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11328400</wp:posOffset>
            </wp:positionV>
            <wp:extent cx="393700" cy="406400"/>
            <wp:effectExtent l="0" t="0" r="6350" b="12700"/>
            <wp:wrapNone/>
            <wp:docPr id="100200" name="图片 100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0" name="图片 1002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</w:rPr>
        <w:t>惠来一中2022~2023学年度第二学期第二次练习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七年级数学试卷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命题人：初一备课组    审核人：林贤清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（满分120分，考试时间100分钟，请考生把答案填在答题卷上）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一</w:t>
      </w:r>
      <w:r>
        <w:rPr>
          <w:rFonts w:hint="eastAsia" w:ascii="Times New Roman" w:hAnsi="Times New Roman"/>
          <w:b/>
          <w:kern w:val="0"/>
          <w:sz w:val="24"/>
        </w:rPr>
        <w:t>、选择题</w:t>
      </w:r>
      <w:r>
        <w:rPr>
          <w:rFonts w:ascii="Times New Roman" w:hAnsi="Times New Roman"/>
          <w:b/>
          <w:kern w:val="0"/>
          <w:sz w:val="24"/>
        </w:rPr>
        <w:t>（每题3分，共30分）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1.下面由北京冬奥会比赛项目图标组成的四个图形中，可看作轴对称图形的是（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drawing>
          <wp:inline distT="0" distB="0" distL="0" distR="0">
            <wp:extent cx="1295400" cy="571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drawing>
          <wp:inline distT="0" distB="0" distL="0" distR="0">
            <wp:extent cx="1247775" cy="5429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drawing>
          <wp:inline distT="0" distB="0" distL="0" distR="0">
            <wp:extent cx="1257300" cy="5143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drawing>
          <wp:inline distT="0" distB="0" distL="0" distR="0">
            <wp:extent cx="1247775" cy="5429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2.如果三角形的两边长为</w:t>
      </w:r>
      <w:r>
        <w:rPr>
          <w:rFonts w:ascii="Times New Roman" w:hAnsi="Times New Roman"/>
        </w:rPr>
        <w:object>
          <v:shape id="_x0000_i1025" o:spt="75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</w:rPr>
        <w:object>
          <v:shape id="_x0000_i1026" o:spt="75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/>
        </w:rPr>
        <w:t>，第三边长是偶数，则此三角形的第三边长可以为（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27" o:spt="75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28" o:spt="75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Times New Roman" w:hAnsi="Times New Roman"/>
        </w:rPr>
        <w:t xml:space="preserve">    C.</w:t>
      </w:r>
      <w:r>
        <w:rPr>
          <w:rFonts w:ascii="Times New Roman" w:hAnsi="Times New Roman"/>
        </w:rPr>
        <w:object>
          <v:shape id="_x0000_i1029" o:spt="75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30" o:spt="75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3.等腰三角形的其中一个角为</w:t>
      </w:r>
      <w:r>
        <w:rPr>
          <w:rFonts w:ascii="Times New Roman" w:hAnsi="Times New Roman"/>
        </w:rPr>
        <w:object>
          <v:shape id="_x0000_i1031" o:spt="75" type="#_x0000_t75" style="height:16.3pt;width:18.3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Times New Roman" w:hAnsi="Times New Roman"/>
        </w:rPr>
        <w:t>，则它的顶角度数为（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32" o:spt="75" type="#_x0000_t75" style="height:16.3pt;width:18.3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33" o:spt="75" type="#_x0000_t75" style="height:16.3pt;width:18.3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Times New Roman" w:hAnsi="Times New Roman"/>
        </w:rPr>
        <w:t xml:space="preserve">    C.</w:t>
      </w:r>
      <w:r>
        <w:rPr>
          <w:rFonts w:ascii="Times New Roman" w:hAnsi="Times New Roman"/>
        </w:rPr>
        <w:object>
          <v:shape id="_x0000_i1034" o:spt="75" type="#_x0000_t75" style="height:16.3pt;width:18.3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</w:rPr>
        <w:object>
          <v:shape id="_x0000_i1035" o:spt="75" type="#_x0000_t75" style="height:16.3pt;width:18.3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36" o:spt="75" type="#_x0000_t75" style="height:16.3pt;width:1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</w:rPr>
        <w:object>
          <v:shape id="_x0000_i1037" o:spt="75" type="#_x0000_t75" style="height:16.3pt;width:18.3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4.如图，将</w:t>
      </w:r>
      <w:r>
        <w:rPr>
          <w:rFonts w:ascii="Times New Roman" w:hAnsi="Times New Roman"/>
        </w:rPr>
        <w:object>
          <v:shape id="_x0000_i1038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Times New Roman" w:hAnsi="Times New Roman"/>
        </w:rPr>
        <w:t>沿直线</w:t>
      </w:r>
      <w:r>
        <w:rPr>
          <w:rFonts w:ascii="Times New Roman" w:hAnsi="Times New Roman"/>
        </w:rPr>
        <w:object>
          <v:shape id="_x0000_i1039" o:spt="75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Times New Roman" w:hAnsi="Times New Roman"/>
        </w:rPr>
        <w:t>折叠后，使得点</w:t>
      </w:r>
      <w:r>
        <w:rPr>
          <w:rFonts w:ascii="Times New Roman" w:hAnsi="Times New Roman"/>
        </w:rPr>
        <w:object>
          <v:shape id="_x0000_i1040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Times New Roman" w:hAnsi="Times New Roman"/>
        </w:rPr>
        <w:t>与点</w:t>
      </w:r>
      <w:r>
        <w:rPr>
          <w:rFonts w:ascii="Times New Roman" w:hAnsi="Times New Roman"/>
        </w:rPr>
        <w:object>
          <v:shape id="_x0000_i1041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Times New Roman" w:hAnsi="Times New Roman"/>
        </w:rPr>
        <w:t>重合．已知</w:t>
      </w:r>
      <w:r>
        <w:rPr>
          <w:rFonts w:ascii="Times New Roman" w:hAnsi="Times New Roman"/>
        </w:rPr>
        <w:object>
          <v:shape id="_x0000_i1042" o:spt="75" type="#_x0000_t75" style="height:16.3pt;width:88.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/>
        </w:rPr>
        <w:t>的周长为</w:t>
      </w:r>
      <w:r>
        <w:rPr>
          <w:rFonts w:ascii="Times New Roman" w:hAnsi="Times New Roman"/>
        </w:rPr>
        <w:object>
          <v:shape id="_x0000_i1043" o:spt="75" type="#_x0000_t75" style="height:14.25pt;width:29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44" o:spt="75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Times New Roman" w:hAnsi="Times New Roman"/>
        </w:rPr>
        <w:t>的长为（    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971040" cy="1439545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97122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45" o:spt="75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46" o:spt="75" type="#_x0000_t75" style="height:14.25pt;width:29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Times New Roman" w:hAnsi="Times New Roman"/>
        </w:rPr>
        <w:t xml:space="preserve">    C.</w:t>
      </w:r>
      <w:r>
        <w:rPr>
          <w:rFonts w:ascii="Times New Roman" w:hAnsi="Times New Roman"/>
        </w:rPr>
        <w:object>
          <v:shape id="_x0000_i1047" o:spt="75" type="#_x0000_t75" style="height:14.25pt;width:29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48" o:spt="75" type="#_x0000_t75" style="height:14.25pt;width:31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5.计算</w:t>
      </w:r>
      <w:r>
        <w:rPr>
          <w:rFonts w:ascii="Times New Roman" w:hAnsi="Times New Roman"/>
        </w:rPr>
        <w:object>
          <v:shape id="_x0000_i1049" o:spt="75" type="#_x0000_t75" style="height:18.35pt;width:99.1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Times New Roman" w:hAnsi="Times New Roman"/>
        </w:rPr>
        <w:t>的结果是（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A.1    B.</w:t>
      </w:r>
      <w:r>
        <w:rPr>
          <w:rFonts w:ascii="Times New Roman" w:hAnsi="Times New Roman"/>
          <w:position w:val="-4"/>
        </w:rPr>
        <w:object>
          <v:shape id="_x0000_i1050" o:spt="75" type="#_x0000_t75" style="height:8.15pt;width:10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Times New Roman" w:hAnsi="Times New Roman"/>
        </w:rPr>
        <w:t>1    C.8    D.</w:t>
      </w:r>
      <w:r>
        <w:rPr>
          <w:rFonts w:ascii="Times New Roman" w:hAnsi="Times New Roman"/>
          <w:position w:val="-4"/>
        </w:rPr>
        <w:object>
          <v:shape id="_x0000_i1051" o:spt="75" type="#_x0000_t75" style="height:8.15pt;width:10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Times New Roman" w:hAnsi="Times New Roman"/>
        </w:rPr>
        <w:t>8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6.如图，点</w:t>
      </w:r>
      <w:r>
        <w:rPr>
          <w:rFonts w:ascii="Times New Roman" w:hAnsi="Times New Roman"/>
        </w:rPr>
        <w:object>
          <v:shape id="_x0000_i1052" o:spt="75" type="#_x0000_t75" style="height:14.95pt;width:48.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Times New Roman" w:hAnsi="Times New Roman"/>
        </w:rPr>
        <w:t>在同一直线上，</w:t>
      </w:r>
      <w:r>
        <w:rPr>
          <w:rFonts w:ascii="Times New Roman" w:hAnsi="Times New Roman"/>
        </w:rPr>
        <w:object>
          <v:shape id="_x0000_i1053" o:spt="75" type="#_x0000_t75" style="height:16.3pt;width:103.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Times New Roman" w:hAnsi="Times New Roman"/>
        </w:rPr>
        <w:t>，再添加一个条件，仍不能判定</w:t>
      </w:r>
      <w:r>
        <w:rPr>
          <w:rFonts w:ascii="Times New Roman" w:hAnsi="Times New Roman"/>
        </w:rPr>
        <w:object>
          <v:shape id="_x0000_i1054" o:spt="75" type="#_x0000_t75" style="height:14.25pt;width:76.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Times New Roman" w:hAnsi="Times New Roman"/>
        </w:rPr>
        <w:t>的是（    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42415" cy="165671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1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55" o:spt="75" type="#_x0000_t75" style="height:14.25pt;width:48.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56" o:spt="75" type="#_x0000_t75" style="height:12.9pt;width:55.7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object>
          <v:shape id="_x0000_i105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58" o:spt="75" alt="eqWmf183GmgAAAAAAAGAGwAEBCQAAAACwWQEACQAAA3UBAAACAJsAAAAAAAUAAAACAQEAAAAFAAAAAQL/&#10;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" type="#_x0000_t75" style="height:14.25pt;width:53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7.如图，在</w:t>
      </w:r>
      <w:r>
        <w:rPr>
          <w:rFonts w:ascii="Times New Roman" w:hAnsi="Times New Roman"/>
        </w:rPr>
        <w:object>
          <v:shape id="_x0000_i1059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060" o:spt="75" type="#_x0000_t75" style="height:18.35pt;width:122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</w:rPr>
        <w:object>
          <v:shape id="_x0000_i1061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Times New Roman" w:hAnsi="Times New Roman"/>
        </w:rPr>
        <w:t>的平分线，</w:t>
      </w:r>
      <w:r>
        <w:rPr>
          <w:rFonts w:ascii="Times New Roman" w:hAnsi="Times New Roman"/>
        </w:rPr>
        <w:object>
          <v:shape id="_x0000_i1062" o:spt="75" type="#_x0000_t75" style="height:12.9pt;width:50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</w:rPr>
        <w:object>
          <v:shape id="_x0000_i1063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</w:rPr>
        <w:object>
          <v:shape id="_x0000_i1064" o:spt="75" type="#_x0000_t75" style="height:12.9pt;width:35.3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Times New Roman" w:hAnsi="Times New Roman"/>
        </w:rPr>
        <w:t>的周长等于12，则</w:t>
      </w:r>
      <w:r>
        <w:rPr>
          <w:rFonts w:ascii="Times New Roman" w:hAnsi="Times New Roman"/>
        </w:rPr>
        <w:object>
          <v:shape id="_x0000_i1065" o:spt="75" type="#_x0000_t75" style="height:12.9pt;width:19.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Times New Roman" w:hAnsi="Times New Roman"/>
        </w:rPr>
        <w:t>的长是（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19910" cy="1129030"/>
            <wp:effectExtent l="0" t="0" r="889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828086" cy="113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A.6    B.10    C.12    D.24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8.甲</w:t>
      </w:r>
      <w:r>
        <w:rPr>
          <w:rFonts w:hint="eastAsia" w:ascii="Times New Roman" w:hAnsi="Times New Roman"/>
        </w:rPr>
        <w:t>、乙两同学从</w:t>
      </w:r>
      <w:r>
        <w:rPr>
          <w:rFonts w:ascii="Times New Roman" w:hAnsi="Times New Roman"/>
        </w:rPr>
        <w:object>
          <v:shape id="_x0000_i1066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Times New Roman" w:hAnsi="Times New Roman"/>
        </w:rPr>
        <w:t>地出发，骑自行车在同一条公路上行驶到距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地60千米的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地，他们距出发地的距离</w:t>
      </w:r>
      <w:r>
        <w:rPr>
          <w:rFonts w:ascii="Times New Roman" w:hAnsi="Times New Roman"/>
        </w:rPr>
        <w:object>
          <v:shape id="_x0000_i1067" o:spt="75" type="#_x0000_t75" style="height:10.85pt;width:8.8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Times New Roman" w:hAnsi="Times New Roman"/>
        </w:rPr>
        <w:t>（千米）和行驶时间</w:t>
      </w:r>
      <w:r>
        <w:rPr>
          <w:rFonts w:ascii="Times New Roman" w:hAnsi="Times New Roman"/>
        </w:rPr>
        <w:object>
          <v:shape id="_x0000_i1068" o:spt="75" alt="eqWmf183GmgAAAAAAAAABoAEDCQAAAACyXgEACQAAAzEBAAACAI4AAAAAAAUAAAACAQEAAAAFAAAAAQL/&#10;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" type="#_x0000_t75" style="height:12.25pt;width:6.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Times New Roman" w:hAnsi="Times New Roman"/>
        </w:rPr>
        <w:t>（小时）之间的关系如图所示，根据图中提供的信息，符合图象描述的说法是（    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81860" cy="1787525"/>
            <wp:effectExtent l="0" t="0" r="8890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192156" cy="1795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A.乙在行驶过程中休息了一会儿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B.甲在行驶过程中没有追上乙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C.甲比乙先出发1小时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D.甲行驶的速度比乙行驶的速度快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9.如图，把一张对边互相平行的纸条沿</w:t>
      </w:r>
      <w:r>
        <w:rPr>
          <w:rFonts w:ascii="Times New Roman" w:hAnsi="Times New Roman"/>
        </w:rPr>
        <w:object>
          <v:shape id="_x0000_i1069" o:spt="75" type="#_x0000_t75" style="height:12.9pt;width:19.7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Times New Roman" w:hAnsi="Times New Roman"/>
        </w:rPr>
        <w:t>折叠，若</w:t>
      </w:r>
      <w:r>
        <w:rPr>
          <w:rFonts w:ascii="Times New Roman" w:hAnsi="Times New Roman"/>
        </w:rPr>
        <w:object>
          <v:shape id="_x0000_i1070" o:spt="75" type="#_x0000_t75" style="height:16.3pt;width:63.8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Times New Roman" w:hAnsi="Times New Roman"/>
        </w:rPr>
        <w:t>，则下列结论：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object>
          <v:shape id="_x0000_i1071" o:spt="75" type="#_x0000_t75" style="height:16.3pt;width:67.9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object>
          <v:shape id="_x0000_i1072" o:spt="75" type="#_x0000_t75" style="height:16.3pt;width:71.3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rFonts w:ascii="Times New Roman" w:hAnsi="Times New Roman" w:cs="宋体"/>
        </w:rPr>
        <w:t>③</w:t>
      </w:r>
      <w:r>
        <w:rPr>
          <w:rFonts w:ascii="Times New Roman" w:hAnsi="Times New Roman"/>
        </w:rPr>
        <w:object>
          <v:shape id="_x0000_i1073" o:spt="75" type="#_x0000_t75" style="height:16.3pt;width:65.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rFonts w:ascii="Times New Roman" w:hAnsi="Times New Roman" w:cs="宋体"/>
        </w:rPr>
        <w:t>④</w:t>
      </w:r>
      <w:r>
        <w:rPr>
          <w:rFonts w:ascii="Times New Roman" w:hAnsi="Times New Roman"/>
        </w:rPr>
        <w:object>
          <v:shape id="_x0000_i1074" o:spt="75" type="#_x0000_t75" style="height:16.3pt;width:71.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Times New Roman" w:hAnsi="Times New Roman"/>
        </w:rPr>
        <w:t>．其中正确的有（    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44065" cy="125793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50088" cy="126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A.1个    B.2个    C.3个    D.4个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10.如图，已知</w:t>
      </w:r>
      <w:r>
        <w:rPr>
          <w:rFonts w:ascii="Times New Roman" w:hAnsi="Times New Roman"/>
        </w:rPr>
        <w:object>
          <v:shape id="_x0000_i1075" o:spt="75" alt="eqWmf183GmgAAAAAAAAANQAIACQAAAABRUQEACQAAAy0CAAACALYAAAAAAAUAAAACAQEAAAAFAAAAAQL/&#10;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" type="#_x0000_t75" style="height:18.35pt;width:105.9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</w:rPr>
        <w:object>
          <v:shape id="_x0000_i1076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Times New Roman" w:hAnsi="Times New Roman"/>
        </w:rPr>
        <w:t>是射线</w:t>
      </w:r>
      <w:r>
        <w:rPr>
          <w:rFonts w:ascii="Times New Roman" w:hAnsi="Times New Roman"/>
        </w:rPr>
        <w:object>
          <v:shape id="_x0000_i1077" o:spt="75" type="#_x0000_t75" style="height:12.9pt;width:23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Times New Roman" w:hAnsi="Times New Roman"/>
        </w:rPr>
        <w:t>上一动点（与点</w:t>
      </w:r>
      <w:r>
        <w:rPr>
          <w:rFonts w:ascii="Times New Roman" w:hAnsi="Times New Roman"/>
        </w:rPr>
        <w:object>
          <v:shape id="_x0000_i1078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ascii="Times New Roman" w:hAnsi="Times New Roman"/>
        </w:rPr>
        <w:t>不重合），</w:t>
      </w:r>
      <w:r>
        <w:rPr>
          <w:rFonts w:ascii="Times New Roman" w:hAnsi="Times New Roman"/>
        </w:rPr>
        <w:object>
          <v:shape id="_x0000_i1079" o:spt="75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object>
          <v:shape id="_x0000_i1080" o:spt="75" type="#_x0000_t75" style="height:12.9pt;width:19.7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ascii="Times New Roman" w:hAnsi="Times New Roman"/>
        </w:rPr>
        <w:t>分别平分</w:t>
      </w:r>
      <w:r>
        <w:rPr>
          <w:rFonts w:ascii="Times New Roman" w:hAnsi="Times New Roman"/>
        </w:rPr>
        <w:object>
          <v:shape id="_x0000_i1081" o:spt="75" type="#_x0000_t75" style="height:12.9pt;width:38.0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7">
            <o:LockedField>false</o:LockedField>
          </o:OLEObject>
        </w:objec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</w:rPr>
        <w:object>
          <v:shape id="_x0000_i1082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9">
            <o:LockedField>false</o:LockedField>
          </o:OLEObject>
        </w:object>
      </w:r>
      <w:r>
        <w:rPr>
          <w:rFonts w:ascii="Times New Roman" w:hAnsi="Times New Roman"/>
        </w:rPr>
        <w:t>，分别交射线</w:t>
      </w:r>
      <w:r>
        <w:rPr>
          <w:rFonts w:ascii="Times New Roman" w:hAnsi="Times New Roman"/>
        </w:rPr>
        <w:object>
          <v:shape id="_x0000_i1083" o:spt="75" type="#_x0000_t75" style="height:12.9pt;width:23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</w:rPr>
        <w:object>
          <v:shape id="_x0000_i1084" o:spt="75" type="#_x0000_t75" style="height:14.95pt;width:25.1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ascii="Times New Roman" w:hAnsi="Times New Roman"/>
        </w:rPr>
        <w:t>，下列结论：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object>
          <v:shape id="_x0000_i1085" o:spt="75" type="#_x0000_t75" style="height:14.25pt;width:86.9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object>
          <v:shape id="_x0000_i1086" o:spt="75" type="#_x0000_t75" style="height:16.3pt;width:65.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rFonts w:ascii="Times New Roman" w:hAnsi="Times New Roman" w:cs="宋体"/>
        </w:rPr>
        <w:t>③</w:t>
      </w:r>
      <w:r>
        <w:rPr>
          <w:rFonts w:ascii="Times New Roman" w:hAnsi="Times New Roman"/>
        </w:rPr>
        <w:t>当</w:t>
      </w:r>
      <w:r>
        <w:rPr>
          <w:rFonts w:ascii="Times New Roman" w:hAnsi="Times New Roman"/>
        </w:rPr>
        <w:object>
          <v:shape id="_x0000_i1087" o:spt="75" type="#_x0000_t75" style="height:14.25pt;width:86.9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ascii="Times New Roman" w:hAnsi="Times New Roman"/>
        </w:rPr>
        <w:t>时，</w:t>
      </w:r>
      <w:r>
        <w:rPr>
          <w:rFonts w:ascii="Times New Roman" w:hAnsi="Times New Roman"/>
        </w:rPr>
        <w:object>
          <v:shape id="_x0000_i1088" o:spt="75" type="#_x0000_t75" style="height:16.3pt;width:65.9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rFonts w:ascii="Times New Roman" w:hAnsi="Times New Roman" w:cs="宋体"/>
        </w:rPr>
        <w:t>④</w:t>
      </w:r>
      <w:r>
        <w:rPr>
          <w:rFonts w:ascii="Times New Roman" w:hAnsi="Times New Roman"/>
        </w:rPr>
        <w:t>当点</w:t>
      </w:r>
      <w:r>
        <w:rPr>
          <w:rFonts w:ascii="Times New Roman" w:hAnsi="Times New Roman"/>
        </w:rPr>
        <w:object>
          <v:shape id="_x0000_i1089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Times New Roman" w:hAnsi="Times New Roman"/>
        </w:rPr>
        <w:t>运动时，</w:t>
      </w:r>
      <w:r>
        <w:rPr>
          <w:rFonts w:ascii="Times New Roman" w:hAnsi="Times New Roman"/>
        </w:rPr>
        <w:object>
          <v:shape id="_x0000_i1090" o:spt="75" type="#_x0000_t75" style="height:14.25pt;width:110.0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Times New Roman" w:hAnsi="Times New Roman"/>
        </w:rPr>
        <w:t>的数量关系不变．其中正确结论有（    ）个．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202815" cy="1163955"/>
            <wp:effectExtent l="0" t="0" r="698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218322" cy="1172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A.1    B.2    C.3    D.4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二</w:t>
      </w:r>
      <w:r>
        <w:rPr>
          <w:rFonts w:hint="eastAsia" w:ascii="Times New Roman" w:hAnsi="Times New Roman"/>
          <w:b/>
          <w:kern w:val="0"/>
          <w:sz w:val="24"/>
        </w:rPr>
        <w:t>、填空题</w:t>
      </w:r>
      <w:r>
        <w:rPr>
          <w:rFonts w:ascii="Times New Roman" w:hAnsi="Times New Roman"/>
          <w:b/>
          <w:kern w:val="0"/>
          <w:sz w:val="24"/>
        </w:rPr>
        <w:t>（每题3分，共15分）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11.将一把直尺和一块含</w:t>
      </w:r>
      <w:r>
        <w:rPr>
          <w:rFonts w:ascii="Times New Roman" w:hAnsi="Times New Roman"/>
        </w:rPr>
        <w:object>
          <v:shape id="_x0000_i1091" o:spt="75" type="#_x0000_t75" style="height:16.3pt;width:18.3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Times New Roman" w:hAnsi="Times New Roman"/>
        </w:rPr>
        <w:t>角的直角三角板按如图所示方式摆放，其中</w:t>
      </w:r>
      <w:r>
        <w:rPr>
          <w:rFonts w:ascii="Times New Roman" w:hAnsi="Times New Roman"/>
        </w:rPr>
        <w:object>
          <v:shape id="_x0000_i1092" o:spt="75" type="#_x0000_t75" style="height:16.3pt;width:65.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object>
          <v:shape id="_x0000_i1093" o:spt="75" type="#_x0000_t75" style="height:16.3pt;width:67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</w:rPr>
        <w:object>
          <v:shape id="_x0000_i1094" o:spt="75" type="#_x0000_t75" style="height:16.3pt;width:46.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95" o:spt="75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Times New Roman" w:hAnsi="Times New Roman"/>
        </w:rPr>
        <w:t>的度数为__________．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59635" cy="1135380"/>
            <wp:effectExtent l="0" t="0" r="0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135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12.已知</w:t>
      </w:r>
      <w:r>
        <w:rPr>
          <w:rFonts w:ascii="Times New Roman" w:hAnsi="Times New Roman"/>
        </w:rPr>
        <w:object>
          <v:shape id="_x0000_i1096" o:spt="75" alt="eqWmf183GmgAAAAAAAEAEwAECCQAAAACTWwEACQAAA24BAAACAJYAAAAAAAUAAAACAQEAAAAFAAAAAQL/&#10;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AQAQAAAA&#10;AAAAAA8BAgSLsyVWAgCBQQACAIFCAAIAgUMAAAAKAAAAJgYPAAoA/////wEAAAAAABwAAAD7AhAA&#10;BwAAAAAAvAIAAACGAQICIlN5c3RlbQBStACKBQAACgDdF2ZS3RdmUrQAigVQ0IUABAAAAC0BAAAE&#10;AAAA8AEBAAMAAAAAAA==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ascii="Times New Roman" w:hAnsi="Times New Roman"/>
        </w:rPr>
        <w:t>的三边长分别为</w:t>
      </w:r>
      <w:r>
        <w:rPr>
          <w:rFonts w:ascii="Times New Roman" w:hAnsi="Times New Roman"/>
        </w:rPr>
        <w:object>
          <v:shape id="_x0000_i1097" o:spt="75" alt="eqWmf183GmgAAAAAAAMADAAIBCQAAAADQXwEACQAAA0EBAAACAJgAAAAAAAUAAAACAQEAAAAFAAAAAQL/&#10;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" type="#_x0000_t75" style="height:16.3pt;width:29.9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</w:rPr>
        <w:object>
          <v:shape id="_x0000_i1098" o:spt="75" type="#_x0000_t75" style="height:19.7pt;width:93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ascii="Times New Roman" w:hAnsi="Times New Roman"/>
        </w:rPr>
        <w:t>，若按边进行分类，则</w:t>
      </w:r>
      <w:r>
        <w:rPr>
          <w:rFonts w:ascii="Times New Roman" w:hAnsi="Times New Roman"/>
        </w:rPr>
        <w:object>
          <v:shape id="_x0000_i1099" o:spt="75" alt="eqWmf183GmgAAAAAAAEAEwAECCQAAAACTWwEACQAAA24BAAACAJYAAAAAAAUAAAACAQEAAAAFAAAAAQL/&#10;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AQAQAAAA&#10;AAAAAA8BAgSLsyVWAgCBQQACAIFCAAIAgUMAAAAKAAAAJgYPAAoA/////wEAAAAAABwAAAD7AhAA&#10;BwAAAAAAvAIAAACGAQICIlN5c3RlbQDMtACKBQAACgD+GWbM/hlmzLQAigVQ0IUABAAAAC0BAAAE&#10;AAAA8AEBAAMAAAAAAA==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ascii="Times New Roman" w:hAnsi="Times New Roman"/>
        </w:rPr>
        <w:t>为__________三角形．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13.若</w:t>
      </w:r>
      <w:r>
        <w:rPr>
          <w:rFonts w:ascii="Times New Roman" w:hAnsi="Times New Roman"/>
        </w:rPr>
        <w:object>
          <v:shape id="_x0000_i1100" o:spt="75" type="#_x0000_t75" style="height:19.7pt;width:95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Times New Roman" w:hAnsi="Times New Roman"/>
        </w:rPr>
        <w:t>是一个完全平方式，则</w:t>
      </w:r>
      <w:r>
        <w:rPr>
          <w:rFonts w:ascii="Times New Roman" w:hAnsi="Times New Roman"/>
        </w:rPr>
        <w:object>
          <v:shape id="_x0000_i1101" o:spt="75" type="#_x0000_t75" style="height:14.25pt;width:19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Times New Roman" w:hAnsi="Times New Roman"/>
        </w:rPr>
        <w:t>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14.如图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t>，在长方形</w:t>
      </w:r>
      <w:r>
        <w:rPr>
          <w:rFonts w:ascii="Times New Roman" w:hAnsi="Times New Roman"/>
        </w:rPr>
        <w:object>
          <v:shape id="_x0000_i110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Times New Roman" w:hAnsi="Times New Roman"/>
        </w:rPr>
        <w:t>中，动点</w:t>
      </w:r>
      <w:r>
        <w:rPr>
          <w:rFonts w:ascii="Times New Roman" w:hAnsi="Times New Roman"/>
        </w:rPr>
        <w:object>
          <v:shape id="_x0000_i1103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="Times New Roman" w:hAnsi="Times New Roman"/>
        </w:rPr>
        <w:t>从点</w:t>
      </w:r>
      <w:r>
        <w:rPr>
          <w:rFonts w:ascii="Times New Roman" w:hAnsi="Times New Roman"/>
        </w:rPr>
        <w:object>
          <v:shape id="_x0000_i1104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ascii="Times New Roman" w:hAnsi="Times New Roman"/>
        </w:rPr>
        <w:t>出发，沿</w:t>
      </w:r>
      <w:r>
        <w:rPr>
          <w:rFonts w:ascii="Times New Roman" w:hAnsi="Times New Roman"/>
        </w:rPr>
        <w:object>
          <v:shape id="_x0000_i1105" o:spt="75" type="#_x0000_t75" style="height:14.25pt;width:88.3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Times New Roman" w:hAnsi="Times New Roman"/>
        </w:rPr>
        <w:t>方向运动至点</w:t>
      </w:r>
      <w:r>
        <w:rPr>
          <w:rFonts w:ascii="Times New Roman" w:hAnsi="Times New Roman"/>
        </w:rPr>
        <w:object>
          <v:shape id="_x0000_i1106" o:spt="75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Times New Roman" w:hAnsi="Times New Roman"/>
        </w:rPr>
        <w:t>处停止，设点</w:t>
      </w:r>
      <w:r>
        <w:rPr>
          <w:rFonts w:ascii="Times New Roman" w:hAnsi="Times New Roman"/>
        </w:rPr>
        <w:object>
          <v:shape id="_x0000_i1107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Times New Roman" w:hAnsi="Times New Roman"/>
        </w:rPr>
        <w:t>运动的路程为</w:t>
      </w:r>
      <w:r>
        <w:rPr>
          <w:rFonts w:ascii="Times New Roman" w:hAnsi="Times New Roman"/>
        </w:rPr>
        <w:object>
          <v:shape id="_x0000_i1108" o:spt="75" type="#_x0000_t75" style="height:16.3pt;width:42.8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Times New Roman" w:hAnsi="Times New Roman"/>
        </w:rPr>
        <w:t>的面积为</w:t>
      </w:r>
      <w:r>
        <w:rPr>
          <w:rFonts w:ascii="Times New Roman" w:hAnsi="Times New Roman"/>
        </w:rPr>
        <w:object>
          <v:shape id="_x0000_i1109" o:spt="75" type="#_x0000_t75" style="height:12.9pt;width:10.8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Times New Roman" w:hAnsi="Times New Roman"/>
        </w:rPr>
        <w:t>，如果</w:t>
      </w:r>
      <w:r>
        <w:rPr>
          <w:rFonts w:ascii="Times New Roman" w:hAnsi="Times New Roman"/>
        </w:rPr>
        <w:object>
          <v:shape id="_x0000_i1110" o:spt="75" type="#_x0000_t75" style="height:12.9pt;width:10.8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Times New Roman" w:hAnsi="Times New Roman"/>
        </w:rPr>
        <w:t>关于</w:t>
      </w:r>
      <w:r>
        <w:rPr>
          <w:rFonts w:ascii="Times New Roman" w:hAnsi="Times New Roman"/>
        </w:rPr>
        <w:object>
          <v:shape id="_x0000_i1111" o:spt="75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Times New Roman" w:hAnsi="Times New Roman"/>
        </w:rPr>
        <w:t>的函数图象如图</w:t>
      </w: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t>所示，则当</w:t>
      </w:r>
      <w:r>
        <w:rPr>
          <w:rFonts w:ascii="Times New Roman" w:hAnsi="Times New Roman"/>
        </w:rPr>
        <w:object>
          <v:shape id="_x0000_i1112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Times New Roman" w:hAnsi="Times New Roman"/>
        </w:rPr>
        <w:t>时，点</w:t>
      </w:r>
      <w:r>
        <w:rPr>
          <w:rFonts w:ascii="Times New Roman" w:hAnsi="Times New Roman"/>
        </w:rPr>
        <w:object>
          <v:shape id="_x0000_i1113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Times New Roman" w:hAnsi="Times New Roman"/>
        </w:rPr>
        <w:t>应运动到点__________．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105910" cy="1748155"/>
            <wp:effectExtent l="0" t="0" r="0" b="444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4124206" cy="175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15.如图，在</w:t>
      </w:r>
      <w:r>
        <w:rPr>
          <w:rFonts w:ascii="Times New Roman" w:hAnsi="Times New Roman"/>
        </w:rPr>
        <w:object>
          <v:shape id="_x0000_i1114" o:spt="75" alt="eqWmf183GmgAAAAAAAEAEwAECCQAAAACTWwEACQAAA24BAAACAJYAAAAAAAUAAAACAQEAAAAFAAAAAQL/&#10;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AQAQAAAA&#10;AAAAAA8BAgSLsyVWAgCDQQACAINCAAIAg0MAAAAKAAAAJgYPAAoA/////wEAAAAAABwAAAD7AhAA&#10;BwAAAAAAvAIAAACGAQICIlN5c3RlbQC+tACKBQAACgAOGWa+DhlmvrQAigVQ0IUABAAAAC0BAAAE&#10;AAAA8AEBAAMAAAAAAA==" type="#_x0000_t75" style="height:14.25pt;width:46.8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115" o:spt="75" type="#_x0000_t75" style="height:18.35pt;width:209.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</w:rPr>
        <w:object>
          <v:shape id="_x0000_i1116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Times New Roman" w:hAnsi="Times New Roman"/>
        </w:rPr>
        <w:t>的平分线．若</w:t>
      </w:r>
      <w:r>
        <w:rPr>
          <w:rFonts w:ascii="Times New Roman" w:hAnsi="Times New Roman"/>
        </w:rPr>
        <w:object>
          <v:shape id="_x0000_i1117" o:spt="75" type="#_x0000_t75" style="height:16.3pt;width:25.1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Times New Roman" w:hAnsi="Times New Roman"/>
        </w:rPr>
        <w:t>分别是</w:t>
      </w:r>
      <w:r>
        <w:rPr>
          <w:rFonts w:ascii="Times New Roman" w:hAnsi="Times New Roman"/>
        </w:rPr>
        <w:object>
          <v:shape id="_x0000_i1118" o:spt="75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4">
            <o:LockedField>false</o:LockedField>
          </o:OLEObject>
        </w:objec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</w:rPr>
        <w:object>
          <v:shape id="_x0000_i1119" o:spt="75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Times New Roman" w:hAnsi="Times New Roman"/>
        </w:rPr>
        <w:t>上的动点，则</w:t>
      </w:r>
      <w:r>
        <w:rPr>
          <w:rFonts w:ascii="Times New Roman" w:hAnsi="Times New Roman"/>
        </w:rPr>
        <w:object>
          <v:shape id="_x0000_i1120" o:spt="75" type="#_x0000_t75" style="height:16.3pt;width:48.2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ascii="Times New Roman" w:hAnsi="Times New Roman"/>
        </w:rPr>
        <w:t>的最小值是__________．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99590" cy="10160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016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三</w:t>
      </w:r>
      <w:r>
        <w:rPr>
          <w:rFonts w:hint="eastAsia" w:ascii="Times New Roman" w:hAnsi="Times New Roman"/>
          <w:b/>
          <w:kern w:val="0"/>
          <w:sz w:val="24"/>
        </w:rPr>
        <w:t>、解答题</w:t>
      </w:r>
      <w:r>
        <w:rPr>
          <w:rFonts w:ascii="Times New Roman" w:hAnsi="Times New Roman"/>
          <w:b/>
          <w:kern w:val="0"/>
          <w:sz w:val="24"/>
        </w:rPr>
        <w:t>（一）（每题8分，共24分）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16.（1）计算：</w:t>
      </w:r>
      <w:r>
        <w:rPr>
          <w:rFonts w:ascii="Times New Roman" w:hAnsi="Times New Roman"/>
        </w:rPr>
        <w:object>
          <v:shape id="_x0000_i1121" o:spt="75" type="#_x0000_t75" style="height:36.7pt;width:152.8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（2）解方程：</w:t>
      </w:r>
      <w:r>
        <w:rPr>
          <w:rFonts w:ascii="Times New Roman" w:hAnsi="Times New Roman"/>
        </w:rPr>
        <w:object>
          <v:shape id="_x0000_i1122" o:spt="75" type="#_x0000_t75" style="height:31.25pt;width:93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17.化简并求值：</w:t>
      </w:r>
      <w:r>
        <w:rPr>
          <w:rFonts w:ascii="Times New Roman" w:hAnsi="Times New Roman"/>
        </w:rPr>
        <w:object>
          <v:shape id="_x0000_i1123" o:spt="75" type="#_x0000_t75" style="height:33.95pt;width:230.9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5">
            <o:LockedField>false</o:LockedField>
          </o:OLEObject>
        </w:object>
      </w:r>
      <w:r>
        <w:rPr>
          <w:rFonts w:ascii="Times New Roman" w:hAnsi="Times New Roman"/>
        </w:rPr>
        <w:t>，其中</w:t>
      </w:r>
      <w:r>
        <w:rPr>
          <w:rFonts w:ascii="Times New Roman" w:hAnsi="Times New Roman"/>
        </w:rPr>
        <w:object>
          <v:shape id="_x0000_i1124" o:spt="75" type="#_x0000_t75" style="height:16.3pt;width:61.8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18.如图，已知</w:t>
      </w:r>
      <w:r>
        <w:rPr>
          <w:rFonts w:ascii="Times New Roman" w:hAnsi="Times New Roman"/>
        </w:rPr>
        <w:object>
          <v:shape id="_x0000_i1125" o:spt="75" type="#_x0000_t75" style="height:18.35pt;width:150.1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object>
          <v:shape id="_x0000_i1126" o:spt="75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ascii="Times New Roman" w:hAnsi="Times New Roman"/>
        </w:rPr>
        <w:t>上一点，且到</w:t>
      </w:r>
      <w:r>
        <w:rPr>
          <w:rFonts w:ascii="Times New Roman" w:hAnsi="Times New Roman"/>
        </w:rPr>
        <w:object>
          <v:shape id="_x0000_i1127" o:spt="75" type="#_x0000_t75" style="height:16.3pt;width:23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Times New Roman" w:hAnsi="Times New Roman"/>
        </w:rPr>
        <w:t>两点的距离相等．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99590" cy="87757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87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（1）用直尺和圆规，作出点</w:t>
      </w:r>
      <w:r>
        <w:rPr>
          <w:rFonts w:ascii="Times New Roman" w:hAnsi="Times New Roman"/>
        </w:rPr>
        <w:object>
          <v:shape id="_x0000_i1128" o:spt="75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6">
            <o:LockedField>false</o:LockedField>
          </o:OLEObject>
        </w:object>
      </w:r>
      <w:r>
        <w:rPr>
          <w:rFonts w:ascii="Times New Roman" w:hAnsi="Times New Roman"/>
        </w:rPr>
        <w:t>的位置（不写作法，保留作图痕迹）；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（2）连接</w:t>
      </w:r>
      <w:r>
        <w:rPr>
          <w:rFonts w:ascii="Times New Roman" w:hAnsi="Times New Roman"/>
        </w:rPr>
        <w:object>
          <v:shape id="_x0000_i1129" o:spt="75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8">
            <o:LockedField>false</o:LockedField>
          </o:OLEObject>
        </w:objec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</w:rPr>
        <w:object>
          <v:shape id="_x0000_i1130" o:spt="75" type="#_x0000_t75" style="height:16.3pt;width:48.9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0">
            <o:LockedField>false</o:LockedField>
          </o:OLEObject>
        </w:object>
      </w:r>
      <w:r>
        <w:rPr>
          <w:rFonts w:ascii="Times New Roman" w:hAnsi="Times New Roman"/>
        </w:rPr>
        <w:t>，求</w:t>
      </w:r>
      <w:r>
        <w:rPr>
          <w:rFonts w:ascii="Times New Roman" w:hAnsi="Times New Roman"/>
        </w:rPr>
        <w:object>
          <v:shape id="_x0000_i1131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rPr>
          <w:rFonts w:ascii="Times New Roman" w:hAnsi="Times New Roman"/>
        </w:rPr>
        <w:t>的度数．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四</w:t>
      </w:r>
      <w:r>
        <w:rPr>
          <w:rFonts w:hint="eastAsia" w:ascii="Times New Roman" w:hAnsi="Times New Roman"/>
          <w:b/>
          <w:kern w:val="0"/>
          <w:sz w:val="24"/>
        </w:rPr>
        <w:t>、解答题</w:t>
      </w:r>
      <w:r>
        <w:rPr>
          <w:rFonts w:ascii="Times New Roman" w:hAnsi="Times New Roman"/>
          <w:b/>
          <w:kern w:val="0"/>
          <w:sz w:val="24"/>
        </w:rPr>
        <w:t>（二）（每题9分，共27分）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19.已知</w:t>
      </w:r>
      <w:r>
        <w:rPr>
          <w:rFonts w:ascii="Times New Roman" w:hAnsi="Times New Roman"/>
        </w:rPr>
        <w:object>
          <v:shape id="_x0000_i1132" o:spt="75" type="#_x0000_t75" style="height:19.7pt;width:143.3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（1）求</w:t>
      </w:r>
      <w:r>
        <w:rPr>
          <w:rFonts w:ascii="Times New Roman" w:hAnsi="Times New Roman"/>
        </w:rPr>
        <w:object>
          <v:shape id="_x0000_i1133" o:spt="75" type="#_x0000_t75" style="height:16.3pt;width:40.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6">
            <o:LockedField>false</o:LockedField>
          </o:OLEObject>
        </w:object>
      </w:r>
      <w:r>
        <w:rPr>
          <w:rFonts w:ascii="Times New Roman" w:hAnsi="Times New Roman"/>
        </w:rPr>
        <w:t>的值；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（2）求</w:t>
      </w:r>
      <w:r>
        <w:rPr>
          <w:rFonts w:ascii="Times New Roman" w:hAnsi="Times New Roman"/>
        </w:rPr>
        <w:object>
          <v:shape id="_x0000_i1134" o:spt="75" type="#_x0000_t75" style="height:14.25pt;width:52.3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8">
            <o:LockedField>false</o:LockedField>
          </o:OLEObject>
        </w:object>
      </w:r>
      <w:r>
        <w:rPr>
          <w:rFonts w:ascii="Times New Roman" w:hAnsi="Times New Roman"/>
        </w:rPr>
        <w:t>的值．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20.如图，已知</w:t>
      </w:r>
      <w:r>
        <w:rPr>
          <w:rFonts w:ascii="Times New Roman" w:hAnsi="Times New Roman"/>
        </w:rPr>
        <w:object>
          <v:shape id="_x0000_i1135" o:spt="75" type="#_x0000_t75" style="height:14.25pt;width:35.3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0">
            <o:LockedField>false</o:LockedField>
          </o:OLEObject>
        </w:objec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</w:rPr>
        <w:object>
          <v:shape id="_x0000_i1136" o:spt="75" type="#_x0000_t75" style="height:14.25pt;width:38.0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rPr>
          <w:rFonts w:ascii="Times New Roman" w:hAnsi="Times New Roman"/>
        </w:rPr>
        <w:t>位置如图所示，</w:t>
      </w:r>
      <w:r>
        <w:rPr>
          <w:rFonts w:ascii="Times New Roman" w:hAnsi="Times New Roman"/>
        </w:rPr>
        <w:object>
          <v:shape id="_x0000_i1137" o:spt="75" type="#_x0000_t75" style="height:16.3pt;width:148.1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rPr>
          <w:rFonts w:ascii="Times New Roman" w:hAnsi="Times New Roman"/>
        </w:rPr>
        <w:t>．试说明：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44625" cy="1439545"/>
            <wp:effectExtent l="0" t="0" r="3175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444873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 w:hAnsi="Times New Roman"/>
        </w:rPr>
        <w:object>
          <v:shape id="_x0000_i1138" o:spt="75" alt="eqWmf183GmgAAAAAAAAAGwAEBCQAAAADQWQEACQAAA3IBAAACAJkAAAAAAAUAAAACAQEAAAAFAAAAAQL/&#10;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" type="#_x0000_t75" style="height:14.25pt;width:48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7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/>
        </w:rPr>
        <w:object>
          <v:shape id="_x0000_i1139" o:spt="75" type="#_x0000_t75" style="height:14.25pt;width:59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9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21.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龟兔赛跑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的故事同学们都非常熟悉，图中的线段</w:t>
      </w:r>
      <w:r>
        <w:rPr>
          <w:rFonts w:ascii="Times New Roman" w:hAnsi="Times New Roman"/>
        </w:rPr>
        <w:object>
          <v:shape id="_x0000_i1140" o:spt="75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1">
            <o:LockedField>false</o:LockedField>
          </o:OLEObject>
        </w:object>
      </w:r>
      <w:r>
        <w:rPr>
          <w:rFonts w:ascii="Times New Roman" w:hAnsi="Times New Roman"/>
        </w:rPr>
        <w:t>和折线</w:t>
      </w:r>
      <w:r>
        <w:rPr>
          <w:rFonts w:ascii="Times New Roman" w:hAnsi="Times New Roman"/>
        </w:rPr>
        <w:object>
          <v:shape id="_x0000_i1141" o:spt="75" type="#_x0000_t75" style="height:14.25pt;width:35.3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3">
            <o:LockedField>false</o:LockedField>
          </o:OLEObject>
        </w:object>
      </w:r>
      <w:r>
        <w:rPr>
          <w:rFonts w:ascii="Times New Roman" w:hAnsi="Times New Roman"/>
        </w:rPr>
        <w:t>表示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龟兔赛跑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时路程与时间的关系，请你根据图中给出的信息，解决下列问题．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828925" cy="1845310"/>
            <wp:effectExtent l="0" t="0" r="0" b="25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2832973" cy="1848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（1）填空：折线</w:t>
      </w:r>
      <w:r>
        <w:rPr>
          <w:rFonts w:ascii="Times New Roman" w:hAnsi="Times New Roman"/>
        </w:rPr>
        <w:object>
          <v:shape id="_x0000_i1142" o:spt="75" type="#_x0000_t75" style="height:14.25pt;width:35.3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6">
            <o:LockedField>false</o:LockedField>
          </o:OLEObject>
        </w:object>
      </w:r>
      <w:r>
        <w:rPr>
          <w:rFonts w:ascii="Times New Roman" w:hAnsi="Times New Roman"/>
        </w:rPr>
        <w:t>表示赛跑过程中__________的路程与时间的关系，线段</w:t>
      </w:r>
      <w:r>
        <w:rPr>
          <w:rFonts w:ascii="Times New Roman" w:hAnsi="Times New Roman"/>
        </w:rPr>
        <w:object>
          <v:shape id="_x0000_i1143" o:spt="75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8">
            <o:LockedField>false</o:LockedField>
          </o:OLEObject>
        </w:object>
      </w:r>
      <w:r>
        <w:rPr>
          <w:rFonts w:ascii="Times New Roman" w:hAnsi="Times New Roman"/>
        </w:rPr>
        <w:t>表示赛跑过程中的__________路程与时间的关系．赛跑的全程是__________米．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（2）兔子在起初每分钟跑多少米？乌龟每分钟爬多少米？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（3）乌龟从出发到追上兔子用了多少分钟？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（4）兔子醒来，以48千米/时的速度跑向终点，结果还是比乌龟晩到了0.5分钟，请你算算兔子中间停下睡觉用了多少分钟？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五</w:t>
      </w:r>
      <w:r>
        <w:rPr>
          <w:rFonts w:hint="eastAsia" w:ascii="Times New Roman" w:hAnsi="Times New Roman"/>
          <w:b/>
          <w:kern w:val="0"/>
          <w:sz w:val="24"/>
        </w:rPr>
        <w:t>、解答题</w:t>
      </w:r>
      <w:r>
        <w:rPr>
          <w:rFonts w:ascii="Times New Roman" w:hAnsi="Times New Roman"/>
          <w:b/>
          <w:kern w:val="0"/>
          <w:sz w:val="24"/>
        </w:rPr>
        <w:t>（三）（每题12分，共20分）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22.如图，</w:t>
      </w:r>
      <w:r>
        <w:rPr>
          <w:rFonts w:ascii="Times New Roman" w:hAnsi="Times New Roman"/>
        </w:rPr>
        <w:object>
          <v:shape id="_x0000_i1144" o:spt="75" alt="eqWmf183GmgAAAAAAAAAQAAIACQAAAAARTAEACQAAAwICAAACALoAAAAAAAUAAAACAQEAAAAFAAAAAQL/&#10;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" type="#_x0000_t75" style="height:16.3pt;width:122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0">
            <o:LockedField>false</o:LockedField>
          </o:OLEObject>
        </w:objec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</w:rPr>
        <w:object>
          <v:shape id="_x0000_i1145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2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</w:rPr>
        <w:object>
          <v:shape id="_x0000_i1146" o:spt="75" alt="eqWmf183GmgAAAAAAAIACwAEDCQAAAABSXQEACQAAAzUBAAACAJEAAAAAAAUAAAACAQEAAAAFAAAAAQL/&#10;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4">
            <o:LockedField>false</o:LockedField>
          </o:OLEObject>
        </w:object>
      </w:r>
      <w:r>
        <w:rPr>
          <w:rFonts w:ascii="Times New Roman" w:hAnsi="Times New Roman"/>
        </w:rPr>
        <w:t>的中点，</w:t>
      </w:r>
      <w:r>
        <w:rPr>
          <w:rFonts w:ascii="Times New Roman" w:hAnsi="Times New Roman"/>
        </w:rPr>
        <w:object>
          <v:shape id="_x0000_i1147" o:spt="75" alt="eqWmf183GmgAAAAAAAIACoAECCQAAAAAzXQEACQAAAzUBAAACAJEAAAAAAAUAAAACAQEAAAAFAAAAAQL/&#10;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6">
            <o:LockedField>false</o:LockedField>
          </o:OLEObject>
        </w:object>
      </w:r>
      <w:r>
        <w:rPr>
          <w:rFonts w:ascii="Times New Roman" w:hAnsi="Times New Roman"/>
        </w:rPr>
        <w:t>平分</w:t>
      </w:r>
      <w:r>
        <w:rPr>
          <w:rFonts w:ascii="Times New Roman" w:hAnsi="Times New Roman"/>
        </w:rPr>
        <w:object>
          <v:shape id="_x0000_i1148" o:spt="75" alt="eqWmf183GmgAAAAAAAAAFwAEBCQAAAADQWgEACQAAA24BAAACAJYAAAAAAAUAAAACAQEAAAAFAAAAAQL/&#10;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AQAQAAAA&#10;AAAAAA8BAgSEICLQAgCBQQACAIFEAAIAgUMAAAAKAAAAJgYPAAoA/////wEAAAAAABwAAAD7AhAA&#10;BwAAAAAAvAIAAACGAQICIlN5c3RlbQCMtACKBQAACgB3F2aMdxdmjLQAigVQ0IUABAAAAC0BAAAE&#10;AAAA8AEBAAMAAAAAAA==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8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14425" cy="1439545"/>
            <wp:effectExtent l="0" t="0" r="9525" b="82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114839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（1）若</w:t>
      </w:r>
      <w:r>
        <w:rPr>
          <w:rFonts w:ascii="Times New Roman" w:hAnsi="Times New Roman"/>
        </w:rPr>
        <w:object>
          <v:shape id="_x0000_i1149" o:spt="75" alt="eqWmf183GmgAAAAAAAIAJAAIACQAAAACRVQEACQAAA4IBAAACAKMAAAAAAAUAAAACAQEAAAAFAAAAAQL/&#10;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" type="#_x0000_t75" style="height:16.3pt;width:76.7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1">
            <o:LockedField>false</o:LockedField>
          </o:OLEObject>
        </w:object>
      </w:r>
      <w:r>
        <w:rPr>
          <w:rFonts w:ascii="Times New Roman" w:hAnsi="Times New Roman"/>
        </w:rPr>
        <w:t>，求</w:t>
      </w:r>
      <w:r>
        <w:rPr>
          <w:rFonts w:ascii="Times New Roman" w:hAnsi="Times New Roman"/>
        </w:rPr>
        <w:object>
          <v:shape id="_x0000_i1150" o:spt="75" type="#_x0000_t75" style="height:12.9pt;width:35.3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3">
            <o:LockedField>false</o:LockedField>
          </o:OLEObject>
        </w:object>
      </w:r>
      <w:r>
        <w:rPr>
          <w:rFonts w:ascii="Times New Roman" w:hAnsi="Times New Roman"/>
        </w:rPr>
        <w:t>的面积；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（2）求证：</w:t>
      </w:r>
      <w:r>
        <w:rPr>
          <w:rFonts w:ascii="Times New Roman" w:hAnsi="Times New Roman"/>
        </w:rPr>
        <w:object>
          <v:shape id="_x0000_i1151" o:spt="75" type="#_x0000_t75" style="height:14.25pt;width:76.1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5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23.如图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t>，在</w:t>
      </w:r>
      <w:r>
        <w:rPr>
          <w:rFonts w:ascii="Times New Roman" w:hAnsi="Times New Roman"/>
        </w:rPr>
        <w:object>
          <v:shape id="_x0000_i1152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7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</w:rPr>
        <w:object>
          <v:shape id="_x0000_i1153" o:spt="75" type="#_x0000_t75" style="height:16.3pt;width:116.8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9">
            <o:LockedField>false</o:LockedField>
          </o:OLEObject>
        </w:object>
      </w:r>
      <w:r>
        <w:rPr>
          <w:rFonts w:ascii="Times New Roman" w:hAnsi="Times New Roman"/>
        </w:rPr>
        <w:t>，过点</w:t>
      </w:r>
      <w:r>
        <w:rPr>
          <w:rFonts w:ascii="Times New Roman" w:hAnsi="Times New Roman"/>
        </w:rPr>
        <w:object>
          <v:shape id="_x0000_i1154" o:spt="75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1">
            <o:LockedField>false</o:LockedField>
          </o:OLEObject>
        </w:object>
      </w:r>
      <w:r>
        <w:rPr>
          <w:rFonts w:ascii="Times New Roman" w:hAnsi="Times New Roman"/>
        </w:rPr>
        <w:t>作射线</w:t>
      </w:r>
      <w:r>
        <w:rPr>
          <w:rFonts w:ascii="Times New Roman" w:hAnsi="Times New Roman"/>
        </w:rPr>
        <w:object>
          <v:shape id="_x0000_i1155" o:spt="75" alt="eqWmf183GmgAAAAAAACAGwAECCQAAAADzWQEACQAAA3UBAAACAJsAAAAAAAUAAAACAQEAAAAFAAAAAQL/&#10;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3">
            <o:LockedField>false</o:LockedField>
          </o:OLEObject>
        </w:object>
      </w:r>
      <w:r>
        <w:rPr>
          <w:rFonts w:ascii="Times New Roman" w:hAnsi="Times New Roman"/>
        </w:rPr>
        <w:t>．点</w:t>
      </w:r>
      <w:r>
        <w:rPr>
          <w:rFonts w:ascii="Times New Roman" w:hAnsi="Times New Roman"/>
        </w:rPr>
        <w:object>
          <v:shape id="_x0000_i1156" o:spt="75" type="#_x0000_t75" style="height:12.9pt;width:16.3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5">
            <o:LockedField>false</o:LockedField>
          </o:OLEObject>
        </w:object>
      </w:r>
      <w:r>
        <w:rPr>
          <w:rFonts w:ascii="Times New Roman" w:hAnsi="Times New Roman"/>
        </w:rPr>
        <w:t>从点</w:t>
      </w:r>
      <w:r>
        <w:rPr>
          <w:rFonts w:ascii="Times New Roman" w:hAnsi="Times New Roman"/>
        </w:rPr>
        <w:object>
          <v:shape id="_x0000_i1157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7">
            <o:LockedField>false</o:LockedField>
          </o:OLEObject>
        </w:object>
      </w:r>
      <w:r>
        <w:rPr>
          <w:rFonts w:ascii="Times New Roman" w:hAnsi="Times New Roman"/>
        </w:rPr>
        <w:t>出发，以</w:t>
      </w:r>
      <w:r>
        <w:rPr>
          <w:rFonts w:ascii="Times New Roman" w:hAnsi="Times New Roman"/>
        </w:rPr>
        <w:object>
          <v:shape id="_x0000_i1158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9">
            <o:LockedField>false</o:LockedField>
          </o:OLEObject>
        </w:object>
      </w:r>
      <w:r>
        <w:rPr>
          <w:rFonts w:ascii="Times New Roman" w:hAnsi="Times New Roman"/>
        </w:rPr>
        <w:t>的速度沿</w:t>
      </w:r>
      <w:r>
        <w:rPr>
          <w:rFonts w:ascii="Times New Roman" w:hAnsi="Times New Roman"/>
        </w:rPr>
        <w:object>
          <v:shape id="_x0000_i1159" o:spt="75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1">
            <o:LockedField>false</o:LockedField>
          </o:OLEObject>
        </w:object>
      </w:r>
      <w:r>
        <w:rPr>
          <w:rFonts w:ascii="Times New Roman" w:hAnsi="Times New Roman"/>
        </w:rPr>
        <w:t>匀速移动；点</w:t>
      </w:r>
      <w:r>
        <w:rPr>
          <w:rFonts w:ascii="Times New Roman" w:hAnsi="Times New Roman"/>
        </w:rPr>
        <w:object>
          <v:shape id="_x0000_i1160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3">
            <o:LockedField>false</o:LockedField>
          </o:OLEObject>
        </w:object>
      </w:r>
      <w:r>
        <w:rPr>
          <w:rFonts w:ascii="Times New Roman" w:hAnsi="Times New Roman"/>
        </w:rPr>
        <w:t>从点</w:t>
      </w:r>
      <w:r>
        <w:rPr>
          <w:rFonts w:ascii="Times New Roman" w:hAnsi="Times New Roman"/>
        </w:rPr>
        <w:object>
          <v:shape id="_x0000_i1161" o:spt="75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5">
            <o:LockedField>false</o:LockedField>
          </o:OLEObject>
        </w:object>
      </w:r>
      <w:r>
        <w:rPr>
          <w:rFonts w:ascii="Times New Roman" w:hAnsi="Times New Roman"/>
        </w:rPr>
        <w:t>出发，以</w:t>
      </w:r>
      <w:r>
        <w:rPr>
          <w:rFonts w:ascii="Times New Roman" w:hAnsi="Times New Roman"/>
        </w:rPr>
        <w:object>
          <v:shape id="_x0000_i1162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7">
            <o:LockedField>false</o:LockedField>
          </o:OLEObject>
        </w:object>
      </w:r>
      <w:r>
        <w:rPr>
          <w:rFonts w:ascii="Times New Roman" w:hAnsi="Times New Roman"/>
        </w:rPr>
        <w:t>的速度沿</w:t>
      </w:r>
      <w:r>
        <w:rPr>
          <w:rFonts w:ascii="Times New Roman" w:hAnsi="Times New Roman"/>
        </w:rPr>
        <w:object>
          <v:shape id="_x0000_i1163" o:spt="75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9">
            <o:LockedField>false</o:LockedField>
          </o:OLEObject>
        </w:object>
      </w:r>
      <w:r>
        <w:rPr>
          <w:rFonts w:ascii="Times New Roman" w:hAnsi="Times New Roman"/>
        </w:rPr>
        <w:t>匀速移动．点</w:t>
      </w:r>
      <w:r>
        <w:rPr>
          <w:rFonts w:ascii="Times New Roman" w:hAnsi="Times New Roman"/>
        </w:rPr>
        <w:object>
          <v:shape id="_x0000_i1164" o:spt="75" type="#_x0000_t75" style="height:14.95pt;width:29.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1">
            <o:LockedField>false</o:LockedField>
          </o:OLEObject>
        </w:object>
      </w:r>
      <w:r>
        <w:rPr>
          <w:rFonts w:ascii="Times New Roman" w:hAnsi="Times New Roman"/>
        </w:rPr>
        <w:t>同时出发，当点</w:t>
      </w:r>
      <w:r>
        <w:rPr>
          <w:rFonts w:ascii="Times New Roman" w:hAnsi="Times New Roman"/>
        </w:rPr>
        <w:object>
          <v:shape id="_x0000_i1165" o:spt="75" type="#_x0000_t75" style="height:12.9pt;width:16.3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3">
            <o:LockedField>false</o:LockedField>
          </o:OLEObject>
        </w:object>
      </w:r>
      <w:r>
        <w:rPr>
          <w:rFonts w:ascii="Times New Roman" w:hAnsi="Times New Roman"/>
        </w:rPr>
        <w:t>到达点</w:t>
      </w:r>
      <w:r>
        <w:rPr>
          <w:rFonts w:ascii="Times New Roman" w:hAnsi="Times New Roman"/>
        </w:rPr>
        <w:object>
          <v:shape id="_x0000_i1166" o:spt="75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5">
            <o:LockedField>false</o:LockedField>
          </o:OLEObject>
        </w:object>
      </w:r>
      <w:r>
        <w:rPr>
          <w:rFonts w:ascii="Times New Roman" w:hAnsi="Times New Roman"/>
        </w:rPr>
        <w:t>时，点</w:t>
      </w:r>
      <w:r>
        <w:rPr>
          <w:rFonts w:ascii="Times New Roman" w:hAnsi="Times New Roman"/>
        </w:rPr>
        <w:object>
          <v:shape id="_x0000_i1167" o:spt="75" type="#_x0000_t75" style="height:14.95pt;width:29.2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7">
            <o:LockedField>false</o:LockedField>
          </o:OLEObject>
        </w:object>
      </w:r>
      <w:r>
        <w:rPr>
          <w:rFonts w:ascii="Times New Roman" w:hAnsi="Times New Roman"/>
        </w:rPr>
        <w:t>同时停止移动．连接</w:t>
      </w:r>
      <w:r>
        <w:rPr>
          <w:rFonts w:ascii="Times New Roman" w:hAnsi="Times New Roman"/>
        </w:rPr>
        <w:object>
          <v:shape id="_x0000_i1168" o:spt="75" type="#_x0000_t75" style="height:14.95pt;width:46.8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9">
            <o:LockedField>false</o:LockedField>
          </o:OLEObject>
        </w:object>
      </w:r>
      <w:r>
        <w:rPr>
          <w:rFonts w:ascii="Times New Roman" w:hAnsi="Times New Roman"/>
        </w:rPr>
        <w:t>，设移动时间为</w:t>
      </w:r>
      <w:r>
        <w:rPr>
          <w:rFonts w:ascii="Times New Roman" w:hAnsi="Times New Roman"/>
        </w:rPr>
        <w:object>
          <v:shape id="_x0000_i1169" o:spt="75" type="#_x0000_t75" style="height:19.7pt;width:23.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605530" cy="148780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>
                      <a:off x="0" y="0"/>
                      <a:ext cx="3610314" cy="148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（1）点</w:t>
      </w:r>
      <w:r>
        <w:rPr>
          <w:rFonts w:ascii="Times New Roman" w:hAnsi="Times New Roman"/>
        </w:rPr>
        <w:object>
          <v:shape id="_x0000_i1170" o:spt="75" type="#_x0000_t75" style="height:14.95pt;width:29.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4">
            <o:LockedField>false</o:LockedField>
          </o:OLEObject>
        </w:object>
      </w:r>
      <w:r>
        <w:rPr>
          <w:rFonts w:ascii="Times New Roman" w:hAnsi="Times New Roman"/>
        </w:rPr>
        <w:t>从移动开始到停止，所用时间为__________</w:t>
      </w:r>
      <w:r>
        <w:rPr>
          <w:rFonts w:ascii="Times New Roman" w:hAnsi="Times New Roman"/>
        </w:rPr>
        <w:object>
          <v:shape id="_x0000_i1171" o:spt="75" type="#_x0000_t75" style="height:10.85pt;width:8.1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6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（2）当</w:t>
      </w:r>
      <w:r>
        <w:rPr>
          <w:rFonts w:ascii="Times New Roman" w:hAnsi="Times New Roman"/>
        </w:rPr>
        <w:object>
          <v:shape id="_x0000_i1172" o:spt="75" type="#_x0000_t75" style="height:12.9pt;width:38.0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8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object>
          <v:shape id="_x0000_i1173" o:spt="75" type="#_x0000_t75" style="height:14.25pt;width:38.0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0">
            <o:LockedField>false</o:LockedField>
          </o:OLEObject>
        </w:object>
      </w:r>
      <w:r>
        <w:rPr>
          <w:rFonts w:ascii="Times New Roman" w:hAnsi="Times New Roman"/>
        </w:rPr>
        <w:t>全等时，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若点</w:t>
      </w:r>
      <w:r>
        <w:rPr>
          <w:rFonts w:ascii="Times New Roman" w:hAnsi="Times New Roman"/>
        </w:rPr>
        <w:object>
          <v:shape id="_x0000_i1174" o:spt="75" type="#_x0000_t75" style="height:14.95pt;width:29.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2">
            <o:LockedField>false</o:LockedField>
          </o:OLEObject>
        </w:object>
      </w:r>
      <w:r>
        <w:rPr>
          <w:rFonts w:ascii="Times New Roman" w:hAnsi="Times New Roman"/>
        </w:rPr>
        <w:t>的移动速度相同，求</w:t>
      </w:r>
      <w:r>
        <w:rPr>
          <w:rFonts w:ascii="Times New Roman" w:hAnsi="Times New Roman"/>
        </w:rPr>
        <w:object>
          <v:shape id="_x0000_i1175" o:spt="75" type="#_x0000_t75" style="height:12.25pt;width:6.8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4">
            <o:LockedField>false</o:LockedField>
          </o:OLEObject>
        </w:object>
      </w:r>
      <w:r>
        <w:rPr>
          <w:rFonts w:ascii="Times New Roman" w:hAnsi="Times New Roman"/>
        </w:rPr>
        <w:t>的值；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若点</w:t>
      </w:r>
      <w:r>
        <w:rPr>
          <w:rFonts w:ascii="Times New Roman" w:hAnsi="Times New Roman"/>
        </w:rPr>
        <w:object>
          <v:shape id="_x0000_i1176" o:spt="75" type="#_x0000_t75" style="height:14.95pt;width:29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6">
            <o:LockedField>false</o:LockedField>
          </o:OLEObject>
        </w:object>
      </w:r>
      <w:r>
        <w:rPr>
          <w:rFonts w:ascii="Times New Roman" w:hAnsi="Times New Roman"/>
        </w:rPr>
        <w:t>的移动速度不同，求</w:t>
      </w:r>
      <w:r>
        <w:rPr>
          <w:rFonts w:ascii="Times New Roman" w:hAnsi="Times New Roman"/>
        </w:rPr>
        <w:object>
          <v:shape id="_x0000_i1177" o:spt="75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8">
            <o:LockedField>false</o:LockedField>
          </o:OLEObject>
        </w:object>
      </w:r>
      <w:r>
        <w:rPr>
          <w:rFonts w:ascii="Times New Roman" w:hAnsi="Times New Roman"/>
        </w:rPr>
        <w:t>的值；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（3）如图</w:t>
      </w: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t>，当点</w:t>
      </w:r>
      <w:r>
        <w:rPr>
          <w:rFonts w:ascii="Times New Roman" w:hAnsi="Times New Roman"/>
        </w:rPr>
        <w:object>
          <v:shape id="_x0000_i1178" o:spt="75" type="#_x0000_t75" style="height:14.95pt;width:29.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0">
            <o:LockedField>false</o:LockedField>
          </o:OLEObject>
        </w:object>
      </w:r>
      <w:r>
        <w:rPr>
          <w:rFonts w:ascii="Times New Roman" w:hAnsi="Times New Roman"/>
        </w:rPr>
        <w:t>开始移动时，点</w:t>
      </w:r>
      <w:r>
        <w:rPr>
          <w:rFonts w:ascii="Times New Roman" w:hAnsi="Times New Roman"/>
        </w:rPr>
        <w:object>
          <v:shape id="_x0000_i1179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2">
            <o:LockedField>false</o:LockedField>
          </o:OLEObject>
        </w:object>
      </w:r>
      <w:r>
        <w:rPr>
          <w:rFonts w:ascii="Times New Roman" w:hAnsi="Times New Roman"/>
        </w:rPr>
        <w:t>同时从点</w:t>
      </w:r>
      <w:r>
        <w:rPr>
          <w:rFonts w:ascii="Times New Roman" w:hAnsi="Times New Roman"/>
        </w:rPr>
        <w:object>
          <v:shape id="_x0000_i1180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4">
            <o:LockedField>false</o:LockedField>
          </o:OLEObject>
        </w:object>
      </w:r>
      <w:r>
        <w:rPr>
          <w:rFonts w:ascii="Times New Roman" w:hAnsi="Times New Roman"/>
        </w:rPr>
        <w:t>出发，以</w:t>
      </w:r>
      <w:r>
        <w:rPr>
          <w:rFonts w:ascii="Times New Roman" w:hAnsi="Times New Roman"/>
        </w:rPr>
        <w:object>
          <v:shape id="_x0000_i118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6">
            <o:LockedField>false</o:LockedField>
          </o:OLEObject>
        </w:object>
      </w:r>
      <w:r>
        <w:rPr>
          <w:rFonts w:ascii="Times New Roman" w:hAnsi="Times New Roman"/>
        </w:rPr>
        <w:t>的速度沿</w:t>
      </w:r>
      <w:r>
        <w:rPr>
          <w:rFonts w:ascii="Times New Roman" w:hAnsi="Times New Roman"/>
        </w:rPr>
        <w:object>
          <v:shape id="_x0000_i1182" o:spt="75" type="#_x0000_t75" style="height:12.9pt;width:19.7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8">
            <o:LockedField>false</o:LockedField>
          </o:OLEObject>
        </w:object>
      </w:r>
      <w:r>
        <w:rPr>
          <w:rFonts w:ascii="Times New Roman" w:hAnsi="Times New Roman"/>
        </w:rPr>
        <w:t>向点</w:t>
      </w:r>
      <w:r>
        <w:rPr>
          <w:rFonts w:ascii="Times New Roman" w:hAnsi="Times New Roman"/>
        </w:rPr>
        <w:object>
          <v:shape id="_x0000_i1183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0">
            <o:LockedField>false</o:LockedField>
          </o:OLEObject>
        </w:object>
      </w:r>
      <w:r>
        <w:rPr>
          <w:rFonts w:ascii="Times New Roman" w:hAnsi="Times New Roman"/>
        </w:rPr>
        <w:t>匀速移动，到达点</w:t>
      </w:r>
      <w:r>
        <w:rPr>
          <w:rFonts w:ascii="Times New Roman" w:hAnsi="Times New Roman"/>
        </w:rPr>
        <w:object>
          <v:shape id="_x0000_i1184" o:spt="75" type="#_x0000_t75" style="height:12.9pt;width:12.2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2">
            <o:LockedField>false</o:LockedField>
          </o:OLEObject>
        </w:object>
      </w:r>
      <w:r>
        <w:rPr>
          <w:rFonts w:ascii="Times New Roman" w:hAnsi="Times New Roman"/>
        </w:rPr>
        <w:t>后立刻以原速度沿</w:t>
      </w:r>
      <w:r>
        <w:rPr>
          <w:rFonts w:ascii="Times New Roman" w:hAnsi="Times New Roman"/>
        </w:rPr>
        <w:object>
          <v:shape id="_x0000_i1185" o:spt="75" type="#_x0000_t75" style="height:12.9pt;width:19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4">
            <o:LockedField>false</o:LockedField>
          </o:OLEObject>
        </w:object>
      </w:r>
      <w:r>
        <w:rPr>
          <w:rFonts w:ascii="Times New Roman" w:hAnsi="Times New Roman"/>
        </w:rPr>
        <w:t>返回．当点</w:t>
      </w:r>
      <w:r>
        <w:rPr>
          <w:rFonts w:ascii="Times New Roman" w:hAnsi="Times New Roman"/>
        </w:rPr>
        <w:object>
          <v:shape id="_x0000_i1186" o:spt="75" type="#_x0000_t75" style="height:12.9pt;width:16.3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6">
            <o:LockedField>false</o:LockedField>
          </o:OLEObject>
        </w:object>
      </w:r>
      <w:r>
        <w:rPr>
          <w:rFonts w:ascii="Times New Roman" w:hAnsi="Times New Roman"/>
        </w:rPr>
        <w:t>到达点</w:t>
      </w:r>
      <w:r>
        <w:rPr>
          <w:rFonts w:ascii="Times New Roman" w:hAnsi="Times New Roman"/>
        </w:rPr>
        <w:object>
          <v:shape id="_x0000_i1187" o:spt="75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8">
            <o:LockedField>false</o:LockedField>
          </o:OLEObject>
        </w:object>
      </w:r>
      <w:r>
        <w:rPr>
          <w:rFonts w:ascii="Times New Roman" w:hAnsi="Times New Roman"/>
        </w:rPr>
        <w:t>时，点</w:t>
      </w:r>
      <w:r>
        <w:rPr>
          <w:rFonts w:ascii="Times New Roman" w:hAnsi="Times New Roman"/>
        </w:rPr>
        <w:object>
          <v:shape id="_x0000_i1188" o:spt="75" type="#_x0000_t75" style="height:14.95pt;width:40.7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0">
            <o:LockedField>false</o:LockedField>
          </o:OLEObject>
        </w:object>
      </w:r>
      <w:r>
        <w:rPr>
          <w:rFonts w:ascii="Times New Roman" w:hAnsi="Times New Roman"/>
        </w:rPr>
        <w:t>同时停止移动．在移动的过程中，是否存在</w:t>
      </w:r>
      <w:r>
        <w:rPr>
          <w:rFonts w:ascii="Times New Roman" w:hAnsi="Times New Roman"/>
        </w:rPr>
        <w:object>
          <v:shape id="_x0000_i1189" o:spt="75" type="#_x0000_t75" style="height:12.9pt;width:36.7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2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object>
          <v:shape id="_x0000_i1190" o:spt="75" type="#_x0000_t75" style="height:14.25pt;width:38.0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4">
            <o:LockedField>false</o:LockedField>
          </o:OLEObject>
        </w:object>
      </w:r>
      <w:r>
        <w:rPr>
          <w:rFonts w:ascii="Times New Roman" w:hAnsi="Times New Roman"/>
        </w:rPr>
        <w:t>全等的情形？若存在，求出</w:t>
      </w:r>
      <w:bookmarkStart w:id="0" w:name="MTBlankEqn"/>
      <w:r>
        <w:rPr>
          <w:rFonts w:ascii="Times New Roman" w:hAnsi="Times New Roman"/>
        </w:rPr>
        <w:object>
          <v:shape id="_x0000_i1191" o:spt="75" type="#_x0000_t75" style="height:12.25pt;width:6.8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6">
            <o:LockedField>false</o:LockedField>
          </o:OLEObject>
        </w:object>
      </w:r>
      <w:bookmarkEnd w:id="0"/>
      <w:r>
        <w:rPr>
          <w:rFonts w:ascii="Times New Roman" w:hAnsi="Times New Roman"/>
        </w:rPr>
        <w:t>的值；若不存在，说明理由．</w:t>
      </w:r>
    </w:p>
    <w:p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br w:type="page"/>
      </w:r>
    </w:p>
    <w:p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br w:type="page"/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参考答案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一</w:t>
      </w:r>
      <w:r>
        <w:rPr>
          <w:rFonts w:hint="eastAsia" w:ascii="MS Gothic" w:hAnsi="MS Gothic" w:eastAsia="MS Gothic" w:cs="MS Gothic"/>
          <w:b/>
          <w:kern w:val="0"/>
          <w:sz w:val="24"/>
        </w:rPr>
        <w:t>､</w:t>
      </w:r>
      <w:r>
        <w:rPr>
          <w:rFonts w:hint="eastAsia" w:ascii="宋体" w:hAnsi="宋体" w:cs="宋体"/>
          <w:b/>
          <w:kern w:val="0"/>
          <w:sz w:val="24"/>
        </w:rPr>
        <w:t>选择题</w:t>
      </w:r>
      <w:r>
        <w:rPr>
          <w:rFonts w:ascii="Times New Roman" w:hAnsi="Times New Roman"/>
          <w:b/>
          <w:kern w:val="0"/>
          <w:sz w:val="24"/>
        </w:rPr>
        <w:t>（本大题共10个小题，每小题3分，共30分）</w:t>
      </w:r>
    </w:p>
    <w:tbl>
      <w:tblPr>
        <w:tblStyle w:val="5"/>
        <w:tblW w:w="9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  <w:gridCol w:w="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题号</w:t>
            </w:r>
          </w:p>
        </w:tc>
        <w:tc>
          <w:tcPr>
            <w:tcW w:w="829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答案</w:t>
            </w:r>
          </w:p>
        </w:tc>
        <w:tc>
          <w:tcPr>
            <w:tcW w:w="829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29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29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830" w:type="dxa"/>
          </w:tcPr>
          <w:p>
            <w:pPr>
              <w:spacing w:line="288" w:lineRule="auto"/>
              <w:jc w:val="left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</w:tr>
    </w:tbl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二</w:t>
      </w:r>
      <w:r>
        <w:rPr>
          <w:rFonts w:ascii="MS Gothic" w:hAnsi="MS Gothic" w:cs="MS Gothic"/>
          <w:b/>
          <w:kern w:val="0"/>
          <w:sz w:val="24"/>
        </w:rPr>
        <w:t>､</w:t>
      </w:r>
      <w:r>
        <w:rPr>
          <w:rFonts w:hint="eastAsia" w:ascii="宋体" w:hAnsi="宋体" w:cs="宋体"/>
          <w:b/>
          <w:kern w:val="0"/>
          <w:sz w:val="24"/>
        </w:rPr>
        <w:t>填空题</w:t>
      </w:r>
      <w:r>
        <w:rPr>
          <w:rFonts w:ascii="Times New Roman" w:hAnsi="Times New Roman"/>
          <w:b/>
          <w:kern w:val="0"/>
          <w:sz w:val="24"/>
        </w:rPr>
        <w:t>（本大题共5个小题，每小题3分，共15分）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ascii="Times New Roman" w:hAnsi="Times New Roman"/>
        </w:rPr>
        <w:t>11.</w:t>
      </w:r>
      <w:r>
        <w:rPr>
          <w:rFonts w:ascii="Times New Roman" w:hAnsi="Times New Roman"/>
        </w:rPr>
        <w:object>
          <v:shape id="_x0000_i1192" o:spt="75" type="#_x0000_t75" style="height:16.3pt;width:17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8">
            <o:LockedField>false</o:LockedField>
          </o:OLEObject>
        </w:object>
      </w:r>
      <w:r>
        <w:rPr>
          <w:rFonts w:ascii="Times New Roman" w:hAnsi="Times New Roman"/>
        </w:rPr>
        <w:t xml:space="preserve">    12.等边    13.</w:t>
      </w:r>
      <w:r>
        <w:rPr>
          <w:rFonts w:ascii="Times New Roman" w:hAnsi="Times New Roman"/>
        </w:rPr>
        <w:object>
          <v:shape id="_x0000_i1193" o:spt="75" type="#_x0000_t75" style="height:14.25pt;width:16.3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0">
            <o:LockedField>false</o:LockedField>
          </o:OLEObject>
        </w:object>
      </w:r>
      <w:r>
        <w:rPr>
          <w:rFonts w:ascii="Times New Roman" w:hAnsi="Times New Roman"/>
        </w:rPr>
        <w:t>或7    14.D</w:t>
      </w:r>
      <w:r>
        <w:rPr>
          <w:rFonts w:ascii="Times New Roman" w:hAnsi="Times New Roman"/>
          <w:i/>
        </w:rPr>
        <w:t xml:space="preserve">    </w:t>
      </w:r>
      <w:r>
        <w:rPr>
          <w:rFonts w:ascii="Times New Roman" w:hAnsi="Times New Roman"/>
        </w:rPr>
        <w:t>15.</w:t>
      </w:r>
      <w:r>
        <w:rPr>
          <w:rFonts w:ascii="Times New Roman" w:hAnsi="Times New Roman"/>
        </w:rPr>
        <w:object>
          <v:shape id="_x0000_i1194" o:spt="75" type="#_x0000_t75" style="height:31.25pt;width:18.3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2">
            <o:LockedField>false</o:LockedField>
          </o:OLEObject>
        </w:object>
      </w:r>
    </w:p>
    <w:p>
      <w:bookmarkStart w:id="1" w:name="_GoBack"/>
    </w:p>
    <w:bookmarkEnd w:id="1"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9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000000"/>
    <w:rsid w:val="004151FC"/>
    <w:rsid w:val="00C02FC6"/>
    <w:rsid w:val="2EF7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MTConvertedEquation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9.png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5.png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image" Target="media/image4.png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png"/><Relationship Id="rId70" Type="http://schemas.openxmlformats.org/officeDocument/2006/relationships/image" Target="media/image36.wmf"/><Relationship Id="rId7" Type="http://schemas.openxmlformats.org/officeDocument/2006/relationships/image" Target="media/image3.png"/><Relationship Id="rId69" Type="http://schemas.openxmlformats.org/officeDocument/2006/relationships/oleObject" Target="embeddings/oleObject30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oleObject" Target="embeddings/oleObject27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7.png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6" Type="http://schemas.openxmlformats.org/officeDocument/2006/relationships/fontTable" Target="fontTable.xml"/><Relationship Id="rId365" Type="http://schemas.openxmlformats.org/officeDocument/2006/relationships/customXml" Target="../customXml/item2.xml"/><Relationship Id="rId364" Type="http://schemas.openxmlformats.org/officeDocument/2006/relationships/customXml" Target="../customXml/item1.xml"/><Relationship Id="rId363" Type="http://schemas.openxmlformats.org/officeDocument/2006/relationships/image" Target="media/image189.wmf"/><Relationship Id="rId362" Type="http://schemas.openxmlformats.org/officeDocument/2006/relationships/oleObject" Target="embeddings/oleObject170.bin"/><Relationship Id="rId361" Type="http://schemas.openxmlformats.org/officeDocument/2006/relationships/image" Target="media/image188.wmf"/><Relationship Id="rId360" Type="http://schemas.openxmlformats.org/officeDocument/2006/relationships/oleObject" Target="embeddings/oleObject169.bin"/><Relationship Id="rId36" Type="http://schemas.openxmlformats.org/officeDocument/2006/relationships/image" Target="media/image19.wmf"/><Relationship Id="rId359" Type="http://schemas.openxmlformats.org/officeDocument/2006/relationships/image" Target="media/image187.wmf"/><Relationship Id="rId358" Type="http://schemas.openxmlformats.org/officeDocument/2006/relationships/oleObject" Target="embeddings/oleObject168.bin"/><Relationship Id="rId357" Type="http://schemas.openxmlformats.org/officeDocument/2006/relationships/image" Target="media/image186.wmf"/><Relationship Id="rId356" Type="http://schemas.openxmlformats.org/officeDocument/2006/relationships/oleObject" Target="embeddings/oleObject167.bin"/><Relationship Id="rId355" Type="http://schemas.openxmlformats.org/officeDocument/2006/relationships/image" Target="media/image185.wmf"/><Relationship Id="rId354" Type="http://schemas.openxmlformats.org/officeDocument/2006/relationships/oleObject" Target="embeddings/oleObject166.bin"/><Relationship Id="rId353" Type="http://schemas.openxmlformats.org/officeDocument/2006/relationships/image" Target="media/image184.wmf"/><Relationship Id="rId352" Type="http://schemas.openxmlformats.org/officeDocument/2006/relationships/oleObject" Target="embeddings/oleObject165.bin"/><Relationship Id="rId351" Type="http://schemas.openxmlformats.org/officeDocument/2006/relationships/image" Target="media/image183.wmf"/><Relationship Id="rId350" Type="http://schemas.openxmlformats.org/officeDocument/2006/relationships/oleObject" Target="embeddings/oleObject164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82.wmf"/><Relationship Id="rId348" Type="http://schemas.openxmlformats.org/officeDocument/2006/relationships/oleObject" Target="embeddings/oleObject163.bin"/><Relationship Id="rId347" Type="http://schemas.openxmlformats.org/officeDocument/2006/relationships/image" Target="media/image181.wmf"/><Relationship Id="rId346" Type="http://schemas.openxmlformats.org/officeDocument/2006/relationships/oleObject" Target="embeddings/oleObject162.bin"/><Relationship Id="rId345" Type="http://schemas.openxmlformats.org/officeDocument/2006/relationships/image" Target="media/image180.wmf"/><Relationship Id="rId344" Type="http://schemas.openxmlformats.org/officeDocument/2006/relationships/oleObject" Target="embeddings/oleObject161.bin"/><Relationship Id="rId343" Type="http://schemas.openxmlformats.org/officeDocument/2006/relationships/image" Target="media/image179.wmf"/><Relationship Id="rId342" Type="http://schemas.openxmlformats.org/officeDocument/2006/relationships/oleObject" Target="embeddings/oleObject160.bin"/><Relationship Id="rId341" Type="http://schemas.openxmlformats.org/officeDocument/2006/relationships/image" Target="media/image178.wmf"/><Relationship Id="rId340" Type="http://schemas.openxmlformats.org/officeDocument/2006/relationships/oleObject" Target="embeddings/oleObject159.bin"/><Relationship Id="rId34" Type="http://schemas.openxmlformats.org/officeDocument/2006/relationships/image" Target="media/image18.wmf"/><Relationship Id="rId339" Type="http://schemas.openxmlformats.org/officeDocument/2006/relationships/image" Target="media/image177.wmf"/><Relationship Id="rId338" Type="http://schemas.openxmlformats.org/officeDocument/2006/relationships/oleObject" Target="embeddings/oleObject158.bin"/><Relationship Id="rId337" Type="http://schemas.openxmlformats.org/officeDocument/2006/relationships/image" Target="media/image176.wmf"/><Relationship Id="rId336" Type="http://schemas.openxmlformats.org/officeDocument/2006/relationships/oleObject" Target="embeddings/oleObject157.bin"/><Relationship Id="rId335" Type="http://schemas.openxmlformats.org/officeDocument/2006/relationships/image" Target="media/image175.wmf"/><Relationship Id="rId334" Type="http://schemas.openxmlformats.org/officeDocument/2006/relationships/oleObject" Target="embeddings/oleObject156.bin"/><Relationship Id="rId333" Type="http://schemas.openxmlformats.org/officeDocument/2006/relationships/image" Target="media/image174.wmf"/><Relationship Id="rId332" Type="http://schemas.openxmlformats.org/officeDocument/2006/relationships/oleObject" Target="embeddings/oleObject155.bin"/><Relationship Id="rId331" Type="http://schemas.openxmlformats.org/officeDocument/2006/relationships/image" Target="media/image173.wmf"/><Relationship Id="rId330" Type="http://schemas.openxmlformats.org/officeDocument/2006/relationships/oleObject" Target="embeddings/oleObject154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72.wmf"/><Relationship Id="rId328" Type="http://schemas.openxmlformats.org/officeDocument/2006/relationships/oleObject" Target="embeddings/oleObject153.bin"/><Relationship Id="rId327" Type="http://schemas.openxmlformats.org/officeDocument/2006/relationships/image" Target="media/image171.wmf"/><Relationship Id="rId326" Type="http://schemas.openxmlformats.org/officeDocument/2006/relationships/oleObject" Target="embeddings/oleObject152.bin"/><Relationship Id="rId325" Type="http://schemas.openxmlformats.org/officeDocument/2006/relationships/image" Target="media/image170.wmf"/><Relationship Id="rId324" Type="http://schemas.openxmlformats.org/officeDocument/2006/relationships/oleObject" Target="embeddings/oleObject151.bin"/><Relationship Id="rId323" Type="http://schemas.openxmlformats.org/officeDocument/2006/relationships/image" Target="media/image169.wmf"/><Relationship Id="rId322" Type="http://schemas.openxmlformats.org/officeDocument/2006/relationships/oleObject" Target="embeddings/oleObject150.bin"/><Relationship Id="rId321" Type="http://schemas.openxmlformats.org/officeDocument/2006/relationships/image" Target="media/image168.wmf"/><Relationship Id="rId320" Type="http://schemas.openxmlformats.org/officeDocument/2006/relationships/oleObject" Target="embeddings/oleObject149.bin"/><Relationship Id="rId32" Type="http://schemas.openxmlformats.org/officeDocument/2006/relationships/image" Target="media/image17.wmf"/><Relationship Id="rId319" Type="http://schemas.openxmlformats.org/officeDocument/2006/relationships/image" Target="media/image167.wmf"/><Relationship Id="rId318" Type="http://schemas.openxmlformats.org/officeDocument/2006/relationships/oleObject" Target="embeddings/oleObject148.bin"/><Relationship Id="rId317" Type="http://schemas.openxmlformats.org/officeDocument/2006/relationships/image" Target="media/image166.wmf"/><Relationship Id="rId316" Type="http://schemas.openxmlformats.org/officeDocument/2006/relationships/oleObject" Target="embeddings/oleObject147.bin"/><Relationship Id="rId315" Type="http://schemas.openxmlformats.org/officeDocument/2006/relationships/image" Target="media/image165.wmf"/><Relationship Id="rId314" Type="http://schemas.openxmlformats.org/officeDocument/2006/relationships/oleObject" Target="embeddings/oleObject146.bin"/><Relationship Id="rId313" Type="http://schemas.openxmlformats.org/officeDocument/2006/relationships/image" Target="media/image164.png"/><Relationship Id="rId312" Type="http://schemas.openxmlformats.org/officeDocument/2006/relationships/image" Target="media/image163.wmf"/><Relationship Id="rId311" Type="http://schemas.openxmlformats.org/officeDocument/2006/relationships/oleObject" Target="embeddings/oleObject145.bin"/><Relationship Id="rId310" Type="http://schemas.openxmlformats.org/officeDocument/2006/relationships/image" Target="media/image162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44.bin"/><Relationship Id="rId308" Type="http://schemas.openxmlformats.org/officeDocument/2006/relationships/image" Target="media/image161.wmf"/><Relationship Id="rId307" Type="http://schemas.openxmlformats.org/officeDocument/2006/relationships/oleObject" Target="embeddings/oleObject143.bin"/><Relationship Id="rId306" Type="http://schemas.openxmlformats.org/officeDocument/2006/relationships/image" Target="media/image160.wmf"/><Relationship Id="rId305" Type="http://schemas.openxmlformats.org/officeDocument/2006/relationships/oleObject" Target="embeddings/oleObject142.bin"/><Relationship Id="rId304" Type="http://schemas.openxmlformats.org/officeDocument/2006/relationships/image" Target="media/image159.wmf"/><Relationship Id="rId303" Type="http://schemas.openxmlformats.org/officeDocument/2006/relationships/oleObject" Target="embeddings/oleObject141.bin"/><Relationship Id="rId302" Type="http://schemas.openxmlformats.org/officeDocument/2006/relationships/image" Target="media/image158.wmf"/><Relationship Id="rId301" Type="http://schemas.openxmlformats.org/officeDocument/2006/relationships/oleObject" Target="embeddings/oleObject140.bin"/><Relationship Id="rId300" Type="http://schemas.openxmlformats.org/officeDocument/2006/relationships/image" Target="media/image157.wmf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oleObject" Target="embeddings/oleObject139.bin"/><Relationship Id="rId298" Type="http://schemas.openxmlformats.org/officeDocument/2006/relationships/image" Target="media/image156.wmf"/><Relationship Id="rId297" Type="http://schemas.openxmlformats.org/officeDocument/2006/relationships/oleObject" Target="embeddings/oleObject138.bin"/><Relationship Id="rId296" Type="http://schemas.openxmlformats.org/officeDocument/2006/relationships/image" Target="media/image155.wmf"/><Relationship Id="rId295" Type="http://schemas.openxmlformats.org/officeDocument/2006/relationships/oleObject" Target="embeddings/oleObject137.bin"/><Relationship Id="rId294" Type="http://schemas.openxmlformats.org/officeDocument/2006/relationships/image" Target="media/image154.wmf"/><Relationship Id="rId293" Type="http://schemas.openxmlformats.org/officeDocument/2006/relationships/oleObject" Target="embeddings/oleObject136.bin"/><Relationship Id="rId292" Type="http://schemas.openxmlformats.org/officeDocument/2006/relationships/image" Target="media/image153.wmf"/><Relationship Id="rId291" Type="http://schemas.openxmlformats.org/officeDocument/2006/relationships/oleObject" Target="embeddings/oleObject135.bin"/><Relationship Id="rId290" Type="http://schemas.openxmlformats.org/officeDocument/2006/relationships/image" Target="media/image152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34.bin"/><Relationship Id="rId288" Type="http://schemas.openxmlformats.org/officeDocument/2006/relationships/image" Target="media/image151.wmf"/><Relationship Id="rId287" Type="http://schemas.openxmlformats.org/officeDocument/2006/relationships/oleObject" Target="embeddings/oleObject133.bin"/><Relationship Id="rId286" Type="http://schemas.openxmlformats.org/officeDocument/2006/relationships/image" Target="media/image150.wmf"/><Relationship Id="rId285" Type="http://schemas.openxmlformats.org/officeDocument/2006/relationships/oleObject" Target="embeddings/oleObject132.bin"/><Relationship Id="rId284" Type="http://schemas.openxmlformats.org/officeDocument/2006/relationships/image" Target="media/image149.wmf"/><Relationship Id="rId283" Type="http://schemas.openxmlformats.org/officeDocument/2006/relationships/oleObject" Target="embeddings/oleObject131.bin"/><Relationship Id="rId282" Type="http://schemas.openxmlformats.org/officeDocument/2006/relationships/image" Target="media/image148.wmf"/><Relationship Id="rId281" Type="http://schemas.openxmlformats.org/officeDocument/2006/relationships/oleObject" Target="embeddings/oleObject130.bin"/><Relationship Id="rId280" Type="http://schemas.openxmlformats.org/officeDocument/2006/relationships/image" Target="media/image147.wmf"/><Relationship Id="rId28" Type="http://schemas.openxmlformats.org/officeDocument/2006/relationships/image" Target="media/image15.wmf"/><Relationship Id="rId279" Type="http://schemas.openxmlformats.org/officeDocument/2006/relationships/oleObject" Target="embeddings/oleObject129.bin"/><Relationship Id="rId278" Type="http://schemas.openxmlformats.org/officeDocument/2006/relationships/image" Target="media/image146.wmf"/><Relationship Id="rId277" Type="http://schemas.openxmlformats.org/officeDocument/2006/relationships/oleObject" Target="embeddings/oleObject128.bin"/><Relationship Id="rId276" Type="http://schemas.openxmlformats.org/officeDocument/2006/relationships/image" Target="media/image145.wmf"/><Relationship Id="rId275" Type="http://schemas.openxmlformats.org/officeDocument/2006/relationships/oleObject" Target="embeddings/oleObject127.bin"/><Relationship Id="rId274" Type="http://schemas.openxmlformats.org/officeDocument/2006/relationships/image" Target="media/image144.wmf"/><Relationship Id="rId273" Type="http://schemas.openxmlformats.org/officeDocument/2006/relationships/oleObject" Target="embeddings/oleObject126.bin"/><Relationship Id="rId272" Type="http://schemas.openxmlformats.org/officeDocument/2006/relationships/image" Target="media/image143.wmf"/><Relationship Id="rId271" Type="http://schemas.openxmlformats.org/officeDocument/2006/relationships/oleObject" Target="embeddings/oleObject125.bin"/><Relationship Id="rId270" Type="http://schemas.openxmlformats.org/officeDocument/2006/relationships/image" Target="media/image142.png"/><Relationship Id="rId27" Type="http://schemas.openxmlformats.org/officeDocument/2006/relationships/oleObject" Target="embeddings/oleObject9.bin"/><Relationship Id="rId269" Type="http://schemas.openxmlformats.org/officeDocument/2006/relationships/image" Target="media/image141.wmf"/><Relationship Id="rId268" Type="http://schemas.openxmlformats.org/officeDocument/2006/relationships/oleObject" Target="embeddings/oleObject124.bin"/><Relationship Id="rId267" Type="http://schemas.openxmlformats.org/officeDocument/2006/relationships/image" Target="media/image140.wmf"/><Relationship Id="rId266" Type="http://schemas.openxmlformats.org/officeDocument/2006/relationships/oleObject" Target="embeddings/oleObject123.bin"/><Relationship Id="rId265" Type="http://schemas.openxmlformats.org/officeDocument/2006/relationships/image" Target="media/image139.wmf"/><Relationship Id="rId264" Type="http://schemas.openxmlformats.org/officeDocument/2006/relationships/oleObject" Target="embeddings/oleObject122.bin"/><Relationship Id="rId263" Type="http://schemas.openxmlformats.org/officeDocument/2006/relationships/image" Target="media/image138.wmf"/><Relationship Id="rId262" Type="http://schemas.openxmlformats.org/officeDocument/2006/relationships/oleObject" Target="embeddings/oleObject121.bin"/><Relationship Id="rId261" Type="http://schemas.openxmlformats.org/officeDocument/2006/relationships/image" Target="media/image137.wmf"/><Relationship Id="rId260" Type="http://schemas.openxmlformats.org/officeDocument/2006/relationships/oleObject" Target="embeddings/oleObject120.bin"/><Relationship Id="rId26" Type="http://schemas.openxmlformats.org/officeDocument/2006/relationships/image" Target="media/image14.wmf"/><Relationship Id="rId259" Type="http://schemas.openxmlformats.org/officeDocument/2006/relationships/image" Target="media/image136.wmf"/><Relationship Id="rId258" Type="http://schemas.openxmlformats.org/officeDocument/2006/relationships/oleObject" Target="embeddings/oleObject119.bin"/><Relationship Id="rId257" Type="http://schemas.openxmlformats.org/officeDocument/2006/relationships/image" Target="media/image135.wmf"/><Relationship Id="rId256" Type="http://schemas.openxmlformats.org/officeDocument/2006/relationships/oleObject" Target="embeddings/oleObject118.bin"/><Relationship Id="rId255" Type="http://schemas.openxmlformats.org/officeDocument/2006/relationships/image" Target="media/image134.png"/><Relationship Id="rId254" Type="http://schemas.openxmlformats.org/officeDocument/2006/relationships/image" Target="media/image133.wmf"/><Relationship Id="rId253" Type="http://schemas.openxmlformats.org/officeDocument/2006/relationships/oleObject" Target="embeddings/oleObject117.bin"/><Relationship Id="rId252" Type="http://schemas.openxmlformats.org/officeDocument/2006/relationships/image" Target="media/image132.wmf"/><Relationship Id="rId251" Type="http://schemas.openxmlformats.org/officeDocument/2006/relationships/oleObject" Target="embeddings/oleObject116.bin"/><Relationship Id="rId250" Type="http://schemas.openxmlformats.org/officeDocument/2006/relationships/image" Target="media/image131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5.bin"/><Relationship Id="rId248" Type="http://schemas.openxmlformats.org/officeDocument/2006/relationships/image" Target="media/image130.wmf"/><Relationship Id="rId247" Type="http://schemas.openxmlformats.org/officeDocument/2006/relationships/oleObject" Target="embeddings/oleObject114.bin"/><Relationship Id="rId246" Type="http://schemas.openxmlformats.org/officeDocument/2006/relationships/image" Target="media/image129.png"/><Relationship Id="rId245" Type="http://schemas.openxmlformats.org/officeDocument/2006/relationships/image" Target="media/image128.wmf"/><Relationship Id="rId244" Type="http://schemas.openxmlformats.org/officeDocument/2006/relationships/oleObject" Target="embeddings/oleObject113.bin"/><Relationship Id="rId243" Type="http://schemas.openxmlformats.org/officeDocument/2006/relationships/image" Target="media/image127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6.wmf"/><Relationship Id="rId240" Type="http://schemas.openxmlformats.org/officeDocument/2006/relationships/oleObject" Target="embeddings/oleObject111.bin"/><Relationship Id="rId24" Type="http://schemas.openxmlformats.org/officeDocument/2006/relationships/image" Target="media/image13.wmf"/><Relationship Id="rId239" Type="http://schemas.openxmlformats.org/officeDocument/2006/relationships/image" Target="media/image125.wmf"/><Relationship Id="rId238" Type="http://schemas.openxmlformats.org/officeDocument/2006/relationships/oleObject" Target="embeddings/oleObject110.bin"/><Relationship Id="rId237" Type="http://schemas.openxmlformats.org/officeDocument/2006/relationships/image" Target="media/image124.wmf"/><Relationship Id="rId236" Type="http://schemas.openxmlformats.org/officeDocument/2006/relationships/oleObject" Target="embeddings/oleObject109.bin"/><Relationship Id="rId235" Type="http://schemas.openxmlformats.org/officeDocument/2006/relationships/image" Target="media/image123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22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21.wmf"/><Relationship Id="rId230" Type="http://schemas.openxmlformats.org/officeDocument/2006/relationships/oleObject" Target="embeddings/oleObject106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20.wmf"/><Relationship Id="rId228" Type="http://schemas.openxmlformats.org/officeDocument/2006/relationships/oleObject" Target="embeddings/oleObject105.bin"/><Relationship Id="rId227" Type="http://schemas.openxmlformats.org/officeDocument/2006/relationships/image" Target="media/image119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18.png"/><Relationship Id="rId224" Type="http://schemas.openxmlformats.org/officeDocument/2006/relationships/image" Target="media/image117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6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5.wmf"/><Relationship Id="rId22" Type="http://schemas.openxmlformats.org/officeDocument/2006/relationships/image" Target="media/image12.wmf"/><Relationship Id="rId219" Type="http://schemas.openxmlformats.org/officeDocument/2006/relationships/oleObject" Target="embeddings/oleObject101.bin"/><Relationship Id="rId218" Type="http://schemas.openxmlformats.org/officeDocument/2006/relationships/image" Target="media/image114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13.wmf"/><Relationship Id="rId215" Type="http://schemas.openxmlformats.org/officeDocument/2006/relationships/oleObject" Target="embeddings/oleObject99.bin"/><Relationship Id="rId214" Type="http://schemas.openxmlformats.org/officeDocument/2006/relationships/image" Target="media/image112.wmf"/><Relationship Id="rId213" Type="http://schemas.openxmlformats.org/officeDocument/2006/relationships/oleObject" Target="embeddings/oleObject98.bin"/><Relationship Id="rId212" Type="http://schemas.openxmlformats.org/officeDocument/2006/relationships/image" Target="media/image111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10.png"/><Relationship Id="rId21" Type="http://schemas.openxmlformats.org/officeDocument/2006/relationships/oleObject" Target="embeddings/oleObject6.bin"/><Relationship Id="rId209" Type="http://schemas.openxmlformats.org/officeDocument/2006/relationships/image" Target="media/image109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5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image" Target="media/image104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103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2.png"/><Relationship Id="rId194" Type="http://schemas.openxmlformats.org/officeDocument/2006/relationships/image" Target="media/image101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9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7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6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5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94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82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92.wmf"/><Relationship Id="rId175" Type="http://schemas.openxmlformats.org/officeDocument/2006/relationships/oleObject" Target="embeddings/oleObject80.bin"/><Relationship Id="rId174" Type="http://schemas.openxmlformats.org/officeDocument/2006/relationships/image" Target="media/image91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90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9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7.bin"/><Relationship Id="rId168" Type="http://schemas.openxmlformats.org/officeDocument/2006/relationships/image" Target="media/image88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7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6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5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84.wmf"/><Relationship Id="rId16" Type="http://schemas.openxmlformats.org/officeDocument/2006/relationships/image" Target="media/image9.wmf"/><Relationship Id="rId159" Type="http://schemas.openxmlformats.org/officeDocument/2006/relationships/oleObject" Target="embeddings/oleObject72.bin"/><Relationship Id="rId158" Type="http://schemas.openxmlformats.org/officeDocument/2006/relationships/image" Target="media/image83.png"/><Relationship Id="rId157" Type="http://schemas.openxmlformats.org/officeDocument/2006/relationships/image" Target="media/image82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81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80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8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7.png"/><Relationship Id="rId146" Type="http://schemas.openxmlformats.org/officeDocument/2006/relationships/image" Target="media/image76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4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3.wmf"/><Relationship Id="rId14" Type="http://schemas.openxmlformats.org/officeDocument/2006/relationships/image" Target="media/image8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72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71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8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3.wmf"/><Relationship Id="rId12" Type="http://schemas.openxmlformats.org/officeDocument/2006/relationships/image" Target="media/image7.wmf"/><Relationship Id="rId119" Type="http://schemas.openxmlformats.org/officeDocument/2006/relationships/oleObject" Target="embeddings/oleObject53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60.png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3.png"/><Relationship Id="rId100" Type="http://schemas.openxmlformats.org/officeDocument/2006/relationships/image" Target="media/image52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EE1A72-0747-49B5-9806-C7F10A2D6E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1549</Words>
  <Characters>1762</Characters>
  <Lines>47</Lines>
  <Paragraphs>13</Paragraphs>
  <TotalTime>1</TotalTime>
  <ScaleCrop>false</ScaleCrop>
  <LinksUpToDate>false</LinksUpToDate>
  <CharactersWithSpaces>1922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2023-06-16T04:05:20Z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C7E25DD9113640618CB5EFC8141695F4</vt:lpwstr>
  </property>
</Properties>
</file>