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32"/>
          <w:szCs w:val="32"/>
        </w:rPr>
      </w:pPr>
      <w:r>
        <w:rPr>
          <w:rFonts w:hint="default" w:ascii="Times New Roman" w:hAnsi="Times New Roman" w:eastAsia="宋体" w:cs="Times New Roman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11442700</wp:posOffset>
            </wp:positionH>
            <wp:positionV relativeFrom="topMargin">
              <wp:posOffset>12649200</wp:posOffset>
            </wp:positionV>
            <wp:extent cx="495300" cy="342900"/>
            <wp:effectExtent l="0" t="0" r="0" b="0"/>
            <wp:wrapNone/>
            <wp:docPr id="100076" name="图片 100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6" name="图片 10007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宋体" w:cs="Times New Roman"/>
          <w:sz w:val="32"/>
          <w:szCs w:val="32"/>
        </w:rPr>
        <w:t>2023年初中教学质量监测</w:t>
      </w: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32"/>
          <w:szCs w:val="32"/>
        </w:rPr>
      </w:pPr>
      <w:r>
        <w:rPr>
          <w:rFonts w:hint="default" w:ascii="Times New Roman" w:hAnsi="Times New Roman" w:eastAsia="宋体" w:cs="Times New Roman"/>
          <w:sz w:val="32"/>
          <w:szCs w:val="32"/>
        </w:rPr>
        <w:t>九年级数学试题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注意事项：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1.本试卷共7页，共100分，其中选择题30分，非选择题70分；考试时间120分钟.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2.答题前，考生务必先核对条形码上的姓名、准考证号和座号，然后用0.5毫米黑色签字笔将本人的姓名、准考证号和座号填写在答题卡的相应位置.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3.答选择题时，必须使用2B铅笔把答题卡上相应题目的答案标号(ABCD)涂黑，如需改动，必须先用橡皮擦干净，再改涂其他答案标号，答案不能答在试卷上.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4.答非选择题时，必须使用0.5毫米黑色签字笔在答题卡上书写.务必在题号所指示的答题区域内作答.答作图题时，要先用2B铅笔试画，无误后用黑色签字笔描黑。</w:t>
      </w:r>
    </w:p>
    <w:p>
      <w:pPr>
        <w:spacing w:line="360" w:lineRule="auto"/>
        <w:jc w:val="left"/>
        <w:rPr>
          <w:rFonts w:hint="eastAsia" w:ascii="Times New Roman" w:hAnsi="Times New Roman" w:eastAsia="宋体" w:cs="Times New Roman"/>
          <w:sz w:val="28"/>
          <w:szCs w:val="28"/>
          <w:lang w:eastAsia="zh-CN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5.填空题请直接将答案填写在答题卡上，解答题应写出文字说明、证明过程或演算步骤</w:t>
      </w:r>
      <w:r>
        <w:rPr>
          <w:rFonts w:hint="eastAsia" w:ascii="Times New Roman" w:hAnsi="Times New Roman" w:eastAsia="宋体" w:cs="Times New Roman"/>
          <w:sz w:val="28"/>
          <w:szCs w:val="28"/>
          <w:lang w:eastAsia="zh-CN"/>
        </w:rPr>
        <w:t>。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一、选择题(本大题共10个小题，每小题3分，共30分.在每小题给出的四个选项中只有一项符合题目要求)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1.下列图形是中心对称图形，但不是轴对称图形的是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A.平行四边形      B.等边三角形，     C.圆             D.正方形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2.在△ABC中,∠C=90°,BC=3,AB=5,则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sin</w:t>
      </w:r>
      <w:r>
        <w:rPr>
          <w:rFonts w:hint="eastAsia" w:ascii="微软雅黑" w:hAnsi="微软雅黑" w:eastAsia="微软雅黑" w:cs="微软雅黑"/>
          <w:sz w:val="28"/>
          <w:szCs w:val="28"/>
          <w:lang w:val="en-US" w:eastAsia="zh-CN"/>
        </w:rPr>
        <w:t>A</w:t>
      </w:r>
      <w:r>
        <w:rPr>
          <w:rFonts w:hint="default" w:ascii="Times New Roman" w:hAnsi="Times New Roman" w:eastAsia="宋体" w:cs="Times New Roman"/>
          <w:sz w:val="28"/>
          <w:szCs w:val="28"/>
        </w:rPr>
        <w:t>的值为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 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A</m:t>
        </m:r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4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            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B</m:t>
        </m:r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            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C</m:t>
        </m:r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4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             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D</m:t>
        </m:r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3.已知点A(1,y₁),B(</w:t>
      </w:r>
      <w:r>
        <w:rPr>
          <w:rFonts w:hint="default" w:ascii="Times New Roman" w:hAnsi="Times New Roman" w:eastAsia="宋体" w:cs="Times New Roman"/>
          <w:position w:val="-8"/>
          <w:sz w:val="28"/>
          <w:szCs w:val="28"/>
        </w:rPr>
        <w:object>
          <v:shape id="_x0000_i1025" o:spt="75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7">
            <o:LockedField>false</o:LockedField>
          </o:OLEObject>
        </w:object>
      </w:r>
      <w:r>
        <w:rPr>
          <w:rFonts w:hint="default" w:ascii="Times New Roman" w:hAnsi="Times New Roman" w:eastAsia="宋体" w:cs="Times New Roman"/>
          <w:sz w:val="28"/>
          <w:szCs w:val="28"/>
        </w:rPr>
        <w:t xml:space="preserve">,y₂),C.(-2,y₃)       都在反比例函数  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y</m:t>
        </m:r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−2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</m:oMath>
      <w:r>
        <w:rPr>
          <w:rFonts w:hint="default" w:ascii="Times New Roman" w:hAnsi="Times New Roman" w:eastAsia="宋体" w:cs="Times New Roman"/>
          <w:sz w:val="28"/>
          <w:szCs w:val="28"/>
        </w:rPr>
        <w:t>的图象上，则下列结论正确的是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A. y₁&gt;y₂&gt;y₃                     B. y₂&gt;y₂&gt;y₁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C. y₂&gt;y₃&gt;y₁                      D. y₁&gt;y₂&gt;y₂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九年级数学试题第1页   (共7页)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                     </w:t>
      </w:r>
      <w:r>
        <w:rPr>
          <w:rFonts w:hint="default" w:ascii="Times New Roman" w:hAnsi="Times New Roman" w:eastAsia="宋体" w:cs="Times New Roman"/>
          <w:sz w:val="28"/>
          <w:szCs w:val="28"/>
        </w:rPr>
        <w:br w:type="page"/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4.下列说法不正确的是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A.所有的正五边形都相似                     B.所有的正方形都相似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C.所有的正三角形都相似                     D.所有的等腰三角形都相似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5.二次函数      y=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²    的图象向下平移2个单位，得到新图象的二次函数表达式是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A. y=(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-2)²                             B. y=(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+2)²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C. y=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²-2                              D. y=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²+2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6.如图，放映幻灯片时通过光源把幻灯片上的图形放大到屏幕上，若光源到幻灯片的距离为20cm，到屏幕的距离为60cm，且幻灯片中的图形的高度为6cm，则屏幕上图形的高度为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749300</wp:posOffset>
                </wp:positionH>
                <wp:positionV relativeFrom="paragraph">
                  <wp:posOffset>694055</wp:posOffset>
                </wp:positionV>
                <wp:extent cx="3387725" cy="419100"/>
                <wp:effectExtent l="0" t="0" r="0" b="0"/>
                <wp:wrapTopAndBottom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772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before="0" w:line="200" w:lineRule="atLeast"/>
                              <w:ind w:left="0" w:right="0"/>
                              <w:jc w:val="both"/>
                              <w:rPr>
                                <w:sz w:val="48"/>
                                <w:szCs w:val="52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z w:val="22"/>
                                <w:szCs w:val="52"/>
                              </w:rPr>
                              <w:t>A.6cm</w:t>
                            </w:r>
                            <w:r>
                              <w:rPr>
                                <w:rFonts w:ascii="宋体" w:hAnsi="宋体" w:eastAsia="宋体" w:cs="宋体"/>
                                <w:sz w:val="56"/>
                                <w:szCs w:val="52"/>
                              </w:rPr>
                              <w:t xml:space="preserve">          </w:t>
                            </w:r>
                            <w:r>
                              <w:rPr>
                                <w:rFonts w:ascii="宋体" w:hAnsi="宋体" w:eastAsia="宋体" w:cs="宋体"/>
                                <w:sz w:val="20"/>
                                <w:szCs w:val="52"/>
                              </w:rPr>
                              <w:t xml:space="preserve"> </w:t>
                            </w: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z w:val="22"/>
                                <w:szCs w:val="52"/>
                              </w:rPr>
                              <w:t>B.12cm</w:t>
                            </w:r>
                          </w:p>
                        </w:txbxContent>
                      </wps:txbx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9pt;margin-top:54.65pt;height:33pt;width:266.75pt;mso-wrap-distance-bottom:0pt;mso-wrap-distance-top:0pt;z-index:251659264;mso-width-relative:page;mso-height-relative:page;" filled="f" stroked="f" coordsize="21600,21600" o:gfxdata="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w3T87NkAAAALAQAADwAAAAAAAAABACAAAAAiAAAAZHJzL2Rvd25yZXYueG1sUEsBAhQAFAAAAAgA&#10;h07iQF4gZYGyAQAAPQMAAA4AAAAAAAAAAQAgAAAAKAEAAGRycy9lMm9Eb2MueG1sUEsFBgAAAAAG&#10;AAYAWQEAAEw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autoSpaceDE w:val="0"/>
                        <w:autoSpaceDN w:val="0"/>
                        <w:spacing w:before="0" w:line="200" w:lineRule="atLeast"/>
                        <w:ind w:left="0" w:right="0"/>
                        <w:jc w:val="both"/>
                        <w:rPr>
                          <w:sz w:val="48"/>
                          <w:szCs w:val="52"/>
                        </w:rPr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z w:val="22"/>
                          <w:szCs w:val="52"/>
                        </w:rPr>
                        <w:t>A.6cm</w:t>
                      </w:r>
                      <w:r>
                        <w:rPr>
                          <w:rFonts w:ascii="宋体" w:hAnsi="宋体" w:eastAsia="宋体" w:cs="宋体"/>
                          <w:sz w:val="56"/>
                          <w:szCs w:val="52"/>
                        </w:rPr>
                        <w:t xml:space="preserve">          </w:t>
                      </w:r>
                      <w:r>
                        <w:rPr>
                          <w:rFonts w:ascii="宋体" w:hAnsi="宋体" w:eastAsia="宋体" w:cs="宋体"/>
                          <w:sz w:val="20"/>
                          <w:szCs w:val="52"/>
                        </w:rPr>
                        <w:t xml:space="preserve"> </w:t>
                      </w: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z w:val="22"/>
                          <w:szCs w:val="52"/>
                        </w:rPr>
                        <w:t>B.12cm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mc:AlternateContent>
          <mc:Choice Requires="wps">
            <w:drawing>
              <wp:anchor distT="0" distB="0" distL="0" distR="0" simplePos="0" relativeHeight="251661312" behindDoc="0" locked="0" layoutInCell="1" allowOverlap="1">
                <wp:simplePos x="0" y="0"/>
                <wp:positionH relativeFrom="column">
                  <wp:posOffset>749300</wp:posOffset>
                </wp:positionH>
                <wp:positionV relativeFrom="paragraph">
                  <wp:posOffset>0</wp:posOffset>
                </wp:positionV>
                <wp:extent cx="4762500" cy="927100"/>
                <wp:effectExtent l="0" t="0" r="0" b="0"/>
                <wp:wrapTopAndBottom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927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9pt;margin-top:0pt;height:73pt;width:375pt;mso-wrap-distance-bottom:0pt;mso-wrap-distance-top:0pt;z-index:251661312;mso-width-relative:page;mso-height-relative:page;" filled="f" stroked="f" coordsize="21600,21600" o:gfxdata="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FMU9BNUAAAAIAQAA&#10;DwAAAAAAAAABACAAAAAiAAAAZHJzL2Rvd25yZXYueG1sUEsBAhQAFAAAAAgAh07iQDJOv7eqAQAA&#10;MgMAAA4AAAAAAAAAAQAgAAAAJAEAAGRycy9lMm9Eb2MueG1sUEsFBgAAAAAGAAYAWQEAAEAFAAAA&#10;AA==&#10;">
                <v:fill on="f" focussize="0,0"/>
                <v:stroke on="f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rFonts w:hint="default" w:ascii="Times New Roman" w:hAnsi="Times New Roman" w:eastAsia="宋体" w:cs="Times New Roman"/>
          <w:sz w:val="28"/>
          <w:szCs w:val="28"/>
        </w:rPr>
        <mc:AlternateContent>
          <mc:Choice Requires="wps">
            <w:drawing>
              <wp:anchor distT="0" distB="0" distL="0" distR="0" simplePos="0" relativeHeight="251663360" behindDoc="0" locked="0" layoutInCell="1" allowOverlap="1">
                <wp:simplePos x="0" y="0"/>
                <wp:positionH relativeFrom="column">
                  <wp:posOffset>749300</wp:posOffset>
                </wp:positionH>
                <wp:positionV relativeFrom="paragraph">
                  <wp:posOffset>927100</wp:posOffset>
                </wp:positionV>
                <wp:extent cx="3651250" cy="177800"/>
                <wp:effectExtent l="0" t="0" r="0" b="0"/>
                <wp:wrapTopAndBottom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125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before="0" w:line="280" w:lineRule="atLeast"/>
                              <w:ind w:left="0" w:right="0"/>
                              <w:jc w:val="both"/>
                              <w:rPr>
                                <w:sz w:val="32"/>
                                <w:szCs w:val="36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z w:val="22"/>
                                <w:szCs w:val="36"/>
                              </w:rPr>
                              <w:t>C.18cm</w:t>
                            </w:r>
                            <w:r>
                              <w:rPr>
                                <w:rFonts w:ascii="宋体" w:hAnsi="宋体" w:eastAsia="宋体" w:cs="宋体"/>
                                <w:sz w:val="40"/>
                                <w:szCs w:val="36"/>
                              </w:rPr>
                              <w:t xml:space="preserve">       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40"/>
                                <w:szCs w:val="36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ascii="宋体" w:hAnsi="宋体" w:eastAsia="宋体" w:cs="宋体"/>
                                <w:sz w:val="40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z w:val="22"/>
                                <w:szCs w:val="36"/>
                              </w:rPr>
                              <w:t>D.24cm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9pt;margin-top:73pt;height:14pt;width:287.5pt;mso-wrap-distance-bottom:0pt;mso-wrap-distance-top:0pt;z-index:251663360;mso-width-relative:page;mso-height-relative:page;" filled="f" stroked="f" coordsize="21600,21600" o:gfxdata="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CD9YXHVAAAACwEAAA8AAAAAAAAAAQAgAAAAIgAAAGRycy9kb3ducmV2LnhtbFBLAQIU&#10;ABQAAAAIAIdO4kCARzUevQEAAFcDAAAOAAAAAAAAAAEAIAAAACQBAABkcnMvZTJvRG9jLnhtbFBL&#10;BQYAAAAABgAGAFkBAABT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before="0" w:line="280" w:lineRule="atLeast"/>
                        <w:ind w:left="0" w:right="0"/>
                        <w:jc w:val="both"/>
                        <w:rPr>
                          <w:sz w:val="32"/>
                          <w:szCs w:val="36"/>
                        </w:rPr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z w:val="22"/>
                          <w:szCs w:val="36"/>
                        </w:rPr>
                        <w:t>C.18cm</w:t>
                      </w:r>
                      <w:r>
                        <w:rPr>
                          <w:rFonts w:ascii="宋体" w:hAnsi="宋体" w:eastAsia="宋体" w:cs="宋体"/>
                          <w:sz w:val="40"/>
                          <w:szCs w:val="36"/>
                        </w:rPr>
                        <w:t xml:space="preserve">         </w:t>
                      </w:r>
                      <w:r>
                        <w:rPr>
                          <w:rFonts w:hint="eastAsia" w:ascii="宋体" w:hAnsi="宋体" w:eastAsia="宋体" w:cs="宋体"/>
                          <w:sz w:val="40"/>
                          <w:szCs w:val="36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ascii="宋体" w:hAnsi="宋体" w:eastAsia="宋体" w:cs="宋体"/>
                          <w:sz w:val="40"/>
                          <w:szCs w:val="36"/>
                        </w:rPr>
                        <w:t xml:space="preserve"> </w:t>
                      </w: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z w:val="22"/>
                          <w:szCs w:val="36"/>
                        </w:rPr>
                        <w:t>D.24cm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hint="default" w:ascii="Times New Roman" w:hAnsi="Times New Roman" w:eastAsia="宋体" w:cs="Times New Roman"/>
          <w:sz w:val="28"/>
          <w:szCs w:val="28"/>
        </w:rPr>
        <mc:AlternateContent>
          <mc:Choice Requires="wps">
            <w:drawing>
              <wp:anchor distT="0" distB="0" distL="0" distR="0" simplePos="0" relativeHeight="251665408" behindDoc="0" locked="0" layoutInCell="1" allowOverlap="1">
                <wp:simplePos x="0" y="0"/>
                <wp:positionH relativeFrom="column">
                  <wp:posOffset>4216400</wp:posOffset>
                </wp:positionH>
                <wp:positionV relativeFrom="paragraph">
                  <wp:posOffset>0</wp:posOffset>
                </wp:positionV>
                <wp:extent cx="1295400" cy="1066800"/>
                <wp:effectExtent l="0" t="0" r="0" b="0"/>
                <wp:wrapTopAndBottom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5400" cy="1066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left="0" w:right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1292860" cy="1064895"/>
                                  <wp:effectExtent l="0" t="0" r="2540" b="1905"/>
                                  <wp:docPr id="1717194722" name="Drawing 5" descr="e4c275661c2e4c42b174f7ebffc20171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17194722" name="Drawing 5" descr="e4c275661c2e4c42b174f7ebffc20171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93360" cy="10651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pt;margin-top:0pt;height:84pt;width:102pt;mso-wrap-distance-bottom:0pt;mso-wrap-distance-top:0pt;z-index:251665408;mso-width-relative:page;mso-height-relative:page;" filled="f" stroked="f" coordsize="21600,21600" o:gfxdata="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CqmLRz0gAAAAgBAAAPAAAAAAAAAAEAIAAAACIAAABkcnMvZG93bnJldi54bWxQSwECFAAUAAAA&#10;CACHTuJA7w+IarsBAABYAwAADgAAAAAAAAABACAAAAAhAQAAZHJzL2Uyb0RvYy54bWxQSwUGAAAA&#10;AAYABgBZAQAATg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left="0" w:right="0"/>
                        <w:jc w:val="both"/>
                      </w:pPr>
                      <w:r>
                        <w:drawing>
                          <wp:inline distT="0" distB="0" distL="0" distR="0">
                            <wp:extent cx="1292860" cy="1064895"/>
                            <wp:effectExtent l="0" t="0" r="2540" b="1905"/>
                            <wp:docPr id="1717194722" name="Drawing 5" descr="e4c275661c2e4c42b174f7ebffc20171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17194722" name="Drawing 5" descr="e4c275661c2e4c42b174f7ebffc20171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93360" cy="10651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7.半径为2的圆内接正三角形的面积是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A.2                 B.3                 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C</m:t>
        </m:r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.2</m:t>
        </m:r>
        <m:rad>
          <m:radPr>
            <m:degHide m:val="1"/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radPr>
          <m:deg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g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</m:rad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             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D</m:t>
        </m:r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.3</m:t>
        </m:r>
        <m:rad>
          <m:radPr>
            <m:degHide m:val="1"/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radPr>
          <m:deg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g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</m:rad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8.某钢厂今年1月份生产某种钢2000吨，3月份生产这种钢2420吨，设2，3月份两个月平均每月增长的百分率为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，则可列方程为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A.2 000(1+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)²=2420                         B.2 000(1+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²)=2420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C.2 000( 1+2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)=2420                       D.2 420(1-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)²=2 000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9.用弧长为8π的扇形做成一个圆锥的侧面，那么这个圆锥底面的半径是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A.4π                 B.8                C.4                 D.8</w:t>
      </w: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九年级数学试题   第2页   (共7页)</w:t>
      </w:r>
      <w:r>
        <w:rPr>
          <w:rFonts w:hint="default" w:ascii="Times New Roman" w:hAnsi="Times New Roman" w:eastAsia="宋体" w:cs="Times New Roman"/>
          <w:sz w:val="28"/>
          <w:szCs w:val="28"/>
        </w:rPr>
        <w:br w:type="page"/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mc:AlternateContent>
          <mc:Choice Requires="wps">
            <w:drawing>
              <wp:anchor distT="0" distB="0" distL="0" distR="0" simplePos="0" relativeHeight="251667456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0</wp:posOffset>
                </wp:positionV>
                <wp:extent cx="5537200" cy="330200"/>
                <wp:effectExtent l="0" t="0" r="0" b="0"/>
                <wp:wrapTopAndBottom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7200" cy="33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pt;margin-top:0pt;height:26pt;width:436pt;mso-wrap-distance-bottom:0pt;mso-wrap-distance-top:0pt;z-index:251667456;mso-width-relative:page;mso-height-relative:page;" filled="f" stroked="f" coordsize="21600,21600" o:gfxdata="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mGrju9UAAAAGAQAA&#10;DwAAAAAAAAABACAAAAAiAAAAZHJzL2Rvd25yZXYueG1sUEsBAhQAFAAAAAgAh07iQPOzWzKqAQAA&#10;MgMAAA4AAAAAAAAAAQAgAAAAJAEAAGRycy9lMm9Eb2MueG1sUEsFBgAAAAAGAAYAWQEAAEAFAAAA&#10;AA==&#10;">
                <v:fill on="f" focussize="0,0"/>
                <v:stroke on="f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rFonts w:hint="default" w:ascii="Times New Roman" w:hAnsi="Times New Roman" w:eastAsia="宋体" w:cs="Times New Roman"/>
          <w:sz w:val="28"/>
          <w:szCs w:val="28"/>
        </w:rPr>
        <mc:AlternateContent>
          <mc:Choice Requires="wps">
            <w:drawing>
              <wp:anchor distT="0" distB="0" distL="0" distR="0" simplePos="0" relativeHeight="251669504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0</wp:posOffset>
                </wp:positionV>
                <wp:extent cx="3708400" cy="1841500"/>
                <wp:effectExtent l="0" t="0" r="0" b="0"/>
                <wp:wrapTopAndBottom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8400" cy="184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before="0" w:line="720" w:lineRule="atLeast"/>
                              <w:ind w:left="0" w:right="0"/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i w:val="0"/>
                                <w:color w:val="000000"/>
                                <w:sz w:val="28"/>
                                <w:szCs w:val="28"/>
                                <w:lang w:val="en-US" w:eastAsia="zh-CN"/>
                              </w:rPr>
                              <w:t>10.</w:t>
                            </w: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z w:val="28"/>
                                <w:szCs w:val="28"/>
                              </w:rPr>
                              <w:t>.如图,矩形ABCD中,AB=3,BC=4,动点P从A点出发,按A→B→C的方向在AB和BC上移动,记PA=</w:t>
                            </w:r>
                            <m:oMath>
                              <m:r>
                                <w:rPr>
                                  <w:rFonts w:hint="default" w:ascii="Cambria Math" w:hAnsi="Cambria Math" w:eastAsia="宋体" w:cs="Times New Roman"/>
                                  <w:sz w:val="28"/>
                                  <w:szCs w:val="28"/>
                                </w:rPr>
                                <m:t>x</m:t>
                              </m:r>
                            </m:oMath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z w:val="28"/>
                                <w:szCs w:val="28"/>
                              </w:rPr>
                              <w:t>,点D到直线PA的距离为y,则y关于</w:t>
                            </w:r>
                            <m:oMath>
                              <m:r>
                                <w:rPr>
                                  <w:rFonts w:hint="default" w:ascii="Cambria Math" w:hAnsi="Cambria Math" w:eastAsia="宋体" w:cs="Times New Roman"/>
                                  <w:sz w:val="28"/>
                                  <w:szCs w:val="28"/>
                                </w:rPr>
                                <m:t>x</m:t>
                              </m:r>
                            </m:oMath>
                            <w:r>
                              <w:rPr>
                                <w:rFonts w:ascii="宋体" w:hAnsi="宋体" w:eastAsia="宋体" w:cs="宋体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z w:val="28"/>
                                <w:szCs w:val="28"/>
                              </w:rPr>
                              <w:t>的函数图象大致是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pt;margin-top:0pt;height:145pt;width:292pt;mso-wrap-distance-bottom:0pt;mso-wrap-distance-top:0pt;z-index:251669504;mso-width-relative:page;mso-height-relative:page;" filled="f" stroked="f" coordsize="21600,21600" o:gfxdata="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BRZtYw1AAAAAcBAAAPAAAAAAAAAAEAIAAAACIAAABkcnMvZG93bnJldi54bWxQSwECFAAU&#10;AAAACACHTuJAunKP2LwBAABYAwAADgAAAAAAAAABACAAAAAjAQAAZHJzL2Uyb0RvYy54bWxQSwUG&#10;AAAAAAYABgBZAQAAUQ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before="0" w:line="720" w:lineRule="atLeast"/>
                        <w:ind w:left="0" w:right="0"/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 w:val="0"/>
                          <w:i w:val="0"/>
                          <w:color w:val="000000"/>
                          <w:sz w:val="28"/>
                          <w:szCs w:val="28"/>
                          <w:lang w:val="en-US" w:eastAsia="zh-CN"/>
                        </w:rPr>
                        <w:t>10.</w:t>
                      </w: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z w:val="28"/>
                          <w:szCs w:val="28"/>
                        </w:rPr>
                        <w:t>.如图,矩形ABCD中,AB=3,BC=4,动点P从A点出发,按A→B→C的方向在AB和BC上移动,记PA=</w:t>
                      </w:r>
                      <m:oMath>
                        <m:r>
                          <w:rPr>
                            <w:rFonts w:hint="default" w:ascii="Cambria Math" w:hAnsi="Cambria Math" w:eastAsia="宋体" w:cs="Times New Roman"/>
                            <w:sz w:val="28"/>
                            <w:szCs w:val="28"/>
                          </w:rPr>
                          <m:t>x</m:t>
                        </m:r>
                      </m:oMath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z w:val="28"/>
                          <w:szCs w:val="28"/>
                        </w:rPr>
                        <w:t>,点D到直线PA的距离为y,则y关于</w:t>
                      </w:r>
                      <m:oMath>
                        <m:r>
                          <w:rPr>
                            <w:rFonts w:hint="default" w:ascii="Cambria Math" w:hAnsi="Cambria Math" w:eastAsia="宋体" w:cs="Times New Roman"/>
                            <w:sz w:val="28"/>
                            <w:szCs w:val="28"/>
                          </w:rPr>
                          <m:t>x</m:t>
                        </m:r>
                      </m:oMath>
                      <w:r>
                        <w:rPr>
                          <w:rFonts w:ascii="宋体" w:hAnsi="宋体" w:eastAsia="宋体" w:cs="宋体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z w:val="28"/>
                          <w:szCs w:val="28"/>
                        </w:rPr>
                        <w:t>的函数图象大致是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hint="default" w:ascii="Times New Roman" w:hAnsi="Times New Roman" w:eastAsia="宋体" w:cs="Times New Roman"/>
          <w:sz w:val="28"/>
          <w:szCs w:val="28"/>
        </w:rPr>
        <mc:AlternateContent>
          <mc:Choice Requires="wps">
            <w:drawing>
              <wp:anchor distT="0" distB="0" distL="0" distR="0" simplePos="0" relativeHeight="251671552" behindDoc="0" locked="0" layoutInCell="1" allowOverlap="1">
                <wp:simplePos x="0" y="0"/>
                <wp:positionH relativeFrom="column">
                  <wp:posOffset>4508500</wp:posOffset>
                </wp:positionH>
                <wp:positionV relativeFrom="paragraph">
                  <wp:posOffset>330200</wp:posOffset>
                </wp:positionV>
                <wp:extent cx="1485900" cy="1346200"/>
                <wp:effectExtent l="0" t="0" r="0" b="0"/>
                <wp:wrapTopAndBottom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134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left="0" w:right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1483360" cy="1343660"/>
                                  <wp:effectExtent l="0" t="0" r="2540" b="8890"/>
                                  <wp:docPr id="333219275" name="Drawing 10" descr="6a302d1bc4414902a95f008d31430f7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33219275" name="Drawing 10" descr="6a302d1bc4414902a95f008d31430f72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83560" cy="13440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5pt;margin-top:26pt;height:106pt;width:117pt;mso-wrap-distance-bottom:0pt;mso-wrap-distance-top:0pt;z-index:251671552;mso-width-relative:page;mso-height-relative:page;" filled="f" stroked="f" coordsize="21600,21600" o:gfxdata="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E7J93rWAAAACgEAAA8AAAAAAAAAAQAgAAAAIgAAAGRycy9kb3ducmV2LnhtbFBLAQIU&#10;ABQAAAAIAIdO4kAaJjr8vAEAAFgDAAAOAAAAAAAAAAEAIAAAACUBAABkcnMvZTJvRG9jLnhtbFBL&#10;BQYAAAAABgAGAFkBAABT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left="0" w:right="0"/>
                        <w:jc w:val="both"/>
                      </w:pPr>
                      <w:r>
                        <w:drawing>
                          <wp:inline distT="0" distB="0" distL="0" distR="0">
                            <wp:extent cx="1483360" cy="1343660"/>
                            <wp:effectExtent l="0" t="0" r="2540" b="8890"/>
                            <wp:docPr id="333219275" name="Drawing 10" descr="6a302d1bc4414902a95f008d31430f7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33219275" name="Drawing 10" descr="6a302d1bc4414902a95f008d31430f72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83560" cy="13440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drawing>
          <wp:inline distT="0" distB="0" distL="0" distR="0">
            <wp:extent cx="5109845" cy="1369060"/>
            <wp:effectExtent l="0" t="0" r="14605" b="2540"/>
            <wp:docPr id="12" name="Drawing 12" descr="521219b4516041e7b5c1c00f87b521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rawing 12" descr="521219b4516041e7b5c1c00f87b52152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10040" cy="136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二、填空题(本大题共5个小题，每小题3分，共15分)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1.在△ABC中,    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cos</m:t>
        </m:r>
        <m:r>
          <w:rPr>
            <w:rFonts w:hint="default" w:ascii="Cambria Math" w:hAnsi="Cambria Math" w:eastAsia="宋体" w:cs="Times New Roman"/>
            <w:sz w:val="28"/>
            <w:szCs w:val="28"/>
          </w:rPr>
          <m:t>A</m:t>
        </m:r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   则∠A的度数是</w:t>
      </w:r>
      <w:r>
        <w:rPr>
          <w:rFonts w:hint="default" w:ascii="Times New Roman" w:hAnsi="Times New Roman" w:eastAsia="宋体" w:cs="Times New Roman"/>
          <w:sz w:val="28"/>
          <w:szCs w:val="28"/>
          <w:u w:val="single"/>
        </w:rPr>
        <w:t xml:space="preserve">      ▲      </w:t>
      </w:r>
      <w:r>
        <w:rPr>
          <w:rFonts w:hint="default" w:ascii="Times New Roman" w:hAnsi="Times New Roman" w:eastAsia="宋体" w:cs="Times New Roman"/>
          <w:sz w:val="28"/>
          <w:szCs w:val="28"/>
        </w:rPr>
        <w:t>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2.一名球员在罚球线上练习投篮的结果是：投篮50次，投中28次，他投中的频率为      </w:t>
      </w:r>
      <w:r>
        <w:rPr>
          <w:rFonts w:hint="default" w:ascii="Times New Roman" w:hAnsi="Times New Roman" w:eastAsia="宋体" w:cs="Times New Roman"/>
          <w:sz w:val="28"/>
          <w:szCs w:val="28"/>
          <w:u w:val="single"/>
        </w:rPr>
        <w:t xml:space="preserve">▲      </w:t>
      </w:r>
      <w:r>
        <w:rPr>
          <w:rFonts w:hint="default" w:ascii="Times New Roman" w:hAnsi="Times New Roman" w:eastAsia="宋体" w:cs="Times New Roman"/>
          <w:sz w:val="28"/>
          <w:szCs w:val="28"/>
        </w:rPr>
        <w:t>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3.若关于x的一元二次方程      </w:t>
      </w:r>
      <m:oMath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−</m:t>
        </m:r>
        <m:r>
          <w:rPr>
            <w:rFonts w:hint="default" w:ascii="Cambria Math" w:hAnsi="Cambria Math" w:eastAsia="宋体" w:cs="Times New Roman"/>
            <w:sz w:val="28"/>
            <w:szCs w:val="28"/>
          </w:rPr>
          <m:t>mx</m:t>
        </m:r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+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m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−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4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=0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 有两个相等的实数根，则m的值是</w:t>
      </w:r>
      <w:r>
        <w:rPr>
          <w:rFonts w:hint="default" w:ascii="Times New Roman" w:hAnsi="Times New Roman" w:eastAsia="宋体" w:cs="Times New Roman"/>
          <w:sz w:val="28"/>
          <w:szCs w:val="28"/>
          <w:u w:val="single"/>
        </w:rPr>
        <w:t xml:space="preserve">      ▲     </w:t>
      </w:r>
      <w:r>
        <w:rPr>
          <w:rFonts w:hint="default" w:ascii="Times New Roman" w:hAnsi="Times New Roman" w:eastAsia="宋体" w:cs="Times New Roman"/>
          <w:sz w:val="28"/>
          <w:szCs w:val="28"/>
        </w:rPr>
        <w:t xml:space="preserve"> 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4.如图，正比例函数y₁=k₁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与反比例函数     </w:t>
      </w:r>
      <m:oMath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y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bPr>
              <m:e>
                <m: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k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2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</m:oMath>
      <w:r>
        <w:rPr>
          <w:rFonts w:hint="default" w:ascii="Times New Roman" w:hAnsi="Times New Roman" w:eastAsia="宋体" w:cs="Times New Roman"/>
          <w:sz w:val="28"/>
          <w:szCs w:val="28"/>
        </w:rPr>
        <w:t>的图象交于A，B两点，根据图象可直接写出当y₁&gt;y₂时,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的取值范围是</w:t>
      </w:r>
      <w:r>
        <w:rPr>
          <w:rFonts w:hint="default" w:ascii="Times New Roman" w:hAnsi="Times New Roman" w:eastAsia="宋体" w:cs="Times New Roman"/>
          <w:sz w:val="28"/>
          <w:szCs w:val="28"/>
          <w:u w:val="single"/>
        </w:rPr>
        <w:t xml:space="preserve">         ▲     </w:t>
      </w:r>
      <w:r>
        <w:rPr>
          <w:rFonts w:hint="default" w:ascii="Times New Roman" w:hAnsi="Times New Roman" w:eastAsia="宋体" w:cs="Times New Roman"/>
          <w:sz w:val="28"/>
          <w:szCs w:val="28"/>
        </w:rPr>
        <w:t xml:space="preserve"> 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drawing>
          <wp:inline distT="0" distB="0" distL="0" distR="0">
            <wp:extent cx="1305560" cy="1229360"/>
            <wp:effectExtent l="0" t="0" r="0" b="0"/>
            <wp:docPr id="13" name="Drawing 13" descr="6e59f9b047a84590a9e860570489bf5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rawing 13" descr="6e59f9b047a84590a9e860570489bf5e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06040" cy="1229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九年级数学试题   第3页   (共7页)</w:t>
      </w:r>
      <w:r>
        <w:rPr>
          <w:rFonts w:hint="default" w:ascii="Times New Roman" w:hAnsi="Times New Roman" w:eastAsia="宋体" w:cs="Times New Roman"/>
          <w:sz w:val="28"/>
          <w:szCs w:val="28"/>
        </w:rPr>
        <w:br w:type="page"/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15.如图,在平行四边形ABCD中,AC,BD相交于点O,点E是OA的中点,连接BE 并延长交AD于点F，已知      </w:t>
      </w:r>
      <m:oMath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S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AEF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=4,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则下列结论：  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(1)</w:t>
      </w:r>
      <m:oMath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AF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FD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;</m:t>
        </m:r>
        <m:r>
          <w:rPr>
            <w:rFonts w:hint="default" w:ascii="Cambria Math" w:hAnsi="Cambria Math" w:eastAsia="宋体" w:cs="Times New Roman"/>
            <w:sz w:val="28"/>
            <w:szCs w:val="28"/>
            <w:lang w:val="en-US" w:eastAsia="zh-CN"/>
          </w:rPr>
          <m:t>(2)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S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Δ</m:t>
            </m:r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BCE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=36;</m:t>
        </m:r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  <w:lang w:val="en-US" w:eastAsia="zh-CN"/>
          </w:rPr>
          <m:t>(3)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S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Δ</m:t>
            </m:r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ABE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</m:oMath>
      <w:r>
        <w:rPr>
          <w:rFonts w:hint="default" w:ascii="Times New Roman" w:hAnsi="Times New Roman" w:eastAsia="宋体" w:cs="Times New Roman"/>
          <w:sz w:val="28"/>
          <w:szCs w:val="28"/>
        </w:rPr>
        <w:t>=12;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(4)</w:t>
      </w:r>
      <w:r>
        <w:rPr>
          <w:rFonts w:hint="default" w:ascii="Times New Roman" w:hAnsi="Times New Roman" w:eastAsia="宋体" w:cs="Times New Roman"/>
          <w:sz w:val="28"/>
          <w:szCs w:val="28"/>
        </w:rPr>
        <w:t>△AEF∽△ACD,其中一定正确的是</w:t>
      </w:r>
      <w:r>
        <w:rPr>
          <w:rFonts w:hint="default" w:ascii="Times New Roman" w:hAnsi="Times New Roman" w:eastAsia="宋体" w:cs="Times New Roman"/>
          <w:sz w:val="28"/>
          <w:szCs w:val="28"/>
          <w:u w:val="single"/>
        </w:rPr>
        <w:t xml:space="preserve">_▲    </w:t>
      </w:r>
      <w:r>
        <w:rPr>
          <w:rFonts w:hint="default" w:ascii="Times New Roman" w:hAnsi="Times New Roman" w:eastAsia="宋体" w:cs="Times New Roman"/>
          <w:sz w:val="28"/>
          <w:szCs w:val="28"/>
        </w:rPr>
        <w:t xml:space="preserve">  (填写序号).</w:t>
      </w:r>
    </w:p>
    <w:p>
      <w:pPr>
        <w:spacing w:line="360" w:lineRule="auto"/>
        <w:jc w:val="left"/>
        <w:rPr>
          <w:rFonts w:hint="eastAsia" w:ascii="Times New Roman" w:hAnsi="Times New Roman" w:eastAsia="宋体" w:cs="Times New Roman"/>
          <w:sz w:val="28"/>
          <w:szCs w:val="28"/>
          <w:lang w:eastAsia="zh-CN"/>
        </w:rPr>
      </w:pPr>
      <w:r>
        <w:rPr>
          <w:sz w:val="28"/>
        </w:rPr>
        <mc:AlternateContent>
          <mc:Choice Requires="wpc">
            <w:drawing>
              <wp:inline distT="0" distB="0" distL="114300" distR="114300">
                <wp:extent cx="5514975" cy="1214120"/>
                <wp:effectExtent l="0" t="0" r="0" b="0"/>
                <wp:docPr id="6" name="画布 6"/>
                <wp:cNvGraphicFramePr/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24" name="组合 24"/>
                        <wpg:cNvGrpSpPr/>
                        <wpg:grpSpPr>
                          <a:xfrm>
                            <a:off x="760730" y="203200"/>
                            <a:ext cx="1496060" cy="789940"/>
                            <a:chOff x="1153" y="170"/>
                            <a:chExt cx="2356" cy="1244"/>
                          </a:xfrm>
                        </wpg:grpSpPr>
                        <wps:wsp>
                          <wps:cNvPr id="11" name="平行四边形 11"/>
                          <wps:cNvSpPr/>
                          <wps:spPr>
                            <a:xfrm>
                              <a:off x="1153" y="170"/>
                              <a:ext cx="2356" cy="1245"/>
                            </a:xfrm>
                            <a:prstGeom prst="parallelogram">
                              <a:avLst>
                                <a:gd name="adj" fmla="val 52690"/>
                              </a:avLst>
                            </a:prstGeom>
                            <a:noFill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21" name="直接连接符 21"/>
                          <wps:cNvCnPr/>
                          <wps:spPr>
                            <a:xfrm>
                              <a:off x="1813" y="170"/>
                              <a:ext cx="1020" cy="1245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" name="直接连接符 22"/>
                          <wps:cNvCnPr/>
                          <wps:spPr>
                            <a:xfrm flipV="1">
                              <a:off x="1168" y="185"/>
                              <a:ext cx="2295" cy="120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" name="直接连接符 23"/>
                          <wps:cNvCnPr>
                            <a:endCxn id="11" idx="0"/>
                          </wps:cNvCnPr>
                          <wps:spPr>
                            <a:xfrm flipV="1">
                              <a:off x="1168" y="170"/>
                              <a:ext cx="1163" cy="123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s:wsp>
                        <wps:cNvPr id="25" name="文本框 25"/>
                        <wps:cNvSpPr txBox="1"/>
                        <wps:spPr>
                          <a:xfrm>
                            <a:off x="1446530" y="0"/>
                            <a:ext cx="391160" cy="3619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s:wsp>
                        <wps:cNvPr id="27" name="文本框 27"/>
                        <wps:cNvSpPr txBox="1"/>
                        <wps:spPr>
                          <a:xfrm>
                            <a:off x="884555" y="55880"/>
                            <a:ext cx="391160" cy="3619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s:wsp>
                        <wps:cNvPr id="28" name="文本框 28"/>
                        <wps:cNvSpPr txBox="1"/>
                        <wps:spPr>
                          <a:xfrm>
                            <a:off x="541655" y="852170"/>
                            <a:ext cx="391160" cy="3619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eastAsia="宋体"/>
                                  <w:lang w:val="en-US" w:eastAsia="zh-CN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s:wsp>
                        <wps:cNvPr id="29" name="文本框 29"/>
                        <wps:cNvSpPr txBox="1"/>
                        <wps:spPr>
                          <a:xfrm>
                            <a:off x="1894205" y="852170"/>
                            <a:ext cx="391160" cy="3619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s:wsp>
                        <wps:cNvPr id="30" name="文本框 30"/>
                        <wps:cNvSpPr txBox="1"/>
                        <wps:spPr>
                          <a:xfrm>
                            <a:off x="2199005" y="74930"/>
                            <a:ext cx="391160" cy="3619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s:wsp>
                        <wps:cNvPr id="31" name="文本框 31"/>
                        <wps:cNvSpPr txBox="1"/>
                        <wps:spPr>
                          <a:xfrm>
                            <a:off x="1275080" y="579755"/>
                            <a:ext cx="391160" cy="3619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s:wsp>
                        <wps:cNvPr id="32" name="文本框 32"/>
                        <wps:cNvSpPr txBox="1"/>
                        <wps:spPr>
                          <a:xfrm>
                            <a:off x="1303655" y="303530"/>
                            <a:ext cx="391160" cy="3619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95.6pt;width:434.25pt;" coordsize="5514975,1214120" editas="canvas" o:gfxdata="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">
                <o:lock v:ext="edit" aspectratio="f"/>
                <v:shape id="_x0000_s1026" o:spid="_x0000_s1026" style="position:absolute;left:0;top:0;height:1214120;width:5514975;" filled="f" stroked="f" coordsize="21600,21600" o:gfxdata="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">
                  <v:fill on="f" focussize="0,0"/>
                  <v:stroke on="f"/>
                  <v:imagedata o:title=""/>
                  <o:lock v:ext="edit" aspectratio="f"/>
                </v:shape>
                <v:group id="_x0000_s1026" o:spid="_x0000_s1026" o:spt="203" style="position:absolute;left:760730;top:203200;height:789940;width:1496060;" coordorigin="1153,170" coordsize="2356,1244" o:gfxdata="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">
                  <o:lock v:ext="edit" aspectratio="f"/>
                  <v:shape id="_x0000_s1026" o:spid="_x0000_s1026" o:spt="7" type="#_x0000_t7" style="position:absolute;left:1153;top:170;height:1245;width:2356;v-text-anchor:middle;" filled="f" stroked="t" coordsize="21600,21600" o:gfxdata="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21Q4rsAAADb&#10;AAAADwAAAAAAAAABACAAAAAiAAAAZHJzL2Rvd25yZXYueG1sUEsBAhQAFAAAAAgAh07iQDMvBZ47&#10;AAAAOQAAABAAAAAAAAAAAQAgAAAACgEAAGRycy9zaGFwZXhtbC54bWxQSwUGAAAAAAYABgBbAQAA&#10;tAMAAAAA&#10;" adj="6014">
                    <v:fill on="f" focussize="0,0"/>
                    <v:stroke weight="1pt" color="#2F528F [3204]" miterlimit="8" joinstyle="miter"/>
                    <v:imagedata o:title=""/>
                    <o:lock v:ext="edit" aspectratio="f"/>
                  </v:shape>
                  <v:line id="_x0000_s1026" o:spid="_x0000_s1026" o:spt="20" style="position:absolute;left:1813;top:170;height:1245;width:1020;" filled="f" stroked="t" coordsize="21600,21600" o:gfxdata="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0e+q74A&#10;AADbAAAADwAAAAAAAAABACAAAAAiAAAAZHJzL2Rvd25yZXYueG1sUEsBAhQAFAAAAAgAh07iQDMv&#10;BZ47AAAAOQAAABAAAAAAAAAAAQAgAAAADQEAAGRycy9zaGFwZXhtbC54bWxQSwUGAAAAAAYABgBb&#10;AQAAtwMAAAAA&#10;">
                    <v:fill on="f" focussize="0,0"/>
                    <v:stroke weight="0.5pt" color="#4472C4 [3204]" miterlimit="8" joinstyle="miter"/>
                    <v:imagedata o:title=""/>
                    <o:lock v:ext="edit" aspectratio="f"/>
                  </v:line>
                  <v:line id="_x0000_s1026" o:spid="_x0000_s1026" o:spt="20" style="position:absolute;left:1168;top:185;flip:y;height:1200;width:2295;" filled="f" stroked="t" coordsize="21600,21600" o:gfxdata="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6suoa8AAAA&#10;2wAAAA8AAAAAAAAAAQAgAAAAIgAAAGRycy9kb3ducmV2LnhtbFBLAQIUABQAAAAIAIdO4kAzLwWe&#10;OwAAADkAAAAQAAAAAAAAAAEAIAAAAAsBAABkcnMvc2hhcGV4bWwueG1sUEsFBgAAAAAGAAYAWwEA&#10;ALUDAAAAAA==&#10;">
                    <v:fill on="f" focussize="0,0"/>
                    <v:stroke weight="0.5pt" color="#4472C4 [3204]" miterlimit="8" joinstyle="miter"/>
                    <v:imagedata o:title=""/>
                    <o:lock v:ext="edit" aspectratio="f"/>
                  </v:line>
                  <v:line id="_x0000_s1026" o:spid="_x0000_s1026" o:spt="20" style="position:absolute;left:1168;top:170;flip:y;height:1230;width:1163;" filled="f" stroked="t" coordsize="21600,21600" o:gfxdata="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h4B8dvQAA&#10;ANsAAAAPAAAAAAAAAAEAIAAAACIAAABkcnMvZG93bnJldi54bWxQSwECFAAUAAAACACHTuJAMy8F&#10;njsAAAA5AAAAEAAAAAAAAAABACAAAAAMAQAAZHJzL3NoYXBleG1sLnhtbFBLBQYAAAAABgAGAFsB&#10;AAC2AwAAAAA=&#10;">
                    <v:fill on="f" focussize="0,0"/>
                    <v:stroke weight="0.5pt" color="#4472C4 [3204]" miterlimit="8" joinstyle="miter"/>
                    <v:imagedata o:title=""/>
                    <o:lock v:ext="edit" aspectratio="f"/>
                  </v:line>
                </v:group>
                <v:shape id="_x0000_s1026" o:spid="_x0000_s1026" o:spt="202" type="#_x0000_t202" style="position:absolute;left:1446530;top:0;height:361950;width:391160;" filled="f" stroked="f" coordsize="21600,21600" o:gfxdata="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BZnBnzWAAAABQEAAA8AAAAAAAAAAQAgAAAAIgAAAGRycy9kb3du&#10;cmV2LnhtbFBLAQIUABQAAAAIAIdO4kBRPElkAQIAANEDAAAOAAAAAAAAAAEAIAAAACUBAABkcnMv&#10;ZTJvRG9jLnhtbFBLBQYAAAAABgAGAFkBAACY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F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884555;top:55880;height:361950;width:391160;" filled="f" stroked="f" coordsize="21600,21600" o:gfxdata="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FmcGfNYAAAAFAQAADwAAAAAAAAABACAAAAAiAAAAZHJz&#10;L2Rvd25yZXYueG1sUEsBAhQAFAAAAAgAh07iQEQ9aZkGAgAA1AMAAA4AAAAAAAAAAQAgAAAAJQEA&#10;AGRycy9lMm9Eb2MueG1sUEsFBgAAAAAGAAYAWQEAAJ0F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A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541655;top:852170;height:361950;width:391160;" filled="f" stroked="f" coordsize="21600,21600" o:gfxdata="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FmcGfNYAAAAFAQAADwAAAAAAAAABACAAAAAiAAAAZHJz&#10;L2Rvd25yZXYueG1sUEsBAhQAFAAAAAgAh07iQHrj1MkGAgAA1QMAAA4AAAAAAAAAAQAgAAAAJQEA&#10;AGRycy9lMm9Eb2MueG1sUEsFBgAAAAAGAAYAWQEAAJ0F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 w:eastAsia="宋体"/>
                            <w:lang w:val="en-US" w:eastAsia="zh-CN"/>
                          </w:rPr>
                          <w:t>B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894205;top:852170;height:361950;width:391160;" filled="f" stroked="f" coordsize="21600,21600" o:gfxdata="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BZnBnzWAAAABQEAAA8AAAAAAAAAAQAgAAAAIgAAAGRy&#10;cy9kb3ducmV2LnhtbFBLAQIUABQAAAAIAIdO4kDvWeSLBwIAANYDAAAOAAAAAAAAAAEAIAAAACUB&#10;AABkcnMvZTJvRG9jLnhtbFBLBQYAAAAABgAGAFkBAACe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C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2199005;top:74930;height:361950;width:391160;" filled="f" stroked="f" coordsize="21600,21600" o:gfxdata="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FmcGfNYAAAAFAQAADwAAAAAAAAABACAAAAAiAAAAZHJz&#10;L2Rvd25yZXYueG1sUEsBAhQAFAAAAAgAh07iQF2zdfEGAgAA1QMAAA4AAAAAAAAAAQAgAAAAJQEA&#10;AGRycy9lMm9Eb2MueG1sUEsFBgAAAAAGAAYAWQEAAJ0F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D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275080;top:579755;height:361950;width:391160;" filled="f" stroked="f" coordsize="21600,21600" o:gfxdata="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BZnBnzWAAAABQEAAA8AAAAAAAAAAQAgAAAAIgAAAGRy&#10;cy9kb3ducmV2LnhtbFBLAQIUABQAAAAIAIdO4kDezxyYBwIAANYDAAAOAAAAAAAAAAEAIAAAACUB&#10;AABkcnMvZTJvRG9jLnhtbFBLBQYAAAAABgAGAFkBAACe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O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303655;top:303530;height:361950;width:391160;" filled="f" stroked="f" coordsize="21600,21600" o:gfxdata="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AWZwZ81gAAAAUBAAAPAAAAAAAAAAEAIAAAACIAAABkcnMv&#10;ZG93bnJldi54bWxQSwECFAAUAAAACACHTuJA6vBPPAUCAADWAwAADgAAAAAAAAABACAAAAAlAQAA&#10;ZHJzL2Uyb0RvYy54bWxQSwUGAAAAAAYABgBZAQAAnAU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E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三、解答题(本大题共7个小题，共55分)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16.(本题满分8分，每小题4分)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(1)计算:    </w:t>
      </w:r>
      <m:oMath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2sin</m:t>
            </m:r>
            <m:sSup>
              <m:sSup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  <w:lang w:val="en-US" w:eastAsia="zh-CN"/>
                  </w:rPr>
                  <m:t>45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ο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p>
            </m:s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cos</m:t>
            </m:r>
            <m:sSup>
              <m:sSup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  <w:lang w:val="en-US" w:eastAsia="zh-CN"/>
                  </w:rPr>
                  <m:t>60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ο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p>
            </m:s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−cos</m:t>
            </m:r>
            <m:sSup>
              <m:sSup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  <w:lang w:val="en-US" w:eastAsia="zh-CN"/>
                  </w:rPr>
                  <m:t>30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ο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p>
            </m:sSup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sin</m:t>
            </m:r>
            <m:sSup>
              <m:sSup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  <w:lang w:val="en-US" w:eastAsia="zh-CN"/>
                  </w:rPr>
                  <m:t>30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ο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p>
            </m:sSup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+3tan</m:t>
        </m:r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  <w:lang w:val="en-US" w:eastAsia="zh-CN"/>
              </w:rPr>
              <m:t>30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ο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;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(2)解方程: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(2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-5)=4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-10.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17.(本题满分7分)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小明和小慧玩纸牌游戏.下图是同一副扑克中的4张扑克牌的正面(说明：Q为12)，将它们正面朝下洗匀后放在桌上，小明先从中抽出一张，小慧从剩余的3张牌中也抽出一张.小慧说：若抽出的两张牌的数字都是偶数，你获胜；否则，我获胜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drawing>
          <wp:inline distT="0" distB="0" distL="0" distR="0">
            <wp:extent cx="2459355" cy="1141095"/>
            <wp:effectExtent l="0" t="0" r="0" b="0"/>
            <wp:docPr id="15" name="Drawing 15" descr="7c8a1b6ca8754a3d871f066ef94b76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rawing 15" descr="7c8a1b6ca8754a3d871f066ef94b7629.pn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59920" cy="114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(1)请用树形图表示出两人抽牌可能出现的所有结果；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(2)若按小慧说的规则进行游戏，这个游戏公平吗?请说明理由.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九年级数学试题   第4页   (共7页)</w:t>
      </w:r>
      <w:r>
        <w:rPr>
          <w:rFonts w:hint="default" w:ascii="Times New Roman" w:hAnsi="Times New Roman" w:eastAsia="宋体" w:cs="Times New Roman"/>
          <w:sz w:val="28"/>
          <w:szCs w:val="28"/>
        </w:rPr>
        <w:br w:type="page"/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18.(本题满分7分)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如图,AB是的⊙O直径,BC是⊙O切线,D是⊙O上一点,且AD∥CO.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(1)求证:△ADB∽△OBC;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(2)若    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AB</m:t>
        </m:r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=2,</m:t>
        </m:r>
        <m:r>
          <w:rPr>
            <w:rFonts w:hint="default" w:ascii="Cambria Math" w:hAnsi="Cambria Math" w:eastAsia="宋体" w:cs="Times New Roman"/>
            <w:sz w:val="28"/>
            <w:szCs w:val="28"/>
          </w:rPr>
          <m:t>BC</m:t>
        </m:r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rad>
          <m:radPr>
            <m:degHide m:val="1"/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radPr>
          <m:deg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g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</m:rad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,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   求cosA的值.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drawing>
          <wp:inline distT="0" distB="0" distL="0" distR="0">
            <wp:extent cx="1280160" cy="1610360"/>
            <wp:effectExtent l="0" t="0" r="0" b="0"/>
            <wp:docPr id="16" name="Drawing 16" descr="444fad86f1294baa94813adffad205b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Drawing 16" descr="444fad86f1294baa94813adffad205b1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80680" cy="161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19.(本题满分7分)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如图所示，A，B两城市相距100km.现计划在这两座城市间修筑一条高速公路(即线段AB)，经测量，森林保护中心P在A城市的北偏东30°和B城市的北偏西45°的方向上.已知森林保护区的范围在以P点为圆心，50km为半径的圆形区域内.请问：计划修筑的这条高速公路会不会穿越保护区?为什么?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(参考数据：  </w:t>
      </w:r>
      <m:oMath>
        <m:rad>
          <m:radPr>
            <m:degHide m:val="1"/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radPr>
          <m:deg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g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</m:rad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≈1.732,</m:t>
        </m:r>
        <m:rad>
          <m:radPr>
            <m:degHide m:val="1"/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radPr>
          <m:deg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g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</m:rad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≈1.414)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455930</wp:posOffset>
                </wp:positionH>
                <wp:positionV relativeFrom="paragraph">
                  <wp:posOffset>1000125</wp:posOffset>
                </wp:positionV>
                <wp:extent cx="495300" cy="238125"/>
                <wp:effectExtent l="0" t="0" r="0" b="9525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63930" y="7632065"/>
                          <a:ext cx="49530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.9pt;margin-top:78.75pt;height:18.75pt;width:39pt;z-index:251673600;mso-width-relative:page;mso-height-relative:page;" fillcolor="#FFFFFF [3201]" filled="t" stroked="f" coordsize="21600,21600" o:gfxdata="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ADAGMDVAAAACgEA&#10;AA8AAAAAAAAAAQAgAAAAIgAAAGRycy9kb3ducmV2LnhtbFBLAQIUABQAAAAIAIdO4kBK6y95HQIA&#10;AP8DAAAOAAAAAAAAAAEAIAAAACQ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eastAsia="宋体" w:cs="Times New Roman"/>
          <w:sz w:val="28"/>
          <w:szCs w:val="28"/>
        </w:rPr>
        <w:drawing>
          <wp:inline distT="0" distB="0" distL="0" distR="0">
            <wp:extent cx="1470660" cy="1470660"/>
            <wp:effectExtent l="0" t="0" r="0" b="0"/>
            <wp:docPr id="17" name="Drawing 17" descr="0749f5248e1146d8aad43011d04a2fc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Drawing 17" descr="0749f5248e1146d8aad43011d04a2fcb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70880" cy="147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九年级数学试题   第6页   (共7页)</w:t>
      </w:r>
      <w:r>
        <w:rPr>
          <w:rFonts w:hint="default" w:ascii="Times New Roman" w:hAnsi="Times New Roman" w:eastAsia="宋体" w:cs="Times New Roman"/>
          <w:sz w:val="28"/>
          <w:szCs w:val="28"/>
        </w:rPr>
        <w:br w:type="page"/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20.(本题满分7分)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如图，A(2，4)是反比例函数  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y</m:t>
        </m:r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k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w:rPr>
                <w:rFonts w:hint="default" w:ascii="Cambria Math" w:hAnsi="Cambria Math" w:eastAsia="宋体" w:cs="Times New Roman"/>
                <w:sz w:val="28"/>
                <w:szCs w:val="28"/>
              </w:rPr>
              <m:t>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  </w:t>
      </w:r>
      <w:r>
        <w:rPr>
          <w:rFonts w:hint="eastAsia" w:ascii="Times New Roman" w:hAnsi="Times New Roman" w:eastAsia="宋体" w:cs="Times New Roman"/>
          <w:sz w:val="28"/>
          <w:szCs w:val="28"/>
          <w:lang w:eastAsia="zh-CN"/>
        </w:rPr>
        <w:t>（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eastAsia" w:hAnsi="Cambria Math" w:eastAsia="宋体" w:cs="Times New Roman"/>
          <w:i w:val="0"/>
          <w:sz w:val="28"/>
          <w:szCs w:val="28"/>
          <w:lang w:val="en-US" w:eastAsia="zh-CN"/>
        </w:rPr>
        <w:t>＞0</w:t>
      </w:r>
      <w:r>
        <w:rPr>
          <w:rFonts w:hint="eastAsia" w:ascii="Times New Roman" w:hAnsi="Times New Roman" w:eastAsia="宋体" w:cs="Times New Roman"/>
          <w:sz w:val="28"/>
          <w:szCs w:val="28"/>
          <w:lang w:eastAsia="zh-CN"/>
        </w:rPr>
        <w:t>）</w:t>
      </w:r>
      <w:r>
        <w:rPr>
          <w:rFonts w:hint="default" w:ascii="Times New Roman" w:hAnsi="Times New Roman" w:eastAsia="宋体" w:cs="Times New Roman"/>
          <w:sz w:val="28"/>
          <w:szCs w:val="28"/>
        </w:rPr>
        <w:t>上的一点，点C是OA的中点，过点C作y轴的垂线，垂足为D，交反比例函数的图像于点B.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(1)求这个反比例函数的解析式：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(2)求△ABD的面积.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drawing>
          <wp:inline distT="0" distB="0" distL="0" distR="0">
            <wp:extent cx="1635125" cy="1622425"/>
            <wp:effectExtent l="0" t="0" r="0" b="0"/>
            <wp:docPr id="18" name="Drawing 18" descr="be1f235e737644d987126d0378c969c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Drawing 18" descr="be1f235e737644d987126d0378c969cf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35720" cy="162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21.(本题满分9分)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如图，抛物线 y=m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²+3m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+3 ( m&lt;0)     与y轴交于C点，与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轴交于A，B两点，点A在点B的左侧,且OC=3OB.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(1)求此抛物线的解析式：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(2)求A点坐标和抛物线的对称轴；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(3)如果点M是线段AC上方抛物线上的动点，设M点的横坐标为t，ΔACM的面积为S，求S与t的关系式，并求当S最大时M点的坐标.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drawing>
          <wp:inline distT="0" distB="0" distL="0" distR="0">
            <wp:extent cx="1635125" cy="1990725"/>
            <wp:effectExtent l="0" t="0" r="0" b="0"/>
            <wp:docPr id="19" name="Drawing 19" descr="3d5f79a6625b4434ad2efedc9624850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Drawing 19" descr="3d5f79a6625b4434ad2efedc9624850f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35720" cy="199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九年级数学试题   第6页   (共7页)</w:t>
      </w:r>
      <w:r>
        <w:rPr>
          <w:rFonts w:hint="default" w:ascii="Times New Roman" w:hAnsi="Times New Roman" w:eastAsia="宋体" w:cs="Times New Roman"/>
          <w:sz w:val="28"/>
          <w:szCs w:val="28"/>
        </w:rPr>
        <w:br w:type="page"/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22.(本题满分10分)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图1是一张面积为24,两直角边的和为14的三角形纸片ABC,∠ACB=90°,AC&gt;BC.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(1)求AC,BC的长;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(2)沿三角形纸片ABC的斜边AB的中线CD把这张纸片剪成ΔAC₁D₁和ΔBC₂D₂两个三角形(如图2).将纸片△AC₁D₁沿直线D₂B(AB)方向平移(点A,D₁,D₂,B始终在同一直线上)，当点D₁与点B重合时，停止平移(如图3).在平移的过程中，C₁D₁与BC₂交于点E,AC₁与C₂D₂,BC₂交于点F,P.设平移距离D₂D₁为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,△AC₁D₁和△BC₂D₂重复部分面积为y，请写出y与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的函数关系式，以及自变量的取值范围；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(3)对于(2)中结论是否存在这样的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，使得重复部分面积等于原△ABC面积的    </w:t>
      </w:r>
      <m:oMath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4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?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若存在，请求出</w:t>
      </w:r>
      <m:oMath>
        <m: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的值；若不存在，请说明理由.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drawing>
          <wp:inline distT="0" distB="0" distL="0" distR="0">
            <wp:extent cx="5261610" cy="1825625"/>
            <wp:effectExtent l="0" t="0" r="0" b="0"/>
            <wp:docPr id="20" name="Drawing 20" descr="99d1797265f0434395a4f6a5fccb13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Drawing 20" descr="99d1797265f0434395a4f6a5fccb1396.pn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200" cy="182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九年级数学试题第7页   (共7页)</w:t>
      </w: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九年级数学试题参考答案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说明：1.试题的解(证)法给出一种，其他解(证)法只要正确，应赋满分；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2.答案仅供参考，如有问题，阅卷教师共同研究解决。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一、选择题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tbl>
      <w:tblPr>
        <w:tblStyle w:val="5"/>
        <w:tblW w:w="6320" w:type="dxa"/>
        <w:tblInd w:w="170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60"/>
        <w:gridCol w:w="560"/>
        <w:gridCol w:w="540"/>
        <w:gridCol w:w="540"/>
        <w:gridCol w:w="540"/>
        <w:gridCol w:w="560"/>
        <w:gridCol w:w="540"/>
        <w:gridCol w:w="520"/>
        <w:gridCol w:w="560"/>
        <w:gridCol w:w="560"/>
        <w:gridCol w:w="54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86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题号</w:t>
            </w:r>
          </w:p>
        </w:tc>
        <w:tc>
          <w:tcPr>
            <w:tcW w:w="56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1</w:t>
            </w:r>
          </w:p>
        </w:tc>
        <w:tc>
          <w:tcPr>
            <w:tcW w:w="54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2</w:t>
            </w:r>
          </w:p>
        </w:tc>
        <w:tc>
          <w:tcPr>
            <w:tcW w:w="54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3</w:t>
            </w:r>
          </w:p>
        </w:tc>
        <w:tc>
          <w:tcPr>
            <w:tcW w:w="54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4</w:t>
            </w:r>
          </w:p>
        </w:tc>
        <w:tc>
          <w:tcPr>
            <w:tcW w:w="56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5</w:t>
            </w:r>
          </w:p>
        </w:tc>
        <w:tc>
          <w:tcPr>
            <w:tcW w:w="54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6</w:t>
            </w:r>
          </w:p>
        </w:tc>
        <w:tc>
          <w:tcPr>
            <w:tcW w:w="52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7</w:t>
            </w:r>
          </w:p>
        </w:tc>
        <w:tc>
          <w:tcPr>
            <w:tcW w:w="56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8</w:t>
            </w:r>
          </w:p>
        </w:tc>
        <w:tc>
          <w:tcPr>
            <w:tcW w:w="56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9</w:t>
            </w:r>
          </w:p>
        </w:tc>
        <w:tc>
          <w:tcPr>
            <w:tcW w:w="54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10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86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答案</w:t>
            </w:r>
          </w:p>
        </w:tc>
        <w:tc>
          <w:tcPr>
            <w:tcW w:w="56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A</w:t>
            </w:r>
          </w:p>
        </w:tc>
        <w:tc>
          <w:tcPr>
            <w:tcW w:w="54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B</w:t>
            </w:r>
          </w:p>
        </w:tc>
        <w:tc>
          <w:tcPr>
            <w:tcW w:w="54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B</w:t>
            </w:r>
          </w:p>
        </w:tc>
        <w:tc>
          <w:tcPr>
            <w:tcW w:w="54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D</w:t>
            </w:r>
          </w:p>
        </w:tc>
        <w:tc>
          <w:tcPr>
            <w:tcW w:w="56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C</w:t>
            </w:r>
          </w:p>
        </w:tc>
        <w:tc>
          <w:tcPr>
            <w:tcW w:w="54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C</w:t>
            </w:r>
          </w:p>
        </w:tc>
        <w:tc>
          <w:tcPr>
            <w:tcW w:w="52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D</w:t>
            </w:r>
          </w:p>
        </w:tc>
        <w:tc>
          <w:tcPr>
            <w:tcW w:w="56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A</w:t>
            </w:r>
          </w:p>
        </w:tc>
        <w:tc>
          <w:tcPr>
            <w:tcW w:w="56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c</w:t>
            </w:r>
          </w:p>
        </w:tc>
        <w:tc>
          <w:tcPr>
            <w:tcW w:w="540" w:type="dxa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宋体" w:cs="Times New Roman"/>
                <w:sz w:val="28"/>
                <w:szCs w:val="28"/>
              </w:rPr>
              <w:t>B</w:t>
            </w:r>
          </w:p>
        </w:tc>
      </w:tr>
    </w:tbl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二、填空题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11.60°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eastAsia="宋体" w:cs="Times New Roman"/>
          <w:sz w:val="28"/>
          <w:szCs w:val="28"/>
        </w:rPr>
        <w:t>12.0.56   (写成分数,只要正确也给满分)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eastAsia="宋体" w:cs="Times New Roman"/>
          <w:sz w:val="28"/>
          <w:szCs w:val="28"/>
        </w:rPr>
        <w:t>13.1</w:t>
      </w:r>
    </w:p>
    <w:p>
      <w:pPr>
        <w:spacing w:line="360" w:lineRule="auto"/>
        <w:jc w:val="left"/>
        <w:rPr>
          <w:rFonts w:hint="eastAsia" w:ascii="Times New Roman" w:hAnsi="Times New Roman" w:eastAsia="宋体" w:cs="Times New Roman"/>
          <w:sz w:val="28"/>
          <w:szCs w:val="28"/>
          <w:lang w:eastAsia="zh-CN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14.-1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＜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&lt;0或x&gt;  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1</w:t>
      </w:r>
      <w:r>
        <w:rPr>
          <w:rFonts w:hint="default" w:ascii="Times New Roman" w:hAnsi="Times New Roman" w:eastAsia="宋体" w:cs="Times New Roman"/>
          <w:sz w:val="28"/>
          <w:szCs w:val="28"/>
        </w:rPr>
        <w:t xml:space="preserve">          15.</w:t>
      </w:r>
      <w:r>
        <w:rPr>
          <w:rFonts w:hint="eastAsia" w:ascii="Times New Roman" w:hAnsi="Times New Roman" w:eastAsia="宋体" w:cs="Times New Roman"/>
          <w:sz w:val="28"/>
          <w:szCs w:val="28"/>
          <w:lang w:eastAsia="zh-CN"/>
        </w:rPr>
        <w:t>（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 w:eastAsia="宋体" w:cs="Times New Roman"/>
          <w:sz w:val="28"/>
          <w:szCs w:val="28"/>
          <w:lang w:eastAsia="zh-CN"/>
        </w:rPr>
        <w:t>）（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2</w:t>
      </w:r>
      <w:r>
        <w:rPr>
          <w:rFonts w:hint="eastAsia" w:ascii="Times New Roman" w:hAnsi="Times New Roman" w:eastAsia="宋体" w:cs="Times New Roman"/>
          <w:sz w:val="28"/>
          <w:szCs w:val="28"/>
          <w:lang w:eastAsia="zh-CN"/>
        </w:rPr>
        <w:t>）（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3</w:t>
      </w:r>
      <w:r>
        <w:rPr>
          <w:rFonts w:hint="eastAsia" w:ascii="Times New Roman" w:hAnsi="Times New Roman" w:eastAsia="宋体" w:cs="Times New Roman"/>
          <w:sz w:val="28"/>
          <w:szCs w:val="28"/>
          <w:lang w:eastAsia="zh-CN"/>
        </w:rPr>
        <w:t>）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三、解答题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16.解答过程略.     </w:t>
      </w:r>
      <m:oMath>
        <m:d>
          <m:dPr>
            <m:sepChr m:val=","/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</m:d>
        <m:rad>
          <m:radPr>
            <m:degHide m:val="1"/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radPr>
          <m:deg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g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</m:rad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;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      </w:t>
      </w:r>
      <m:oMath>
        <m:d>
          <m:dPr>
            <m:sepChr m:val=","/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</m:d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=2,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mc:AlternateContent>
          <mc:Choice Requires="wps">
            <w:drawing>
              <wp:anchor distT="0" distB="0" distL="0" distR="0" simplePos="0" relativeHeight="251675648" behindDoc="0" locked="0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332105</wp:posOffset>
                </wp:positionV>
                <wp:extent cx="2221865" cy="114300"/>
                <wp:effectExtent l="0" t="0" r="0" b="0"/>
                <wp:wrapTopAndBottom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1865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before="0" w:line="180" w:lineRule="atLeast"/>
                              <w:ind w:left="0" w:right="0"/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z w:val="28"/>
                                <w:szCs w:val="28"/>
                              </w:rPr>
                              <w:t>17.解:(1)(4分)   小明: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0.75pt;margin-top:26.15pt;height:9pt;width:174.95pt;mso-wrap-distance-bottom:0pt;mso-wrap-distance-top:0pt;z-index:251675648;mso-width-relative:page;mso-height-relative:page;" filled="f" stroked="f" coordsize="21600,21600" o:gfxdata="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wP0MYNYAAAAIAQAADwAAAAAAAAABACAAAAAiAAAAZHJzL2Rvd25yZXYueG1sUEsB&#10;AhQAFAAAAAgAh07iQAp8Yka+AQAAWQMAAA4AAAAAAAAAAQAgAAAAJQEAAGRycy9lMm9Eb2MueG1s&#10;UEsFBgAAAAAGAAYAWQEAAFU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before="0" w:line="180" w:lineRule="atLeast"/>
                        <w:ind w:left="0" w:right="0"/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z w:val="28"/>
                          <w:szCs w:val="28"/>
                        </w:rPr>
                        <w:t>17.解:(1)(4分)   小明: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mc:AlternateContent>
          <mc:Choice Requires="wps">
            <w:drawing>
              <wp:anchor distT="0" distB="0" distL="0" distR="0" simplePos="0" relativeHeight="251677696" behindDoc="0" locked="0" layoutInCell="1" allowOverlap="1">
                <wp:simplePos x="0" y="0"/>
                <wp:positionH relativeFrom="column">
                  <wp:posOffset>838200</wp:posOffset>
                </wp:positionH>
                <wp:positionV relativeFrom="paragraph">
                  <wp:posOffset>0</wp:posOffset>
                </wp:positionV>
                <wp:extent cx="4711700" cy="63500"/>
                <wp:effectExtent l="0" t="0" r="0" b="0"/>
                <wp:wrapTopAndBottom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17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6pt;margin-top:0pt;height:5pt;width:371pt;mso-wrap-distance-bottom:0pt;mso-wrap-distance-top:0pt;z-index:251677696;mso-width-relative:page;mso-height-relative:page;" filled="f" stroked="f" coordsize="21600,21600" o:gfxdata="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CK8WM61gAAAAcB&#10;AAAPAAAAAAAAAAEAIAAAACIAAABkcnMvZG93bnJldi54bWxQSwECFAAUAAAACACHTuJAb+JUCKsB&#10;AAAzAwAADgAAAAAAAAABACAAAAAlAQAAZHJzL2Uyb0RvYy54bWxQSwUGAAAAAAYABgBZAQAAQgUA&#10;AAAA&#10;">
                <v:fill on="f" focussize="0,0"/>
                <v:stroke on="f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w:rPr>
          <w:rFonts w:hint="default" w:ascii="Times New Roman" w:hAnsi="Times New Roman" w:eastAsia="宋体" w:cs="Times New Roman"/>
          <w:sz w:val="28"/>
          <w:szCs w:val="28"/>
        </w:rPr>
        <mc:AlternateContent>
          <mc:Choice Requires="wps">
            <w:drawing>
              <wp:anchor distT="0" distB="0" distL="0" distR="0" simplePos="0" relativeHeight="251679744" behindDoc="0" locked="0" layoutInCell="1" allowOverlap="1">
                <wp:simplePos x="0" y="0"/>
                <wp:positionH relativeFrom="column">
                  <wp:posOffset>2070100</wp:posOffset>
                </wp:positionH>
                <wp:positionV relativeFrom="paragraph">
                  <wp:posOffset>0</wp:posOffset>
                </wp:positionV>
                <wp:extent cx="3479800" cy="800100"/>
                <wp:effectExtent l="0" t="0" r="0" b="0"/>
                <wp:wrapTopAndBottom/>
                <wp:docPr id="3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98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left="0" w:right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3474085" cy="798830"/>
                                  <wp:effectExtent l="0" t="0" r="12065" b="1270"/>
                                  <wp:docPr id="1647802071" name="Drawing 3" descr="7fdd3dd76fdf4638b1f2e4c8668202bc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47802071" name="Drawing 3" descr="7fdd3dd76fdf4638b1f2e4c8668202bc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74320" cy="7988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3pt;margin-top:0pt;height:63pt;width:274pt;mso-wrap-distance-bottom:0pt;mso-wrap-distance-top:0pt;z-index:251679744;mso-width-relative:page;mso-height-relative:page;" filled="f" stroked="f" coordsize="21600,21600" o:gfxdata="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KS7YlHTAAAACAEAAA8AAAAAAAAAAQAgAAAAIgAAAGRycy9kb3ducmV2LnhtbFBLAQIUABQA&#10;AAAIAIdO4kDNdC6FvAEAAFkDAAAOAAAAAAAAAAEAIAAAACIBAABkcnMvZTJvRG9jLnhtbFBLBQYA&#10;AAAABgAGAFkBAABQ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left="0" w:right="0"/>
                        <w:jc w:val="both"/>
                      </w:pPr>
                      <w:r>
                        <w:drawing>
                          <wp:inline distT="0" distB="0" distL="0" distR="0">
                            <wp:extent cx="3474085" cy="798830"/>
                            <wp:effectExtent l="0" t="0" r="12065" b="1270"/>
                            <wp:docPr id="1647802071" name="Drawing 3" descr="7fdd3dd76fdf4638b1f2e4c8668202bc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47802071" name="Drawing 3" descr="7fdd3dd76fdf4638b1f2e4c8668202bc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474320" cy="7988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结果:(3,6),(3,10),(3,12),(6,3),(6,10),(6,12),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( 1 0 ,3) ,( 1 0 ,6) ,( 10 ,12) ,( 12 ,3) ,( 12,6) ,( 12,10 )  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(2)公平,理由:P(小明胜) 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6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,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  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8"/>
          <w:szCs w:val="28"/>
        </w:rPr>
        <w:t xml:space="preserve">P(小慧胜) 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6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18.(1)(4分)证明过程略.(2)(3分)解答过程略.               </w:t>
      </w:r>
      <m:oMath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ad>
              <m:radPr>
                <m:degHide m:val="1"/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radPr>
              <m:deg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deg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3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</m:rad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19.解:作PD⊥AB于点D.设PD=x.在Rt△PDB中,∠PBD=45°,∴BD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-</w:t>
      </w:r>
      <w:r>
        <w:rPr>
          <w:rFonts w:hint="default" w:ascii="Times New Roman" w:hAnsi="Times New Roman" w:eastAsia="宋体" w:cs="Times New Roman"/>
          <w:sz w:val="28"/>
          <w:szCs w:val="28"/>
        </w:rPr>
        <w:t xml:space="preserve">PD=x.∵AB=100,∴AD=100-x.在Rt△PDA中,∠APD=30°,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tan∠APD=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AD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PD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,∴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ad>
              <m:radPr>
                <m:degHide m:val="1"/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radPr>
              <m:deg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deg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3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</m:rad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100−x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,∴x=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300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3+</m:t>
            </m:r>
            <m:rad>
              <m:radPr>
                <m:degHide m:val="1"/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radPr>
              <m:deg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deg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3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</m:rad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≈63.4.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∵63.4km&gt;50km   ∴修这条高速公路不会穿越保护区.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hint="eastAsia" w:ascii="Times New Roman" w:hAnsi="Times New Roman" w:eastAsia="宋体" w:cs="Times New Roman"/>
          <w:sz w:val="28"/>
          <w:szCs w:val="28"/>
          <w:lang w:eastAsia="zh-CN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20.解答过程略.(1)(3分)反比例函数的解析式为   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y=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8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</m:oMath>
      <w:r>
        <w:rPr>
          <w:rFonts w:hint="eastAsia" w:hAnsi="Cambria Math" w:eastAsia="宋体" w:cs="Times New Roman"/>
          <w:i w:val="0"/>
          <w:sz w:val="28"/>
          <w:szCs w:val="28"/>
          <w:lang w:eastAsia="zh-CN"/>
        </w:rPr>
        <w:t>（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x</m:t>
        </m:r>
      </m:oMath>
      <w:r>
        <w:rPr>
          <w:rFonts w:hint="eastAsia" w:hAnsi="Cambria Math" w:eastAsia="宋体" w:cs="Times New Roman"/>
          <w:b w:val="0"/>
          <w:i w:val="0"/>
          <w:sz w:val="28"/>
          <w:szCs w:val="28"/>
          <w:lang w:val="en-US" w:eastAsia="zh-CN"/>
        </w:rPr>
        <w:t>＞0</w:t>
      </w:r>
      <w:r>
        <w:rPr>
          <w:rFonts w:hint="eastAsia" w:hAnsi="Cambria Math" w:eastAsia="宋体" w:cs="Times New Roman"/>
          <w:i w:val="0"/>
          <w:sz w:val="28"/>
          <w:szCs w:val="28"/>
          <w:lang w:eastAsia="zh-CN"/>
        </w:rPr>
        <w:t>）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(2)(4分)4.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21.(每小题3分)提示: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(1)   由y=mx²+3mx+3      得C点坐标为(0,3),所以OB=1.所以,B点坐标为(1,0).所以,       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m=−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4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所以，抛物线的解析式为  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y=−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4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−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9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4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x+3.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(2)A点的坐标为(-4，0)；抛物线对称轴为 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x=−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(3)连接OM.则 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S=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S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Δ</m:t>
            </m:r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AOM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+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S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Δ</m:t>
            </m:r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COM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−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S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Δ</m:t>
            </m:r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AOC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=2×</m:t>
        </m:r>
        <m:d>
          <m:dPr>
            <m:sepChr m:val=","/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−</m:t>
            </m:r>
            <m:f>
              <m:f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3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num>
              <m:den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4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den>
            </m:f>
            <m:sSup>
              <m:sSup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t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p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2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p>
            </m:s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−</m:t>
            </m:r>
            <m:f>
              <m:f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9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num>
              <m:den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4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den>
            </m:f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t+3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</m:d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+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×3×</m:t>
        </m:r>
        <m:d>
          <m:dPr>
            <m:sepChr m:val=","/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−t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</m:d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−6=−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t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−6t(−4&lt;t&lt;0).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S=−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d>
              <m:dPr>
                <m:sepChr m:val=","/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t+2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</m:d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+6.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当t=-2时，S有最大值.所以，此时M点坐标为  </w:t>
      </w:r>
      <m:oMath>
        <m:d>
          <m:dPr>
            <m:sepChr m:val=","/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−2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e>
            <m:f>
              <m:f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9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num>
              <m:den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2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den>
            </m:f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</m:d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22.(1)(3分)AC=8,BC=6.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(2)(4分)解:∵∠ACB=90°,AC=8,BC=6,CD为中线,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∴A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D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=5,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S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Δ</m:t>
            </m:r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A</m:t>
            </m:r>
            <m:sSub>
              <m:sSub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D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1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b>
            </m:sSub>
            <m:sSub>
              <m:sSub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C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1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×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×6×8=12.∴A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D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=5−x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∵C₁D₁∥ C₂D₂,∴△AD₂F∽△AD₁C₁.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∴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S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Δ</m:t>
                </m:r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A</m:t>
                </m:r>
                <m:sSub>
                  <m:sSubP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  <m:t>D</m:t>
                    </m: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e>
                  <m:sub>
                    <m:r>
                      <m:rPr>
                        <m:sty m:val="p"/>
                      </m:r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  <m:t>2</m:t>
                    </m: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sub>
                </m:s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F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sSub>
              <m:sSub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S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Δ</m:t>
                </m:r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A</m:t>
                </m:r>
                <m:sSub>
                  <m:sSubP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  <m:t>D</m:t>
                    </m: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e>
                  <m:sub>
                    <m:r>
                      <m:rPr>
                        <m:sty m:val="p"/>
                      </m:r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  <m:t>1</m:t>
                    </m: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sub>
                </m:sSub>
                <m:sSub>
                  <m:sSubP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  <m:t>C</m:t>
                    </m: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e>
                  <m:sub>
                    <m:r>
                      <m:rPr>
                        <m:sty m:val="p"/>
                      </m:r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  <m:t>1</m:t>
                    </m: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sub>
                </m:sSub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d>
              <m:dPr>
                <m:sepChr m:val=","/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  <m:t>A</m:t>
                    </m:r>
                    <m:sSub>
                      <m:sSubPr>
                        <m:ctrlPr>
                          <w:rPr>
                            <w:rFonts w:hint="default" w:ascii="Cambria Math" w:hAnsi="Cambria Math" w:eastAsia="宋体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hint="default" w:ascii="Cambria Math" w:hAnsi="Cambria Math" w:eastAsia="宋体" w:cs="Times New Roman"/>
                            <w:sz w:val="28"/>
                            <w:szCs w:val="28"/>
                          </w:rPr>
                          <m:t>D</m:t>
                        </m:r>
                        <m:ctrlPr>
                          <w:rPr>
                            <w:rFonts w:hint="default" w:ascii="Cambria Math" w:hAnsi="Cambria Math" w:eastAsia="宋体" w:cs="Times New Roman"/>
                            <w:sz w:val="28"/>
                            <w:szCs w:val="28"/>
                          </w:rPr>
                        </m:ctrlP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hint="default" w:ascii="Cambria Math" w:hAnsi="Cambria Math" w:eastAsia="宋体" w:cs="Times New Roman"/>
                            <w:sz w:val="28"/>
                            <w:szCs w:val="28"/>
                          </w:rPr>
                          <m:t>2</m:t>
                        </m:r>
                        <m:ctrlPr>
                          <w:rPr>
                            <w:rFonts w:hint="default" w:ascii="Cambria Math" w:hAnsi="Cambria Math" w:eastAsia="宋体" w:cs="Times New Roman"/>
                            <w:sz w:val="28"/>
                            <w:szCs w:val="28"/>
                          </w:rPr>
                        </m:ctrlPr>
                      </m:sub>
                    </m:sSub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num>
                  <m:den>
                    <m:r>
                      <m:rPr>
                        <m:sty m:val="p"/>
                      </m:r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  <m:t>A</m:t>
                    </m:r>
                    <m:sSub>
                      <m:sSubPr>
                        <m:ctrlPr>
                          <w:rPr>
                            <w:rFonts w:hint="default" w:ascii="Cambria Math" w:hAnsi="Cambria Math" w:eastAsia="宋体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hint="default" w:ascii="Cambria Math" w:hAnsi="Cambria Math" w:eastAsia="宋体" w:cs="Times New Roman"/>
                            <w:sz w:val="28"/>
                            <w:szCs w:val="28"/>
                          </w:rPr>
                          <m:t>D</m:t>
                        </m:r>
                        <m:ctrlPr>
                          <w:rPr>
                            <w:rFonts w:hint="default" w:ascii="Cambria Math" w:hAnsi="Cambria Math" w:eastAsia="宋体" w:cs="Times New Roman"/>
                            <w:sz w:val="28"/>
                            <w:szCs w:val="28"/>
                          </w:rPr>
                        </m:ctrlP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hint="default" w:ascii="Cambria Math" w:hAnsi="Cambria Math" w:eastAsia="宋体" w:cs="Times New Roman"/>
                            <w:sz w:val="28"/>
                            <w:szCs w:val="28"/>
                          </w:rPr>
                          <m:t>1</m:t>
                        </m:r>
                        <m:ctrlPr>
                          <w:rPr>
                            <w:rFonts w:hint="default" w:ascii="Cambria Math" w:hAnsi="Cambria Math" w:eastAsia="宋体" w:cs="Times New Roman"/>
                            <w:sz w:val="28"/>
                            <w:szCs w:val="28"/>
                          </w:rPr>
                        </m:ctrlPr>
                      </m:sub>
                    </m:sSub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den>
                </m:f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</m:d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,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 即  </w:t>
      </w:r>
      <m:oMath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S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Δ</m:t>
                </m:r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A</m:t>
                </m:r>
                <m:sSub>
                  <m:sSubP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  <m:t>D</m:t>
                    </m: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e>
                  <m:sub>
                    <m:r>
                      <m:rPr>
                        <m:sty m:val="p"/>
                      </m:r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  <m:t>2</m:t>
                    </m: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sub>
                </m:s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F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b>
            </m:sSub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d>
              <m:dPr>
                <m:sepChr m:val=","/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  <m:t>5−x</m:t>
                    </m: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num>
                  <m:den>
                    <m:r>
                      <m:rPr>
                        <m:sty m:val="p"/>
                      </m:r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  <m:t>5</m:t>
                    </m:r>
                    <m:ctrlPr>
                      <w:rPr>
                        <w:rFonts w:hint="default" w:ascii="Cambria Math" w:hAnsi="Cambria Math" w:eastAsia="宋体" w:cs="Times New Roman"/>
                        <w:sz w:val="28"/>
                        <w:szCs w:val="28"/>
                      </w:rPr>
                    </m:ctrlPr>
                  </m:den>
                </m:f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</m:d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,∴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S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Δ</m:t>
            </m:r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A</m:t>
            </m:r>
            <m:sSub>
              <m:sSub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D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2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b>
            </m:s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F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d>
              <m:dPr>
                <m:sepChr m:val=","/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5−x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</m:d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同理：   </w:t>
      </w:r>
      <m:oMath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S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Δ</m:t>
            </m:r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B</m:t>
            </m:r>
            <m:sSub>
              <m:sSub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D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1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b>
            </m:s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E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d>
              <m:dPr>
                <m:sepChr m:val=","/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5−x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</m:d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∵sinA=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6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10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,cosA=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8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10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4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,∠APB=</m:t>
        </m:r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  <w:lang w:val="en-US" w:eastAsia="zh-CN"/>
              </w:rPr>
              <m:t>90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ο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,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>且△ABP中,AB=5+5-x=10-x,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∴PA=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4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d>
          <m:dPr>
            <m:sepChr m:val=","/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10−x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</m:d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,PB=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d>
          <m:dPr>
            <m:sepChr m:val=","/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10−x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</m:d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,∴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S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Δ</m:t>
            </m:r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APB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PA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</m:t>
        </m:r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PB=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6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d>
              <m:dPr>
                <m:sepChr m:val=","/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10−x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</m:d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∴y=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S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∆</m:t>
            </m:r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AHB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−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S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∆</m:t>
            </m:r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A</m:t>
            </m:r>
            <m:sSub>
              <m:sSub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D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2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b>
            </m:s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F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−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S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∆</m:t>
            </m:r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B</m:t>
            </m:r>
            <m:sSub>
              <m:sSubP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H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  <m:sub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3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sub>
            </m:s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F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6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d>
              <m:dPr>
                <m:sepChr m:val=","/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10−x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</m:d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−2×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d>
              <m:dPr>
                <m:sepChr m:val=","/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  <m:t>5−x</m:t>
                </m:r>
                <m:ctrlPr>
                  <w:rPr>
                    <w:rFonts w:hint="default" w:ascii="Cambria Math" w:hAnsi="Cambria Math" w:eastAsia="宋体" w:cs="Times New Roman"/>
                    <w:sz w:val="28"/>
                    <w:szCs w:val="28"/>
                  </w:rPr>
                </m:ctrlPr>
              </m:e>
            </m:d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∴y=−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18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+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24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x</m:t>
        </m:r>
        <m:d>
          <m:dPr>
            <m:sepChr m:val=","/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0≤x≤5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</m:d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>(3)(3分)存在.</w:t>
      </w:r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t xml:space="preserve">当 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y=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4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S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∆</m:t>
            </m:r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ABC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,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 即   </w:t>
      </w:r>
      <m:oMath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−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18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sSup>
          <m:sSup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p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p>
        </m:sSup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+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24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x=6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时，解得：    </w:t>
      </w:r>
      <m:oMath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,</m:t>
        </m:r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2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=5.</m:t>
        </m:r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  即当    </w:t>
      </w:r>
      <m:oMath>
        <m:sSub>
          <m:sSub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x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e>
          <m:sub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sub>
        </m:sSub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=</m:t>
        </m:r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5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3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</m:oMath>
      <w:r>
        <w:rPr>
          <w:rFonts w:hint="default" w:ascii="Times New Roman" w:hAnsi="Times New Roman" w:eastAsia="宋体" w:cs="Times New Roman"/>
          <w:sz w:val="28"/>
          <w:szCs w:val="28"/>
        </w:rPr>
        <w:t xml:space="preserve">或x₂=5时，重复部分面积等于原△ABC面积的          </w:t>
      </w:r>
      <m:oMath>
        <m:f>
          <m:fP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1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eastAsia="宋体" w:cs="Times New Roman"/>
                <w:sz w:val="28"/>
                <w:szCs w:val="28"/>
              </w:rPr>
              <m:t>4</m:t>
            </m:r>
            <m:ctrlPr>
              <w:rPr>
                <w:rFonts w:hint="default" w:ascii="Cambria Math" w:hAnsi="Cambria Math" w:eastAsia="宋体" w:cs="Times New Roman"/>
                <w:sz w:val="28"/>
                <w:szCs w:val="28"/>
              </w:rPr>
            </m:ctrlPr>
          </m:den>
        </m:f>
        <m:r>
          <m:rPr>
            <m:sty m:val="p"/>
          </m:rPr>
          <w:rPr>
            <w:rFonts w:hint="default" w:ascii="Cambria Math" w:hAnsi="Cambria Math" w:eastAsia="宋体" w:cs="Times New Roman"/>
            <w:sz w:val="28"/>
            <w:szCs w:val="28"/>
          </w:rPr>
          <m:t>.</m:t>
        </m:r>
      </m:oMath>
    </w:p>
    <w:p>
      <w:pPr>
        <w:spacing w:line="360" w:lineRule="auto"/>
        <w:jc w:val="left"/>
        <w:rPr>
          <w:rFonts w:hint="default" w:ascii="Times New Roman" w:hAnsi="Times New Roman" w:eastAsia="宋体" w:cs="Times New Roman"/>
          <w:sz w:val="28"/>
          <w:szCs w:val="28"/>
        </w:rPr>
        <w:sectPr>
          <w:headerReference r:id="rId3" w:type="default"/>
          <w:footerReference r:id="rId4" w:type="default"/>
          <w:pgSz w:w="11900" w:h="16840"/>
          <w:pgMar w:top="800" w:right="800" w:bottom="800" w:left="800" w:header="720" w:footer="720" w:gutter="0"/>
          <w:cols w:space="720" w:num="1"/>
        </w:sectPr>
      </w:pPr>
    </w:p>
    <w:p>
      <w:bookmarkStart w:id="0" w:name="_GoBack"/>
      <w:bookmarkEnd w:id="0"/>
    </w:p>
    <w:sectPr>
      <w:pgSz w:w="11900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Gulim">
    <w:panose1 w:val="020B0600000101010101"/>
    <w:charset w:val="81"/>
    <w:family w:val="auto"/>
    <w:pitch w:val="default"/>
    <w:sig w:usb0="B00002AF" w:usb1="69D77CFB" w:usb2="00000030" w:usb3="00000000" w:csb0="4008009F" w:csb1="DFD70000"/>
  </w:font>
  <w:font w:name="Cambria Math">
    <w:panose1 w:val="02040503050406030204"/>
    <w:charset w:val="00"/>
    <w:family w:val="auto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cumentProtection w:enforcement="0"/>
  <w:defaultTabStop w:val="720"/>
  <w:noPunctuationKerning w:val="1"/>
  <w:characterSpacingControl w:val="doNotCompress"/>
  <w:hdrShapeDefaults>
    <o:shapelayout v:ext="edit">
      <o:idmap v:ext="edit" data="2"/>
    </o:shapelayout>
  </w:hdrShapeDefaults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WI1MmYyMDliZmQ0YmY3Y2QxYzhjOWIwNjVmZDQzYjQifQ=="/>
  </w:docVars>
  <w:rsids>
    <w:rsidRoot w:val="00000000"/>
    <w:rsid w:val="004151FC"/>
    <w:rsid w:val="00C02FC6"/>
    <w:rsid w:val="0B2C5587"/>
    <w:rsid w:val="3837157C"/>
    <w:rsid w:val="39486699"/>
    <w:rsid w:val="5F834621"/>
    <w:rsid w:val="7EB2143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sz w:val="21"/>
      <w:szCs w:val="22"/>
      <w:lang w:val="en-US" w:eastAsia="en-US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wmf"/><Relationship Id="rId7" Type="http://schemas.openxmlformats.org/officeDocument/2006/relationships/oleObject" Target="embeddings/oleObject1.bin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7</Pages>
  <Words>2074</Words>
  <Characters>2642</Characters>
  <Lines>0</Lines>
  <Paragraphs>0</Paragraphs>
  <TotalTime>3</TotalTime>
  <ScaleCrop>false</ScaleCrop>
  <LinksUpToDate>false</LinksUpToDate>
  <CharactersWithSpaces>3198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2023-02-26T00:24:00Z</dcterms:created>
  <dc:creator>Apache POI</dc:creator>
  <cp:lastModifiedBy>Administrator</cp:lastModifiedBy>
  <dcterms:modified xsi:type="dcterms:W3CDTF">2023-06-16T14:21:39Z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