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11455400</wp:posOffset>
            </wp:positionV>
            <wp:extent cx="457200" cy="2667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>2025</w:t>
      </w:r>
      <w:r>
        <w:rPr>
          <w:rFonts w:hint="eastAsia"/>
          <w:lang w:val="en-US" w:eastAsia="zh-CN"/>
        </w:rPr>
        <w:t>届重庆实验外国语学校初一英语</w:t>
      </w:r>
      <w:r>
        <w:rPr>
          <w:rFonts w:hint="default"/>
          <w:lang w:val="en-US" w:eastAsia="zh-CN"/>
        </w:rPr>
        <w:t>5</w:t>
      </w:r>
      <w:r>
        <w:rPr>
          <w:rFonts w:hint="eastAsia"/>
          <w:lang w:val="en-US" w:eastAsia="zh-CN"/>
        </w:rPr>
        <w:t>月考答案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eastAsia"/>
          <w:lang w:eastAsia="zh-CN"/>
        </w:rPr>
        <w:t>Ⅰ听力测试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－</w:t>
      </w:r>
      <w:r>
        <w:rPr>
          <w:rFonts w:hint="default"/>
          <w:lang w:val="en-US" w:eastAsia="zh-CN"/>
        </w:rPr>
        <w:t>6 BCABCB          7</w:t>
      </w:r>
      <w:r>
        <w:rPr>
          <w:rFonts w:hint="eastAsia"/>
          <w:lang w:val="en-US" w:eastAsia="zh-CN"/>
        </w:rPr>
        <w:t>－</w:t>
      </w:r>
      <w:r>
        <w:rPr>
          <w:rFonts w:hint="default"/>
          <w:lang w:val="en-US" w:eastAsia="zh-CN"/>
        </w:rPr>
        <w:t>12 ACABCB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default"/>
          <w:lang w:val="en-US" w:eastAsia="zh-CN"/>
        </w:rPr>
        <w:t>13-16 CBBC           17-20 BABB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eastAsia"/>
          <w:lang w:eastAsia="zh-CN"/>
        </w:rPr>
        <w:t>Ⅱ单项选择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default"/>
          <w:lang w:val="en-US" w:eastAsia="zh-CN"/>
        </w:rPr>
        <w:t>21</w:t>
      </w:r>
      <w:r>
        <w:rPr>
          <w:rFonts w:hint="eastAsia"/>
          <w:lang w:val="en-US" w:eastAsia="zh-CN"/>
        </w:rPr>
        <w:t>－</w:t>
      </w:r>
      <w:r>
        <w:rPr>
          <w:rFonts w:hint="default"/>
          <w:lang w:val="en-US" w:eastAsia="zh-CN"/>
        </w:rPr>
        <w:t>25 BCDAC         26-30 BCACB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eastAsia"/>
          <w:lang w:eastAsia="zh-CN"/>
        </w:rPr>
        <w:t>Ⅲ完形填空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default"/>
          <w:lang w:val="en-US" w:eastAsia="zh-CN"/>
        </w:rPr>
        <w:t>31</w:t>
      </w:r>
      <w:r>
        <w:rPr>
          <w:rFonts w:hint="eastAsia"/>
          <w:lang w:val="en-US" w:eastAsia="zh-CN"/>
        </w:rPr>
        <w:t>－</w:t>
      </w:r>
      <w:r>
        <w:rPr>
          <w:rFonts w:hint="default"/>
          <w:lang w:val="en-US" w:eastAsia="zh-CN"/>
        </w:rPr>
        <w:t>35 CABAA         36-40 BBACB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eastAsia"/>
          <w:lang w:eastAsia="zh-CN"/>
        </w:rPr>
        <w:t>Ⅳ 阅读理解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default"/>
          <w:lang w:val="en-US" w:eastAsia="zh-CN"/>
        </w:rPr>
        <w:t>41</w:t>
      </w:r>
      <w:r>
        <w:rPr>
          <w:rFonts w:hint="eastAsia"/>
          <w:lang w:val="en-US" w:eastAsia="zh-CN"/>
        </w:rPr>
        <w:t>－</w:t>
      </w:r>
      <w:r>
        <w:rPr>
          <w:rFonts w:hint="default"/>
          <w:lang w:val="en-US" w:eastAsia="zh-CN"/>
        </w:rPr>
        <w:t>43 CCB          44</w:t>
      </w:r>
      <w:r>
        <w:rPr>
          <w:rFonts w:hint="eastAsia"/>
          <w:lang w:val="en-US" w:eastAsia="zh-CN"/>
        </w:rPr>
        <w:t>－</w:t>
      </w:r>
      <w:r>
        <w:rPr>
          <w:rFonts w:hint="default"/>
          <w:lang w:val="en-US" w:eastAsia="zh-CN"/>
        </w:rPr>
        <w:t>47 BACA         48</w:t>
      </w:r>
      <w:r>
        <w:rPr>
          <w:rFonts w:hint="eastAsia"/>
          <w:lang w:val="en-US" w:eastAsia="zh-CN"/>
        </w:rPr>
        <w:t>－</w:t>
      </w:r>
      <w:r>
        <w:rPr>
          <w:rFonts w:hint="default"/>
          <w:lang w:val="en-US" w:eastAsia="zh-CN"/>
        </w:rPr>
        <w:t>51 DCBC        52</w:t>
      </w:r>
      <w:r>
        <w:rPr>
          <w:rFonts w:hint="eastAsia"/>
          <w:lang w:val="en-US" w:eastAsia="zh-CN"/>
        </w:rPr>
        <w:t>－</w:t>
      </w:r>
      <w:r>
        <w:rPr>
          <w:rFonts w:hint="default"/>
          <w:lang w:val="en-US" w:eastAsia="zh-CN"/>
        </w:rPr>
        <w:t>55 DACA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eastAsia"/>
          <w:lang w:eastAsia="zh-CN"/>
        </w:rPr>
        <w:t>Ⅴ口语运用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default"/>
          <w:lang w:val="en-US" w:eastAsia="zh-CN"/>
        </w:rPr>
        <w:t>56</w:t>
      </w:r>
      <w:r>
        <w:rPr>
          <w:rFonts w:hint="eastAsia"/>
          <w:lang w:val="en-US" w:eastAsia="zh-CN"/>
        </w:rPr>
        <w:t>－</w:t>
      </w:r>
      <w:r>
        <w:rPr>
          <w:rFonts w:hint="default"/>
          <w:lang w:val="en-US" w:eastAsia="zh-CN"/>
        </w:rPr>
        <w:t>60 CBDEA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eastAsia"/>
          <w:lang w:eastAsia="zh-CN"/>
        </w:rPr>
        <w:t>Ⅵ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任务型阅读</w:t>
      </w:r>
    </w:p>
    <w:p>
      <w:pPr>
        <w:pStyle w:val="6"/>
        <w:numPr>
          <w:ilvl w:val="0"/>
          <w:numId w:val="1"/>
        </w:numPr>
        <w:ind w:firstLineChars="0"/>
        <w:rPr>
          <w:rFonts w:hint="eastAsia"/>
          <w:lang w:eastAsia="zh-CN"/>
        </w:rPr>
      </w:pPr>
      <w:r>
        <w:rPr>
          <w:rFonts w:hint="default"/>
          <w:lang w:val="en-US" w:eastAsia="zh-CN"/>
        </w:rPr>
        <w:t>Yes./Yes, he is.</w:t>
      </w:r>
    </w:p>
    <w:p>
      <w:pPr>
        <w:pStyle w:val="6"/>
        <w:numPr>
          <w:ilvl w:val="0"/>
          <w:numId w:val="1"/>
        </w:numPr>
        <w:ind w:firstLineChars="0"/>
        <w:rPr>
          <w:rFonts w:hint="eastAsia"/>
          <w:lang w:eastAsia="zh-CN"/>
        </w:rPr>
      </w:pPr>
      <w:r>
        <w:rPr>
          <w:rFonts w:hint="default"/>
          <w:lang w:val="en-US" w:eastAsia="zh-CN"/>
        </w:rPr>
        <w:t>Su Yiming's father./His father.</w:t>
      </w:r>
    </w:p>
    <w:p>
      <w:pPr>
        <w:pStyle w:val="6"/>
        <w:numPr>
          <w:ilvl w:val="0"/>
          <w:numId w:val="1"/>
        </w:numPr>
        <w:ind w:firstLineChars="0"/>
        <w:rPr>
          <w:rFonts w:hint="eastAsia"/>
          <w:lang w:eastAsia="zh-CN"/>
        </w:rPr>
      </w:pPr>
      <w:r>
        <w:rPr>
          <w:rFonts w:hint="default"/>
          <w:lang w:val="en-US" w:eastAsia="zh-CN"/>
        </w:rPr>
        <w:t>Love and work hard.</w:t>
      </w:r>
    </w:p>
    <w:p>
      <w:pPr>
        <w:pStyle w:val="6"/>
        <w:numPr>
          <w:ilvl w:val="0"/>
          <w:numId w:val="1"/>
        </w:numPr>
        <w:ind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My dream is to be a teacher. In order to do that I have to work hard and get into 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default"/>
          <w:lang w:val="en-US" w:eastAsia="zh-CN"/>
        </w:rPr>
        <w:t>a good university. Also, I need to learn to be patient and responsible.</w:t>
      </w:r>
      <w:r>
        <w:rPr>
          <w:rFonts w:hint="eastAsia"/>
          <w:lang w:val="en-US" w:eastAsia="zh-CN"/>
        </w:rPr>
        <w:t>（言之有理即可</w:t>
      </w:r>
      <w:r>
        <w:rPr>
          <w:rFonts w:hint="default"/>
          <w:lang w:val="en-US" w:eastAsia="zh-CN"/>
        </w:rPr>
        <w:t xml:space="preserve">) 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eastAsia"/>
          <w:lang w:eastAsia="zh-CN"/>
        </w:rPr>
        <w:t>Ⅶ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首字母填空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default"/>
          <w:lang w:val="en-US" w:eastAsia="zh-CN"/>
        </w:rPr>
        <w:t>65 close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 xml:space="preserve"> 66 with 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67 push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 xml:space="preserve">  68 communicate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 xml:space="preserve"> 69 weather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eastAsia"/>
          <w:lang w:eastAsia="zh-CN"/>
        </w:rPr>
        <w:t>Ⅷ 单词正确形式填空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default"/>
          <w:lang w:val="en-US" w:eastAsia="zh-CN"/>
        </w:rPr>
        <w:t xml:space="preserve">70 wear     71 well     72 winners   73 successful       74 swimming    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eastAsia"/>
          <w:lang w:eastAsia="zh-CN"/>
        </w:rPr>
        <w:t>Ⅸ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完成句子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default"/>
          <w:lang w:val="en-US" w:eastAsia="zh-CN"/>
        </w:rPr>
        <w:t>75 Does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like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default"/>
          <w:lang w:val="en-US" w:eastAsia="zh-CN"/>
        </w:rPr>
        <w:t>76 can't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any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default"/>
          <w:lang w:val="en-US" w:eastAsia="zh-CN"/>
        </w:rPr>
        <w:t>77 what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doing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default"/>
          <w:lang w:val="en-US" w:eastAsia="zh-CN"/>
        </w:rPr>
        <w:t>78 making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progress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  <w:r>
        <w:rPr>
          <w:rFonts w:hint="default"/>
          <w:lang w:val="en-US" w:eastAsia="zh-CN"/>
        </w:rPr>
        <w:t>79 Why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don't</w:t>
      </w:r>
    </w:p>
    <w:p>
      <w:pPr>
        <w:numPr>
          <w:ilvl w:val="0"/>
          <w:numId w:val="0"/>
        </w:numPr>
        <w:ind w:left="0" w:firstLine="0"/>
        <w:rPr>
          <w:rFonts w:hint="eastAsia"/>
          <w:lang w:eastAsia="zh-CN"/>
        </w:rPr>
      </w:pPr>
    </w:p>
    <w:p>
      <w:pPr>
        <w:numPr>
          <w:ilvl w:val="0"/>
          <w:numId w:val="0"/>
        </w:numPr>
        <w:ind w:left="0" w:firstLine="0"/>
      </w:pPr>
      <w:r>
        <w:rPr>
          <w:rFonts w:hint="eastAsia"/>
          <w:lang w:eastAsia="zh-CN"/>
        </w:rPr>
        <w:t>Ⅹ短文填空</w:t>
      </w:r>
    </w:p>
    <w:p>
      <w:pPr>
        <w:numPr>
          <w:ilvl w:val="0"/>
          <w:numId w:val="0"/>
        </w:numPr>
        <w:ind w:left="0" w:firstLine="0"/>
        <w:rPr>
          <w:lang w:val="en-US"/>
        </w:rPr>
      </w:pPr>
      <w:r>
        <w:rPr>
          <w:lang w:val="en-US"/>
        </w:rPr>
        <w:t xml:space="preserve">80 between     81 good     82 when/if    83 both    </w:t>
      </w:r>
    </w:p>
    <w:p>
      <w:pPr>
        <w:numPr>
          <w:ilvl w:val="0"/>
          <w:numId w:val="0"/>
        </w:numPr>
        <w:ind w:left="0" w:firstLine="0"/>
      </w:pPr>
      <w:r>
        <w:rPr>
          <w:lang w:val="en-US"/>
        </w:rPr>
        <w:t>84 spend       85 like       86 also       87 ways</w:t>
      </w:r>
    </w:p>
    <w:p>
      <w:pPr>
        <w:numPr>
          <w:ilvl w:val="0"/>
          <w:numId w:val="0"/>
        </w:numPr>
        <w:ind w:left="0" w:firstLine="0"/>
      </w:pPr>
    </w:p>
    <w:p>
      <w:pPr>
        <w:numPr>
          <w:ilvl w:val="0"/>
          <w:numId w:val="0"/>
        </w:numPr>
        <w:ind w:left="0" w:firstLine="0"/>
      </w:pPr>
      <w:r>
        <w:rPr>
          <w:rFonts w:hint="eastAsia"/>
          <w:lang w:eastAsia="zh-CN"/>
        </w:rPr>
        <w:t>Ⅺ原文填空</w:t>
      </w:r>
    </w:p>
    <w:p>
      <w:pPr>
        <w:numPr>
          <w:ilvl w:val="0"/>
          <w:numId w:val="0"/>
        </w:numPr>
        <w:ind w:left="0" w:firstLine="0"/>
        <w:rPr>
          <w:lang w:val="en-US"/>
        </w:rPr>
      </w:pPr>
      <w:r>
        <w:rPr>
          <w:lang w:val="en-US"/>
        </w:rPr>
        <w:t xml:space="preserve">88 driver     89 loves      90 wife       91 different     92 off    </w:t>
      </w:r>
    </w:p>
    <w:p>
      <w:pPr>
        <w:numPr>
          <w:ilvl w:val="0"/>
          <w:numId w:val="0"/>
        </w:numPr>
        <w:ind w:left="0" w:firstLine="0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lang w:val="en-US"/>
        </w:rPr>
        <w:t>93 sailing    94 alone      95 whales     96 islands      97 problems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6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00000000"/>
    <w:rsid w:val="004151FC"/>
    <w:rsid w:val="00C02FC6"/>
    <w:rsid w:val="7B341F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4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link w:val="3"/>
    <w:semiHidden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253</Words>
  <Characters>674</Characters>
  <Lines>0</Lines>
  <Paragraphs>44</Paragraphs>
  <TotalTime>0</TotalTime>
  <ScaleCrop>false</ScaleCrop>
  <LinksUpToDate>false</LinksUpToDate>
  <CharactersWithSpaces>964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2023-05-27T05:24:00Z</dcterms:created>
  <dc:creator>V2130A</dc:creator>
  <cp:lastModifiedBy>Administrator</cp:lastModifiedBy>
  <dcterms:modified xsi:type="dcterms:W3CDTF">2023-06-16T14:59:42Z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E4364021BFB3455E933668BB03E52223</vt:lpwstr>
  </property>
</Properties>
</file>