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11671300</wp:posOffset>
            </wp:positionV>
            <wp:extent cx="2667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66700" cy="279400"/>
                    </a:xfrm>
                    <a:prstGeom prst="rect">
                      <a:avLst/>
                    </a:prstGeom>
                  </pic:spPr>
                </pic:pic>
              </a:graphicData>
            </a:graphic>
          </wp:anchor>
        </w:drawing>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参考答案</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vertAlign w:val="baseline"/>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Ⅰ、</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895"/>
        <w:gridCol w:w="896"/>
        <w:gridCol w:w="896"/>
        <w:gridCol w:w="896"/>
        <w:gridCol w:w="896"/>
        <w:gridCol w:w="896"/>
        <w:gridCol w:w="896"/>
        <w:gridCol w:w="896"/>
        <w:gridCol w:w="896"/>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题号</w:t>
            </w:r>
          </w:p>
        </w:tc>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2</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3</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4</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5</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6</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7</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8</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9</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eastAsia="zh-CN"/>
                <w14:textFill>
                  <w14:solidFill>
                    <w14:schemeClr w14:val="tx1"/>
                  </w14:solidFill>
                </w14:textFill>
              </w:rPr>
              <w:t>答案</w:t>
            </w:r>
          </w:p>
        </w:tc>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B</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B</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B</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C</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D</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B</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C</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kern w:val="2"/>
                <w:sz w:val="24"/>
                <w:szCs w:val="24"/>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题号</w:t>
            </w:r>
          </w:p>
        </w:tc>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11</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12</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13</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14</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15</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16</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17</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18</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19</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kern w:val="2"/>
                <w:sz w:val="24"/>
                <w:szCs w:val="24"/>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eastAsia="zh-CN"/>
                <w14:textFill>
                  <w14:solidFill>
                    <w14:schemeClr w14:val="tx1"/>
                  </w14:solidFill>
                </w14:textFill>
              </w:rPr>
              <w:t>答案</w:t>
            </w:r>
          </w:p>
        </w:tc>
        <w:tc>
          <w:tcPr>
            <w:tcW w:w="895"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C</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D</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D</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C</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B</w:t>
            </w:r>
          </w:p>
        </w:tc>
        <w:tc>
          <w:tcPr>
            <w:tcW w:w="89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vertAlign w:val="baseline"/>
                <w:lang w:val="en-US" w:eastAsia="zh-CN"/>
                <w14:textFill>
                  <w14:solidFill>
                    <w14:schemeClr w14:val="tx1"/>
                  </w14:solidFill>
                </w14:textFill>
              </w:rPr>
              <w:t>A</w:t>
            </w:r>
          </w:p>
        </w:tc>
      </w:tr>
    </w:tbl>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kern w:val="0"/>
          <w:sz w:val="24"/>
          <w:szCs w:val="24"/>
          <w:lang w:eastAsia="zh-Hans"/>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Ⅱ、</w:t>
      </w:r>
      <w:r>
        <w:rPr>
          <w:rFonts w:hint="default" w:ascii="Times New Roman" w:hAnsi="Times New Roman" w:eastAsia="宋体" w:cs="Times New Roman"/>
          <w:b w:val="0"/>
          <w:bCs w:val="0"/>
          <w:color w:val="000000" w:themeColor="text1"/>
          <w:kern w:val="0"/>
          <w:sz w:val="24"/>
          <w:szCs w:val="24"/>
          <w:lang w:val="en-US" w:eastAsia="zh-CN"/>
          <w14:textFill>
            <w14:solidFill>
              <w14:schemeClr w14:val="tx1"/>
            </w14:solidFill>
          </w14:textFill>
        </w:rPr>
        <w:t>1-5</w:t>
      </w:r>
      <w:r>
        <w:rPr>
          <w:rFonts w:hint="default" w:ascii="Times New Roman" w:hAnsi="Times New Roman" w:eastAsia="宋体" w:cs="Times New Roman"/>
          <w:b w:val="0"/>
          <w:bCs w:val="0"/>
          <w:color w:val="000000" w:themeColor="text1"/>
          <w:kern w:val="0"/>
          <w:sz w:val="24"/>
          <w:szCs w:val="24"/>
          <w:lang w:eastAsia="zh-Hans"/>
          <w14:textFill>
            <w14:solidFill>
              <w14:schemeClr w14:val="tx1"/>
            </w14:solidFill>
          </w14:textFill>
        </w:rPr>
        <w:t xml:space="preserve"> BDCDB  </w:t>
      </w:r>
      <w:r>
        <w:rPr>
          <w:rFonts w:hint="default" w:ascii="Times New Roman" w:hAnsi="Times New Roman" w:eastAsia="宋体" w:cs="Times New Roman"/>
          <w:b w:val="0"/>
          <w:bCs w:val="0"/>
          <w:color w:val="000000" w:themeColor="text1"/>
          <w:kern w:val="0"/>
          <w:sz w:val="24"/>
          <w:szCs w:val="24"/>
          <w:lang w:val="en-US" w:eastAsia="zh-CN"/>
          <w14:textFill>
            <w14:solidFill>
              <w14:schemeClr w14:val="tx1"/>
            </w14:solidFill>
          </w14:textFill>
        </w:rPr>
        <w:t>6-10</w:t>
      </w:r>
      <w:r>
        <w:rPr>
          <w:rFonts w:hint="default" w:ascii="Times New Roman" w:hAnsi="Times New Roman" w:eastAsia="宋体" w:cs="Times New Roman"/>
          <w:b w:val="0"/>
          <w:bCs w:val="0"/>
          <w:color w:val="000000" w:themeColor="text1"/>
          <w:kern w:val="0"/>
          <w:sz w:val="24"/>
          <w:szCs w:val="24"/>
          <w:lang w:eastAsia="zh-Hans"/>
          <w14:textFill>
            <w14:solidFill>
              <w14:schemeClr w14:val="tx1"/>
            </w14:solidFill>
          </w14:textFill>
        </w:rPr>
        <w:t xml:space="preserve"> CCBAB</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Ⅲ</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1-5. CBBDC  </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1-5</w:t>
      </w:r>
      <w:r>
        <w:rPr>
          <w:rFonts w:hint="default" w:ascii="Times New Roman" w:hAnsi="Times New Roman" w:eastAsia="宋体" w:cs="Times New Roman"/>
          <w:b w:val="0"/>
          <w:bCs w:val="0"/>
          <w:color w:val="000000" w:themeColor="text1"/>
          <w:kern w:val="0"/>
          <w:sz w:val="24"/>
          <w:szCs w:val="24"/>
          <w:lang w:eastAsia="zh-Hans"/>
          <w14:textFill>
            <w14:solidFill>
              <w14:schemeClr w14:val="tx1"/>
            </w14:solidFill>
          </w14:textFill>
        </w:rPr>
        <w:t>CCCDD</w:t>
      </w:r>
      <w:r>
        <w:rPr>
          <w:rFonts w:hint="default" w:ascii="Times New Roman" w:hAnsi="Times New Roman" w:eastAsia="宋体" w:cs="Times New Roman"/>
          <w:b w:val="0"/>
          <w:bCs w:val="0"/>
          <w:color w:val="000000" w:themeColor="text1"/>
          <w:kern w:val="0"/>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4"/>
          <w:szCs w:val="24"/>
          <w:lang w:val="en-US" w:eastAsia="zh-CN"/>
          <w14:textFill>
            <w14:solidFill>
              <w14:schemeClr w14:val="tx1"/>
            </w14:solidFill>
          </w14:textFill>
        </w:rPr>
        <w:t>C</w:t>
      </w:r>
      <w:r>
        <w:rPr>
          <w:rFonts w:hint="default" w:ascii="Times New Roman" w:hAnsi="Times New Roman" w:eastAsia="宋体" w:cs="Times New Roman"/>
          <w:b w:val="0"/>
          <w:bCs w:val="0"/>
          <w:color w:val="000000" w:themeColor="text1"/>
          <w:kern w:val="0"/>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B A D C </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w:t>
      </w: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14:textFill>
            <w14:solidFill>
              <w14:schemeClr w14:val="tx1"/>
            </w14:solidFill>
          </w14:textFill>
        </w:rPr>
        <w:t>D D C D A</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Ⅳ、</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1、supposed 2.suggestions 3.decision 4.to learn 5.crowded 6. doesn’t rain 7. ninth 8.walking </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9.scarfs 10.better</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Ⅴ、</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1.will you 2. How long 3. What a  4. It is useful 5. How often does play </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6.hasn’t yet 7. When was  8.How high 9. takes after 10.the tallest</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t>Ⅵ、</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z w:val="24"/>
          <w:szCs w:val="24"/>
          <w14:textFill>
            <w14:solidFill>
              <w14:schemeClr w14:val="tx1"/>
            </w14:solidFill>
          </w14:textFill>
        </w:rPr>
        <w:t>.What’s wrong ?/ What’s the matter?</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val="0"/>
          <w:bCs w:val="0"/>
          <w:color w:val="000000" w:themeColor="text1"/>
          <w:sz w:val="24"/>
          <w:szCs w:val="24"/>
          <w14:textFill>
            <w14:solidFill>
              <w14:schemeClr w14:val="tx1"/>
            </w14:solidFill>
          </w14:textFill>
        </w:rPr>
        <w:t>. have  enough  money.</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val="0"/>
          <w:bCs w:val="0"/>
          <w:color w:val="000000" w:themeColor="text1"/>
          <w:sz w:val="24"/>
          <w:szCs w:val="24"/>
          <w14:textFill>
            <w14:solidFill>
              <w14:schemeClr w14:val="tx1"/>
            </w14:solidFill>
          </w14:textFill>
        </w:rPr>
        <w:t>.I can’t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b w:val="0"/>
          <w:bCs w:val="0"/>
          <w:color w:val="000000" w:themeColor="text1"/>
          <w:sz w:val="24"/>
          <w:szCs w:val="24"/>
          <w14:textFill>
            <w14:solidFill>
              <w14:schemeClr w14:val="tx1"/>
            </w14:solidFill>
          </w14:textFill>
        </w:rPr>
        <w:t>.argue  with</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b w:val="0"/>
          <w:bCs w:val="0"/>
          <w:color w:val="000000" w:themeColor="text1"/>
          <w:sz w:val="24"/>
          <w:szCs w:val="24"/>
          <w14:textFill>
            <w14:solidFill>
              <w14:schemeClr w14:val="tx1"/>
            </w14:solidFill>
          </w14:textFill>
        </w:rPr>
        <w:t>.Why?/What</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Ⅶ、One possible version:</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Dear David,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I'm glad you'll come to Wuhu to learn Chinese. Chinese is very useful, and many foreigners are learning it now. It's difficult for you because it's quite different from English. You have to remember as many Chinese words as possible. It's also important to do some reading and writing. You can watch TV and listen to the radio to practice your listening. Do your best to talk with people in Chinese. You can learn Chinese not only from books but also from people around you. If you have any questions, please ask me. I'm sure you'll learn Chinese well.</w:t>
      </w:r>
    </w:p>
    <w:p>
      <w:pPr>
        <w:keepNext w:val="0"/>
        <w:keepLines w:val="0"/>
        <w:pageBreakBefore w:val="0"/>
        <w:kinsoku/>
        <w:wordWrap/>
        <w:overflowPunct/>
        <w:topLinePunct w:val="0"/>
        <w:autoSpaceDE/>
        <w:autoSpaceDN/>
        <w:bidi w:val="0"/>
        <w:adjustRightInd/>
        <w:snapToGrid/>
        <w:spacing w:line="360" w:lineRule="auto"/>
        <w:ind w:left="90" w:firstLine="4725"/>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Hope to see you soon in Wuhu .                       </w:t>
      </w:r>
    </w:p>
    <w:p>
      <w:pPr>
        <w:keepNext w:val="0"/>
        <w:keepLines w:val="0"/>
        <w:pageBreakBefore w:val="0"/>
        <w:kinsoku/>
        <w:wordWrap/>
        <w:overflowPunct/>
        <w:topLinePunct w:val="0"/>
        <w:autoSpaceDE/>
        <w:autoSpaceDN/>
        <w:bidi w:val="0"/>
        <w:adjustRightInd/>
        <w:snapToGrid/>
        <w:spacing w:line="360" w:lineRule="auto"/>
        <w:ind w:left="90" w:firstLine="6403" w:firstLineChars="2668"/>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Yours,                                                                                                                                        Chen Quan</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eastAsia="zh-CN"/>
          <w14:textFill>
            <w14:solidFill>
              <w14:schemeClr w14:val="tx1"/>
            </w14:solidFill>
          </w14:textFill>
        </w:rPr>
        <w:sectPr>
          <w:headerReference r:id="rId5" w:type="default"/>
          <w:footerReference r:id="rId6" w:type="default"/>
          <w:pgSz w:w="11906" w:h="16838"/>
          <w:pgMar w:top="1134" w:right="1134" w:bottom="1134" w:left="1134" w:header="851" w:footer="992" w:gutter="0"/>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000000"/>
    <w:rsid w:val="004151FC"/>
    <w:rsid w:val="00C02FC6"/>
    <w:rsid w:val="04CC1019"/>
    <w:rsid w:val="0E593B0A"/>
    <w:rsid w:val="1B567F9A"/>
    <w:rsid w:val="263E2147"/>
    <w:rsid w:val="32FE2CA1"/>
    <w:rsid w:val="37604C43"/>
    <w:rsid w:val="3C084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271</Words>
  <Characters>939</Characters>
  <Lines>0</Lines>
  <Paragraphs>0</Paragraphs>
  <TotalTime>0</TotalTime>
  <ScaleCrop>false</ScaleCrop>
  <LinksUpToDate>false</LinksUpToDate>
  <CharactersWithSpaces>1281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2023-06-03T11:49:00Z</dcterms:created>
  <dc:creator>Administrator</dc:creator>
  <cp:lastModifiedBy>Administrator</cp:lastModifiedBy>
  <dcterms:modified xsi:type="dcterms:W3CDTF">2023-06-17T13:58:29Z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11B017B168E745FBAF1FFDD169648C23</vt:lpwstr>
  </property>
</Properties>
</file>