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0"/>
          <w:szCs w:val="30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12649200</wp:posOffset>
            </wp:positionV>
            <wp:extent cx="457200" cy="4191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建湖县汇文实验初中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202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2-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202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3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学年度第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二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黑体" w:hAnsi="黑体" w:eastAsia="黑体"/>
          <w:b/>
          <w:bCs/>
          <w:sz w:val="36"/>
          <w:szCs w:val="36"/>
          <w:u w:val="single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u w:val="none"/>
          <w:lang w:val="en-US" w:eastAsia="zh-CN"/>
        </w:rPr>
        <w:t>七</w:t>
      </w:r>
      <w:r>
        <w:rPr>
          <w:rFonts w:hint="eastAsia" w:ascii="黑体" w:hAnsi="黑体" w:eastAsia="黑体"/>
          <w:b/>
          <w:bCs/>
          <w:sz w:val="36"/>
          <w:szCs w:val="36"/>
        </w:rPr>
        <w:t>年级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语文第五单元综合试题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Cs w:val="21"/>
          <w:lang w:val="en-US" w:eastAsia="zh-CN"/>
        </w:rPr>
      </w:pPr>
      <w:r>
        <w:rPr>
          <w:rFonts w:hint="eastAsia" w:ascii="楷体" w:hAnsi="楷体" w:eastAsia="楷体" w:cs="楷体"/>
          <w:szCs w:val="21"/>
          <w:lang w:val="en-US" w:eastAsia="zh-CN"/>
        </w:rPr>
        <w:t xml:space="preserve">（满分：120分 </w:t>
      </w:r>
      <w:r>
        <w:rPr>
          <w:rFonts w:hint="eastAsia" w:ascii="楷体" w:hAnsi="楷体" w:eastAsia="楷体" w:cs="楷体"/>
          <w:szCs w:val="21"/>
        </w:rPr>
        <w:t>时间：</w:t>
      </w:r>
      <w:r>
        <w:rPr>
          <w:rFonts w:hint="eastAsia" w:ascii="楷体" w:hAnsi="楷体" w:eastAsia="楷体" w:cs="楷体"/>
          <w:szCs w:val="21"/>
          <w:lang w:val="en-US" w:eastAsia="zh-CN"/>
        </w:rPr>
        <w:t>120分钟）</w:t>
      </w:r>
    </w:p>
    <w:p>
      <w:pPr>
        <w:keepNext w:val="0"/>
        <w:keepLines w:val="0"/>
        <w:pageBreakBefore w:val="0"/>
        <w:widowControl w:val="0"/>
        <w:tabs>
          <w:tab w:val="left" w:pos="53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3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一、积累与运用（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请将下面诗文语句补充完整。（8分）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念天地之悠悠，______________________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 xml:space="preserve"> 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陈子昂</w:t>
      </w: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登幽州台歌</w:t>
      </w:r>
      <w:r>
        <w:rPr>
          <w:rFonts w:hint="eastAsia" w:ascii="宋体" w:hAnsi="宋体" w:eastAsia="宋体" w:cs="宋体"/>
          <w:sz w:val="21"/>
          <w:szCs w:val="21"/>
        </w:rPr>
        <w:t>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______________________</w:t>
      </w:r>
      <w:r>
        <w:rPr>
          <w:rFonts w:hint="eastAsia" w:ascii="宋体" w:hAnsi="宋体" w:eastAsia="宋体" w:cs="宋体"/>
          <w:sz w:val="21"/>
          <w:szCs w:val="21"/>
        </w:rPr>
        <w:t>，柳暗花明又一村。（陆游《游山西村》）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不畏浮云遮望眼，______________________。（王安石《登飞来峰》）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（4）______________________，化作春泥更护花。（龚自珍《己亥杂诗（其五）》）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）《假如生活欺骗了你》中“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______________________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______________________</w:t>
      </w:r>
      <w:r>
        <w:rPr>
          <w:rFonts w:hint="eastAsia" w:ascii="宋体" w:hAnsi="宋体" w:eastAsia="宋体" w:cs="宋体"/>
          <w:sz w:val="21"/>
          <w:szCs w:val="21"/>
        </w:rPr>
        <w:t>”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形象地说明以往的人生体验是一笔宝贵的财富，强调一种积极向上的人生态度。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）但我却选择了另外一条路，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_________________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________________</w:t>
      </w:r>
      <w:r>
        <w:rPr>
          <w:rFonts w:hint="eastAsia" w:ascii="宋体" w:hAnsi="宋体" w:eastAsia="宋体" w:cs="宋体"/>
          <w:sz w:val="21"/>
          <w:szCs w:val="21"/>
        </w:rPr>
        <w:t>，显得更诱人，更美丽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 xml:space="preserve"> （弗罗斯特《未选择的路》）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下列加点字的注音有误的一项是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（     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  ）（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em w:val="dot"/>
        </w:rPr>
        <w:t>哆</w:t>
      </w:r>
      <w:r>
        <w:rPr>
          <w:rFonts w:hint="eastAsia" w:ascii="宋体" w:hAnsi="宋体" w:eastAsia="宋体" w:cs="宋体"/>
          <w:sz w:val="21"/>
          <w:szCs w:val="21"/>
        </w:rPr>
        <w:t>嗦(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duō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)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em w:val="dot"/>
        </w:rPr>
        <w:t>迸</w:t>
      </w:r>
      <w:r>
        <w:rPr>
          <w:rFonts w:hint="eastAsia" w:ascii="宋体" w:hAnsi="宋体" w:eastAsia="宋体" w:cs="宋体"/>
          <w:sz w:val="21"/>
          <w:szCs w:val="21"/>
        </w:rPr>
        <w:t xml:space="preserve">溅(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bèng</w:t>
      </w:r>
      <w:r>
        <w:rPr>
          <w:rFonts w:hint="eastAsia" w:ascii="宋体" w:hAnsi="宋体" w:eastAsia="宋体" w:cs="宋体"/>
          <w:sz w:val="21"/>
          <w:szCs w:val="21"/>
        </w:rPr>
        <w:t xml:space="preserve"> )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灼</w:t>
      </w:r>
      <w:r>
        <w:rPr>
          <w:rFonts w:hint="eastAsia" w:ascii="宋体" w:hAnsi="宋体" w:eastAsia="宋体" w:cs="宋体"/>
          <w:sz w:val="21"/>
          <w:szCs w:val="21"/>
          <w:em w:val="dot"/>
        </w:rPr>
        <w:t>灼</w:t>
      </w:r>
      <w:r>
        <w:rPr>
          <w:rFonts w:hint="eastAsia" w:ascii="宋体" w:hAnsi="宋体" w:eastAsia="宋体" w:cs="宋体"/>
          <w:sz w:val="21"/>
          <w:szCs w:val="21"/>
        </w:rPr>
        <w:t xml:space="preserve">其华(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zhuó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B.怀</w:t>
      </w:r>
      <w:r>
        <w:rPr>
          <w:rFonts w:hint="eastAsia" w:ascii="宋体" w:hAnsi="宋体" w:eastAsia="宋体" w:cs="宋体"/>
          <w:sz w:val="21"/>
          <w:szCs w:val="21"/>
          <w:em w:val="dot"/>
        </w:rPr>
        <w:t>恋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niàn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)  </w:t>
      </w:r>
      <w:r>
        <w:rPr>
          <w:rFonts w:hint="eastAsia" w:ascii="宋体" w:hAnsi="宋体" w:eastAsia="宋体" w:cs="宋体"/>
          <w:sz w:val="21"/>
          <w:szCs w:val="21"/>
          <w:em w:val="dot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em w:val="dot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em w:val="dot"/>
        </w:rPr>
        <w:t>颤</w:t>
      </w:r>
      <w:r>
        <w:rPr>
          <w:rFonts w:hint="eastAsia" w:ascii="宋体" w:hAnsi="宋体" w:eastAsia="宋体" w:cs="宋体"/>
          <w:sz w:val="21"/>
          <w:szCs w:val="21"/>
        </w:rPr>
        <w:t xml:space="preserve">抖(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zhàn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)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毛骨</w:t>
      </w:r>
      <w:r>
        <w:rPr>
          <w:rFonts w:hint="eastAsia" w:ascii="宋体" w:hAnsi="宋体" w:eastAsia="宋体" w:cs="宋体"/>
          <w:sz w:val="21"/>
          <w:szCs w:val="21"/>
          <w:em w:val="dot"/>
        </w:rPr>
        <w:t>悚</w:t>
      </w:r>
      <w:r>
        <w:rPr>
          <w:rFonts w:hint="eastAsia" w:ascii="宋体" w:hAnsi="宋体" w:eastAsia="宋体" w:cs="宋体"/>
          <w:sz w:val="21"/>
          <w:szCs w:val="21"/>
        </w:rPr>
        <w:t xml:space="preserve">然(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sǒng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em w:val="dot"/>
        </w:rPr>
        <w:t>猥</w:t>
      </w:r>
      <w:r>
        <w:rPr>
          <w:rFonts w:hint="eastAsia" w:ascii="宋体" w:hAnsi="宋体" w:eastAsia="宋体" w:cs="宋体"/>
          <w:sz w:val="21"/>
          <w:szCs w:val="21"/>
        </w:rPr>
        <w:t>琐(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wěi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)   </w:t>
      </w:r>
      <w:r>
        <w:rPr>
          <w:rFonts w:hint="eastAsia" w:ascii="宋体" w:hAnsi="宋体" w:eastAsia="宋体" w:cs="宋体"/>
          <w:sz w:val="21"/>
          <w:szCs w:val="21"/>
          <w:em w:val="dot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em w:val="do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em w:val="dot"/>
        </w:rPr>
        <w:t>涉</w:t>
      </w:r>
      <w:r>
        <w:rPr>
          <w:rFonts w:hint="eastAsia" w:ascii="宋体" w:hAnsi="宋体" w:eastAsia="宋体" w:cs="宋体"/>
          <w:sz w:val="21"/>
          <w:szCs w:val="21"/>
        </w:rPr>
        <w:t>足(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shè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)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荒草萋</w:t>
      </w:r>
      <w:r>
        <w:rPr>
          <w:rFonts w:hint="eastAsia" w:ascii="宋体" w:hAnsi="宋体" w:eastAsia="宋体" w:cs="宋体"/>
          <w:sz w:val="21"/>
          <w:szCs w:val="21"/>
          <w:em w:val="dot"/>
        </w:rPr>
        <w:t>萋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qī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D.一</w:t>
      </w:r>
      <w:r>
        <w:rPr>
          <w:rFonts w:hint="eastAsia" w:ascii="宋体" w:hAnsi="宋体" w:eastAsia="宋体" w:cs="宋体"/>
          <w:sz w:val="21"/>
          <w:szCs w:val="21"/>
          <w:em w:val="dot"/>
        </w:rPr>
        <w:t>摞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luò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)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em w:val="dot"/>
        </w:rPr>
        <w:t>孱</w:t>
      </w:r>
      <w:r>
        <w:rPr>
          <w:rFonts w:hint="eastAsia" w:ascii="宋体" w:hAnsi="宋体" w:eastAsia="宋体" w:cs="宋体"/>
          <w:sz w:val="21"/>
          <w:szCs w:val="21"/>
        </w:rPr>
        <w:t xml:space="preserve">头(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càn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)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em w:val="dot"/>
        </w:rPr>
        <w:t>血</w:t>
      </w:r>
      <w:r>
        <w:rPr>
          <w:rFonts w:hint="eastAsia" w:ascii="宋体" w:hAnsi="宋体" w:eastAsia="宋体" w:cs="宋体"/>
          <w:sz w:val="21"/>
          <w:szCs w:val="21"/>
        </w:rPr>
        <w:t>气方刚(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xuè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3.下列句中标点符号使用不恰当的一项是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（     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  ）（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A．我在雨中吟着杜甫的“随风潜入夜，润物细无声，”想去田野悠悠地踏青。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B. 爷爷是喜欢服侍花的，在我们屋里、门道里，摆满了各种各样的花草。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C. 啊，小桃树，我怎么将你遗在这里，而身漂异乡，又漠漠忘却了呢？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D. 但我却十分地高兴了：它是我的，它是我的梦种儿长的。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4.下列句中加点的短语类型分析错误的一项是（     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  ）（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A．只见一片辉煌的淡紫色，像</w:t>
      </w:r>
      <w:r>
        <w:rPr>
          <w:rFonts w:hint="eastAsia" w:ascii="宋体" w:hAnsi="宋体" w:eastAsia="宋体" w:cs="宋体"/>
          <w:sz w:val="21"/>
          <w:szCs w:val="21"/>
          <w:em w:val="dot"/>
        </w:rPr>
        <w:t>一条瀑布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，从空中垂下。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（“一条瀑布”是偏正短语。）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B．花朵儿一串挨着一串，一朵接着一朵，彼此</w:t>
      </w:r>
      <w:r>
        <w:rPr>
          <w:rFonts w:hint="eastAsia" w:ascii="宋体" w:hAnsi="宋体" w:eastAsia="宋体" w:cs="宋体"/>
          <w:sz w:val="21"/>
          <w:szCs w:val="21"/>
          <w:em w:val="dot"/>
        </w:rPr>
        <w:t>推着挤着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。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（“推着挤着”是并列短语。）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210" w:firstLineChars="100"/>
        <w:textAlignment w:val="auto"/>
        <w:rPr>
          <w:rFonts w:hint="eastAsia" w:ascii="楷体" w:hAnsi="楷体" w:eastAsia="楷体" w:cs="楷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C．这里</w:t>
      </w:r>
      <w:r>
        <w:rPr>
          <w:rFonts w:hint="eastAsia" w:ascii="宋体" w:hAnsi="宋体" w:eastAsia="宋体" w:cs="宋体"/>
          <w:sz w:val="21"/>
          <w:szCs w:val="21"/>
          <w:em w:val="dot"/>
        </w:rPr>
        <w:t>春红已谢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，没有赏花的人群，也没有蜂围蝶阵。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（“春红已谢”是主谓短语。）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D．香气似乎也是浅紫色的，梦幻一般</w:t>
      </w:r>
      <w:r>
        <w:rPr>
          <w:rFonts w:hint="eastAsia" w:ascii="宋体" w:hAnsi="宋体" w:eastAsia="宋体" w:cs="宋体"/>
          <w:sz w:val="21"/>
          <w:szCs w:val="21"/>
          <w:em w:val="dot"/>
        </w:rPr>
        <w:t>轻轻地笼罩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着我。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（“轻轻地笼罩”是主谓短语）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阅读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名著片段</w:t>
      </w:r>
      <w:r>
        <w:rPr>
          <w:rFonts w:hint="eastAsia" w:ascii="宋体" w:hAnsi="宋体" w:eastAsia="宋体" w:cs="宋体"/>
          <w:sz w:val="21"/>
          <w:szCs w:val="21"/>
        </w:rPr>
        <w:t>，完成下列各题。（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“救命！救命！”我喊着，两手拼命划着向林肯号泅去。我身上的衣服非常碍事。衣服湿了贴在我身上，使我的动作不灵。我要沉下去了！我不能透气了！……“救命！”这是我发出的最后呼声。我嘴里满是海水。我极力挣扎，我就要被卷入深渊中了……</w:t>
      </w:r>
      <w:r>
        <w:rPr>
          <w:rFonts w:ascii="楷体" w:hAnsi="楷体" w:eastAsia="楷体" w:cs="楷体"/>
          <w:sz w:val="21"/>
          <w:szCs w:val="21"/>
          <w:u w:val="single"/>
        </w:rPr>
        <w:t>忽然我的衣服被一只很有力的手拉住</w:t>
      </w:r>
      <w:r>
        <w:rPr>
          <w:rFonts w:ascii="楷体" w:hAnsi="楷体" w:eastAsia="楷体" w:cs="楷体"/>
          <w:sz w:val="21"/>
          <w:szCs w:val="21"/>
        </w:rPr>
        <w:t>，我感到自己被托出水面上来了，我听到，我的确听到在我耳朵边响着这样的声音：“如果先生不嫌不方便，愿意靠着我的肩膀，先生便能更从容地游泳。“我一手抓住他的胳膊。“是你呀！”我说，“是你呀！”“正是我，”他答，“我来伺候先生。”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(1)语段选自法国小说家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写的名著《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》，语段中划线中的“我”是_____。（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)语段中，最后他们是怎样进入潜艇的？（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)你认为尼摩船长是一个怎样的人？（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班上将开展以“感受亲情，孝亲敬老”为主题的综合性学习活动，请你完成以下任务。（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(1)请分别概括下面句子所揭示的“孝”的内涵。（句式不限）（4分）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①奉养、赡养父母——</w:t>
      </w:r>
      <w:r>
        <w:rPr>
          <w:rFonts w:hint="eastAsia" w:ascii="楷体" w:hAnsi="楷体" w:eastAsia="楷体" w:cs="楷体"/>
          <w:sz w:val="21"/>
          <w:szCs w:val="21"/>
        </w:rPr>
        <w:t>孝，善事父母者。从老省，从子，子承老也。</w:t>
      </w:r>
      <w:r>
        <w:rPr>
          <w:rFonts w:hint="eastAsia" w:ascii="宋体" w:hAnsi="宋体" w:eastAsia="宋体" w:cs="宋体"/>
          <w:sz w:val="21"/>
          <w:szCs w:val="21"/>
        </w:rPr>
        <w:t xml:space="preserve">（《说文解字·老部》）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630" w:hanging="630" w:hangingChars="300"/>
        <w:rPr>
          <w:rFonts w:ascii="楷体" w:hAnsi="楷体" w:eastAsia="楷体" w:cs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  ②</w:t>
      </w:r>
      <w:r>
        <w:rPr>
          <w:rFonts w:hint="eastAsia" w:hAnsi="宋体" w:cs="Times New Roman"/>
          <w:b w:val="0"/>
          <w:color w:val="auto"/>
          <w:kern w:val="2"/>
          <w:sz w:val="21"/>
          <w:szCs w:val="21"/>
          <w:lang w:val="en-US" w:eastAsia="zh-CN" w:bidi="ar-SA"/>
        </w:rPr>
        <w:t>_____________</w:t>
      </w:r>
      <w:r>
        <w:rPr>
          <w:rFonts w:hint="eastAsia" w:ascii="宋体" w:hAnsi="宋体" w:cs="宋体"/>
          <w:sz w:val="21"/>
          <w:szCs w:val="21"/>
        </w:rPr>
        <w:t>——</w:t>
      </w:r>
      <w:r>
        <w:rPr>
          <w:rFonts w:hint="eastAsia" w:ascii="楷体" w:hAnsi="楷体" w:eastAsia="楷体" w:cs="楷体"/>
          <w:sz w:val="21"/>
          <w:szCs w:val="21"/>
        </w:rPr>
        <w:t>今之孝者，是谓能养。至于犬马，皆能有养；不敬，何以别乎？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630" w:hanging="630" w:hangingChars="300"/>
        <w:jc w:val="righ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（《论语·为政》）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hAnsi="宋体" w:cs="Times New Roman"/>
          <w:b w:val="0"/>
          <w:color w:val="auto"/>
          <w:kern w:val="2"/>
          <w:sz w:val="21"/>
          <w:szCs w:val="21"/>
          <w:lang w:val="en-US" w:eastAsia="zh-CN" w:bidi="ar-SA"/>
        </w:rPr>
        <w:t>_____________</w:t>
      </w:r>
      <w:r>
        <w:rPr>
          <w:rFonts w:hint="eastAsia" w:ascii="宋体" w:hAnsi="宋体" w:eastAsia="宋体" w:cs="宋体"/>
          <w:sz w:val="21"/>
          <w:szCs w:val="21"/>
        </w:rPr>
        <w:t>——</w:t>
      </w:r>
      <w:r>
        <w:rPr>
          <w:rFonts w:hint="eastAsia" w:ascii="楷体" w:hAnsi="楷体" w:eastAsia="楷体" w:cs="楷体"/>
          <w:sz w:val="21"/>
          <w:szCs w:val="21"/>
        </w:rPr>
        <w:t>事其亲者，不择地而安之，孝之至也。</w:t>
      </w:r>
      <w:r>
        <w:rPr>
          <w:rFonts w:hint="eastAsia" w:ascii="宋体" w:hAnsi="宋体" w:eastAsia="宋体" w:cs="宋体"/>
          <w:sz w:val="21"/>
          <w:szCs w:val="21"/>
        </w:rPr>
        <w:t>（《庄子·人间世》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291465</wp:posOffset>
                </wp:positionV>
                <wp:extent cx="5224780" cy="2266315"/>
                <wp:effectExtent l="4445" t="4445" r="9525" b="1524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4780" cy="226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kern w:val="0"/>
                                <w:szCs w:val="21"/>
                              </w:rPr>
                              <w:t>活动主题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：感受亲情，孝亲敬老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240" w:lineRule="auto"/>
                              <w:textAlignment w:val="auto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kern w:val="0"/>
                                <w:szCs w:val="21"/>
                              </w:rPr>
                              <w:t>活动目的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：让我们唤醒心灵，感受亲情，尊敬长者，就从现在开始。</w:t>
                            </w:r>
                          </w:p>
                          <w:p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/>
                              <w:textAlignment w:val="auto"/>
                              <w:rPr>
                                <w:rFonts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活动形式：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Cs w:val="21"/>
                              </w:rPr>
                              <w:t xml:space="preserve">活动一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 xml:space="preserve"> 晒晒我家的“档案袋”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240" w:lineRule="auto"/>
                              <w:ind w:firstLine="422" w:firstLineChars="200"/>
                              <w:textAlignment w:val="auto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Cs w:val="21"/>
                              </w:rPr>
                              <w:t>设计意图：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展示爷爷奶奶、外公外婆、爸爸妈妈的姓名、生日、年龄、职业、健康状况、兴趣爱好等。</w:t>
                            </w:r>
                          </w:p>
                          <w:p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firstLine="422" w:firstLineChars="200"/>
                              <w:textAlignment w:val="auto"/>
                              <w:rPr>
                                <w:rFonts w:hint="default" w:hAnsi="宋体" w:eastAsia="宋体" w:cs="宋体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活动二</w:t>
                            </w:r>
                            <w:r>
                              <w:rPr>
                                <w:rFonts w:hint="eastAsia" w:hAnsi="宋体" w:eastAsia="宋体" w:cs="宋体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hAnsi="宋体" w:eastAsia="宋体" w:cs="宋体"/>
                                <w:sz w:val="21"/>
                                <w:szCs w:val="21"/>
                                <w:u w:val="single"/>
                              </w:rPr>
                              <w:t xml:space="preserve">        ①                 </w:t>
                            </w:r>
                            <w:r>
                              <w:rPr>
                                <w:rFonts w:hint="eastAsia" w:hAnsi="宋体" w:cs="宋体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  <w:p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firstLine="422" w:firstLineChars="200"/>
                              <w:textAlignment w:val="auto"/>
                              <w:rPr>
                                <w:rFonts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设计意图：</w:t>
                            </w:r>
                            <w:r>
                              <w:rPr>
                                <w:rFonts w:hint="eastAsia" w:hAnsi="宋体" w:eastAsia="宋体" w:cs="宋体"/>
                                <w:sz w:val="21"/>
                                <w:szCs w:val="21"/>
                              </w:rPr>
                              <w:t>家风是由祖辈或父母所提倡并能身体力行、言传身教、用以约束、规范家庭成员的风尚和作风。如敬老孝亲、勤俭持家、诚实守信、行善积德……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422" w:firstLineChars="200"/>
                              <w:textAlignment w:val="auto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Cs w:val="21"/>
                              </w:rPr>
                              <w:t>活动三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 xml:space="preserve">  做做报恩的小事情</w:t>
                            </w:r>
                          </w:p>
                          <w:p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/>
                              <w:textAlignment w:val="auto"/>
                              <w:rPr>
                                <w:rFonts w:hint="default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Cs w:val="21"/>
                              </w:rPr>
                              <w:t>设计意图（至少两件事）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hint="eastAsia" w:ascii="宋体" w:hAnsi="宋体" w:cs="宋体"/>
                                <w:kern w:val="0"/>
                                <w:szCs w:val="21"/>
                                <w:u w:val="single"/>
                              </w:rPr>
                              <w:t xml:space="preserve">            ②                  </w:t>
                            </w:r>
                            <w:r>
                              <w:rPr>
                                <w:rFonts w:hint="eastAsia" w:ascii="宋体" w:hAnsi="宋体" w:cs="宋体"/>
                                <w:kern w:val="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45pt;margin-top:22.95pt;height:178.45pt;width:411.4pt;mso-wrap-distance-bottom:0pt;mso-wrap-distance-top:0pt;z-index:251660288;mso-width-relative:page;mso-height-relative:page;" fillcolor="#FFFFFF" filled="t" stroked="t" coordsize="21600,21600" o:gfxdata="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7KSifZAAAA&#10;CQEAAA8AAAAAAAAAAQAgAAAAIgAAAGRycy9kb3ducmV2LnhtbFBLAQIUABQAAAAIAIdO4kDJa5LQ&#10;HAIAADoEAAAOAAAAAAAAAAEAIAAAACgBAABkcnMvZTJvRG9jLnhtbFBLBQYAAAAABgAGAFkBAAC2&#10;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kern w:val="0"/>
                          <w:szCs w:val="21"/>
                        </w:rPr>
                        <w:t>活动主题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：感受亲情，孝亲敬老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240" w:lineRule="auto"/>
                        <w:textAlignment w:val="auto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bCs/>
                          <w:kern w:val="0"/>
                          <w:szCs w:val="21"/>
                        </w:rPr>
                        <w:t>活动目的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：让我们唤醒心灵，感受亲情，尊敬长者，就从现在开始。</w:t>
                      </w:r>
                    </w:p>
                    <w:p>
                      <w:pPr>
                        <w:pStyle w:val="3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/>
                        <w:textAlignment w:val="auto"/>
                        <w:rPr>
                          <w:rFonts w:hAnsi="宋体" w:eastAsia="宋体" w:cs="宋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hAnsi="宋体" w:eastAsia="宋体" w:cs="宋体"/>
                          <w:b/>
                          <w:bCs/>
                          <w:sz w:val="21"/>
                          <w:szCs w:val="21"/>
                        </w:rPr>
                        <w:t>活动形式：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Cs w:val="21"/>
                        </w:rPr>
                        <w:t xml:space="preserve">活动一 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 xml:space="preserve"> 晒晒我家的“档案袋”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240" w:lineRule="auto"/>
                        <w:ind w:firstLine="422" w:firstLineChars="200"/>
                        <w:textAlignment w:val="auto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bCs/>
                          <w:szCs w:val="21"/>
                        </w:rPr>
                        <w:t>设计意图：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展示爷爷奶奶、外公外婆、爸爸妈妈的姓名、生日、年龄、职业、健康状况、兴趣爱好等。</w:t>
                      </w:r>
                    </w:p>
                    <w:p>
                      <w:pPr>
                        <w:pStyle w:val="3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firstLine="422" w:firstLineChars="200"/>
                        <w:textAlignment w:val="auto"/>
                        <w:rPr>
                          <w:rFonts w:hint="default" w:hAnsi="宋体" w:eastAsia="宋体" w:cs="宋体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hAnsi="宋体" w:eastAsia="宋体" w:cs="宋体"/>
                          <w:b/>
                          <w:bCs/>
                          <w:sz w:val="21"/>
                          <w:szCs w:val="21"/>
                        </w:rPr>
                        <w:t>活动二</w:t>
                      </w:r>
                      <w:r>
                        <w:rPr>
                          <w:rFonts w:hint="eastAsia" w:hAnsi="宋体" w:eastAsia="宋体" w:cs="宋体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hAnsi="宋体" w:eastAsia="宋体" w:cs="宋体"/>
                          <w:sz w:val="21"/>
                          <w:szCs w:val="21"/>
                          <w:u w:val="single"/>
                        </w:rPr>
                        <w:t xml:space="preserve">        ①                 </w:t>
                      </w:r>
                      <w:r>
                        <w:rPr>
                          <w:rFonts w:hint="eastAsia" w:hAnsi="宋体" w:cs="宋体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</w:t>
                      </w:r>
                    </w:p>
                    <w:p>
                      <w:pPr>
                        <w:pStyle w:val="3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firstLine="422" w:firstLineChars="200"/>
                        <w:textAlignment w:val="auto"/>
                        <w:rPr>
                          <w:rFonts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hAnsi="宋体" w:eastAsia="宋体" w:cs="宋体"/>
                          <w:b/>
                          <w:bCs/>
                          <w:sz w:val="21"/>
                          <w:szCs w:val="21"/>
                        </w:rPr>
                        <w:t>设计意图：</w:t>
                      </w:r>
                      <w:r>
                        <w:rPr>
                          <w:rFonts w:hint="eastAsia" w:hAnsi="宋体" w:eastAsia="宋体" w:cs="宋体"/>
                          <w:sz w:val="21"/>
                          <w:szCs w:val="21"/>
                        </w:rPr>
                        <w:t>家风是由祖辈或父母所提倡并能身体力行、言传身教、用以约束、规范家庭成员的风尚和作风。如敬老孝亲、勤俭持家、诚实守信、行善积德……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422" w:firstLineChars="200"/>
                        <w:textAlignment w:val="auto"/>
                        <w:rPr>
                          <w:rFonts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Cs w:val="21"/>
                        </w:rPr>
                        <w:t>活动三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 xml:space="preserve">  做做报恩的小事情</w:t>
                      </w:r>
                    </w:p>
                    <w:p>
                      <w:pPr>
                        <w:pStyle w:val="3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/>
                        <w:textAlignment w:val="auto"/>
                        <w:rPr>
                          <w:rFonts w:hint="default"/>
                          <w:u w:val="single"/>
                          <w:lang w:val="en-US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bCs/>
                          <w:szCs w:val="21"/>
                        </w:rPr>
                        <w:t>设计意图（至少两件事）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：</w:t>
                      </w:r>
                      <w:r>
                        <w:rPr>
                          <w:rFonts w:hint="eastAsia" w:ascii="宋体" w:hAnsi="宋体" w:cs="宋体"/>
                          <w:kern w:val="0"/>
                          <w:szCs w:val="21"/>
                          <w:u w:val="single"/>
                        </w:rPr>
                        <w:t xml:space="preserve">            ②                  </w:t>
                      </w:r>
                      <w:r>
                        <w:rPr>
                          <w:rFonts w:hint="eastAsia" w:ascii="宋体" w:hAnsi="宋体" w:cs="宋体"/>
                          <w:kern w:val="0"/>
                          <w:szCs w:val="21"/>
                          <w:u w:val="single"/>
                          <w:lang w:val="en-US" w:eastAsia="zh-CN"/>
                        </w:rPr>
                        <w:t xml:space="preserve">         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)围绕活动主题，请完善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上</w:t>
      </w:r>
      <w:r>
        <w:rPr>
          <w:rFonts w:hint="eastAsia" w:ascii="宋体" w:hAnsi="宋体" w:eastAsia="宋体" w:cs="宋体"/>
          <w:sz w:val="21"/>
          <w:szCs w:val="21"/>
        </w:rPr>
        <w:t>面海报方案的设计。（4分）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二</w:t>
      </w:r>
      <w:r>
        <w:rPr>
          <w:rFonts w:asciiTheme="majorEastAsia" w:hAnsiTheme="majorEastAsia" w:eastAsiaTheme="majorEastAsia"/>
          <w:b/>
          <w:szCs w:val="21"/>
        </w:rPr>
        <w:t>、阅读</w:t>
      </w:r>
      <w:r>
        <w:rPr>
          <w:rFonts w:hint="eastAsia" w:asciiTheme="majorEastAsia" w:hAnsiTheme="majorEastAsia" w:eastAsiaTheme="majorEastAsia"/>
          <w:b/>
          <w:szCs w:val="21"/>
        </w:rPr>
        <w:t>理解（4</w:t>
      </w: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>5</w:t>
      </w:r>
      <w:r>
        <w:rPr>
          <w:rFonts w:hint="eastAsia" w:asciiTheme="majorEastAsia" w:hAnsiTheme="majorEastAsia" w:eastAsiaTheme="majorEastAsia"/>
          <w:b/>
          <w:szCs w:val="21"/>
        </w:rPr>
        <w:t>分</w:t>
      </w:r>
      <w:r>
        <w:rPr>
          <w:rFonts w:asciiTheme="majorEastAsia" w:hAnsiTheme="majorEastAsia" w:eastAsiaTheme="majorEastAsia"/>
          <w:b/>
          <w:szCs w:val="21"/>
        </w:rPr>
        <w:t>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</w:rPr>
        <w:t>阅读下面一首诗，完成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第7</w:t>
      </w:r>
      <w:r>
        <w:rPr>
          <w:rFonts w:hint="eastAsia" w:ascii="宋体" w:hAnsi="宋体" w:eastAsia="宋体" w:cs="宋体"/>
          <w:bCs/>
          <w:sz w:val="21"/>
          <w:szCs w:val="21"/>
        </w:rPr>
        <w:t>题。（5分）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jc w:val="center"/>
        <w:textAlignment w:val="auto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望岳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杜甫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岱宗夫如何?齐鲁青来了。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造化钟神秀,阴阳割昏晓。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荡胸生曾云,决眦入归鸟。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会当凌绝顶,一览众山小。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下列对这首诗赏析不正确的一项是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（     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  ）（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A.“岱宗夫如何”中作者用拟人手法把泰山比拟为一个顶天立地的大丈夫----“ 岱宗夫”。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B.“造化钟神秀”意思是说泰山是天地间一切神奇、秀丽的结晶。“钟”是“聚集”的意思,一个“钟”字将大自然写得十分有情。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C.“齐鲁青未了”意思是在齐鲁广大区域内都能望见泰山的青色,以距离之远来烘托出泰山之高,别出心裁地写出泰山遮天蔽日的形象。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D.“阴阳割昏晓”中“割”字写出了泰山的高大,突出了泰山遮天蔽日的形象。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通读全诗，概括诗人表达的情感。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（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Theme="majorEastAsia" w:hAnsiTheme="majorEastAsia" w:eastAsiaTheme="majorEastAsia"/>
          <w:bCs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bCs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/>
          <w:bCs/>
          <w:szCs w:val="21"/>
          <w:lang w:val="en-US" w:eastAsia="zh-CN"/>
        </w:rPr>
        <w:t>二</w:t>
      </w:r>
      <w:r>
        <w:rPr>
          <w:rFonts w:hint="eastAsia" w:asciiTheme="majorEastAsia" w:hAnsiTheme="majorEastAsia" w:eastAsiaTheme="majorEastAsia"/>
          <w:bCs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/>
          <w:bCs/>
          <w:szCs w:val="21"/>
          <w:lang w:val="en-US" w:eastAsia="zh-CN"/>
        </w:rPr>
        <w:t>阅读下面两篇文言文语段，完成8-11题。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（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15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</w:pPr>
      <w:r>
        <w:rPr>
          <w:rFonts w:ascii="楷体" w:hAnsi="楷体" w:eastAsia="楷体" w:cs="楷体"/>
          <w:sz w:val="21"/>
        </w:rPr>
        <w:t>【甲】山不在高，有仙则名。水不在深，有龙则灵。斯是陋室，惟吾德馨。苔痕上阶绿，草色入帘青。谈笑有鸿儒，往来无白丁。可以调素琴，阅金经。</w:t>
      </w:r>
      <w:r>
        <w:rPr>
          <w:rFonts w:ascii="楷体" w:hAnsi="楷体" w:eastAsia="楷体" w:cs="楷体"/>
          <w:sz w:val="21"/>
          <w:u w:val="single"/>
        </w:rPr>
        <w:t>无丝竹之乱耳，无案牍之劳形。</w:t>
      </w:r>
      <w:r>
        <w:rPr>
          <w:rFonts w:ascii="楷体" w:hAnsi="楷体" w:eastAsia="楷体" w:cs="楷体"/>
          <w:sz w:val="21"/>
        </w:rPr>
        <w:t>南阳诸葛庐，西蜀子云亭。孔子云：何陋之有？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【乙】黄冈之地多竹，大者如椽</w:t>
      </w:r>
      <w:r>
        <w:rPr>
          <w:rFonts w:ascii="楷体" w:hAnsi="楷体" w:eastAsia="楷体" w:cs="楷体"/>
          <w:sz w:val="21"/>
          <w:vertAlign w:val="superscript"/>
        </w:rPr>
        <w:t>①</w:t>
      </w:r>
      <w:r>
        <w:rPr>
          <w:rFonts w:ascii="楷体" w:hAnsi="楷体" w:eastAsia="楷体" w:cs="楷体"/>
          <w:sz w:val="21"/>
        </w:rPr>
        <w:t>，竹工破之，刳去其节，用代陶瓦</w:t>
      </w:r>
      <w:r>
        <w:rPr>
          <w:rFonts w:ascii="楷体" w:hAnsi="楷体" w:eastAsia="楷体" w:cs="楷体"/>
          <w:sz w:val="21"/>
          <w:vertAlign w:val="superscript"/>
        </w:rPr>
        <w:t>②</w:t>
      </w:r>
      <w:r>
        <w:rPr>
          <w:rFonts w:ascii="楷体" w:hAnsi="楷体" w:eastAsia="楷体" w:cs="楷体"/>
          <w:sz w:val="21"/>
        </w:rPr>
        <w:t>。</w:t>
      </w:r>
      <w:r>
        <w:rPr>
          <w:rFonts w:ascii="楷体" w:hAnsi="楷体" w:eastAsia="楷体" w:cs="楷体"/>
          <w:sz w:val="21"/>
          <w:u w:val="single"/>
        </w:rPr>
        <w:t>比屋皆然，以其价廉而工省也</w:t>
      </w:r>
      <w:r>
        <w:rPr>
          <w:rFonts w:ascii="楷体" w:hAnsi="楷体" w:eastAsia="楷体" w:cs="楷体"/>
          <w:sz w:val="21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子城西北隅，雉堞圮毁</w:t>
      </w:r>
      <w:r>
        <w:rPr>
          <w:rFonts w:ascii="楷体" w:hAnsi="楷体" w:eastAsia="楷体" w:cs="楷体"/>
          <w:sz w:val="21"/>
          <w:vertAlign w:val="superscript"/>
        </w:rPr>
        <w:t>③</w:t>
      </w:r>
      <w:r>
        <w:rPr>
          <w:rFonts w:ascii="楷体" w:hAnsi="楷体" w:eastAsia="楷体" w:cs="楷体"/>
          <w:sz w:val="21"/>
        </w:rPr>
        <w:t>，蓁莽荒秽，因作小楼二间与月波楼通。宜鼓琴，琴调虚畅；宜咏诗，诗韵清绝；宜围棋，子声丁丁然；宜投壶，矢声铮铮然：皆竹楼之所助也。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rFonts w:ascii="楷体" w:hAnsi="楷体" w:eastAsia="楷体" w:cs="楷体"/>
          <w:sz w:val="21"/>
        </w:rPr>
        <w:t>公退</w:t>
      </w:r>
      <w:r>
        <w:rPr>
          <w:rFonts w:ascii="楷体" w:hAnsi="楷体" w:eastAsia="楷体" w:cs="楷体"/>
          <w:sz w:val="21"/>
          <w:vertAlign w:val="superscript"/>
        </w:rPr>
        <w:t>④</w:t>
      </w:r>
      <w:r>
        <w:rPr>
          <w:rFonts w:ascii="楷体" w:hAnsi="楷体" w:eastAsia="楷体" w:cs="楷体"/>
          <w:sz w:val="21"/>
        </w:rPr>
        <w:t>之暇，被鹤氅(chǎng)，戴华阳巾，手执《周易》一卷，焚香默坐，消遣世虑。待其酒力醒，茶烟</w:t>
      </w:r>
      <w:r>
        <w:rPr>
          <w:rFonts w:ascii="楷体" w:hAnsi="楷体" w:eastAsia="楷体" w:cs="楷体"/>
          <w:sz w:val="21"/>
          <w:vertAlign w:val="superscript"/>
        </w:rPr>
        <w:t>⑤</w:t>
      </w:r>
      <w:r>
        <w:rPr>
          <w:rFonts w:ascii="楷体" w:hAnsi="楷体" w:eastAsia="楷体" w:cs="楷体"/>
          <w:sz w:val="21"/>
        </w:rPr>
        <w:t>歇，送夕阳，迎素月，亦谪居之胜概也。彼齐云、落星，高则高矣；井干、丽谯，华则华矣</w:t>
      </w:r>
      <w:r>
        <w:rPr>
          <w:rFonts w:ascii="楷体" w:hAnsi="楷体" w:eastAsia="楷体" w:cs="楷体"/>
          <w:sz w:val="21"/>
          <w:vertAlign w:val="superscript"/>
        </w:rPr>
        <w:t>⑥</w:t>
      </w:r>
      <w:r>
        <w:rPr>
          <w:rFonts w:ascii="楷体" w:hAnsi="楷体" w:eastAsia="楷体" w:cs="楷体"/>
          <w:sz w:val="21"/>
        </w:rPr>
        <w:t>；</w:t>
      </w:r>
      <w:r>
        <w:rPr>
          <w:rFonts w:ascii="楷体" w:hAnsi="楷体" w:eastAsia="楷体" w:cs="楷体"/>
          <w:sz w:val="21"/>
          <w:u w:val="wave"/>
        </w:rPr>
        <w:t>止于藏歌舞非骚人之事吾所不取</w:t>
      </w:r>
      <w:r>
        <w:rPr>
          <w:rFonts w:ascii="楷体" w:hAnsi="楷体" w:eastAsia="楷体" w:cs="楷体"/>
          <w:sz w:val="21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right"/>
        <w:textAlignment w:val="center"/>
      </w:pPr>
      <w:r>
        <w:rPr>
          <w:rFonts w:ascii="楷体" w:hAnsi="楷体" w:eastAsia="楷体" w:cs="楷体"/>
          <w:sz w:val="21"/>
        </w:rPr>
        <w:t>(选自《黄州新建小竹楼记》，有删改)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</w:pPr>
      <w:r>
        <w:rPr>
          <w:sz w:val="21"/>
        </w:rPr>
        <w:t>【注】①椽：椽子。②陶瓦：用泥土烧成的瓦。③雉堞圮毁：城墙倒塌毁坏。④公退：公事完毕，回来。⑤茶烟：指烹茶炉火的烟气。⑥齐云、落星、井干、丽谯：都是名楼。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解释下列加点词。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（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em w:val="dot"/>
        </w:rPr>
      </w:pPr>
      <w:r>
        <w:rPr>
          <w:rFonts w:hint="eastAsia" w:ascii="宋体" w:hAnsi="宋体" w:eastAsia="宋体" w:cs="宋体"/>
          <w:sz w:val="21"/>
          <w:szCs w:val="21"/>
        </w:rPr>
        <w:t>(1)有仙则</w:t>
      </w:r>
      <w:r>
        <w:rPr>
          <w:rFonts w:hint="eastAsia" w:ascii="宋体" w:hAnsi="宋体" w:eastAsia="宋体" w:cs="宋体"/>
          <w:sz w:val="21"/>
          <w:szCs w:val="21"/>
          <w:em w:val="dot"/>
        </w:rPr>
        <w:t>名</w:t>
      </w:r>
      <w:r>
        <w:rPr>
          <w:rFonts w:hint="eastAsia" w:ascii="宋体" w:hAnsi="宋体" w:eastAsia="宋体" w:cs="宋体"/>
          <w:sz w:val="21"/>
          <w:szCs w:val="21"/>
        </w:rPr>
        <w:t>　名：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em w:val="dot"/>
        </w:rPr>
      </w:pPr>
      <w:r>
        <w:rPr>
          <w:rFonts w:hint="eastAsia" w:ascii="宋体" w:hAnsi="宋体" w:eastAsia="宋体" w:cs="宋体"/>
          <w:sz w:val="21"/>
          <w:szCs w:val="21"/>
        </w:rPr>
        <w:t>(2)</w:t>
      </w:r>
      <w:r>
        <w:rPr>
          <w:rFonts w:hint="eastAsia" w:ascii="宋体" w:hAnsi="宋体" w:eastAsia="宋体" w:cs="宋体"/>
          <w:sz w:val="21"/>
          <w:szCs w:val="21"/>
          <w:em w:val="dot"/>
        </w:rPr>
        <w:t>因</w:t>
      </w:r>
      <w:r>
        <w:rPr>
          <w:rFonts w:hint="eastAsia" w:ascii="宋体" w:hAnsi="宋体" w:eastAsia="宋体" w:cs="宋体"/>
          <w:sz w:val="21"/>
          <w:szCs w:val="21"/>
        </w:rPr>
        <w:t>作小楼二间　因：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em w:val="dot"/>
        </w:rPr>
      </w:pPr>
      <w:r>
        <w:rPr>
          <w:rFonts w:hint="eastAsia" w:ascii="宋体" w:hAnsi="宋体" w:eastAsia="宋体" w:cs="宋体"/>
          <w:sz w:val="21"/>
          <w:szCs w:val="21"/>
        </w:rPr>
        <w:t>(3)</w:t>
      </w:r>
      <w:r>
        <w:rPr>
          <w:rFonts w:hint="eastAsia" w:ascii="宋体" w:hAnsi="宋体" w:eastAsia="宋体" w:cs="宋体"/>
          <w:sz w:val="21"/>
          <w:szCs w:val="21"/>
          <w:em w:val="dot"/>
        </w:rPr>
        <w:t>何</w:t>
      </w:r>
      <w:r>
        <w:rPr>
          <w:rFonts w:hint="eastAsia" w:ascii="宋体" w:hAnsi="宋体" w:eastAsia="宋体" w:cs="宋体"/>
          <w:sz w:val="21"/>
          <w:szCs w:val="21"/>
        </w:rPr>
        <w:t>陋之有　何：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em w:val="dot"/>
        </w:rPr>
      </w:pPr>
      <w:r>
        <w:rPr>
          <w:rFonts w:hint="eastAsia" w:ascii="宋体" w:hAnsi="宋体" w:eastAsia="宋体" w:cs="宋体"/>
          <w:sz w:val="21"/>
          <w:szCs w:val="21"/>
        </w:rPr>
        <w:t>(4)</w:t>
      </w:r>
      <w:r>
        <w:rPr>
          <w:rFonts w:hint="eastAsia" w:ascii="宋体" w:hAnsi="宋体" w:eastAsia="宋体" w:cs="宋体"/>
          <w:sz w:val="21"/>
          <w:szCs w:val="21"/>
          <w:em w:val="dot"/>
        </w:rPr>
        <w:t>被</w:t>
      </w:r>
      <w:r>
        <w:rPr>
          <w:rFonts w:hint="eastAsia" w:ascii="宋体" w:hAnsi="宋体" w:eastAsia="宋体" w:cs="宋体"/>
          <w:sz w:val="21"/>
          <w:szCs w:val="21"/>
        </w:rPr>
        <w:t>鹤氅　被：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下列对文中画波浪线部分的断句，正确的一项是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（     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 xml:space="preserve">  ）（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止于藏/歌舞非骚人之事/吾所不取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止于藏歌舞/非骚人之事/吾所不取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止于/藏歌舞非/骚人之事吾所不取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止于藏歌/舞非骚人/之事吾所不取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0.</w:t>
      </w:r>
      <w:r>
        <w:rPr>
          <w:rFonts w:hint="eastAsia" w:ascii="宋体" w:hAnsi="宋体" w:eastAsia="宋体" w:cs="宋体"/>
          <w:sz w:val="21"/>
          <w:szCs w:val="21"/>
        </w:rPr>
        <w:t>把文中画横线的句子翻译成现代汉语。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（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(1)无丝竹之乱耳，无案牍之劳形。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(2)比屋皆然，以其价廉而工省也。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甲、乙两文表现了怎样的共同情怀或志趣？请结合文本内容简要分析。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（</w:t>
      </w:r>
      <w:r>
        <w:rPr>
          <w:rFonts w:hint="eastAsia" w:cs="宋体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cs="Lucida Sans Unicode"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bCs/>
          <w:szCs w:val="21"/>
        </w:rPr>
        <w:t>（三</w:t>
      </w:r>
      <w:r>
        <w:rPr>
          <w:rFonts w:asciiTheme="majorEastAsia" w:hAnsiTheme="majorEastAsia" w:eastAsiaTheme="majorEastAsia"/>
          <w:bCs/>
          <w:szCs w:val="21"/>
        </w:rPr>
        <w:t>）</w:t>
      </w:r>
      <w:r>
        <w:rPr>
          <w:rFonts w:hint="eastAsia" w:asciiTheme="majorEastAsia" w:hAnsiTheme="majorEastAsia" w:eastAsiaTheme="majorEastAsia"/>
          <w:bCs/>
          <w:szCs w:val="21"/>
        </w:rPr>
        <w:t>阅读</w:t>
      </w:r>
      <w:r>
        <w:rPr>
          <w:rFonts w:hint="eastAsia" w:asciiTheme="majorEastAsia" w:hAnsiTheme="majorEastAsia" w:eastAsiaTheme="majorEastAsia"/>
          <w:bCs/>
          <w:szCs w:val="21"/>
          <w:lang w:eastAsia="zh-CN"/>
        </w:rPr>
        <w:t>《</w:t>
      </w:r>
      <w:r>
        <w:rPr>
          <w:rFonts w:hint="eastAsia" w:asciiTheme="majorEastAsia" w:hAnsiTheme="majorEastAsia" w:eastAsiaTheme="majorEastAsia"/>
          <w:bCs/>
          <w:szCs w:val="21"/>
          <w:lang w:val="en-US" w:eastAsia="zh-CN"/>
        </w:rPr>
        <w:t>紫藤萝瀑布</w:t>
      </w:r>
      <w:r>
        <w:rPr>
          <w:rFonts w:hint="eastAsia" w:asciiTheme="majorEastAsia" w:hAnsiTheme="majorEastAsia" w:eastAsiaTheme="majorEastAsia"/>
          <w:bCs/>
          <w:szCs w:val="21"/>
          <w:lang w:eastAsia="zh-CN"/>
        </w:rPr>
        <w:t>》</w:t>
      </w:r>
      <w:r>
        <w:rPr>
          <w:rFonts w:hint="eastAsia" w:asciiTheme="majorEastAsia" w:hAnsiTheme="majorEastAsia" w:eastAsiaTheme="majorEastAsia"/>
          <w:bCs/>
          <w:szCs w:val="21"/>
          <w:lang w:val="en-US" w:eastAsia="zh-CN"/>
        </w:rPr>
        <w:t>选段</w:t>
      </w:r>
      <w:r>
        <w:rPr>
          <w:rFonts w:asciiTheme="majorEastAsia" w:hAnsiTheme="majorEastAsia" w:eastAsiaTheme="majorEastAsia"/>
          <w:bCs/>
          <w:szCs w:val="21"/>
        </w:rPr>
        <w:t>，完成</w:t>
      </w:r>
      <w:r>
        <w:rPr>
          <w:rFonts w:hint="eastAsia" w:asciiTheme="majorEastAsia" w:hAnsiTheme="majorEastAsia" w:eastAsiaTheme="majorEastAsia"/>
          <w:bCs/>
          <w:szCs w:val="21"/>
        </w:rPr>
        <w:t>1</w:t>
      </w:r>
      <w:r>
        <w:rPr>
          <w:rFonts w:hint="eastAsia" w:asciiTheme="majorEastAsia" w:hAnsiTheme="majorEastAsia" w:eastAsiaTheme="majorEastAsia"/>
          <w:bCs/>
          <w:szCs w:val="21"/>
          <w:lang w:val="en-US" w:eastAsia="zh-CN"/>
        </w:rPr>
        <w:t>2-16</w:t>
      </w:r>
      <w:r>
        <w:rPr>
          <w:rFonts w:hint="eastAsia" w:asciiTheme="majorEastAsia" w:hAnsiTheme="majorEastAsia" w:eastAsiaTheme="majorEastAsia"/>
          <w:bCs/>
          <w:szCs w:val="21"/>
        </w:rPr>
        <w:t>题</w:t>
      </w:r>
      <w:r>
        <w:rPr>
          <w:rFonts w:asciiTheme="majorEastAsia" w:hAnsiTheme="majorEastAsia" w:eastAsiaTheme="majorEastAsia"/>
          <w:bCs/>
          <w:szCs w:val="21"/>
        </w:rPr>
        <w:t>。（</w:t>
      </w:r>
      <w:r>
        <w:rPr>
          <w:rFonts w:hint="eastAsia" w:asciiTheme="majorEastAsia" w:hAnsiTheme="majorEastAsia" w:eastAsiaTheme="majorEastAsia"/>
          <w:bCs/>
          <w:szCs w:val="21"/>
        </w:rPr>
        <w:t>1</w:t>
      </w:r>
      <w:r>
        <w:rPr>
          <w:rFonts w:hint="eastAsia" w:asciiTheme="majorEastAsia" w:hAnsiTheme="majorEastAsia" w:eastAsiaTheme="majorEastAsia"/>
          <w:bCs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Cs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但是我没有摘。我没有摘花的习惯。我只是伫立凝望，觉得这一条紫藤萝瀑布不只在我眼前，也在我心上缓缓流过。流着流着，它带走了这些时一直压在我心上的焦虑和悲痛，那时关于生死谜、手足情的。我浸在这繁密的花朵的光辉中，别的一切暂时都不存在，有的只是精神的宁静和生的喜悦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这里除了光彩，还有淡淡的芳香，香气似乎也是浅紫色的，梦幻一般轻轻地笼罩着我。忽然记起十多年前家门外也曾有过一大株紫藤萝，它依傍一株枯槐爬得很高，但花朵从来都稀落，东一穗西一串令仃地挂在树梢，好像在察颜观色，试探什么。后来索性连那稀零的花串也没有了。园中别的紫藤花架也都拆掉，改种了果树。那时的说法是，花和生活腐化有什么必然关系。我曾遗憾地想：这里再看不见藤萝花了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过了之么多年，藤萝又开花了，而且开得这样盛，这样密，紫色的瀑布遮住了粗壮的盘虬卧龙般的枝干，不断地流着，流着，流向人的心底。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花和人都会遇到各种各样的不幸，但是生命的长河是无止境的。我抚摸了一下那小小的紫色的花舱，那里满装生命的酒酿，它张满了帆，在这闪光的花的河流上航行。它是万花中的一朵，也正是由每一个一朵，组成了万花灿烂的流动的瀑布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在这浅紫的光辉和浅紫色的芳香中，我不觉加快了脚步。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textAlignment w:val="auto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  <w:lang w:val="en-US" w:eastAsia="zh-CN"/>
        </w:rPr>
        <w:t>12.</w:t>
      </w:r>
      <w:r>
        <w:rPr>
          <w:rFonts w:hint="eastAsia" w:asciiTheme="majorEastAsia" w:hAnsiTheme="majorEastAsia" w:eastAsiaTheme="majorEastAsia"/>
          <w:sz w:val="21"/>
          <w:szCs w:val="21"/>
        </w:rPr>
        <w:t>说说作者是从哪几个方面描绘盛开的紫藤萝花的。（3分）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jc w:val="both"/>
        <w:textAlignment w:val="auto"/>
        <w:rPr>
          <w:rFonts w:hint="eastAsia"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  <w:lang w:val="en-US" w:eastAsia="zh-CN"/>
        </w:rPr>
        <w:t>13.</w:t>
      </w:r>
      <w:r>
        <w:rPr>
          <w:rFonts w:hint="eastAsia" w:asciiTheme="majorEastAsia" w:hAnsiTheme="majorEastAsia" w:eastAsiaTheme="majorEastAsia"/>
          <w:sz w:val="21"/>
          <w:szCs w:val="21"/>
        </w:rPr>
        <w:t>说说加点词语有何妙处？（3分）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210" w:firstLineChars="1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花朵儿一串挨着一串、一朵接着一朵，彼此</w:t>
      </w:r>
      <w:r>
        <w:rPr>
          <w:rFonts w:hint="eastAsia" w:ascii="楷体" w:hAnsi="楷体" w:eastAsia="楷体" w:cs="楷体"/>
          <w:szCs w:val="21"/>
          <w:em w:val="dot"/>
        </w:rPr>
        <w:t>推着挤着</w:t>
      </w:r>
      <w:r>
        <w:rPr>
          <w:rFonts w:hint="eastAsia" w:ascii="楷体" w:hAnsi="楷体" w:eastAsia="楷体" w:cs="楷体"/>
          <w:szCs w:val="21"/>
        </w:rPr>
        <w:t>，好不活泼热闹！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lang w:val="en-US" w:eastAsia="zh-CN"/>
        </w:rPr>
        <w:t>14.</w:t>
      </w:r>
      <w:r>
        <w:rPr>
          <w:rFonts w:hint="eastAsia" w:cs="宋体" w:asciiTheme="majorEastAsia" w:hAnsiTheme="majorEastAsia" w:eastAsiaTheme="majorEastAsia"/>
          <w:szCs w:val="21"/>
        </w:rPr>
        <w:t>作者为何描写“十多年前家门外也曾有过一大株紫藤萝”？（3分）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textAlignment w:val="auto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  <w:lang w:val="en-US" w:eastAsia="zh-CN"/>
        </w:rPr>
        <w:t>15.</w:t>
      </w:r>
      <w:r>
        <w:rPr>
          <w:rFonts w:hint="eastAsia" w:asciiTheme="majorEastAsia" w:hAnsiTheme="majorEastAsia" w:eastAsiaTheme="majorEastAsia"/>
          <w:sz w:val="21"/>
          <w:szCs w:val="21"/>
        </w:rPr>
        <w:t>如何理解文末“我不觉加快了脚步”这句话？（3分）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Theme="majorEastAsia" w:hAnsiTheme="majorEastAsia" w:eastAsiaTheme="majorEastAsia"/>
          <w:bCs/>
          <w:szCs w:val="21"/>
        </w:rPr>
      </w:pPr>
      <w:r>
        <w:rPr>
          <w:rFonts w:hint="eastAsia" w:asciiTheme="majorEastAsia" w:hAnsiTheme="majorEastAsia" w:eastAsiaTheme="majorEastAsia"/>
          <w:bCs/>
          <w:szCs w:val="21"/>
        </w:rPr>
        <w:t>（</w:t>
      </w:r>
      <w:r>
        <w:rPr>
          <w:rFonts w:hint="eastAsia" w:asciiTheme="majorEastAsia" w:hAnsiTheme="majorEastAsia" w:eastAsiaTheme="majorEastAsia"/>
          <w:bCs/>
          <w:szCs w:val="21"/>
          <w:lang w:val="en-US" w:eastAsia="zh-CN"/>
        </w:rPr>
        <w:t>四</w:t>
      </w:r>
      <w:r>
        <w:rPr>
          <w:rFonts w:asciiTheme="majorEastAsia" w:hAnsiTheme="majorEastAsia" w:eastAsiaTheme="majorEastAsia"/>
          <w:bCs/>
          <w:szCs w:val="21"/>
        </w:rPr>
        <w:t>）</w:t>
      </w:r>
      <w:r>
        <w:rPr>
          <w:rFonts w:hint="eastAsia" w:cs="宋体" w:asciiTheme="majorEastAsia" w:hAnsiTheme="majorEastAsia" w:eastAsiaTheme="majorEastAsia"/>
          <w:bCs/>
          <w:szCs w:val="21"/>
        </w:rPr>
        <w:t>阅读下面的文章，完成</w:t>
      </w:r>
      <w:r>
        <w:rPr>
          <w:rFonts w:cs="宋体" w:asciiTheme="majorEastAsia" w:hAnsiTheme="majorEastAsia" w:eastAsiaTheme="majorEastAsia"/>
          <w:bCs/>
          <w:szCs w:val="21"/>
        </w:rPr>
        <w:t>1</w:t>
      </w:r>
      <w:r>
        <w:rPr>
          <w:rFonts w:hint="eastAsia" w:cs="宋体" w:asciiTheme="majorEastAsia" w:hAnsiTheme="majorEastAsia" w:eastAsiaTheme="majorEastAsia"/>
          <w:bCs/>
          <w:szCs w:val="21"/>
          <w:lang w:val="en-US" w:eastAsia="zh-CN"/>
        </w:rPr>
        <w:t>6</w:t>
      </w:r>
      <w:r>
        <w:rPr>
          <w:rFonts w:hint="eastAsia" w:cs="宋体" w:asciiTheme="majorEastAsia" w:hAnsiTheme="majorEastAsia" w:eastAsiaTheme="majorEastAsia"/>
          <w:color w:val="000000"/>
          <w:szCs w:val="21"/>
          <w:lang w:val="en-US" w:eastAsia="zh-CN"/>
        </w:rPr>
        <w:t>-</w:t>
      </w:r>
      <w:r>
        <w:rPr>
          <w:rFonts w:hint="eastAsia" w:cs="宋体" w:asciiTheme="majorEastAsia" w:hAnsiTheme="majorEastAsia" w:eastAsiaTheme="majorEastAsia"/>
          <w:bCs/>
          <w:szCs w:val="21"/>
        </w:rPr>
        <w:t>1</w:t>
      </w:r>
      <w:r>
        <w:rPr>
          <w:rFonts w:hint="eastAsia" w:cs="宋体" w:asciiTheme="majorEastAsia" w:hAnsiTheme="majorEastAsia" w:eastAsiaTheme="majorEastAsia"/>
          <w:bCs/>
          <w:szCs w:val="21"/>
          <w:lang w:val="en-US" w:eastAsia="zh-CN"/>
        </w:rPr>
        <w:t>8</w:t>
      </w:r>
      <w:r>
        <w:rPr>
          <w:rFonts w:hint="eastAsia" w:cs="宋体" w:asciiTheme="majorEastAsia" w:hAnsiTheme="majorEastAsia" w:eastAsiaTheme="majorEastAsia"/>
          <w:bCs/>
          <w:szCs w:val="21"/>
        </w:rPr>
        <w:t>题。（</w:t>
      </w:r>
      <w:r>
        <w:rPr>
          <w:rFonts w:cs="楷体" w:asciiTheme="majorEastAsia" w:hAnsiTheme="majorEastAsia" w:eastAsiaTheme="majorEastAsia"/>
          <w:bCs/>
          <w:szCs w:val="21"/>
        </w:rPr>
        <w:t>1</w:t>
      </w:r>
      <w:r>
        <w:rPr>
          <w:rFonts w:hint="eastAsia" w:cs="楷体" w:asciiTheme="majorEastAsia" w:hAnsiTheme="majorEastAsia" w:eastAsiaTheme="majorEastAsia"/>
          <w:bCs/>
          <w:szCs w:val="21"/>
        </w:rPr>
        <w:t>3分</w:t>
      </w:r>
      <w:r>
        <w:rPr>
          <w:rFonts w:hint="eastAsia" w:cs="宋体" w:asciiTheme="majorEastAsia" w:hAnsiTheme="majorEastAsia" w:eastAsiaTheme="majorEastAsia"/>
          <w:bCs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Cs w:val="21"/>
        </w:rPr>
      </w:pPr>
      <w:r>
        <w:rPr>
          <w:rFonts w:hint="eastAsia" w:ascii="黑体" w:hAnsi="黑体" w:eastAsia="黑体" w:cs="黑体"/>
          <w:b w:val="0"/>
          <w:bCs/>
          <w:szCs w:val="21"/>
        </w:rPr>
        <w:t>断头树也有春天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【英】珍·古德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写下这段文字时，我正坐在英格兰伯恩茅斯的家中，抬头就能望见窗外的几棵树。其中一棵山毛榉树是我的最爱。小时候，它的树枝便是我最好的椅背，倚着它，我读完了《人猿泰山》，幻想着自己有一天也能生活在森林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②山毛榉树是我最好的玩伴，我常常在树上一待就是几个小时。我每天都会轻唤着它的名字，把自己的一些小秘密说给它听。夏日午后，当微风穿过枝丫，我仿佛听到了它的呢喃低语。A</w:t>
      </w:r>
      <w:r>
        <w:rPr>
          <w:rFonts w:hint="eastAsia" w:ascii="楷体" w:hAnsi="楷体" w:eastAsia="楷体" w:cs="楷体"/>
          <w:szCs w:val="21"/>
          <w:u w:val="single"/>
        </w:rPr>
        <w:t>叶儿轻轻摆着，边歌边舞，那是它为我精心设计的演出</w:t>
      </w:r>
      <w:r>
        <w:rPr>
          <w:rFonts w:hint="eastAsia" w:ascii="楷体" w:hAnsi="楷体" w:eastAsia="楷体" w:cs="楷体"/>
          <w:szCs w:val="21"/>
        </w:rPr>
        <w:t>。刮大风的时候，我搂紧它的臂膀，随它一起在风中摇晃。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每当我徘徊在一棵大树下时，我总是惊叹于树里隐藏了多少岁月的故事，那展臂迎风的树枝经受了多少载的风雨，还有那多到无法数清的树叶，有多少歌儿要吟唱。我们所能看到的地面上的部分，只是树的一部分，在那深不可及的地下，埋藏着它最深沉的心事和渴望。B</w:t>
      </w:r>
      <w:r>
        <w:rPr>
          <w:rFonts w:hint="eastAsia" w:ascii="楷体" w:hAnsi="楷体" w:eastAsia="楷体" w:cs="楷体"/>
          <w:szCs w:val="21"/>
          <w:u w:val="single"/>
        </w:rPr>
        <w:t>也许是与树接触久了，我似乎读懂了树的语言，理解了与人类密不可分的另一个世界</w:t>
      </w:r>
      <w:r>
        <w:rPr>
          <w:rFonts w:hint="eastAsia" w:ascii="楷体" w:hAnsi="楷体" w:eastAsia="楷体" w:cs="楷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“幸存者”是一棵在“9·11”恐怖袭击事件中幸存的豆梨树。20世纪70年代起，它就被栽植在世贸中心5号楼附近，年年用绽放的白色小花，为水泥世界里的人们送来春的讯息。与同伴一样，它也被埋在了倒塌的双子塔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⑤一个月后，清理残骸的工人发现了它。彼时，树已经被“肢解”——水泥碎块砸得它“身首异处”，剩下的树干被烧焦，树根严重受损。人们把它送入纽约公园的苗圃。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⑥苗圃的管理人员告诉我，第一次看见这棵断头树时，他觉得根本不可能有任何方法让这棵树起死回生，他没想到去掉表层烧焦部分的“幸存者”，竟在苗圃的优质土壤里生根了。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⑦“幸存者”注定拥有不平凡的生命。2010年春天，一场可怕的风暴以每小时160公里的速度席卷了“幸存者”所在的区域。风暴过后，“幸存者”已有部分树根裸露在外，苗圃管理人员给“幸存者”又做了一次大手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⑧起初他们不敢有太大的动作，只是把树枝抬起来一些，让树干跟地面依然保持一定角度。在根部堆上覆盖物和肥料。他们甚至不敢直接给树浇水，而是每天轻轻为它洒水。几周后，“幸存者”再一次起死回生。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⑨2010年12月，“幸存者”被移回发现它的地方。“9·11”纪念馆的设计负责人说最初一些人反对将“幸存者”移回来，认为原址上种满了新树，而“幸存者”作为唯一的豆梨树，会破坏园林景观的对称性。事实上，作为世贸中心遗址上唯一幸存的生命，人们纷纷来与它合影，将象征着感恩、鼓励、关爱的蓝丝带系在它的树枝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⑩四月的一个清冷的早晨，金色的阳光包围在它的四周，我看到的是一位戴着光环的精神领袖。站在为保护它而设立的护栏外，眼泪模糊了我的视线。它的花期已过，枝头略显寂寥。但就在我站了很久，准备离去时，惊喜出现了：我突然看见三朵小小的白花挤在一起，藏在枝叶深处。它仿佛在告诉人们：“不要伤感，只要还有希望，哪怕受尽伤害，哪怕春已远离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16.</w:t>
      </w:r>
      <w:r>
        <w:rPr>
          <w:rFonts w:asciiTheme="majorEastAsia" w:hAnsiTheme="majorEastAsia" w:eastAsiaTheme="majorEastAsia"/>
          <w:szCs w:val="21"/>
        </w:rPr>
        <w:t>文章①②两段详细</w:t>
      </w:r>
      <w:r>
        <w:rPr>
          <w:rFonts w:hint="eastAsia" w:asciiTheme="majorEastAsia" w:hAnsiTheme="majorEastAsia" w:eastAsiaTheme="majorEastAsia"/>
          <w:szCs w:val="21"/>
        </w:rPr>
        <w:t>描</w:t>
      </w:r>
      <w:r>
        <w:rPr>
          <w:rFonts w:asciiTheme="majorEastAsia" w:hAnsiTheme="majorEastAsia" w:eastAsiaTheme="majorEastAsia"/>
          <w:szCs w:val="21"/>
        </w:rPr>
        <w:t>写了山毛榉树，而全文的主角却是“幸存者”。请结合全文，从内容和结构两方面，简述第①②段的作用。（4分）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17.</w:t>
      </w:r>
      <w:r>
        <w:rPr>
          <w:rFonts w:asciiTheme="majorEastAsia" w:hAnsiTheme="majorEastAsia" w:eastAsiaTheme="majorEastAsia"/>
          <w:szCs w:val="21"/>
        </w:rPr>
        <w:t>品析文中画线的句子。（5分）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⑴请结合第②段品析A句。（3分）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210" w:firstLineChars="1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叶儿轻轻摆着，边歌边舞，那是它为我精心设计的演出。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⑵结合全文说说第③段B句中“树的语言”具体指什么？请用原文句子回答。（2分）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18.</w:t>
      </w:r>
      <w:r>
        <w:rPr>
          <w:rFonts w:asciiTheme="majorEastAsia" w:hAnsiTheme="majorEastAsia" w:eastAsiaTheme="majorEastAsia"/>
          <w:szCs w:val="21"/>
        </w:rPr>
        <w:t>通读全文，谈谈你对标题“断头树也有春天”含义的理解。（4分）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Theme="majorEastAsia" w:hAnsiTheme="majorEastAsia" w:eastAsia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lang w:val="en-US" w:eastAsia="zh-CN"/>
        </w:rPr>
        <w:t>________________________________________________________________________________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三、写作（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生活如诗，岁月如歌，温馨的家园。欢乐的操场，美丽的田野……生活中的每一个角落，一定都有你散落的诗行。教室里你埋头苦学的身影，家庭里你体贴关爱父母的孝行，生活中你想助他人的故事……都是你书写在时光长河里的美丽诗行，梳理过往，你会发现自己真棒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请以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“这里，我写下最美诗行”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为题，写一篇文章。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273" w:firstLineChars="13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要求：①如选题目①，请补全题目后作文；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903" w:firstLineChars="43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②内容具体，中心明确，有真情实感。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eastAsiaTheme="minorEastAsia"/>
          <w:u w:val="single"/>
          <w:lang w:val="en-US" w:eastAsia="zh-CN"/>
        </w:rPr>
        <w:sectPr>
          <w:headerReference r:id="rId3" w:type="default"/>
          <w:footerReference r:id="rId4" w:type="default"/>
          <w:pgSz w:w="11905" w:h="16838"/>
          <w:pgMar w:top="1417" w:right="1701" w:bottom="1417" w:left="1701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D9968D2"/>
    <w:rsid w:val="004151FC"/>
    <w:rsid w:val="00692FA7"/>
    <w:rsid w:val="00C02FC6"/>
    <w:rsid w:val="01352967"/>
    <w:rsid w:val="023C1A39"/>
    <w:rsid w:val="03766581"/>
    <w:rsid w:val="04D55A8D"/>
    <w:rsid w:val="05141CEE"/>
    <w:rsid w:val="08831A98"/>
    <w:rsid w:val="092179B8"/>
    <w:rsid w:val="0D404547"/>
    <w:rsid w:val="0D9968D2"/>
    <w:rsid w:val="125D6109"/>
    <w:rsid w:val="13C62F34"/>
    <w:rsid w:val="148776CC"/>
    <w:rsid w:val="14B77C39"/>
    <w:rsid w:val="14FE32A2"/>
    <w:rsid w:val="18605A0F"/>
    <w:rsid w:val="18C74BA8"/>
    <w:rsid w:val="1B3A6B29"/>
    <w:rsid w:val="1DB83A1E"/>
    <w:rsid w:val="1E1862E1"/>
    <w:rsid w:val="1FB65DB1"/>
    <w:rsid w:val="20EB5809"/>
    <w:rsid w:val="216846EC"/>
    <w:rsid w:val="22691832"/>
    <w:rsid w:val="246451E0"/>
    <w:rsid w:val="260C441D"/>
    <w:rsid w:val="280C22E7"/>
    <w:rsid w:val="29721E2A"/>
    <w:rsid w:val="2AD215B7"/>
    <w:rsid w:val="2E7344A3"/>
    <w:rsid w:val="2EA3400A"/>
    <w:rsid w:val="2F3B12DB"/>
    <w:rsid w:val="2F7976E6"/>
    <w:rsid w:val="2FA1483E"/>
    <w:rsid w:val="2FA80A84"/>
    <w:rsid w:val="2FCE6196"/>
    <w:rsid w:val="302E3742"/>
    <w:rsid w:val="31A45D4B"/>
    <w:rsid w:val="329144E3"/>
    <w:rsid w:val="32A30430"/>
    <w:rsid w:val="343533C6"/>
    <w:rsid w:val="348F2D8F"/>
    <w:rsid w:val="375A7A7B"/>
    <w:rsid w:val="3FD5449F"/>
    <w:rsid w:val="425C7C82"/>
    <w:rsid w:val="42BF46CD"/>
    <w:rsid w:val="42E303BC"/>
    <w:rsid w:val="45402EB7"/>
    <w:rsid w:val="45AF3CA8"/>
    <w:rsid w:val="491C59B7"/>
    <w:rsid w:val="4AA30431"/>
    <w:rsid w:val="4AF23F74"/>
    <w:rsid w:val="4B892032"/>
    <w:rsid w:val="4CC73D9F"/>
    <w:rsid w:val="4FA233AD"/>
    <w:rsid w:val="547779B4"/>
    <w:rsid w:val="54BF1E00"/>
    <w:rsid w:val="587C1308"/>
    <w:rsid w:val="58F16582"/>
    <w:rsid w:val="5DB6182D"/>
    <w:rsid w:val="5E263CC0"/>
    <w:rsid w:val="60EB1B50"/>
    <w:rsid w:val="61ED3C40"/>
    <w:rsid w:val="65701FAA"/>
    <w:rsid w:val="67950A2E"/>
    <w:rsid w:val="6C525E9A"/>
    <w:rsid w:val="6FB602B0"/>
    <w:rsid w:val="726839F0"/>
    <w:rsid w:val="7318110C"/>
    <w:rsid w:val="74E474F8"/>
    <w:rsid w:val="74F515D6"/>
    <w:rsid w:val="751E0D04"/>
    <w:rsid w:val="787A691F"/>
    <w:rsid w:val="79566B90"/>
    <w:rsid w:val="79A84D99"/>
    <w:rsid w:val="7AA74905"/>
    <w:rsid w:val="7B8B1A9B"/>
    <w:rsid w:val="7CC74B0A"/>
    <w:rsid w:val="7F45524E"/>
    <w:rsid w:val="7FE8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11">
    <w:name w:val="列出段落2"/>
    <w:basedOn w:val="1"/>
    <w:qFormat/>
    <w:uiPriority w:val="99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4464</Words>
  <Characters>6754</Characters>
  <Lines>0</Lines>
  <Paragraphs>0</Paragraphs>
  <TotalTime>1</TotalTime>
  <ScaleCrop>false</ScaleCrop>
  <LinksUpToDate>false</LinksUpToDate>
  <CharactersWithSpaces>6913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2023-05-16T04:07:00Z</dcterms:created>
  <dc:creator>夜归人</dc:creator>
  <cp:lastModifiedBy>admin</cp:lastModifiedBy>
  <dcterms:modified xsi:type="dcterms:W3CDTF">2023-06-19T06:21:06Z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97999D3760504A37B0A3086D7F09C1E0_12</vt:lpwstr>
  </property>
</Properties>
</file>