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10909300</wp:posOffset>
            </wp:positionV>
            <wp:extent cx="495300" cy="381000"/>
            <wp:effectExtent l="0" t="0" r="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i w:val="0"/>
          <w:sz w:val="30"/>
        </w:rPr>
        <w:t>部编版语文八年级下册第三、四单元期末提高复习试题</w:t>
      </w:r>
    </w:p>
    <w:p>
      <w:pPr>
        <w:jc w:val="center"/>
        <w:textAlignment w:val="center"/>
        <w:rPr>
          <w:rFonts w:ascii="Calibri" w:hAnsi="Calibri" w:eastAsia="Calibri" w:cs="Calibri"/>
          <w:b w:val="0"/>
          <w:i w:val="0"/>
          <w:sz w:val="21"/>
        </w:rPr>
      </w:pPr>
      <w:r>
        <w:rPr>
          <w:rFonts w:ascii="Calibri" w:hAnsi="Calibri" w:eastAsia="Calibri" w:cs="Calibri"/>
          <w:b w:val="0"/>
          <w:i w:val="0"/>
          <w:sz w:val="21"/>
        </w:rPr>
        <w:t>学校:___________姓名：___________班级：___________考号：___________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一、选择题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1．下面对甲乙两首诗赏析有误的一项是（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【甲】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关关雎鸠，在河之洲。窈窕淑女，君子好逑。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参差荇菜，左右流之。窈窕淑女，寤寐求之。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求之不得，寤寐思服。悠哉悠哉，辗转反侧。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参差荇菜，左右采之。窈窕淑女，琴瑟友之。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参差荇菜，左右芼之。窈窕淑女，钟鼓乐之。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【乙】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青青子衿，悠悠我心，纵我不往，子宁不嗣音？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青青子佩，悠悠我思，纵我不往，子宁不来？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挑兮达分，在城阙兮。一日不见，如三月兮。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A．【甲】诗采用“兴”的表现手法，讲述了一个君子追求淑女的故事，表达了青年男女健康真挚的思想感情。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B．【乙】诗写一个女子在城楼上等候她的恋人。可望穿秋水，不见人影。浓浓的爱意不由转化为惆怅与幽怨。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C．【甲】诗最后一句是求之不得后的幻想，幻想自己能用钟鼓来取悦淑女，可见《关雎》不是实写，而是虚拟。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D．【乙】诗最后一句，因久候恋人不至而心烦意乱，虽然只有一天不见面，却像分别了三年那么漫长。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2．下列加点词语运用不恰当的一项是（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A．按照他的</w:t>
      </w:r>
      <w:r>
        <w:rPr>
          <w:em w:val="dot"/>
        </w:rPr>
        <w:t>成见</w:t>
      </w:r>
      <w:r>
        <w:t>，这次会议对于他的整个团队很重要，他希望团队的每个人都能够参加。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B．如果失去了顽强的意志，困难就会给你戴上</w:t>
      </w:r>
      <w:r>
        <w:rPr>
          <w:em w:val="dot"/>
        </w:rPr>
        <w:t>枷锁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C．阿华将一支廉价的香烟点在遗像前告慰死者的亡魂，在香烟熄灭之时，自己也躺在腐叶上</w:t>
      </w:r>
      <w:r>
        <w:rPr>
          <w:em w:val="dot"/>
        </w:rPr>
        <w:t>行将就木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D．在上个世纪60年代，正当骆先生声名</w:t>
      </w:r>
      <w:r>
        <w:rPr>
          <w:em w:val="dot"/>
        </w:rPr>
        <w:t>如日中天</w:t>
      </w:r>
      <w:r>
        <w:t>之时，他忽然隐入沉寂中。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3．下列词语的书写完全正确的一项是（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A．鼓掌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屠杀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恐布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赋予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</w:t>
      </w:r>
      <w:r>
        <w:rPr>
          <w:sz w:val="21"/>
        </w:rPr>
        <w:t>署假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蛮横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 xml:space="preserve"> 毒手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遭遇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C．</w:t>
      </w:r>
      <w:r>
        <w:rPr>
          <w:sz w:val="21"/>
        </w:rPr>
        <w:t>卑污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无耻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 xml:space="preserve"> 政协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祈祷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</w:t>
      </w:r>
      <w:r>
        <w:rPr>
          <w:sz w:val="21"/>
        </w:rPr>
        <w:t>疯狂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垮进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 xml:space="preserve"> 遭受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卑鄙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4．根据课本，下列古诗文默写正确的一项是（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A．</w:t>
      </w:r>
      <w:r>
        <w:rPr>
          <w:sz w:val="21"/>
        </w:rPr>
        <w:t>参差荇菜，左右采之。窈窕淑女，钟鼓乐之。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</w:t>
      </w:r>
      <w:r>
        <w:rPr>
          <w:sz w:val="21"/>
        </w:rPr>
        <w:t>万里赴戎机，关山度若飞。朔气传金柝，寒光照铁衣。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C．</w:t>
      </w:r>
      <w:r>
        <w:rPr>
          <w:sz w:val="21"/>
        </w:rPr>
        <w:t>庭下如空明积水水，水中藻、荇交横，盖竹柏影也。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</w:t>
      </w:r>
      <w:r>
        <w:rPr>
          <w:sz w:val="21"/>
        </w:rPr>
        <w:t>青青子襟，悠悠我心。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5．下列句中加点成语使用不正确的一项是(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A．在我们身边，有很多</w:t>
      </w:r>
      <w:r>
        <w:rPr>
          <w:em w:val="dot"/>
        </w:rPr>
        <w:t>出类拔萃</w:t>
      </w:r>
      <w:r>
        <w:t>的同学，我们应该向他们学习。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B．在接下来的几周内，他慢慢地变了：变得听话而不再故意作对，遇事能心平气和地商讨而不再</w:t>
      </w:r>
      <w:r>
        <w:rPr>
          <w:em w:val="dot"/>
        </w:rPr>
        <w:t>强词夺理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C．他</w:t>
      </w:r>
      <w:r>
        <w:rPr>
          <w:em w:val="dot"/>
        </w:rPr>
        <w:t>平易近人</w:t>
      </w:r>
      <w:r>
        <w:t>，不但赢得了下属的爱戴，也获得了长官的信赖。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D．对于孩子的毛病，他总是</w:t>
      </w:r>
      <w:r>
        <w:rPr>
          <w:em w:val="dot"/>
        </w:rPr>
        <w:t>不以为然</w:t>
      </w:r>
      <w:r>
        <w:t>，觉得这些毛病无关紧要，不必大惊小怪。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二、基础知识综合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6．请运用积累的知识，完成下面小题。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摘抄一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成就的大小、高低，是不在我们掌握之内的，一半靠人力，一半靠天赋，但只要坚强，就不怕失败，不怕挫折，不怕</w:t>
      </w:r>
      <w:r>
        <w:rPr>
          <w:u w:val="single"/>
        </w:rPr>
        <w:t xml:space="preserve"> </w:t>
      </w:r>
      <w:r>
        <w:rPr>
          <w:rFonts w:ascii="楷体" w:hAnsi="楷体" w:eastAsia="楷体" w:cs="楷体"/>
        </w:rPr>
        <w:t>。</w:t>
      </w:r>
      <w:r>
        <w:t xml:space="preserve"> 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摘抄二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前</w:t>
      </w:r>
      <w:r>
        <w:rPr>
          <w:u w:val="single"/>
        </w:rPr>
        <w:t xml:space="preserve"> </w:t>
      </w:r>
      <w:r>
        <w:rPr>
          <w:rFonts w:ascii="楷体" w:hAnsi="楷体" w:eastAsia="楷体" w:cs="楷体"/>
        </w:rPr>
        <w:t>把带去的衣服</w:t>
      </w:r>
      <w:r>
        <w:t xml:space="preserve">shí </w:t>
      </w:r>
      <w:r>
        <w:rPr>
          <w:rFonts w:ascii="楷体" w:hAnsi="楷体" w:eastAsia="楷体" w:cs="楷体"/>
        </w:rPr>
        <w:t>物记在</w:t>
      </w:r>
      <w:r>
        <w:t>“</w:t>
      </w:r>
      <w:r>
        <w:rPr>
          <w:rFonts w:ascii="楷体" w:hAnsi="楷体" w:eastAsia="楷体" w:cs="楷体"/>
        </w:rPr>
        <w:t>小手册</w:t>
      </w:r>
      <w:r>
        <w:t>”</w:t>
      </w:r>
      <w:r>
        <w:rPr>
          <w:rFonts w:ascii="楷体" w:hAnsi="楷体" w:eastAsia="楷体" w:cs="楷体"/>
        </w:rPr>
        <w:t>上，把留京及寄沪的东西写一清账。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摘抄三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艺术不但不能限于感性认识，</w:t>
      </w:r>
      <w:r>
        <w:rPr>
          <w:u w:val="single"/>
        </w:rPr>
        <w:t xml:space="preserve"> </w:t>
      </w:r>
      <w:r>
        <w:rPr>
          <w:rFonts w:ascii="楷体" w:hAnsi="楷体" w:eastAsia="楷体" w:cs="楷体"/>
        </w:rPr>
        <w:t>不能限于理性认识，必须要进行第三步的感情深入。换言之，艺术家最需要的，除了理智以外，还有一个“爱”字！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(1)给加点的字注音，根据拼音写出相应的汉字。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天</w:t>
      </w:r>
      <w:r>
        <w:rPr>
          <w:em w:val="dot"/>
        </w:rPr>
        <w:t>赋</w:t>
      </w:r>
      <w:r>
        <w:t>(     )</w:t>
      </w:r>
      <w:r>
        <w:rPr>
          <w:em w:val="dot"/>
        </w:rPr>
        <w:t>挫</w:t>
      </w:r>
      <w:r>
        <w:t>折(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shí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物(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(2)依次在摘抄的文段横线处填入的词语，正确的一项是（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  <w:textAlignment w:val="center"/>
      </w:pPr>
      <w:r>
        <w:t>A．敲击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必须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也</w:t>
      </w:r>
      <w:r>
        <w:tab/>
      </w:r>
      <w:r>
        <w:t>B．打击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必须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还</w: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  <w:textAlignment w:val="center"/>
      </w:pPr>
      <w:r>
        <w:t>C．敲击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必需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更</w:t>
      </w:r>
      <w:r>
        <w:tab/>
      </w:r>
      <w:r>
        <w:t>D．打击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必需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且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(3)三则材料都流露着舐犊深情，可以看出父亲很关心儿子_____ （人名）的生活与成长，书信中主要与儿子交流____、____ 、艺术等方面的内容，平常的语言中蕴含着深邃的道理和厚重的文化。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(4)以上摘抄给我的感受是：___________ 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三、现代文阅读</w:t>
      </w:r>
    </w:p>
    <w:p>
      <w:pPr>
        <w:shd w:val="clear" w:color="auto" w:fill="FFFFFF"/>
        <w:spacing w:line="360" w:lineRule="auto"/>
        <w:ind w:firstLine="420"/>
        <w:jc w:val="center"/>
        <w:textAlignment w:val="center"/>
      </w:pPr>
      <w:r>
        <w:rPr>
          <w:rFonts w:ascii="楷体" w:hAnsi="楷体" w:eastAsia="楷体" w:cs="楷体"/>
          <w:sz w:val="21"/>
        </w:rPr>
        <w:t>在丘吉尔葬礼上的演说</w:t>
      </w:r>
    </w:p>
    <w:p>
      <w:pPr>
        <w:shd w:val="clear" w:color="auto" w:fill="FFFFFF"/>
        <w:spacing w:line="360" w:lineRule="auto"/>
        <w:ind w:firstLine="420"/>
        <w:jc w:val="center"/>
        <w:textAlignment w:val="center"/>
      </w:pPr>
      <w:r>
        <w:rPr>
          <w:rFonts w:ascii="楷体" w:hAnsi="楷体" w:eastAsia="楷体" w:cs="楷体"/>
          <w:sz w:val="21"/>
        </w:rPr>
        <w:t>德怀特</w:t>
      </w:r>
      <w:r>
        <w:rPr>
          <w:sz w:val="21"/>
        </w:rPr>
        <w:t>•</w:t>
      </w:r>
      <w:r>
        <w:rPr>
          <w:rFonts w:ascii="楷体" w:hAnsi="楷体" w:eastAsia="楷体" w:cs="楷体"/>
          <w:sz w:val="21"/>
        </w:rPr>
        <w:t>D．艾森豪威尔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奔流不息的泰晤士河犹如一条历史大道，温斯顿</w:t>
      </w:r>
      <w:r>
        <w:rPr>
          <w:sz w:val="21"/>
        </w:rPr>
        <w:t>•</w:t>
      </w:r>
      <w:r>
        <w:rPr>
          <w:rFonts w:ascii="楷体" w:hAnsi="楷体" w:eastAsia="楷体" w:cs="楷体"/>
          <w:sz w:val="21"/>
        </w:rPr>
        <w:t>丘吉尔爵士的遗骸此刻正在这条大道上前往最终的安息之所。他是历史伟大的创造者，他的工作完成了，关于他的记载到此为止，我们几乎能听到他这位诗人说：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日落西山，星辰涌现，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我听到一声清晰嘹亮的召唤！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黄昏过后，晚钟响起，黑暗降临！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我要登船起航，临别之际切勿悲伤。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与其他所有自由人一样，当我停下来向从我们中间经过的这位巨人致敬时，我并没有特权代表我国人民发表讲话——我只能代表我自己。但是，如果我们追忆二十年前美英并肩与暴政在全球展开斗争的那段岁月，我这么想或许并无不妥，那就是我能作为千百万美国人的代言人，他们在地球的这部分与我，与他们的英国同志共同战斗了三年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对这些美国人而言，温斯顿</w:t>
      </w:r>
      <w:r>
        <w:rPr>
          <w:sz w:val="21"/>
        </w:rPr>
        <w:t>•</w:t>
      </w:r>
      <w:r>
        <w:rPr>
          <w:rFonts w:ascii="楷体" w:hAnsi="楷体" w:eastAsia="楷体" w:cs="楷体"/>
          <w:sz w:val="21"/>
        </w:rPr>
        <w:t>丘吉尔就是英国———他代表英国面对威胁时的蔑视精神，代表英国在逆境中的大无畏精神，代表英国面临危险时的沉着冷静，代表英国成功时的不骄不躁。在所有的盟国当中，谁提起丘吉尔无不肃然起敬，敬佩有加，充满感情。尽管他们喜欢嘲笑他的缺点，但他们知道他是一个坚强可靠的朋友。他们感受到他激人奋进的领导才能。他们视丘吉尔为他们当中的斗士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在那次世界大战期间，多个国家的部队曾经在这里战斗过，他们对丘吉尔的忠诚与英国国民对他的忠诚一样地坚定，一样地慷慨。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作为一个美国人，我是盟军中的一员。在那些充满戏剧性的几个月里，我有幸见到他，与他交谈，共图大计，为了共同的目标而一起工作。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通过这段交往，我们结成历久不渝———并且对我而言弥足珍贵的友谊，这个友谊经受住了考验和摩擦，对有坚定信仰的人们而言，这些摩擦冲突在战争期间不可避免。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战争结束了，我们的友谊在随后国际政治微妙的考验下不断发展。后来，我俩分别在各自的国家担任高级职务，这期间我俩携手努力，联合我们两个民族的力量，以保存人们的自由，维护自由世界的安全。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在温斯顿</w:t>
      </w:r>
      <w:r>
        <w:rPr>
          <w:sz w:val="21"/>
        </w:rPr>
        <w:t>•</w:t>
      </w:r>
      <w:r>
        <w:rPr>
          <w:rFonts w:ascii="楷体" w:hAnsi="楷体" w:eastAsia="楷体" w:cs="楷体"/>
          <w:sz w:val="21"/>
        </w:rPr>
        <w:t>丘吉尔的一生中，个人成败得失相互交替，华丽的赞扬与严厉的批评兼而有之，有时公务缠身，有时解甲归田，他就这样度过了九十年的光阴。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丘吉尔从未想过他在地球上能活多长时间，他只想着自己能为国家为人类提供服务的质量。他尽管对死亡毫无畏惧，他总是向往继续服务的机会。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此刻，当我们的心肃立之时，我们对这位领袖说一声悲伤但亲切的再见，所有的自由人都十分感激这位领袖。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在将来的岁月里，很多人会用数不清的文字解读温斯顿</w:t>
      </w:r>
      <w:r>
        <w:rPr>
          <w:sz w:val="21"/>
        </w:rPr>
        <w:t>•</w:t>
      </w:r>
      <w:r>
        <w:rPr>
          <w:rFonts w:ascii="楷体" w:hAnsi="楷体" w:eastAsia="楷体" w:cs="楷体"/>
          <w:sz w:val="21"/>
        </w:rPr>
        <w:t>丘吉尔的动力，描述他的成就，颂扬他的品德。他是一名战士，一个政治家，一位两个伟大的国家都会自豪地称其为本国公民的人。在所有如此这般写下或说出的话语中，有一句话将在所有的世纪清晰可闻，这是一句无可辩驳的评价：他是个捍卫自由的斗士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愿上帝允许我们———还有将会记住他的世世代代———牢记他通过自己的言行和生命教给我们的经验教训。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愿我们继续他的工作，直至没有任何一个民族遭到囚禁，没有任何一个人被剥夺实现梦想的机会。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现在，我想对你，温斯顿爵士———我的老朋友———说声再见。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</w:t>
      </w:r>
      <w:r>
        <w:rPr>
          <w:sz w:val="21"/>
        </w:rPr>
        <w:t>这篇演讲词体现了作者对丘吉尔怎样的情感？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</w:t>
      </w:r>
      <w:r>
        <w:rPr>
          <w:sz w:val="21"/>
        </w:rPr>
        <w:t>选文开头引用诗句的目的是什么？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</w:t>
      </w:r>
      <w:r>
        <w:rPr>
          <w:sz w:val="21"/>
        </w:rPr>
        <w:t>选文画线句中“共同的目标”在当时指的是什么？后来指的又是什么？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</w:t>
      </w:r>
      <w:r>
        <w:rPr>
          <w:sz w:val="21"/>
        </w:rPr>
        <w:t>“此刻，当我们的心肃立之时，我们对这位领袖说一声悲伤但亲切的再见”跟逝世的丘吉尔说“再见”为什么是“亲切的”？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</w:t>
      </w:r>
      <w:r>
        <w:rPr>
          <w:sz w:val="21"/>
        </w:rPr>
        <w:t>作者发表这一演讲，除了回忆自己与丘吉尔的交往以及丘吉尔战斗的一生外，还有什么目的？作者对丘吉尔的总体评价是什么？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阅读下面名著选段，完成下面小题。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【甲】A就忠义堂上与众弟兄商议立梁山泊之主。吴用便道：“兄长为尊，卢员外为次，其余众弟兄各依旧位。”A道：“向者晁天王遗言：‘但有人捉得史文恭者不拣是谁，便为梁山泊之主。’今卢员外生擒此贼，赴山祭献晁兄，报仇雪恨，正当为尊，不必多说。"卢俊义道：“小弟德薄才疏，怎敢承当此位I若得居末，尚自过分。”A道：“非我多谦，有三件不如员外处：第一件，A身材黑矮，貌拙才疏；员外堂堂一表，凛凛一躯，有贵人之相。第二件，A出身小吏，犯罪在逃，感蒙众弟兄不弃，暂居尊位：员外出身豪杰之子，又无至恶之名，虽然有些凶险，累蒙天佑，以免此祸。第三件，A文不能安邦，武又不能附众，手无缚鸡之力，身无寸箭之功；员外力敌万人，通今博古，天下谁不望风而降。尊兄有如此才德，正当为山寨之主。他时归顺朝廷，建功立业，官爵升迁，能使弟兄们尽生光彩。A主张已定，休得推托。”卢俊义拜于地下，说道：“兄长枉自多谈，卢某宁死，实难从命。”吴用劝道：“兄长为尊，卢员外为次，人皆所伏。兄长若如是再三推让，恐冷了众人之心。”原来吴用已把眼视众人，故出此语。只见黑旋风李逵大叫道：“我在江湖舍身拼命，跟将你来，众人都饶让你一步。我自天也不怕，你只管让来让去做甚鸟！我便杀将起来，各自散伙我！”武松见吴用以目示人，也发作叫道：“哥哥手下许多军官，受朝廷诰命的，也只是让哥哥，他如何肯从别人？”刘唐便道：“我们起初七个上山，那时便有让哥哥为尊之意。今日却要让别人？”鲁智深大叫道：“若还兄长推让别人，洒家们各自都散开！”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【乙】一九五四年六月二十四日下午，孩子，别烦恼。我前信把心里话和你说了，精神上如释重负。一个人发泄是要求心理健康，不是使自己越来越苦闷。多听听贝多芬的第五，多念念克里斯朵夫里几段艰苦的事迹，可以增加你的勇气，使你更镇静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一九五四年八月十六日晚，你素来有两个习惯：一是到别人家里，进了屋子，脱了大衣，却留着丝围巾；二是常常把手插在上衣口袋或是裤袋里。这两个习惯都不礼貌。围巾必须和大衣一同脱在衣帽间，不穿大衣时，也要除去围巾。手插在上衣袋里比插在裤袋里更无礼貌，切忌切忌！何况还会使衣服走样，你所来往的圈子，是有教养的圈子，一举一动务须特别留意。对客气的人，或是师长，或是老年人，说话时手要垂直，人要立直，你这种规矩成了习惯，一辈子都有好处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12．下列表述中，有误的一项是（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A．【甲】文选自《水浒传》，它是我国第一部歌颂农民起义的长篇章回体小说，讲述了这支起义队伍从起义到兴盛再到最终失败的全过程，鲜明的表现了"官逼民反"的主题。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B．【甲】文中A是宋江，他的绰号是“及时雨”，其它与他相关的故事情节有：私放晁盖、浔阳楼题反诗、三打祝家庄、智取生辰纲、夜打曾头市等等。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C．【乙】文段选自《傅雷家书》，这本书收录了傅雷及其夫人写给两个儿子（主要是长子傅聪）的家信100多封。从中我们可以学到不少做人的道理，也可以提高自己的道德和艺术修养。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D．从【乙】文段中，我们可以明白怎样做才能成为傅雷所希望的有教养的人。比如：加强学习，多读书，多听音乐，使自己精神上充盈平静；从日常生活小事做起，并持之以恒等等。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13．（1）【甲】文段写众好汉议立梁山之主，主要是通过____描写来描写人物的。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（2）【甲】文段中人物个性突出，吴用的主要性格特点是</w:t>
      </w:r>
      <w:r>
        <w:rPr>
          <w:u w:val="single"/>
        </w:rPr>
        <w:t>①</w:t>
      </w:r>
      <w:r>
        <w:t>___，这一特点是通过</w:t>
      </w:r>
      <w:r>
        <w:rPr>
          <w:u w:val="single"/>
        </w:rPr>
        <w:t>②</w:t>
      </w:r>
      <w:r>
        <w:t>___和</w:t>
      </w:r>
      <w:r>
        <w:rPr>
          <w:u w:val="single"/>
        </w:rPr>
        <w:t>③</w:t>
      </w:r>
      <w:r>
        <w:t>____两点做法表现出来的。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14．在【乙】文段中，傅雷分别从哪些方面对儿子进行了教导？请简要概括。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四、对比阅读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阅读下面两个文段，完成下面小题。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甲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林尽水源，便得一山，山有小口，仿佛若有光。便舍船，从口入。初极狭，才通人。复行数十步，豁然开朗。土地平旷，屋舍俨然，有良田、美池、桑竹之</w:t>
      </w:r>
      <w:r>
        <w:rPr>
          <w:rFonts w:ascii="楷体" w:hAnsi="楷体" w:eastAsia="楷体" w:cs="楷体"/>
          <w:em w:val="dot"/>
        </w:rPr>
        <w:t>属</w:t>
      </w:r>
      <w:r>
        <w:rPr>
          <w:rFonts w:ascii="楷体" w:hAnsi="楷体" w:eastAsia="楷体" w:cs="楷体"/>
        </w:rPr>
        <w:t>。阡陌交通，鸡犬相闻。其中往来种作，男女衣着，悉如外人。黄发垂髫，并怡然自乐。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见渔人，乃大惊，问所从来。具答</w:t>
      </w:r>
      <w:r>
        <w:rPr>
          <w:rFonts w:ascii="楷体" w:hAnsi="楷体" w:eastAsia="楷体" w:cs="楷体"/>
          <w:em w:val="dot"/>
        </w:rPr>
        <w:t>之</w:t>
      </w:r>
      <w:r>
        <w:rPr>
          <w:rFonts w:ascii="楷体" w:hAnsi="楷体" w:eastAsia="楷体" w:cs="楷体"/>
        </w:rPr>
        <w:t>。便要还家，设酒杀鸡作食。村中闻有此人，咸来问讯。自云先世避秦时乱，</w:t>
      </w:r>
      <w:r>
        <w:rPr>
          <w:rFonts w:ascii="楷体" w:hAnsi="楷体" w:eastAsia="楷体" w:cs="楷体"/>
          <w:u w:val="single"/>
        </w:rPr>
        <w:t>率妻子邑人来此绝境，不复出焉，遂与外人间隔。</w:t>
      </w:r>
      <w:r>
        <w:rPr>
          <w:rFonts w:ascii="楷体" w:hAnsi="楷体" w:eastAsia="楷体" w:cs="楷体"/>
        </w:rPr>
        <w:t>问今是何世，</w:t>
      </w:r>
      <w:r>
        <w:rPr>
          <w:rFonts w:ascii="楷体" w:hAnsi="楷体" w:eastAsia="楷体" w:cs="楷体"/>
          <w:em w:val="dot"/>
        </w:rPr>
        <w:t>乃</w:t>
      </w:r>
      <w:r>
        <w:rPr>
          <w:rFonts w:ascii="楷体" w:hAnsi="楷体" w:eastAsia="楷体" w:cs="楷体"/>
        </w:rPr>
        <w:t>不知有汉，</w:t>
      </w:r>
      <w:r>
        <w:rPr>
          <w:rFonts w:ascii="楷体" w:hAnsi="楷体" w:eastAsia="楷体" w:cs="楷体"/>
          <w:em w:val="dot"/>
        </w:rPr>
        <w:t>无论</w:t>
      </w:r>
      <w:r>
        <w:rPr>
          <w:rFonts w:ascii="楷体" w:hAnsi="楷体" w:eastAsia="楷体" w:cs="楷体"/>
        </w:rPr>
        <w:t>魏晋。此人一一为具言所闻，皆叹惋。余人各复延至其家，皆出酒食。停数日，辞去。此中人语云：“不足为外人道也。”</w:t>
      </w:r>
    </w:p>
    <w:p>
      <w:pPr>
        <w:shd w:val="clear" w:color="auto" w:fill="FFFFFF"/>
        <w:spacing w:line="360" w:lineRule="auto"/>
        <w:jc w:val="right"/>
        <w:textAlignment w:val="center"/>
      </w:pPr>
      <w:r>
        <w:t>（节选自《桃花源记》）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乙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大道之行也，天下</w:t>
      </w:r>
      <w:r>
        <w:rPr>
          <w:rFonts w:ascii="楷体" w:hAnsi="楷体" w:eastAsia="楷体" w:cs="楷体"/>
          <w:em w:val="dot"/>
        </w:rPr>
        <w:t>为</w:t>
      </w:r>
      <w:r>
        <w:rPr>
          <w:rFonts w:ascii="楷体" w:hAnsi="楷体" w:eastAsia="楷体" w:cs="楷体"/>
        </w:rPr>
        <w:t>公。选贤</w:t>
      </w:r>
      <w:r>
        <w:rPr>
          <w:rFonts w:ascii="楷体" w:hAnsi="楷体" w:eastAsia="楷体" w:cs="楷体"/>
          <w:em w:val="dot"/>
        </w:rPr>
        <w:t>与</w:t>
      </w:r>
      <w:r>
        <w:rPr>
          <w:rFonts w:ascii="楷体" w:hAnsi="楷体" w:eastAsia="楷体" w:cs="楷体"/>
        </w:rPr>
        <w:t>能，讲信修睦。故人不独</w:t>
      </w:r>
      <w:r>
        <w:rPr>
          <w:rFonts w:ascii="楷体" w:hAnsi="楷体" w:eastAsia="楷体" w:cs="楷体"/>
          <w:em w:val="dot"/>
        </w:rPr>
        <w:t>亲</w:t>
      </w:r>
      <w:r>
        <w:rPr>
          <w:rFonts w:ascii="楷体" w:hAnsi="楷体" w:eastAsia="楷体" w:cs="楷体"/>
        </w:rPr>
        <w:t>其亲，不独子其子，使老有所终，壮有所用，幼有所长，矜、寡、孤、独、废疾者皆有所养，男有分，女有归。货恶其弃</w:t>
      </w:r>
      <w:r>
        <w:rPr>
          <w:rFonts w:ascii="楷体" w:hAnsi="楷体" w:eastAsia="楷体" w:cs="楷体"/>
          <w:em w:val="dot"/>
        </w:rPr>
        <w:t>于</w:t>
      </w:r>
      <w:r>
        <w:rPr>
          <w:rFonts w:ascii="楷体" w:hAnsi="楷体" w:eastAsia="楷体" w:cs="楷体"/>
        </w:rPr>
        <w:t>地也，不必藏于己；力恶其不出于身也，不必为己。是故谋闭而不兴，盗窃乱贼而不作，故外户而不闭，是谓大同。</w:t>
      </w:r>
    </w:p>
    <w:p>
      <w:pPr>
        <w:shd w:val="clear" w:color="auto" w:fill="FFFFFF"/>
        <w:spacing w:line="360" w:lineRule="auto"/>
        <w:jc w:val="right"/>
        <w:textAlignment w:val="center"/>
      </w:pPr>
      <w:r>
        <w:t>（节选自《大道之行也》）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15．下列语句中加点词的解释有误的一项是（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A．桑竹之</w:t>
      </w:r>
      <w:r>
        <w:rPr>
          <w:em w:val="dot"/>
        </w:rPr>
        <w:t>属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属：类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</w:t>
      </w:r>
      <w:r>
        <w:rPr>
          <w:em w:val="dot"/>
        </w:rPr>
        <w:t>无论</w:t>
      </w:r>
      <w:r>
        <w:t>魏晋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无论：不管，不论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C．选贤</w:t>
      </w:r>
      <w:r>
        <w:rPr>
          <w:em w:val="dot"/>
        </w:rPr>
        <w:t>与</w:t>
      </w:r>
      <w:r>
        <w:t>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与：同“举”，推举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D．故人不独</w:t>
      </w:r>
      <w:r>
        <w:rPr>
          <w:em w:val="dot"/>
        </w:rPr>
        <w:t>亲</w:t>
      </w:r>
      <w:r>
        <w:t>其亲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亲：以……为亲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16．下列语句中加点词的意义和用法相同的一项是（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  <w:rPr>
          <w:em w:val="dot"/>
        </w:rPr>
      </w:pPr>
      <w:r>
        <w:t>A．具答</w:t>
      </w:r>
      <w:r>
        <w:rPr>
          <w:em w:val="dot"/>
        </w:rPr>
        <w:t>之</w:t>
      </w:r>
      <w:r>
        <w:t>久</w:t>
      </w:r>
      <w:r>
        <w:rPr>
          <w:em w:val="dot"/>
        </w:rPr>
        <w:t>之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</w:t>
      </w:r>
      <w:r>
        <w:rPr>
          <w:em w:val="dot"/>
        </w:rPr>
        <w:t>乃</w:t>
      </w:r>
      <w:r>
        <w:t>不知有汉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</w:t>
      </w:r>
      <w:r>
        <w:rPr>
          <w:em w:val="dot"/>
        </w:rPr>
        <w:t>乃</w:t>
      </w:r>
      <w:r>
        <w:t>记之而去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C．天下</w:t>
      </w:r>
      <w:r>
        <w:rPr>
          <w:em w:val="dot"/>
        </w:rPr>
        <w:t>为</w:t>
      </w:r>
      <w:r>
        <w:t>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</w:t>
      </w:r>
      <w:r>
        <w:t>化而</w:t>
      </w:r>
      <w:r>
        <w:rPr>
          <w:em w:val="dot"/>
        </w:rPr>
        <w:t>为</w:t>
      </w:r>
      <w:r>
        <w:t>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D．货恶其弃</w:t>
      </w:r>
      <w:r>
        <w:rPr>
          <w:em w:val="dot"/>
        </w:rPr>
        <w:t>于</w:t>
      </w:r>
      <w:r>
        <w:t>地也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故天将降大任</w:t>
      </w:r>
      <w:r>
        <w:rPr>
          <w:em w:val="dot"/>
        </w:rPr>
        <w:t>于</w:t>
      </w:r>
      <w:r>
        <w:t>是人也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17．对文中画线句子翻译正确的一项是（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率妻子邑人来此绝境，不复出焉，遂与外人间隔。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A．领着妻子儿女和乡邻们来到这个没有出路的地方，不再出去，于是就跟外面的人隔开了。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B．领着妻子和乡邻们来到这个与人世隔绝的地方，不再出去，于是就跟外面的人隔开了。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C．领着妻子儿女和乡邻们来到这个与人世隔绝的地方，不再出去，于是就跟外面的人断绝了往来。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D．领着妻子和乡邻们来到这个没有出路的地方，不再出去，于是就跟外面的人断绝了往来。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18．下列对选文理解和分析有误的一项是（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A．从文章内容来看，甲文以渔人的行踪为线索，记叙了渔人在桃花源的所见所闻；乙文先具体阐述“大同”社会的基本特征，再对其进行纲领性说明，最后得出大道施行以后社会将会和平、安定的结论。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B．从写作意图来看，甲文表达了作者对没有剥削、没有压迫、没有战争的理想社会的美好追求；乙文表达了作者对太平盛世的渴望，寄托着儒家崇高的社会理想。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C．从语言特点来看，甲文第一段“土地平旷……并怡然自乐”几句话，从田园风光写到桃花源中人们的生活状态，言简义丰；乙文多用排偶，句式整齐并具有铺排的效果，增强了说理的气势。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D．甲文中的“黄发垂髫，并怡然自乐”一句写出了桃花源中的老人小孩生活幸福的状态，这呈现出了乙文“大同”社会中的“老有所终”“幼有所长”的“大同”美好图景。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五、课内阅读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明有奇巧人曰王叔远，能以径寸之木，为宫室、器皿、人物，以至鸟兽、木石，</w:t>
      </w:r>
      <w:r>
        <w:rPr>
          <w:rFonts w:ascii="楷体" w:hAnsi="楷体" w:eastAsia="楷体" w:cs="楷体"/>
          <w:u w:val="single"/>
        </w:rPr>
        <w:t>罔不因势象形，各具情态</w:t>
      </w:r>
      <w:r>
        <w:rPr>
          <w:rFonts w:ascii="楷体" w:hAnsi="楷体" w:eastAsia="楷体" w:cs="楷体"/>
        </w:rPr>
        <w:t>。尝贻余核舟一，盖大苏泛赤壁云。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舟首尾长约八分有奇，高可二黍许。中轩敞者为舱，箬篷覆之。旁开小窗，左右各四，共八扇。启窗而观，雕栏相望焉。闭之，则右刻“山高月小，水落石出”，左刻“清风徐来，水波不兴”，石青糁之。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……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通计一舟，为人五；为窗八；为箬篷，为楫，为炉，为壶，为手卷，为念珠各一；对联、题名并篆文，为字共三十有四。而计其长，曾不盈寸。盖简桃核修狭者为之。嘻，技亦灵怪矣哉！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19．下列几组句子中加点字意义和用法相同的一项是（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A．</w:t>
      </w:r>
      <w:r>
        <w:rPr>
          <w:em w:val="dot"/>
        </w:rPr>
        <w:t>为</w:t>
      </w:r>
      <w:r>
        <w:t>宫室、器皿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中轩敞者</w:t>
      </w:r>
      <w:r>
        <w:rPr>
          <w:em w:val="dot"/>
        </w:rPr>
        <w:t>为</w:t>
      </w:r>
      <w:r>
        <w:t>舱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B．高可二黍</w:t>
      </w:r>
      <w:r>
        <w:rPr>
          <w:em w:val="dot"/>
        </w:rPr>
        <w:t>许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潭中鱼可百</w:t>
      </w:r>
      <w:r>
        <w:rPr>
          <w:em w:val="dot"/>
        </w:rPr>
        <w:t>许</w:t>
      </w:r>
      <w:r>
        <w:t>头</w:t>
      </w:r>
    </w:p>
    <w:p>
      <w:pPr>
        <w:shd w:val="clear" w:color="auto" w:fill="FFFFFF"/>
        <w:spacing w:line="360" w:lineRule="auto"/>
        <w:jc w:val="left"/>
        <w:textAlignment w:val="center"/>
        <w:rPr>
          <w:em w:val="dot"/>
        </w:rPr>
      </w:pPr>
      <w:r>
        <w:t>C．盖大苏泛赤壁</w:t>
      </w:r>
      <w:r>
        <w:rPr>
          <w:em w:val="dot"/>
        </w:rPr>
        <w:t>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此中人语</w:t>
      </w:r>
      <w:r>
        <w:rPr>
          <w:em w:val="dot"/>
        </w:rPr>
        <w:t>云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D．舟首尾长约八分</w:t>
      </w:r>
      <w:r>
        <w:rPr>
          <w:em w:val="dot"/>
        </w:rPr>
        <w:t>有</w:t>
      </w:r>
      <w:r>
        <w:t>奇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为字共三十</w:t>
      </w:r>
      <w:r>
        <w:rPr>
          <w:em w:val="dot"/>
        </w:rPr>
        <w:t>有</w:t>
      </w:r>
      <w:r>
        <w:t>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20．翻译文中画横线的句子。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21．文中最后一段运用了哪些说明方法，这样说明有什么好处？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六、综合性学习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</w:t>
      </w:r>
      <w:r>
        <w:rPr>
          <w:sz w:val="21"/>
        </w:rPr>
        <w:t>综合实践活动。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>近日，全市各地正在开展“关爱留守学生”行动，你们学校也在行动。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>(1)【老师献爱心】学校组织本校老师创办了“校园爱心辅导站”，老师们争当爱心志愿者，利用休息时间为本校留守学生辅导课业。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>校团委准备为辅导站拟一副对联，以激励同学们努力学习，用理想的成绩回报老师。上联已拟好，请你根据上联拟出下联。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>上联：老师奉献爱心育桃李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>下联：</w:t>
      </w:r>
      <w:r>
        <w:t>__________________________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>(2)【同学在参与】为了鼓励大家积极参与，学校面向全体同学征集活动宣传语，你的同桌写的是“让寂寞的花朵也在春风中微笑”，说说你对这句话的理解。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__________________________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 xml:space="preserve"> (3)【你也在行动】寒假时，妈妈准备让你用“微课”资源自学下学期的课程，你想邀请留守学生晓华到家里一起学习，你打算怎么和妈妈说？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__________________________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七、作文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23．阅读下面的材料，按要求作文。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在漫漫的人生路上，有许多值得我们珍惜、回忆的点滴，也许是一些人，也许是一些事，这些人和事或给我们带来感动和教诲，或给我们增添自信和勇气。这些点滴就是散落在我们生命里的碎片，时不时发出金灿灿的光芒，给我们的人生增添一抹亮丽的色彩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请以“拾起生命里的碎片”为题，写一篇作文。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要求：①要有真情实感；②文中不得出现真实的人名、校名、地名；③不少于600字。</w:t>
      </w:r>
    </w:p>
    <w:p>
      <w:pPr>
        <w:shd w:val="clear" w:color="auto" w:fill="FFFFFF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6．(1)     fù     cuò     什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     傅聪     做人     生活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(4)示例：傅雷与儿子之间亲密如友人般的父子关系令我感动，他不仅关心儿子的成长，教育他正确的为人处世的方法，还理解儿子的心。面对这样的父亲。哪个孩子不会敞开心扉，茁壮成长？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7．</w:t>
      </w:r>
      <w:r>
        <w:rPr>
          <w:sz w:val="21"/>
        </w:rPr>
        <w:t>体现了作者对丘吉尔的惜别、感激、敬佩与赞美之情。</w:t>
      </w:r>
      <w:r>
        <w:t xml:space="preserve">    8．</w:t>
      </w:r>
      <w:r>
        <w:rPr>
          <w:sz w:val="21"/>
        </w:rPr>
        <w:t>突出丘吉尔诗人的身份，诗歌的内容点明了演讲词的主题，更增强了文章的文学性和可渎牲。</w:t>
      </w:r>
      <w:r>
        <w:t xml:space="preserve">    9．</w:t>
      </w:r>
      <w:r>
        <w:rPr>
          <w:sz w:val="21"/>
        </w:rPr>
        <w:t>在当时指的是打败法西斯，赢得战争的胜利后来指的是’’保存人们的自由，维护自由世界的安全”。</w:t>
      </w:r>
      <w:r>
        <w:t xml:space="preserve">    10．</w:t>
      </w:r>
      <w:r>
        <w:rPr>
          <w:sz w:val="21"/>
        </w:rPr>
        <w:t>因为丘吉尔是大家共同的坚强可罪的朋友。</w:t>
      </w:r>
      <w:r>
        <w:t xml:space="preserve">    11．目的：牢记他通过自己的言行和生命教给我们的经验教训；继续他未完成的工作。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>评价：他是个捍卫自由的斗土。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12．B    13．     语言     足智多谋（机智灵活）     先入为主，提前确定议立方向     鼓动众人闹事，借众人之力促成事情。    14．（1）如何面对烦恼（如何处理负面情绪），让心理健康（精神平静）。（2）在日常生活中，要讲究文明礼仪，养成良好习惯。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15．B    16．D    17．C    18．A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19．B    20．无不是就着（材料原来的样子）刻成（各种事物的）形象，各自具有（各自的）情绪和神态。    21．列数字、作比较，突出雕刻者技艺的高超（更能证明雕刻者“技亦灵怪矣哉”）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22．     </w:t>
      </w:r>
      <w:r>
        <w:rPr>
          <w:sz w:val="21"/>
        </w:rPr>
        <w:t>示例：(1)学生认真学习报师恩</w:t>
      </w:r>
      <w:r>
        <w:t xml:space="preserve">     </w:t>
      </w:r>
      <w:r>
        <w:rPr>
          <w:sz w:val="21"/>
        </w:rPr>
        <w:t>(2)期待每一位同学都能参加活动，尤其是平时比较孤单、自卑的同学也要绽放自己的美丽。</w:t>
      </w:r>
      <w:r>
        <w:t xml:space="preserve">     </w:t>
      </w:r>
      <w:r>
        <w:rPr>
          <w:sz w:val="21"/>
        </w:rPr>
        <w:t>(3)妈妈，我想邀请晓华同学来家里和我一起学习微课，一方面，我们一起学习，遇到不会的问题可以一起讨论，另一方面，晓华的父母不在家，他一个人在家，没有人照顾他，您同意吗？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23．参考例文：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拾起生命里的碎片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桥虽坚固，但已坍塌；街曾繁华，但已沧桑；巷虽深远，但已残破。不变的，是那生命里留下的点点滴滴。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那一天，面外阳光明媚，到处洋溢着春的气息，我却被父母留在家里——收拾屋子，心情十分郁闷。后来，意外发现的相册把我的郁闷一扫而光。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翻开相册，看到领奖台上，我和几个死党脸上堆满笑容，手捧奖杯。在炎热的天气里，为了赢得篮球比赛，我们坚持不懈地训练，身上伤痕累累；为了战术，我们争吵过、冷战过。可是，赛场上，我们早已忘却了一切的不愉快，配合十分默契。当比赛到了最后的二十四秒时，我们和对手只差一分。当时，我们的心情异常紧张。我果断地将球传到同伴的手中，他起跳，投篮，命中。好一个三分球！我们成功逆袭。场内的欢呼声霎时响起，我们脸上的泪水和汗水早已分不清了。当我们捧起奖杯和鲜花，曾经的争吵已经抛在脑后了。我们明白了只有经历挫折，才能拥有成功。我们用拼搏的汗水酿就成功的琼浆，用远大的理想编织希望的彩虹，用执着的追求筑就青春的长城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翻开相册，这里有我珍贵的友情。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继续翻看相册，看到一张合影时，泪水模糊了我的双眼。这是一张老师和同学们在一起的合影，它让我想起了我和老师一起度过的难以忘怀的时光。在我困惑不解时，老师帮助了我；在我低落失望时，老师鼓励了我；在我倔强犯错时，老师教导了我……老师总是尽心尽力、细心教导我，从不敷衍了事。天下没有不散的筵席，分离是无法改变的现实，可是这段感情是刻骨铭心、历久弥坚的。老师的恩情，我会永远铭记在心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翻开相册，这里有我难忘的师生情。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……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一张张照片重现了我的过往，见证了我的成长。打开记忆的闸门，拾起生命里的碎片，重新品味过去的酸甜苦辣，从中领略生命的精彩，汲取奋勇前进的力量，这样人生才算完整，生命才不留遗憾。岁月已逝，但我们共同经历过的却不会忘记，让我们拾起生命里的碎片，让生命之花再次绽放。</w:t>
      </w:r>
    </w:p>
    <w:p>
      <w:pPr>
        <w:shd w:val="clear" w:color="auto" w:fill="FFFFFF"/>
        <w:spacing w:line="360" w:lineRule="auto"/>
        <w:jc w:val="left"/>
        <w:textAlignment w:val="center"/>
        <w:sectPr>
          <w:headerReference r:id="rId5" w:type="default"/>
          <w:footerReference r:id="rId7" w:type="default"/>
          <w:headerReference r:id="rId6" w:type="even"/>
          <w:footerReference r:id="rId8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Q2NjhlNmU0NTJlYzdmOWZkYjJhMDhkZmI0NmU3Y2E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806B0"/>
    <w:rsid w:val="00E476EE"/>
    <w:rsid w:val="00EF035E"/>
    <w:rsid w:val="00FA429B"/>
    <w:rsid w:val="4AAD3D85"/>
    <w:rsid w:val="61F32DC9"/>
    <w:rsid w:val="65B2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7507</Words>
  <Characters>7730</Characters>
  <Lines>0</Lines>
  <Paragraphs>0</Paragraphs>
  <TotalTime>4</TotalTime>
  <ScaleCrop>false</ScaleCrop>
  <LinksUpToDate>false</LinksUpToDate>
  <CharactersWithSpaces>8104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MR'Tian</dc:creator>
  <cp:lastModifiedBy>Administrator</cp:lastModifiedBy>
  <dcterms:modified xsi:type="dcterms:W3CDTF">2023-06-20T12:44:54Z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