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11684000</wp:posOffset>
            </wp:positionV>
            <wp:extent cx="266700" cy="330200"/>
            <wp:effectExtent l="0" t="0" r="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266700" cy="330200"/>
                    </a:xfrm>
                    <a:prstGeom prst="rect">
                      <a:avLst/>
                    </a:prstGeom>
                  </pic:spPr>
                </pic:pic>
              </a:graphicData>
            </a:graphic>
          </wp:anchor>
        </w:drawing>
      </w:r>
      <w:r>
        <w:rPr>
          <w:rFonts w:ascii="宋体" w:hAnsi="宋体" w:eastAsia="宋体" w:cs="宋体"/>
          <w:b/>
          <w:i w:val="0"/>
          <w:sz w:val="30"/>
        </w:rPr>
        <w:t>部编版语文八年级下册第五、六单元期末提升复习试题</w:t>
      </w:r>
    </w:p>
    <w:p>
      <w:pPr>
        <w:jc w:val="center"/>
        <w:textAlignment w:val="center"/>
        <w:rPr>
          <w:rFonts w:ascii="Calibri" w:hAnsi="Calibri" w:eastAsia="Calibri" w:cs="Calibri"/>
          <w:b w:val="0"/>
          <w:i w:val="0"/>
          <w:sz w:val="21"/>
        </w:rPr>
      </w:pPr>
      <w:r>
        <w:rPr>
          <w:rFonts w:ascii="Calibri" w:hAnsi="Calibri" w:eastAsia="Calibri" w:cs="Calibri"/>
          <w:b w:val="0"/>
          <w:i w:val="0"/>
          <w:sz w:val="21"/>
        </w:rPr>
        <w:t>学校:___________姓名：___________班级：___________考号：___________</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一、选择题</w:t>
      </w:r>
    </w:p>
    <w:p>
      <w:pPr>
        <w:shd w:val="clear" w:color="auto" w:fill="FFFFFF"/>
        <w:spacing w:line="360" w:lineRule="auto"/>
        <w:jc w:val="left"/>
        <w:textAlignment w:val="center"/>
      </w:pPr>
      <w:r>
        <w:t>1．阅读下面这首诗，完成题目。</w:t>
      </w:r>
    </w:p>
    <w:p>
      <w:pPr>
        <w:shd w:val="clear" w:color="auto" w:fill="FFFFFF"/>
        <w:spacing w:line="360" w:lineRule="auto"/>
        <w:ind w:firstLine="420"/>
        <w:jc w:val="center"/>
        <w:textAlignment w:val="center"/>
      </w:pPr>
      <w:r>
        <w:rPr>
          <w:rFonts w:ascii="楷体" w:hAnsi="楷体" w:eastAsia="楷体" w:cs="楷体"/>
        </w:rPr>
        <w:t>卖炭翁</w:t>
      </w:r>
    </w:p>
    <w:p>
      <w:pPr>
        <w:shd w:val="clear" w:color="auto" w:fill="FFFFFF"/>
        <w:spacing w:line="360" w:lineRule="auto"/>
        <w:ind w:firstLine="420"/>
        <w:jc w:val="center"/>
        <w:textAlignment w:val="center"/>
      </w:pPr>
      <w:r>
        <w:rPr>
          <w:rFonts w:ascii="楷体" w:hAnsi="楷体" w:eastAsia="楷体" w:cs="楷体"/>
        </w:rPr>
        <w:t>白居易</w:t>
      </w:r>
    </w:p>
    <w:p>
      <w:pPr>
        <w:shd w:val="clear" w:color="auto" w:fill="FFFFFF"/>
        <w:spacing w:line="360" w:lineRule="auto"/>
        <w:ind w:firstLine="420"/>
        <w:jc w:val="left"/>
        <w:textAlignment w:val="center"/>
      </w:pPr>
      <w:r>
        <w:rPr>
          <w:rFonts w:ascii="楷体" w:hAnsi="楷体" w:eastAsia="楷体" w:cs="楷体"/>
        </w:rPr>
        <w:t>卖炭翁，伐薪烧炭南山中。满面尘灰烟火色，两鬓苍苍十指黑。卖炭得钱何所营？身上衣裳口中食。可怜身上衣正单，心忧炭贱愿天寒。夜来城外一尺雪，晓驾炭车辗冰辙。牛困人饥日已高，市南门外泥中歇。</w:t>
      </w:r>
    </w:p>
    <w:p>
      <w:pPr>
        <w:shd w:val="clear" w:color="auto" w:fill="FFFFFF"/>
        <w:spacing w:line="360" w:lineRule="auto"/>
        <w:ind w:firstLine="420"/>
        <w:jc w:val="left"/>
        <w:textAlignment w:val="center"/>
      </w:pPr>
      <w:r>
        <w:rPr>
          <w:rFonts w:ascii="楷体" w:hAnsi="楷体" w:eastAsia="楷体" w:cs="楷体"/>
        </w:rPr>
        <w:t>翩翩两骑来是谁？黄衣使者白衫儿。手把文书口称敕，回车叱牛牵向北。一车炭，千余斤，宫使驱将惜不得。半匹红纱一丈绫，系向牛头充炭直。</w:t>
      </w:r>
    </w:p>
    <w:p>
      <w:pPr>
        <w:shd w:val="clear" w:color="auto" w:fill="FFFFFF"/>
        <w:spacing w:line="360" w:lineRule="auto"/>
        <w:jc w:val="left"/>
        <w:textAlignment w:val="center"/>
      </w:pPr>
      <w:r>
        <w:t>对这首诗的赏析，不恰当的两项是（</w:t>
      </w:r>
      <w:r>
        <w:rPr>
          <w:rFonts w:ascii="Times New Roman" w:hAnsi="Times New Roman" w:eastAsia="Times New Roman" w:cs="Times New Roman"/>
          <w:kern w:val="0"/>
          <w:sz w:val="24"/>
          <w:szCs w:val="24"/>
        </w:rPr>
        <w:t>   </w:t>
      </w:r>
      <w:r>
        <w:t>）（</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A．这首叙事诗，形象地揭露了“宫市”的掠夺本质，反映了中唐以后统治者剥削、压迫人民的社会现实，流露出诗人对劳动人民的深切同情。</w:t>
      </w:r>
    </w:p>
    <w:p>
      <w:pPr>
        <w:shd w:val="clear" w:color="auto" w:fill="FFFFFF"/>
        <w:spacing w:line="360" w:lineRule="auto"/>
        <w:jc w:val="left"/>
        <w:textAlignment w:val="center"/>
      </w:pPr>
      <w:r>
        <w:t>B．诗的第一节写卖炭翁劳苦悲惨的生活，前四句写卖炭翁的炭来之不易。第二节写“宫使”对卖炭翁的掠夺。前四句主要描绘“宫使”横行霸道的丑恶行径。</w:t>
      </w:r>
    </w:p>
    <w:p>
      <w:pPr>
        <w:shd w:val="clear" w:color="auto" w:fill="FFFFFF"/>
        <w:spacing w:line="360" w:lineRule="auto"/>
        <w:jc w:val="left"/>
        <w:textAlignment w:val="center"/>
      </w:pPr>
      <w:r>
        <w:t>C．“满面尘灰烟火色，两鬓苍苍十指黑”一句，是对卖炭翁肖像精炼传神的描绘，一位白发苍苍、满脸尘灰、双手污黑的老翁站在眼前，让人感受到环境的恶劣。</w:t>
      </w:r>
    </w:p>
    <w:p>
      <w:pPr>
        <w:shd w:val="clear" w:color="auto" w:fill="FFFFFF"/>
        <w:spacing w:line="360" w:lineRule="auto"/>
        <w:jc w:val="left"/>
        <w:textAlignment w:val="center"/>
      </w:pPr>
      <w:r>
        <w:t>D．“衣正单”自然希望天暖，但他却“愿天寒”。这一极度反常、扭曲的矛盾心理，实则真实地反映出卖炭翁的悲惨境遇。产生了催人泪下的艺术效果。</w:t>
      </w:r>
    </w:p>
    <w:p>
      <w:pPr>
        <w:shd w:val="clear" w:color="auto" w:fill="FFFFFF"/>
        <w:spacing w:line="360" w:lineRule="auto"/>
        <w:jc w:val="left"/>
        <w:textAlignment w:val="center"/>
      </w:pPr>
      <w:r>
        <w:t>E．“翩翩”两字形象地写出了“宫使”风度翩翩的神态，“把”“称”“叱”“牵”等一连串的动作，生动地刻画出“宫使”蛮不讲理、霸道凶残的面目。</w:t>
      </w:r>
    </w:p>
    <w:p>
      <w:pPr>
        <w:shd w:val="clear" w:color="auto" w:fill="FFFFFF"/>
        <w:spacing w:line="360" w:lineRule="auto"/>
        <w:ind w:firstLine="420"/>
        <w:jc w:val="center"/>
        <w:textAlignment w:val="center"/>
      </w:pPr>
      <w:r>
        <w:t>2．</w:t>
      </w:r>
      <w:r>
        <w:rPr>
          <w:rFonts w:ascii="楷体" w:hAnsi="楷体" w:eastAsia="楷体" w:cs="楷体"/>
        </w:rPr>
        <w:t>石壕吏</w:t>
      </w:r>
    </w:p>
    <w:p>
      <w:pPr>
        <w:shd w:val="clear" w:color="auto" w:fill="FFFFFF"/>
        <w:spacing w:line="360" w:lineRule="auto"/>
        <w:ind w:firstLine="420"/>
        <w:jc w:val="center"/>
        <w:textAlignment w:val="center"/>
      </w:pPr>
      <w:r>
        <w:rPr>
          <w:rFonts w:ascii="楷体" w:hAnsi="楷体" w:eastAsia="楷体" w:cs="楷体"/>
        </w:rPr>
        <w:t>杜甫</w:t>
      </w:r>
    </w:p>
    <w:p>
      <w:pPr>
        <w:shd w:val="clear" w:color="auto" w:fill="FFFFFF"/>
        <w:spacing w:line="360" w:lineRule="auto"/>
        <w:ind w:firstLine="420"/>
        <w:jc w:val="left"/>
        <w:textAlignment w:val="center"/>
      </w:pPr>
      <w:r>
        <w:rPr>
          <w:rFonts w:ascii="楷体" w:hAnsi="楷体" w:eastAsia="楷体" w:cs="楷体"/>
        </w:rPr>
        <w:t>暮投石壕村，有吏夜捉人。老翁逾墙走，老妇出门看。</w:t>
      </w:r>
    </w:p>
    <w:p>
      <w:pPr>
        <w:shd w:val="clear" w:color="auto" w:fill="FFFFFF"/>
        <w:spacing w:line="360" w:lineRule="auto"/>
        <w:ind w:firstLine="420"/>
        <w:jc w:val="left"/>
        <w:textAlignment w:val="center"/>
      </w:pPr>
      <w:r>
        <w:rPr>
          <w:rFonts w:ascii="楷体" w:hAnsi="楷体" w:eastAsia="楷体" w:cs="楷体"/>
        </w:rPr>
        <w:t>吏呼一何怒！妇啼一何苦！</w:t>
      </w:r>
    </w:p>
    <w:p>
      <w:pPr>
        <w:shd w:val="clear" w:color="auto" w:fill="FFFFFF"/>
        <w:spacing w:line="360" w:lineRule="auto"/>
        <w:ind w:firstLine="420"/>
        <w:jc w:val="left"/>
        <w:textAlignment w:val="center"/>
      </w:pPr>
      <w:r>
        <w:rPr>
          <w:rFonts w:ascii="楷体" w:hAnsi="楷体" w:eastAsia="楷体" w:cs="楷体"/>
        </w:rPr>
        <w:t>听妇前致词：三男邺城戍。一男附书至，二男新战死。存者且偷生，死者长已矣！室中更无人，惟有乳下孙。有孙母未去，出入无完裙。老妪力虽衰，请从吏夜归，急应河阳役，犹得备晨炊。</w:t>
      </w:r>
    </w:p>
    <w:p>
      <w:pPr>
        <w:shd w:val="clear" w:color="auto" w:fill="FFFFFF"/>
        <w:spacing w:line="360" w:lineRule="auto"/>
        <w:ind w:firstLine="420"/>
        <w:jc w:val="left"/>
        <w:textAlignment w:val="center"/>
      </w:pPr>
      <w:r>
        <w:rPr>
          <w:rFonts w:ascii="楷体" w:hAnsi="楷体" w:eastAsia="楷体" w:cs="楷体"/>
        </w:rPr>
        <w:t>夜久语声绝，如闻泣幽咽。天明登前途，独与老翁别。</w:t>
      </w:r>
    </w:p>
    <w:p>
      <w:pPr>
        <w:shd w:val="clear" w:color="auto" w:fill="FFFFFF"/>
        <w:spacing w:line="360" w:lineRule="auto"/>
        <w:jc w:val="left"/>
        <w:textAlignment w:val="center"/>
      </w:pPr>
    </w:p>
    <w:p>
      <w:pPr>
        <w:shd w:val="clear" w:color="auto" w:fill="FFFFFF"/>
        <w:spacing w:line="360" w:lineRule="auto"/>
        <w:jc w:val="left"/>
        <w:textAlignment w:val="center"/>
      </w:pPr>
      <w:r>
        <w:t>下列对以上诗作赏析有误的一项是（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A．本诗是一首叙事诗，其主体部分是老妇人的“致词”。老妇“致词”包含服役惨景、家中现状、自请应役等三个方面的内容。</w:t>
      </w:r>
    </w:p>
    <w:p>
      <w:pPr>
        <w:shd w:val="clear" w:color="auto" w:fill="FFFFFF"/>
        <w:spacing w:line="360" w:lineRule="auto"/>
        <w:jc w:val="left"/>
        <w:textAlignment w:val="center"/>
      </w:pPr>
      <w:r>
        <w:t>B．诗歌明写差役，暗写老妇。差吏一出场，只用“呼”“怒”来点出他的威势，进而通过老妇的“致词”，含蓄地揭露了差吏的凶横残暴。</w:t>
      </w:r>
    </w:p>
    <w:p>
      <w:pPr>
        <w:shd w:val="clear" w:color="auto" w:fill="FFFFFF"/>
        <w:spacing w:line="360" w:lineRule="auto"/>
        <w:jc w:val="left"/>
        <w:textAlignment w:val="center"/>
      </w:pPr>
      <w:r>
        <w:t>C．诗歌结尾以“独与老翁别”暗示老妇已被差吏抓走，说明繁重的徭役让百姓苦不堪言，表现了诗人对这灾难深重的一家人的深切同情。</w:t>
      </w:r>
    </w:p>
    <w:p>
      <w:pPr>
        <w:shd w:val="clear" w:color="auto" w:fill="FFFFFF"/>
        <w:spacing w:line="360" w:lineRule="auto"/>
        <w:jc w:val="left"/>
        <w:textAlignment w:val="center"/>
      </w:pPr>
      <w:r>
        <w:t>D．诗歌语言精炼，全篇句句叙事，无抒情语，无议论语；但实际上，诗人巧妙地通过叙事抒了情，发了议论，爱憎分明，有较强的感染力。</w:t>
      </w:r>
    </w:p>
    <w:p>
      <w:pPr>
        <w:shd w:val="clear" w:color="auto" w:fill="FFFFFF"/>
        <w:spacing w:line="360" w:lineRule="auto"/>
        <w:jc w:val="left"/>
        <w:textAlignment w:val="center"/>
      </w:pPr>
      <w:r>
        <w:t>3．下列对有关名著的表述不正确的一项是(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A．《水浒传》塑造了众多性格各异的好汉形象，如头脑简单的鲁智深，粗中有细的李逵，懦弱无能的林冲。</w:t>
      </w:r>
    </w:p>
    <w:p>
      <w:pPr>
        <w:shd w:val="clear" w:color="auto" w:fill="FFFFFF"/>
        <w:spacing w:line="360" w:lineRule="auto"/>
        <w:jc w:val="left"/>
        <w:textAlignment w:val="center"/>
      </w:pPr>
      <w:r>
        <w:t>B．《朝花夕拾》申的《阿长与＜山海经＞》刻画了个性鲜明、可亲可敬的长妈妈形象。</w:t>
      </w:r>
    </w:p>
    <w:p>
      <w:pPr>
        <w:shd w:val="clear" w:color="auto" w:fill="FFFFFF"/>
        <w:spacing w:line="360" w:lineRule="auto"/>
        <w:jc w:val="left"/>
        <w:textAlignment w:val="center"/>
      </w:pPr>
      <w:r>
        <w:t>C．《格列佛游记》借小人国用绳技比赛的方法选拔官员来影射英国皇帝和大臣们昏聩无能。</w:t>
      </w:r>
    </w:p>
    <w:p>
      <w:pPr>
        <w:shd w:val="clear" w:color="auto" w:fill="FFFFFF"/>
        <w:spacing w:line="360" w:lineRule="auto"/>
        <w:jc w:val="left"/>
        <w:textAlignment w:val="center"/>
      </w:pPr>
      <w:r>
        <w:t>D．《钢铁是怎样炼成的》书名来源于小说中“钢铁是在旺火和骤冷中炼成的”这一句话。</w:t>
      </w:r>
    </w:p>
    <w:p>
      <w:pPr>
        <w:shd w:val="clear" w:color="auto" w:fill="FFFFFF"/>
        <w:spacing w:line="360" w:lineRule="auto"/>
        <w:jc w:val="left"/>
        <w:textAlignment w:val="center"/>
      </w:pPr>
      <w:r>
        <w:t>4．</w:t>
      </w:r>
      <w:r>
        <w:rPr>
          <w:sz w:val="21"/>
        </w:rPr>
        <w:t>下列句子中加点词语不属于词类活用的一项是（</w:t>
      </w:r>
      <w:r>
        <w:rPr>
          <w:rFonts w:ascii="Time New Romans" w:hAnsi="Time New Romans" w:eastAsia="Time New Romans" w:cs="Time New Romans"/>
          <w:sz w:val="21"/>
        </w:rPr>
        <w:t>）</w:t>
      </w:r>
    </w:p>
    <w:p>
      <w:pPr>
        <w:shd w:val="clear" w:color="auto" w:fill="FFFFFF"/>
        <w:spacing w:line="360" w:lineRule="auto"/>
        <w:jc w:val="left"/>
        <w:textAlignment w:val="center"/>
        <w:rPr>
          <w:sz w:val="21"/>
          <w:em w:val="dot"/>
        </w:rPr>
      </w:pPr>
      <w:r>
        <w:t>A．</w:t>
      </w:r>
      <w:r>
        <w:rPr>
          <w:sz w:val="21"/>
          <w:em w:val="dot"/>
        </w:rPr>
        <w:t>怒</w:t>
      </w:r>
      <w:r>
        <w:rPr>
          <w:sz w:val="21"/>
        </w:rPr>
        <w:t>而飞，其翼若垂天之云</w:t>
      </w:r>
    </w:p>
    <w:p>
      <w:pPr>
        <w:shd w:val="clear" w:color="auto" w:fill="FFFFFF"/>
        <w:spacing w:line="360" w:lineRule="auto"/>
        <w:jc w:val="left"/>
        <w:textAlignment w:val="center"/>
        <w:rPr>
          <w:sz w:val="21"/>
          <w:em w:val="dot"/>
        </w:rPr>
      </w:pPr>
      <w:r>
        <w:t>B．</w:t>
      </w:r>
      <w:r>
        <w:rPr>
          <w:sz w:val="21"/>
        </w:rPr>
        <w:t>其远而无所至极</w:t>
      </w:r>
      <w:r>
        <w:rPr>
          <w:sz w:val="21"/>
          <w:em w:val="dot"/>
        </w:rPr>
        <w:t>邪</w:t>
      </w:r>
    </w:p>
    <w:p>
      <w:pPr>
        <w:shd w:val="clear" w:color="auto" w:fill="FFFFFF"/>
        <w:spacing w:line="360" w:lineRule="auto"/>
        <w:jc w:val="left"/>
        <w:textAlignment w:val="center"/>
        <w:rPr>
          <w:sz w:val="21"/>
          <w:em w:val="dot"/>
        </w:rPr>
      </w:pPr>
      <w:r>
        <w:t>C．</w:t>
      </w:r>
      <w:r>
        <w:rPr>
          <w:sz w:val="21"/>
        </w:rPr>
        <w:t>《齐谐》者，志</w:t>
      </w:r>
      <w:r>
        <w:rPr>
          <w:sz w:val="21"/>
          <w:em w:val="dot"/>
        </w:rPr>
        <w:t>怪</w:t>
      </w:r>
      <w:r>
        <w:rPr>
          <w:sz w:val="21"/>
        </w:rPr>
        <w:t>者也</w:t>
      </w:r>
    </w:p>
    <w:p>
      <w:pPr>
        <w:shd w:val="clear" w:color="auto" w:fill="FFFFFF"/>
        <w:spacing w:line="360" w:lineRule="auto"/>
        <w:jc w:val="left"/>
        <w:textAlignment w:val="center"/>
        <w:rPr>
          <w:sz w:val="21"/>
          <w:em w:val="dot"/>
        </w:rPr>
      </w:pPr>
      <w:r>
        <w:t>D．</w:t>
      </w:r>
      <w:r>
        <w:rPr>
          <w:sz w:val="21"/>
        </w:rPr>
        <w:t>南冥者，</w:t>
      </w:r>
      <w:r>
        <w:rPr>
          <w:sz w:val="21"/>
          <w:em w:val="dot"/>
        </w:rPr>
        <w:t>天</w:t>
      </w:r>
      <w:r>
        <w:rPr>
          <w:sz w:val="21"/>
        </w:rPr>
        <w:t>池也</w:t>
      </w:r>
    </w:p>
    <w:p>
      <w:pPr>
        <w:shd w:val="clear" w:color="auto" w:fill="FFFFFF"/>
        <w:spacing w:line="360" w:lineRule="auto"/>
        <w:jc w:val="left"/>
        <w:textAlignment w:val="center"/>
      </w:pPr>
      <w:r>
        <w:t>5．下列句子中加点词语不是通假字的一项是（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A．北</w:t>
      </w:r>
      <w:r>
        <w:rPr>
          <w:em w:val="dot"/>
        </w:rPr>
        <w:t>冥</w:t>
      </w:r>
      <w:r>
        <w:t>有鱼，其名为鲲</w:t>
      </w:r>
    </w:p>
    <w:p>
      <w:pPr>
        <w:shd w:val="clear" w:color="auto" w:fill="FFFFFF"/>
        <w:spacing w:line="360" w:lineRule="auto"/>
        <w:jc w:val="left"/>
        <w:textAlignment w:val="center"/>
      </w:pPr>
      <w:r>
        <w:t>B．请</w:t>
      </w:r>
      <w:r>
        <w:rPr>
          <w:em w:val="dot"/>
        </w:rPr>
        <w:t>循</w:t>
      </w:r>
      <w:r>
        <w:t>其本</w:t>
      </w:r>
    </w:p>
    <w:p>
      <w:pPr>
        <w:shd w:val="clear" w:color="auto" w:fill="FFFFFF"/>
        <w:spacing w:line="360" w:lineRule="auto"/>
        <w:jc w:val="left"/>
        <w:textAlignment w:val="center"/>
      </w:pPr>
      <w:r>
        <w:t>C．选贤</w:t>
      </w:r>
      <w:r>
        <w:rPr>
          <w:em w:val="dot"/>
        </w:rPr>
        <w:t>与</w:t>
      </w:r>
      <w:r>
        <w:t>能，讲信修睦</w:t>
      </w:r>
    </w:p>
    <w:p>
      <w:pPr>
        <w:shd w:val="clear" w:color="auto" w:fill="FFFFFF"/>
        <w:spacing w:line="360" w:lineRule="auto"/>
        <w:jc w:val="left"/>
        <w:textAlignment w:val="center"/>
        <w:rPr>
          <w:em w:val="dot"/>
        </w:rPr>
      </w:pPr>
      <w:r>
        <w:t>D．食不饱，力不足，才美不外</w:t>
      </w:r>
      <w:r>
        <w:rPr>
          <w:em w:val="dot"/>
        </w:rPr>
        <w:t>见</w:t>
      </w:r>
    </w:p>
    <w:p>
      <w:pPr>
        <w:jc w:val="center"/>
        <w:textAlignment w:val="center"/>
        <w:rPr>
          <w:rFonts w:ascii="黑体" w:hAnsi="黑体" w:eastAsia="黑体" w:cs="黑体"/>
          <w:b/>
          <w:i w:val="0"/>
          <w:sz w:val="30"/>
          <w:em w:val="dot"/>
        </w:rPr>
      </w:pPr>
    </w:p>
    <w:p>
      <w:pPr>
        <w:jc w:val="left"/>
        <w:textAlignment w:val="center"/>
        <w:rPr>
          <w:rFonts w:ascii="宋体" w:hAnsi="宋体" w:eastAsia="宋体" w:cs="宋体"/>
          <w:b/>
          <w:i w:val="0"/>
          <w:sz w:val="21"/>
          <w:em w:val="dot"/>
        </w:rPr>
      </w:pPr>
      <w:r>
        <w:rPr>
          <w:rFonts w:ascii="宋体" w:hAnsi="宋体" w:eastAsia="宋体" w:cs="宋体"/>
          <w:b/>
          <w:i w:val="0"/>
          <w:sz w:val="21"/>
          <w:em w:val="dot"/>
        </w:rPr>
        <w:t>二、基础知识综合</w:t>
      </w:r>
    </w:p>
    <w:p>
      <w:pPr>
        <w:shd w:val="clear" w:color="auto" w:fill="FFFFFF"/>
        <w:spacing w:line="360" w:lineRule="auto"/>
        <w:jc w:val="left"/>
        <w:textAlignment w:val="center"/>
      </w:pPr>
      <w:r>
        <w:t>阅读下文，完成后面小题</w:t>
      </w:r>
    </w:p>
    <w:p>
      <w:pPr>
        <w:shd w:val="clear" w:color="auto" w:fill="FFFFFF"/>
        <w:spacing w:line="360" w:lineRule="auto"/>
        <w:jc w:val="center"/>
        <w:textAlignment w:val="center"/>
      </w:pPr>
      <w:r>
        <w:rPr>
          <w:rFonts w:ascii="楷体" w:hAnsi="楷体" w:eastAsia="楷体" w:cs="楷体"/>
        </w:rPr>
        <w:t>壶口瀑布（节选）</w:t>
      </w:r>
    </w:p>
    <w:p>
      <w:pPr>
        <w:shd w:val="clear" w:color="auto" w:fill="FFFFFF"/>
        <w:spacing w:line="360" w:lineRule="auto"/>
        <w:jc w:val="left"/>
        <w:textAlignment w:val="center"/>
      </w:pPr>
      <w:r>
        <w:rPr>
          <w:rFonts w:ascii="楷体" w:hAnsi="楷体" w:eastAsia="楷体" w:cs="楷体"/>
        </w:rPr>
        <w:t>①黄河在这里由宽而窄，由高而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w:t>
      </w:r>
      <w:r>
        <w:rPr>
          <w:rFonts w:ascii="楷体" w:hAnsi="楷体" w:eastAsia="楷体" w:cs="楷体"/>
          <w:u w:val="single"/>
        </w:rPr>
        <w:t>当然这么窄的壶口一时容不下这么多的水，于是洪流便向两边涌去，沿着龙槽的边沿轰然而下，平平的，大大的，浑厚庄重如一卷飞毯从空抖落。不，简直如一卷钢板出轧，的确有那种凝重，那种猛烈。</w:t>
      </w:r>
      <w:r>
        <w:rPr>
          <w:rFonts w:ascii="楷体" w:hAnsi="楷体" w:eastAsia="楷体" w:cs="楷体"/>
        </w:rPr>
        <w:t xml:space="preserve">尽管这样，壶口还是不能尽收这一川黄浪，于是又有一些各自夺路而走的，乘隙而进的，折返迂回的，它们在龙槽两边的滩壁上散开来，或钻石觅缝， </w:t>
      </w:r>
      <w:r>
        <w:rPr>
          <w:u w:val="single"/>
        </w:rPr>
        <w:t xml:space="preserve"> </w:t>
      </w:r>
      <w:r>
        <w:rPr>
          <w:rFonts w:ascii="楷体" w:hAnsi="楷体" w:eastAsia="楷体" w:cs="楷体"/>
        </w:rPr>
        <w:t>；或淌过石板，</w:t>
      </w:r>
      <w:r>
        <w:rPr>
          <w:u w:val="single"/>
        </w:rPr>
        <w:t xml:space="preserve"> </w:t>
      </w:r>
      <w:r>
        <w:rPr>
          <w:rFonts w:ascii="楷体" w:hAnsi="楷体" w:eastAsia="楷体" w:cs="楷体"/>
        </w:rPr>
        <w:t>；或被夹在石间，</w:t>
      </w:r>
      <w:r>
        <w:rPr>
          <w:u w:val="single"/>
        </w:rPr>
        <w:t xml:space="preserve"> </w:t>
      </w:r>
      <w:r>
        <w:rPr>
          <w:rFonts w:ascii="楷体" w:hAnsi="楷体" w:eastAsia="楷体" w:cs="楷体"/>
        </w:rPr>
        <w:t xml:space="preserve">；还有那顺壁挂下的，亮晶晶的 </w:t>
      </w:r>
      <w:r>
        <w:rPr>
          <w:u w:val="single"/>
        </w:rPr>
        <w:t xml:space="preserve"> </w:t>
      </w:r>
      <w:r>
        <w:rPr>
          <w:rFonts w:ascii="楷体" w:hAnsi="楷体" w:eastAsia="楷体" w:cs="楷体"/>
        </w:rPr>
        <w:t>……而这一切都隐在湿漉漉的水雾中，罩在七色彩虹中，像一曲交响乐，一幅写意画。我突然陷入沉思，眼前这个小小的壶口，怎么一下子集纳了海、河、瀑、泉、雾所有水的形态，兼容了喜、怒、哀、怨、愁──人的各种感情。造物者难道是要在这壶口中浓缩一个世界吗？</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rFonts w:ascii="楷体" w:hAnsi="楷体" w:eastAsia="楷体" w:cs="楷体"/>
        </w:rPr>
        <w:t>②看罢水，我再细观脚下的石。这些如钢似铁的顽物竟被水凿得窟窟窍窍，如蜂窝杂陈，更有一些地方被旋出一个个光溜溜的大坑，而整个龙槽就是这样被水齐齐地切下去，切出一道深沟。</w:t>
      </w:r>
      <w:r>
        <w:rPr>
          <w:rFonts w:ascii="楷体" w:hAnsi="楷体" w:eastAsia="楷体" w:cs="楷体"/>
          <w:u w:val="single"/>
        </w:rPr>
        <w:t>人常以柔情比水，但至柔至和的水一旦被压迫竟会这样怒不可遏。原来这柔和之中只有宽厚绝无软弱，当她忍耐到一定程度时就会以力相较，奋力抗争。</w:t>
      </w:r>
      <w:r>
        <w:rPr>
          <w:rFonts w:ascii="楷体" w:hAnsi="楷体" w:eastAsia="楷体" w:cs="楷体"/>
        </w:rPr>
        <w:t>据《元和郡县图志》中所载，当年壶口的位置还在这下游一千五百米处。你看，日夜不止，这柔和的水硬将铁硬的石寸寸地剁去。</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rFonts w:ascii="楷体" w:hAnsi="楷体" w:eastAsia="楷体" w:cs="楷体"/>
        </w:rPr>
        <w:t>③黄河博大宽厚，柔中有刚；</w:t>
      </w:r>
      <w:r>
        <w:t xml:space="preserve">xié </w:t>
      </w:r>
      <w:r>
        <w:rPr>
          <w:rFonts w:ascii="楷体" w:hAnsi="楷体" w:eastAsia="楷体" w:cs="楷体"/>
        </w:rPr>
        <w:t>（</w:t>
      </w:r>
      <w:r>
        <w:rPr>
          <w:rFonts w:ascii="Times New Roman" w:hAnsi="Times New Roman" w:eastAsia="Times New Roman" w:cs="Times New Roman"/>
          <w:kern w:val="0"/>
          <w:sz w:val="24"/>
          <w:szCs w:val="24"/>
        </w:rPr>
        <w:t>   </w:t>
      </w:r>
      <w:r>
        <w:rPr>
          <w:rFonts w:ascii="楷体" w:hAnsi="楷体" w:eastAsia="楷体" w:cs="楷体"/>
        </w:rPr>
        <w:t>）而不服，压而不弯；不平则呼，遇强则抗；死地必生，勇往直前。正像一个人，经了许多磨难便有了自己的个性；黄河被两岸的山、地下的石逼得忽上忽下、忽左忽右时，也就铸成了自己伟大的性格。这伟大只在冲过壶口的一刹那才闪现出来被我们看见。</w:t>
      </w:r>
    </w:p>
    <w:p>
      <w:pPr>
        <w:shd w:val="clear" w:color="auto" w:fill="FFFFFF"/>
        <w:spacing w:line="360" w:lineRule="auto"/>
        <w:jc w:val="left"/>
        <w:textAlignment w:val="center"/>
      </w:pPr>
      <w:r>
        <w:t>6．结合语境，第①段横线中所填四字词语，最合理的排序应该是（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①潺潺成溪</w:t>
      </w:r>
      <w:r>
        <w:rPr>
          <w:rFonts w:ascii="Times New Roman" w:hAnsi="Times New Roman" w:eastAsia="Times New Roman" w:cs="Times New Roman"/>
          <w:kern w:val="0"/>
          <w:sz w:val="24"/>
          <w:szCs w:val="24"/>
        </w:rPr>
        <w:t>        </w:t>
      </w:r>
      <w:r>
        <w:t>②如丝如缕</w:t>
      </w:r>
      <w:r>
        <w:rPr>
          <w:rFonts w:ascii="Times New Roman" w:hAnsi="Times New Roman" w:eastAsia="Times New Roman" w:cs="Times New Roman"/>
          <w:kern w:val="0"/>
          <w:sz w:val="24"/>
          <w:szCs w:val="24"/>
        </w:rPr>
        <w:t>        </w:t>
      </w:r>
      <w:r>
        <w:t>③汩汩如泉</w:t>
      </w:r>
      <w:r>
        <w:rPr>
          <w:rFonts w:ascii="Times New Roman" w:hAnsi="Times New Roman" w:eastAsia="Times New Roman" w:cs="Times New Roman"/>
          <w:kern w:val="0"/>
          <w:sz w:val="24"/>
          <w:szCs w:val="24"/>
        </w:rPr>
        <w:t>       </w:t>
      </w:r>
      <w:r>
        <w:t>④哀哀打旋</w:t>
      </w:r>
    </w:p>
    <w:p>
      <w:pPr>
        <w:shd w:val="clear" w:color="auto" w:fill="FFFFFF"/>
        <w:tabs>
          <w:tab w:val="left" w:pos="2078"/>
          <w:tab w:val="left" w:pos="4156"/>
          <w:tab w:val="left" w:pos="6234"/>
        </w:tabs>
        <w:spacing w:line="360" w:lineRule="auto"/>
        <w:jc w:val="left"/>
        <w:textAlignment w:val="center"/>
      </w:pPr>
      <w:r>
        <w:t>A．①③②④</w:t>
      </w:r>
      <w:r>
        <w:tab/>
      </w:r>
      <w:r>
        <w:t>B．③①④②</w:t>
      </w:r>
      <w:r>
        <w:tab/>
      </w:r>
      <w:r>
        <w:t>C．④③①②</w:t>
      </w:r>
      <w:r>
        <w:tab/>
      </w:r>
      <w:r>
        <w:t>D．③②④①</w:t>
      </w:r>
    </w:p>
    <w:p>
      <w:pPr>
        <w:shd w:val="clear" w:color="auto" w:fill="FFFFFF"/>
        <w:spacing w:line="360" w:lineRule="auto"/>
        <w:jc w:val="left"/>
        <w:textAlignment w:val="center"/>
      </w:pPr>
      <w:r>
        <w:t>7．“看罢水”后，为何“再细观脚下的石”？下列对此理解</w:t>
      </w:r>
      <w:r>
        <w:rPr>
          <w:em w:val="dot"/>
        </w:rPr>
        <w:t>最正确</w:t>
      </w:r>
      <w:r>
        <w:t>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A．壶口瀑布是水和石共同造就的，文章虽以写水为主，但写石也是衬托中心。</w:t>
      </w:r>
    </w:p>
    <w:p>
      <w:pPr>
        <w:shd w:val="clear" w:color="auto" w:fill="FFFFFF"/>
        <w:spacing w:line="360" w:lineRule="auto"/>
        <w:jc w:val="left"/>
        <w:textAlignment w:val="center"/>
      </w:pPr>
      <w:r>
        <w:t>B．写被河水侵蚀的石，从侧面展示了黄河的力量，体现了黄河的“刚中有柔”。</w:t>
      </w:r>
    </w:p>
    <w:p>
      <w:pPr>
        <w:shd w:val="clear" w:color="auto" w:fill="FFFFFF"/>
        <w:spacing w:line="360" w:lineRule="auto"/>
        <w:jc w:val="left"/>
        <w:textAlignment w:val="center"/>
      </w:pPr>
      <w:r>
        <w:t>C．壶口瀑布之所以能集纳所有水的形态，正是由于黄河水对石的不断冲刷。</w:t>
      </w:r>
    </w:p>
    <w:p>
      <w:pPr>
        <w:shd w:val="clear" w:color="auto" w:fill="FFFFFF"/>
        <w:spacing w:line="360" w:lineRule="auto"/>
        <w:jc w:val="left"/>
        <w:textAlignment w:val="center"/>
      </w:pPr>
      <w:r>
        <w:t>D．从观景的角度而言，作者定点观察，游目四顾后把视线收归脚下，略显生硬。</w:t>
      </w:r>
    </w:p>
    <w:p>
      <w:pPr>
        <w:shd w:val="clear" w:color="auto" w:fill="FFFFFF"/>
        <w:spacing w:line="360" w:lineRule="auto"/>
        <w:jc w:val="left"/>
        <w:textAlignment w:val="center"/>
      </w:pPr>
      <w:r>
        <w:t>8．给文中加点字注拼音，或依据拼音写出汉字。</w:t>
      </w:r>
    </w:p>
    <w:p>
      <w:pPr>
        <w:shd w:val="clear" w:color="auto" w:fill="FFFFFF"/>
        <w:spacing w:line="360" w:lineRule="auto"/>
        <w:jc w:val="left"/>
        <w:textAlignment w:val="center"/>
      </w:pPr>
      <w:r>
        <w:t>①怒不可</w:t>
      </w:r>
      <w:r>
        <w:rPr>
          <w:em w:val="dot"/>
        </w:rPr>
        <w:t>遏</w:t>
      </w:r>
      <w:r>
        <w:t>(     )</w:t>
      </w:r>
      <w:r>
        <w:rPr>
          <w:rFonts w:ascii="Times New Roman" w:hAnsi="Times New Roman" w:eastAsia="Times New Roman" w:cs="Times New Roman"/>
          <w:kern w:val="0"/>
          <w:sz w:val="24"/>
          <w:szCs w:val="24"/>
        </w:rPr>
        <w:t>    </w:t>
      </w:r>
      <w:r>
        <w:t>②xié (     )而不服</w:t>
      </w:r>
    </w:p>
    <w:p>
      <w:pPr>
        <w:shd w:val="clear" w:color="auto" w:fill="FFFFFF"/>
        <w:spacing w:line="360" w:lineRule="auto"/>
        <w:jc w:val="left"/>
        <w:textAlignment w:val="center"/>
      </w:pPr>
      <w:r>
        <w:t>9．请从修辞的角度，赏析第②段画线句的妙处。</w:t>
      </w:r>
    </w:p>
    <w:p>
      <w:pPr>
        <w:shd w:val="clear" w:color="auto" w:fill="FFFFFF"/>
        <w:spacing w:line="360" w:lineRule="auto"/>
        <w:jc w:val="left"/>
        <w:textAlignment w:val="center"/>
      </w:pPr>
      <w:r>
        <w:t>10．第①段的画线句中，作者前面说壶口的水“如一卷飞毯从空抖落”，后面又说“不，简直如一卷钢板出轧”，为什么这样写？</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三、现代文阅读</w:t>
      </w:r>
    </w:p>
    <w:p>
      <w:pPr>
        <w:shd w:val="clear" w:color="auto" w:fill="FFFFFF"/>
        <w:spacing w:line="360" w:lineRule="auto"/>
        <w:jc w:val="left"/>
        <w:textAlignment w:val="center"/>
      </w:pPr>
      <w:r>
        <w:t>阅读《一滴水经过丽江》（节选），完成小题。</w:t>
      </w:r>
    </w:p>
    <w:p>
      <w:pPr>
        <w:shd w:val="clear" w:color="auto" w:fill="FFFFFF"/>
        <w:spacing w:line="360" w:lineRule="auto"/>
        <w:ind w:firstLine="420"/>
        <w:jc w:val="left"/>
        <w:textAlignment w:val="center"/>
      </w:pPr>
      <w:r>
        <w:rPr>
          <w:rFonts w:ascii="楷体" w:hAnsi="楷体" w:eastAsia="楷体" w:cs="楷体"/>
        </w:rPr>
        <w:t>①顺着玉河，我来到了四方街前。</w:t>
      </w:r>
    </w:p>
    <w:p>
      <w:pPr>
        <w:shd w:val="clear" w:color="auto" w:fill="FFFFFF"/>
        <w:spacing w:line="360" w:lineRule="auto"/>
        <w:ind w:firstLine="420"/>
        <w:jc w:val="left"/>
        <w:textAlignment w:val="center"/>
      </w:pPr>
      <w:r>
        <w:rPr>
          <w:rFonts w:ascii="楷体" w:hAnsi="楷体" w:eastAsia="楷体" w:cs="楷体"/>
        </w:rPr>
        <w:t>②进城之前，一道闸口出现在前面。过去，把水拦在闸前，是为了在四方街上的市集散去的黄昏，开闸放水，古城的五花石的街道上，水流漫溢，洗净了街道。今天，一架大水车来把我们扬到高处，游览古城的人要把这水车和清凉的水作一个美丽的背景摄影留念。我乘水车转轮缓缓升高，看到了古城，</w:t>
      </w:r>
      <w:r>
        <w:rPr>
          <w:rFonts w:ascii="楷体" w:hAnsi="楷体" w:eastAsia="楷体" w:cs="楷体"/>
          <w:u w:val="single"/>
        </w:rPr>
        <w:t>看到了狮子山上苍劲的老柏树，看到了依山而起的重重房屋，看见了顺水而去的蜿蜒老街。</w:t>
      </w:r>
      <w:r>
        <w:rPr>
          <w:rFonts w:ascii="楷体" w:hAnsi="楷体" w:eastAsia="楷体" w:cs="楷体"/>
        </w:rPr>
        <w:t>古城的建筑就这样依止于自然，美丽了自然。</w:t>
      </w:r>
    </w:p>
    <w:p>
      <w:pPr>
        <w:shd w:val="clear" w:color="auto" w:fill="FFFFFF"/>
        <w:spacing w:line="360" w:lineRule="auto"/>
        <w:ind w:firstLine="420"/>
        <w:jc w:val="left"/>
        <w:textAlignment w:val="center"/>
      </w:pPr>
      <w:r>
        <w:rPr>
          <w:rFonts w:ascii="楷体" w:hAnsi="楷体" w:eastAsia="楷体" w:cs="楷体"/>
        </w:rPr>
        <w:t>③从水车上哗然一声跌落下来，回到了玉河。在这里，我有些犹豫。因为河流将要一分为三，流过古城。作为一滴水，不可能同时从三条河中穿越同一座古城。因此，所有的水，都在稍作徘徊时，被急匆匆的后来者推着前行。来不及做出选择，我就跌进了三条河中的一条，叫作中河的那一条。</w:t>
      </w:r>
    </w:p>
    <w:p>
      <w:pPr>
        <w:shd w:val="clear" w:color="auto" w:fill="FFFFFF"/>
        <w:spacing w:line="360" w:lineRule="auto"/>
        <w:ind w:firstLine="420"/>
        <w:jc w:val="left"/>
        <w:textAlignment w:val="center"/>
      </w:pPr>
      <w:r>
        <w:rPr>
          <w:rFonts w:ascii="楷体" w:hAnsi="楷体" w:eastAsia="楷体" w:cs="楷体"/>
        </w:rPr>
        <w:t>④我穿过了一道叉一道小桥。</w:t>
      </w:r>
    </w:p>
    <w:p>
      <w:pPr>
        <w:shd w:val="clear" w:color="auto" w:fill="FFFFFF"/>
        <w:spacing w:line="360" w:lineRule="auto"/>
        <w:ind w:firstLine="420"/>
        <w:jc w:val="left"/>
        <w:textAlignment w:val="center"/>
      </w:pPr>
      <w:r>
        <w:rPr>
          <w:rFonts w:ascii="楷体" w:hAnsi="楷体" w:eastAsia="楷体" w:cs="楷体"/>
        </w:rPr>
        <w:t>⑤我经过叮叮当当敲打着银器的小店。经过挂着水一样碧绿的翡翠的玉器店。经过一座院子，白须垂胸的老者们，在演奏古代的音乐。经过售卖纳西族东巴象形文字的字画店。我想停下来看看，东巴文的“水”字是怎样的写法。但我停不下来，没有看见。我确实想停下来，想被掺入砚池中，被蘸到笔尖，被写成东巴象形文的“水”，挂在店中，那样，来自全世界的人都看见我了。在又一座桥边，一个浇花人把手中的大壶没进了渠中。我立即投身进去，让这个浇花的妇人，把我带进了纳西人三坊一照壁的院子。院子里，兰花在盛开。浇花时，我落在了一朵香气隐约的兰花上。我看到了，楼下正屋，主人一家在闲话。楼上回廊，寄居的游客端着相机在眺望远山。楼上的客人和楼下的主人大声交谈。客人问主人当地的掌故。主人问客人远方的情形。太阳出来了，我怕被迅速蒸发，借一阵微风跳下花朵，正好跳回浇花壶中。</w:t>
      </w:r>
    </w:p>
    <w:p>
      <w:pPr>
        <w:shd w:val="clear" w:color="auto" w:fill="FFFFFF"/>
        <w:spacing w:line="360" w:lineRule="auto"/>
        <w:ind w:firstLine="420"/>
        <w:jc w:val="left"/>
        <w:textAlignment w:val="center"/>
      </w:pPr>
      <w:r>
        <w:rPr>
          <w:rFonts w:ascii="楷体" w:hAnsi="楷体" w:eastAsia="楷体" w:cs="楷体"/>
        </w:rPr>
        <w:t>⑥黄昏时，主人再去打水浇花时，我又回到了穿城而过的水流之中。这时，古城五彩的灯光把渠水辉映得五彩斑斓。游客聚集的茶楼酒吧中，传来人们的欢笑与歌唱。这些人来自远方，在那些地方，即便是寂静时分，他们的内心也很喧哗；在这里，尽情欢歌处，夜凉如水，他们的心像一滴水一样晶莹。</w:t>
      </w:r>
    </w:p>
    <w:p>
      <w:pPr>
        <w:shd w:val="clear" w:color="auto" w:fill="FFFFFF"/>
        <w:spacing w:line="360" w:lineRule="auto"/>
        <w:ind w:firstLine="420"/>
        <w:jc w:val="left"/>
        <w:textAlignment w:val="center"/>
      </w:pPr>
      <w:r>
        <w:rPr>
          <w:rFonts w:ascii="楷体" w:hAnsi="楷体" w:eastAsia="楷体" w:cs="楷体"/>
        </w:rPr>
        <w:t>⑦好像是因为那些鼓点的催动，水流得越来越快。很快，我就和更多的水一起出了古城，来到了城外的果园和田地里。一些露珠从树叶上落下，加入了我们。在宽广的丽江坝中流淌，穿越大地时，头顶上是满天星光。一些薄云掠过月亮时，就像丽江古城中，一个银匠，正在擦拭一只硕大的银盘。</w:t>
      </w:r>
    </w:p>
    <w:p>
      <w:pPr>
        <w:shd w:val="clear" w:color="auto" w:fill="FFFFFF"/>
        <w:spacing w:line="360" w:lineRule="auto"/>
        <w:ind w:firstLine="420"/>
        <w:jc w:val="left"/>
        <w:textAlignment w:val="center"/>
      </w:pPr>
      <w:r>
        <w:rPr>
          <w:rFonts w:ascii="楷体" w:hAnsi="楷体" w:eastAsia="楷体" w:cs="楷体"/>
        </w:rPr>
        <w:t>⑧黎明时分，作为一滴水，我来到了喧腾奔流的金沙江边，跃入江流，奔向大海。我知道，作为一滴水，我终于以水的方式</w:t>
      </w:r>
      <w:r>
        <w:rPr>
          <w:rFonts w:ascii="楷体" w:hAnsi="楷体" w:eastAsia="楷体" w:cs="楷体"/>
          <w:em w:val="dot"/>
        </w:rPr>
        <w:t>走过</w:t>
      </w:r>
      <w:r>
        <w:rPr>
          <w:rFonts w:ascii="楷体" w:hAnsi="楷体" w:eastAsia="楷体" w:cs="楷体"/>
        </w:rPr>
        <w:t>了丽江。</w:t>
      </w:r>
    </w:p>
    <w:p>
      <w:pPr>
        <w:shd w:val="clear" w:color="auto" w:fill="FFFFFF"/>
        <w:spacing w:line="360" w:lineRule="auto"/>
        <w:jc w:val="left"/>
        <w:textAlignment w:val="center"/>
      </w:pPr>
      <w:r>
        <w:t>11．请你结合“一滴水”在纳西族人院子中的所见所闻，分析纳西族人有哪些特点？</w:t>
      </w:r>
    </w:p>
    <w:p>
      <w:pPr>
        <w:shd w:val="clear" w:color="auto" w:fill="FFFFFF"/>
        <w:spacing w:line="360" w:lineRule="auto"/>
        <w:jc w:val="left"/>
        <w:textAlignment w:val="center"/>
      </w:pPr>
      <w:r>
        <w:t>12．文章第⑥段描写城内夜色，结合全文分析其作用。</w:t>
      </w:r>
    </w:p>
    <w:p>
      <w:pPr>
        <w:shd w:val="clear" w:color="auto" w:fill="FFFFFF"/>
        <w:spacing w:line="360" w:lineRule="auto"/>
        <w:jc w:val="left"/>
        <w:textAlignment w:val="center"/>
      </w:pPr>
      <w:r>
        <w:t>13．请从修辞手法的角度赏析第②段的画线句。</w:t>
      </w:r>
    </w:p>
    <w:p>
      <w:pPr>
        <w:shd w:val="clear" w:color="auto" w:fill="FFFFFF"/>
        <w:spacing w:line="360" w:lineRule="auto"/>
        <w:jc w:val="left"/>
        <w:textAlignment w:val="center"/>
      </w:pPr>
      <w:r>
        <w:t>14．选文最后一句加点词“走过”是否可以换成“流过”？请说明理由。</w:t>
      </w:r>
    </w:p>
    <w:p>
      <w:pPr>
        <w:shd w:val="clear" w:color="auto" w:fill="FFFFFF"/>
        <w:spacing w:line="360" w:lineRule="auto"/>
        <w:jc w:val="left"/>
        <w:textAlignment w:val="center"/>
      </w:pPr>
    </w:p>
    <w:p>
      <w:pPr>
        <w:shd w:val="clear" w:color="auto" w:fill="FFFFFF"/>
        <w:spacing w:line="360" w:lineRule="auto"/>
        <w:jc w:val="left"/>
        <w:textAlignment w:val="center"/>
      </w:pPr>
      <w:r>
        <w:t>阅读《壶口瀑布》（节选），回答问题。</w:t>
      </w:r>
    </w:p>
    <w:p>
      <w:pPr>
        <w:shd w:val="clear" w:color="auto" w:fill="FFFFFF"/>
        <w:spacing w:line="360" w:lineRule="auto"/>
        <w:jc w:val="center"/>
        <w:textAlignment w:val="center"/>
      </w:pPr>
      <w:r>
        <w:rPr>
          <w:rFonts w:ascii="楷体" w:hAnsi="楷体" w:eastAsia="楷体" w:cs="楷体"/>
        </w:rPr>
        <w:t>壶口瀑布（节选）</w:t>
      </w:r>
    </w:p>
    <w:p>
      <w:pPr>
        <w:shd w:val="clear" w:color="auto" w:fill="FFFFFF"/>
        <w:spacing w:line="360" w:lineRule="auto"/>
        <w:jc w:val="center"/>
        <w:textAlignment w:val="center"/>
      </w:pPr>
      <w:r>
        <w:rPr>
          <w:rFonts w:ascii="楷体" w:hAnsi="楷体" w:eastAsia="楷体" w:cs="楷体"/>
        </w:rPr>
        <w:t>梁衡</w:t>
      </w:r>
    </w:p>
    <w:p>
      <w:pPr>
        <w:shd w:val="clear" w:color="auto" w:fill="FFFFFF"/>
        <w:spacing w:line="360" w:lineRule="auto"/>
        <w:ind w:firstLine="420"/>
        <w:jc w:val="left"/>
        <w:textAlignment w:val="center"/>
      </w:pPr>
      <w:r>
        <w:rPr>
          <w:rFonts w:ascii="楷体" w:hAnsi="楷体" w:eastAsia="楷体" w:cs="楷体"/>
        </w:rPr>
        <w:t>①第二次我专选了个枯水季节。春寒刚过，山还未青，谷底显得异常开阔，我们从从容容地下到沟底，这时的黄河像是一张极大的石床，上面铺了一层软软的细沙，踏上去坚实而又松软。我一直走到河心，原来河心还有一条河，是突然凹下去的一条深沟，当地人叫“龙槽”，槽头入水处深不可测，这便是“壶口”。我依在一块大石头上向上游看去，这龙槽顶着宽宽的河面，正好形成一个“丁”字。河水从五百米宽的河道上排排涌来，其势如千军万马，互相挤着、撞着，推推搡搡，前呼后拥，撞向石壁，排排黄浪霎时碎成堆堆白雪，山是青冷的灰，天是寂寂的蓝，宇宙间仿佛只有这水的存在。当河水正这般畅畅快地驰骋着时，突然脚下出现一条四十多米宽的深沟，它们还来不及想一下，便一齐</w:t>
      </w:r>
      <w:r>
        <w:rPr>
          <w:rFonts w:ascii="楷体" w:hAnsi="楷体" w:eastAsia="楷体" w:cs="楷体"/>
          <w:em w:val="dot"/>
        </w:rPr>
        <w:t>跌</w:t>
      </w:r>
      <w:r>
        <w:rPr>
          <w:rFonts w:ascii="楷体" w:hAnsi="楷体" w:eastAsia="楷体" w:cs="楷体"/>
        </w:rPr>
        <w:t>了进去，更闹，更挤，更急。沟底飞转着一个个漩涡，当地人说，曾有一头黑猪掉进去，再漂上来时，浑身的毛竟被拔得一根不剩。我听了不觉打了一个寒噤。</w:t>
      </w:r>
    </w:p>
    <w:p>
      <w:pPr>
        <w:shd w:val="clear" w:color="auto" w:fill="FFFFFF"/>
        <w:spacing w:line="360" w:lineRule="auto"/>
        <w:ind w:firstLine="420"/>
        <w:jc w:val="left"/>
        <w:textAlignment w:val="center"/>
      </w:pPr>
      <w:r>
        <w:rPr>
          <w:rFonts w:ascii="楷体" w:hAnsi="楷体" w:eastAsia="楷体" w:cs="楷体"/>
        </w:rPr>
        <w:t>②黄河在这里由宽而窄，由高到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当然这么窄的壶口一时容不下这么多的水，于是洪流便向两边涌去，沿着龙槽的边沿轰然而下，平平的，大大的，浑厚庄重如一卷飞毯从空抖落。不，简直如一卷钢板出轧，的确有那种凝重，那种猛烈。尽管这样，壶口还是不能尽收这一川黄浪，于是又有一些各自夺路而走的，乘隙而进的，折返迂回的，</w:t>
      </w:r>
      <w:r>
        <w:rPr>
          <w:rFonts w:ascii="楷体" w:hAnsi="楷体" w:eastAsia="楷体" w:cs="楷体"/>
          <w:u w:val="single"/>
        </w:rPr>
        <w:t>它们在龙槽两边的滩壁上散开来，或钻石觅缝，汩汩如泉；或淌过石板，潺潺成溪；或被夹在石间，哀哀打旋。还有那顺壁挂下的，亮晶晶的如丝如缕……</w:t>
      </w:r>
      <w:r>
        <w:rPr>
          <w:rFonts w:ascii="楷体" w:hAnsi="楷体" w:eastAsia="楷体" w:cs="楷体"/>
        </w:rPr>
        <w:t>而这一切都隐在湿漉漉的水雾中，罩在七色彩虹中，像一曲交响乐，一幅写意画，我突然陷入沉思，眼前这个小小的壶口，怎么一下子集纳了海、河、瀑、泉、雾所有水的形态，兼容了喜、怒、哀、怨、愁——人的各种感情。造物者难道是要在这壶口中浓缩一个世界吗？</w:t>
      </w:r>
    </w:p>
    <w:p>
      <w:pPr>
        <w:shd w:val="clear" w:color="auto" w:fill="FFFFFF"/>
        <w:spacing w:line="360" w:lineRule="auto"/>
        <w:ind w:firstLine="420"/>
        <w:jc w:val="left"/>
        <w:textAlignment w:val="center"/>
      </w:pPr>
      <w:r>
        <w:rPr>
          <w:rFonts w:ascii="楷体" w:hAnsi="楷体" w:eastAsia="楷体" w:cs="楷体"/>
        </w:rPr>
        <w:t>③黄河博大宽厚，柔中有刚；挟而不服，压而不弯；不平则呼，遇强则抗；死地必生，勇往直前。正像一个人，经了许多磨难便有了自己的个性；黄河被两岸的山、地下的石逼得忽上忽下、忽左忽右时，也就铸成了自己伟大的性格。这伟大只在冲过壶口的一刹那才闪现出来被我们看见。</w:t>
      </w:r>
    </w:p>
    <w:p>
      <w:pPr>
        <w:shd w:val="clear" w:color="auto" w:fill="FFFFFF"/>
        <w:spacing w:line="360" w:lineRule="auto"/>
        <w:jc w:val="left"/>
        <w:textAlignment w:val="center"/>
      </w:pPr>
      <w:r>
        <w:t>15．请在第①段中找到合适的内容填到横线上，表明作者观察地点及角度的转换。</w:t>
      </w:r>
    </w:p>
    <w:p>
      <w:pPr>
        <w:shd w:val="clear" w:color="auto" w:fill="FFFFFF"/>
        <w:spacing w:line="360" w:lineRule="auto"/>
        <w:jc w:val="left"/>
        <w:textAlignment w:val="center"/>
        <w:rPr>
          <w:u w:val="single"/>
        </w:rPr>
      </w:pPr>
      <w:r>
        <w:t>下到沟底→</w:t>
      </w:r>
      <w:r>
        <w:rPr>
          <w:u w:val="single"/>
        </w:rPr>
        <w:t>①</w:t>
      </w:r>
      <w:r>
        <w:t>________________→</w:t>
      </w:r>
      <w:r>
        <w:rPr>
          <w:u w:val="single"/>
        </w:rPr>
        <w:t>②</w:t>
      </w:r>
      <w:r>
        <w:t>_______________</w:t>
      </w:r>
    </w:p>
    <w:p>
      <w:pPr>
        <w:shd w:val="clear" w:color="auto" w:fill="FFFFFF"/>
        <w:spacing w:line="360" w:lineRule="auto"/>
        <w:jc w:val="left"/>
        <w:textAlignment w:val="center"/>
      </w:pPr>
      <w:r>
        <w:t>16．试分析第①段中“它们还来不及想一下，便一齐</w:t>
      </w:r>
      <w:r>
        <w:rPr>
          <w:em w:val="dot"/>
        </w:rPr>
        <w:t>跌</w:t>
      </w:r>
      <w:r>
        <w:t>了进去，更闹，更挤，更急”中“跌”字的妙处？</w:t>
      </w:r>
    </w:p>
    <w:p>
      <w:pPr>
        <w:shd w:val="clear" w:color="auto" w:fill="FFFFFF"/>
        <w:spacing w:line="360" w:lineRule="auto"/>
        <w:jc w:val="left"/>
        <w:textAlignment w:val="center"/>
      </w:pPr>
      <w:r>
        <w:t>17．赏析第②段画线句。</w:t>
      </w:r>
    </w:p>
    <w:p>
      <w:pPr>
        <w:shd w:val="clear" w:color="auto" w:fill="FFFFFF"/>
        <w:spacing w:line="360" w:lineRule="auto"/>
        <w:jc w:val="left"/>
        <w:textAlignment w:val="center"/>
      </w:pPr>
      <w:r>
        <w:t>18．文末“这伟大只在冲过壶口的一刹那才闪现出来被我们看见”一句中“这伟大”具体指什么？作者仅仅是赞美黄河吗？</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四、对比阅读</w:t>
      </w:r>
    </w:p>
    <w:p>
      <w:pPr>
        <w:shd w:val="clear" w:color="auto" w:fill="FFFFFF"/>
        <w:spacing w:line="360" w:lineRule="auto"/>
        <w:ind w:firstLine="420"/>
        <w:jc w:val="left"/>
        <w:textAlignment w:val="center"/>
      </w:pPr>
      <w:r>
        <w:t>【甲】</w:t>
      </w:r>
      <w:r>
        <w:rPr>
          <w:rFonts w:ascii="楷体" w:hAnsi="楷体" w:eastAsia="楷体" w:cs="楷体"/>
        </w:rPr>
        <w:t>虽有嘉肴，弗食，不知其旨也；虽有至道，弗学，不知其善也。是故学然后知不足，教然后知困；知不足，然后能自反也；知困，然后能自强也。</w:t>
      </w:r>
      <w:r>
        <w:rPr>
          <w:rFonts w:ascii="楷体" w:hAnsi="楷体" w:eastAsia="楷体" w:cs="楷体"/>
          <w:em w:val="dot"/>
        </w:rPr>
        <w:t>故</w:t>
      </w:r>
      <w:r>
        <w:rPr>
          <w:rFonts w:ascii="楷体" w:hAnsi="楷体" w:eastAsia="楷体" w:cs="楷体"/>
        </w:rPr>
        <w:t>曰：教学相长也。《兑命》曰：</w:t>
      </w:r>
      <w:r>
        <w:t>“</w:t>
      </w:r>
      <w:r>
        <w:rPr>
          <w:rFonts w:ascii="楷体" w:hAnsi="楷体" w:eastAsia="楷体" w:cs="楷体"/>
        </w:rPr>
        <w:t>学学半</w:t>
      </w:r>
      <w:r>
        <w:t>”</w:t>
      </w:r>
      <w:r>
        <w:rPr>
          <w:rFonts w:ascii="楷体" w:hAnsi="楷体" w:eastAsia="楷体" w:cs="楷体"/>
        </w:rPr>
        <w:t>，其此之谓乎！</w:t>
      </w:r>
    </w:p>
    <w:p>
      <w:pPr>
        <w:shd w:val="clear" w:color="auto" w:fill="FFFFFF"/>
        <w:spacing w:line="360" w:lineRule="auto"/>
        <w:ind w:firstLine="420"/>
        <w:jc w:val="left"/>
        <w:textAlignment w:val="center"/>
      </w:pPr>
      <w:r>
        <w:t>【乙】</w:t>
      </w:r>
      <w:r>
        <w:rPr>
          <w:rFonts w:ascii="楷体" w:hAnsi="楷体" w:eastAsia="楷体" w:cs="楷体"/>
        </w:rPr>
        <w:t>玉不琢，不成器；人不学，不知道。是故古之王者，建国君民，教学为先。《兑命》曰：</w:t>
      </w:r>
      <w:r>
        <w:t>“</w:t>
      </w:r>
      <w:r>
        <w:rPr>
          <w:rFonts w:ascii="楷体" w:hAnsi="楷体" w:eastAsia="楷体" w:cs="楷体"/>
        </w:rPr>
        <w:t>念终始典</w:t>
      </w:r>
      <w:r>
        <w:rPr>
          <w:rFonts w:ascii="楷体" w:hAnsi="楷体" w:eastAsia="楷体" w:cs="楷体"/>
          <w:vertAlign w:val="superscript"/>
        </w:rPr>
        <w:t>①</w:t>
      </w:r>
      <w:r>
        <w:rPr>
          <w:rFonts w:ascii="楷体" w:hAnsi="楷体" w:eastAsia="楷体" w:cs="楷体"/>
        </w:rPr>
        <w:t>于学。</w:t>
      </w:r>
      <w:r>
        <w:t>”</w:t>
      </w:r>
      <w:r>
        <w:rPr>
          <w:rFonts w:ascii="楷体" w:hAnsi="楷体" w:eastAsia="楷体" w:cs="楷体"/>
        </w:rPr>
        <w:t>其此之谓乎！</w:t>
      </w:r>
    </w:p>
    <w:p>
      <w:pPr>
        <w:shd w:val="clear" w:color="auto" w:fill="FFFFFF"/>
        <w:spacing w:line="360" w:lineRule="auto"/>
        <w:jc w:val="left"/>
        <w:textAlignment w:val="center"/>
      </w:pPr>
      <w:r>
        <w:t>【注】①典：常。</w:t>
      </w:r>
    </w:p>
    <w:p>
      <w:pPr>
        <w:shd w:val="clear" w:color="auto" w:fill="FFFFFF"/>
        <w:spacing w:line="360" w:lineRule="auto"/>
        <w:jc w:val="left"/>
        <w:textAlignment w:val="center"/>
      </w:pPr>
      <w:r>
        <w:t>19．下列各句中加点的“故”与甲文中加点“故”的用法相同的选项是（</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w:t>
      </w:r>
      <w:r>
        <w:rPr>
          <w:em w:val="dot"/>
        </w:rPr>
        <w:t>故</w:t>
      </w:r>
      <w:r>
        <w:t>余虽愚，卒获有所闻</w:t>
      </w:r>
      <w:r>
        <w:tab/>
      </w:r>
      <w:r>
        <w:t>B．温</w:t>
      </w:r>
      <w:r>
        <w:rPr>
          <w:em w:val="dot"/>
        </w:rPr>
        <w:t>故</w:t>
      </w:r>
      <w:r>
        <w:t>而知新</w:t>
      </w:r>
    </w:p>
    <w:p>
      <w:pPr>
        <w:shd w:val="clear" w:color="auto" w:fill="FFFFFF"/>
        <w:tabs>
          <w:tab w:val="left" w:pos="4156"/>
        </w:tabs>
        <w:spacing w:line="360" w:lineRule="auto"/>
        <w:jc w:val="left"/>
        <w:textAlignment w:val="center"/>
      </w:pPr>
      <w:r>
        <w:t>C．既克，公问其</w:t>
      </w:r>
      <w:r>
        <w:rPr>
          <w:em w:val="dot"/>
        </w:rPr>
        <w:t>故</w:t>
      </w:r>
      <w:r>
        <w:rPr>
          <w:em w:val="dot"/>
        </w:rPr>
        <w:tab/>
      </w:r>
      <w:r>
        <w:t>D．送儿还</w:t>
      </w:r>
      <w:r>
        <w:rPr>
          <w:em w:val="dot"/>
        </w:rPr>
        <w:t>故</w:t>
      </w:r>
      <w:r>
        <w:t>乡</w:t>
      </w:r>
    </w:p>
    <w:p>
      <w:pPr>
        <w:shd w:val="clear" w:color="auto" w:fill="FFFFFF"/>
        <w:spacing w:line="360" w:lineRule="auto"/>
        <w:jc w:val="left"/>
        <w:textAlignment w:val="center"/>
      </w:pPr>
      <w:r>
        <w:t>20．根据内容，完善表格。</w:t>
      </w:r>
    </w:p>
    <w:tbl>
      <w:tblPr>
        <w:tblStyle w:val="5"/>
        <w:tblW w:w="4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192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核心观点（原文）</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讨论角度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甲文</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①</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乙文</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③</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教育的地位和作用</w:t>
            </w:r>
          </w:p>
        </w:tc>
      </w:tr>
    </w:tbl>
    <w:p>
      <w:pPr>
        <w:shd w:val="clear" w:color="auto" w:fill="FFFFFF"/>
        <w:spacing w:line="360" w:lineRule="auto"/>
        <w:jc w:val="left"/>
        <w:textAlignment w:val="center"/>
      </w:pPr>
    </w:p>
    <w:p>
      <w:pPr>
        <w:shd w:val="clear" w:color="auto" w:fill="FFFFFF"/>
        <w:spacing w:line="360" w:lineRule="auto"/>
        <w:jc w:val="left"/>
        <w:textAlignment w:val="center"/>
      </w:pPr>
      <w:r>
        <w:t>21．“玉不琢，不成器；人不学，不知道。”告诉我们一个怎样的道理？</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五、课内阅读</w:t>
      </w:r>
    </w:p>
    <w:p>
      <w:pPr>
        <w:shd w:val="clear" w:color="auto" w:fill="FFFFFF"/>
        <w:spacing w:line="360" w:lineRule="auto"/>
        <w:jc w:val="left"/>
        <w:textAlignment w:val="center"/>
      </w:pPr>
      <w:r>
        <w:t>阅读下面课内文言文，完成后面题目。</w:t>
      </w:r>
    </w:p>
    <w:p>
      <w:pPr>
        <w:shd w:val="clear" w:color="auto" w:fill="FFFFFF"/>
        <w:spacing w:line="360" w:lineRule="auto"/>
        <w:jc w:val="center"/>
        <w:textAlignment w:val="center"/>
      </w:pPr>
      <w:r>
        <w:rPr>
          <w:rFonts w:ascii="楷体" w:hAnsi="楷体" w:eastAsia="楷体" w:cs="楷体"/>
        </w:rPr>
        <w:t>大道之行也</w:t>
      </w:r>
    </w:p>
    <w:p>
      <w:pPr>
        <w:shd w:val="clear" w:color="auto" w:fill="FFFFFF"/>
        <w:spacing w:line="360" w:lineRule="auto"/>
        <w:ind w:firstLine="420"/>
        <w:jc w:val="left"/>
        <w:textAlignment w:val="center"/>
      </w:pPr>
      <w:r>
        <w:rPr>
          <w:rFonts w:ascii="楷体" w:hAnsi="楷体" w:eastAsia="楷体" w:cs="楷体"/>
        </w:rPr>
        <w:t>大道之行也，天下为公，选</w:t>
      </w:r>
      <w:r>
        <w:rPr>
          <w:rFonts w:ascii="楷体" w:hAnsi="楷体" w:eastAsia="楷体" w:cs="楷体"/>
          <w:u w:val="single"/>
        </w:rPr>
        <w:t>贤与能，讲信修睦</w:t>
      </w:r>
      <w:r>
        <w:rPr>
          <w:rFonts w:ascii="楷体" w:hAnsi="楷体" w:eastAsia="楷体" w:cs="楷体"/>
        </w:rPr>
        <w:t>。故人不独亲其亲，不独子其子，使老有所终，壮有所用，幼有所长，矜、寡、孤、独、废疾者皆有所养，男有分，女有归。货恶其弃于地也，不必藏于己；</w:t>
      </w:r>
      <w:r>
        <w:rPr>
          <w:rFonts w:ascii="楷体" w:hAnsi="楷体" w:eastAsia="楷体" w:cs="楷体"/>
          <w:u w:val="single"/>
        </w:rPr>
        <w:t>力恶其不出于身也，不必为己</w:t>
      </w:r>
      <w:r>
        <w:rPr>
          <w:rFonts w:ascii="楷体" w:hAnsi="楷体" w:eastAsia="楷体" w:cs="楷体"/>
        </w:rPr>
        <w:t>。是故谋闭而不兴，盗窃乱贼而不作，故外户而不闭，是谓大同。</w:t>
      </w:r>
    </w:p>
    <w:p>
      <w:pPr>
        <w:shd w:val="clear" w:color="auto" w:fill="FFFFFF"/>
        <w:spacing w:line="360" w:lineRule="auto"/>
        <w:jc w:val="left"/>
        <w:textAlignment w:val="center"/>
      </w:pPr>
      <w:r>
        <w:t>22．下列各组句子中，加点词语意思相同的一项是（</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A．天下</w:t>
      </w:r>
      <w:r>
        <w:rPr>
          <w:em w:val="dot"/>
        </w:rPr>
        <w:t>为</w:t>
      </w:r>
      <w:r>
        <w:t>公/武陵人捕鱼</w:t>
      </w:r>
      <w:r>
        <w:rPr>
          <w:em w:val="dot"/>
        </w:rPr>
        <w:t>为</w:t>
      </w:r>
      <w:r>
        <w:t>业</w:t>
      </w:r>
      <w:r>
        <w:tab/>
      </w:r>
      <w:r>
        <w:t>B．</w:t>
      </w:r>
      <w:r>
        <w:rPr>
          <w:em w:val="dot"/>
        </w:rPr>
        <w:t>故</w:t>
      </w:r>
      <w:r>
        <w:t>人不独亲其亲/</w:t>
      </w:r>
      <w:r>
        <w:rPr>
          <w:em w:val="dot"/>
        </w:rPr>
        <w:t>故</w:t>
      </w:r>
      <w:r>
        <w:t>曰：教学相长也。</w:t>
      </w:r>
    </w:p>
    <w:p>
      <w:pPr>
        <w:shd w:val="clear" w:color="auto" w:fill="FFFFFF"/>
        <w:tabs>
          <w:tab w:val="left" w:pos="4156"/>
        </w:tabs>
        <w:spacing w:line="360" w:lineRule="auto"/>
        <w:jc w:val="left"/>
        <w:textAlignment w:val="center"/>
      </w:pPr>
      <w:r>
        <w:t>C．男有</w:t>
      </w:r>
      <w:r>
        <w:rPr>
          <w:em w:val="dot"/>
        </w:rPr>
        <w:t>分</w:t>
      </w:r>
      <w:r>
        <w:t>，女有归/舟首尾长约八</w:t>
      </w:r>
      <w:r>
        <w:rPr>
          <w:em w:val="dot"/>
        </w:rPr>
        <w:t>分</w:t>
      </w:r>
      <w:r>
        <w:t>有奇</w:t>
      </w:r>
      <w:r>
        <w:tab/>
      </w:r>
      <w:r>
        <w:t>D．盗窃乱贼而不</w:t>
      </w:r>
      <w:r>
        <w:rPr>
          <w:em w:val="dot"/>
        </w:rPr>
        <w:t>作</w:t>
      </w:r>
      <w:r>
        <w:t>/其中往来种</w:t>
      </w:r>
      <w:r>
        <w:rPr>
          <w:em w:val="dot"/>
        </w:rPr>
        <w:t>作</w:t>
      </w:r>
    </w:p>
    <w:p>
      <w:pPr>
        <w:shd w:val="clear" w:color="auto" w:fill="FFFFFF"/>
        <w:spacing w:line="360" w:lineRule="auto"/>
        <w:jc w:val="left"/>
        <w:textAlignment w:val="center"/>
      </w:pPr>
      <w:r>
        <w:t>23．把文中画线的句子翻译成现代汉语。</w:t>
      </w:r>
    </w:p>
    <w:p>
      <w:pPr>
        <w:shd w:val="clear" w:color="auto" w:fill="FFFFFF"/>
        <w:spacing w:line="360" w:lineRule="auto"/>
        <w:jc w:val="left"/>
        <w:textAlignment w:val="center"/>
      </w:pPr>
      <w:r>
        <w:t>⑴选贤与能，讲信修睦。</w:t>
      </w:r>
    </w:p>
    <w:p>
      <w:pPr>
        <w:shd w:val="clear" w:color="auto" w:fill="FFFFFF"/>
        <w:spacing w:line="360" w:lineRule="auto"/>
        <w:jc w:val="left"/>
        <w:textAlignment w:val="center"/>
      </w:pPr>
      <w:r>
        <w:t>⑵力恶其不出于身也，不必为己。</w:t>
      </w:r>
    </w:p>
    <w:p>
      <w:pPr>
        <w:shd w:val="clear" w:color="auto" w:fill="FFFFFF"/>
        <w:spacing w:line="360" w:lineRule="auto"/>
        <w:jc w:val="left"/>
        <w:textAlignment w:val="center"/>
      </w:pPr>
      <w:r>
        <w:t>24．结合选文，概括说说儒家的大同社会有怎样的特点。</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六、综合性学习</w:t>
      </w:r>
    </w:p>
    <w:p>
      <w:pPr>
        <w:shd w:val="clear" w:color="auto" w:fill="FFFFFF"/>
        <w:spacing w:line="360" w:lineRule="auto"/>
        <w:jc w:val="left"/>
        <w:textAlignment w:val="center"/>
      </w:pPr>
      <w:r>
        <w:t>语文综合运用</w:t>
      </w:r>
    </w:p>
    <w:p>
      <w:pPr>
        <w:shd w:val="clear" w:color="auto" w:fill="FFFFFF"/>
        <w:spacing w:line="360" w:lineRule="auto"/>
        <w:jc w:val="left"/>
        <w:textAlignment w:val="center"/>
      </w:pPr>
      <w:r>
        <w:t>最近，教育部办公厅印发了《关于在中小学校开展“崇尚英雄，精忠报国”主题班会活动的通知》。为积极响应教育部的号召，学校以班级为单位开展了这一活动，请你参与。</w:t>
      </w:r>
    </w:p>
    <w:p>
      <w:pPr>
        <w:shd w:val="clear" w:color="auto" w:fill="FFFFFF"/>
        <w:spacing w:line="360" w:lineRule="auto"/>
        <w:jc w:val="left"/>
        <w:textAlignment w:val="center"/>
      </w:pPr>
      <w:r>
        <w:t>25．请你为这次主题班会写一则宣传语。（不超过15字）</w:t>
      </w:r>
    </w:p>
    <w:p>
      <w:pPr>
        <w:shd w:val="clear" w:color="auto" w:fill="FFFFFF"/>
        <w:spacing w:line="360" w:lineRule="auto"/>
        <w:jc w:val="left"/>
        <w:textAlignment w:val="center"/>
      </w:pPr>
      <w:r>
        <w:t>___________________________________________</w:t>
      </w:r>
    </w:p>
    <w:p>
      <w:pPr>
        <w:shd w:val="clear" w:color="auto" w:fill="FFFFFF"/>
        <w:spacing w:line="360" w:lineRule="auto"/>
        <w:jc w:val="left"/>
        <w:textAlignment w:val="center"/>
      </w:pPr>
      <w:r>
        <w:t>26．班会活动的最后，有一个人人参与的分享环节——“推荐精忠报国英雄”。你最崇敬的英雄是谁？请向同学们推荐。（要求：概述英雄事迹及主要品格，语言简洁准确）</w:t>
      </w:r>
    </w:p>
    <w:p>
      <w:pPr>
        <w:shd w:val="clear" w:color="auto" w:fill="FFFFFF"/>
        <w:spacing w:line="360" w:lineRule="auto"/>
        <w:jc w:val="left"/>
        <w:textAlignment w:val="center"/>
      </w:pPr>
      <w:r>
        <w:t>我最崇敬的英雄是：__________主要事迹和品格是：______________________________________。</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七、作文</w:t>
      </w:r>
    </w:p>
    <w:p>
      <w:pPr>
        <w:shd w:val="clear" w:color="auto" w:fill="FFFFFF"/>
        <w:spacing w:line="360" w:lineRule="auto"/>
        <w:jc w:val="left"/>
        <w:textAlignment w:val="center"/>
      </w:pPr>
      <w:r>
        <w:t>27．</w:t>
      </w:r>
      <w:r>
        <w:rPr>
          <w:sz w:val="21"/>
        </w:rPr>
        <w:t>根据要求完成作文。</w:t>
      </w:r>
    </w:p>
    <w:p>
      <w:pPr>
        <w:shd w:val="clear" w:color="auto" w:fill="FFFFFF"/>
        <w:spacing w:line="360" w:lineRule="auto"/>
        <w:ind w:firstLine="420"/>
        <w:jc w:val="left"/>
        <w:textAlignment w:val="center"/>
      </w:pPr>
      <w:r>
        <w:rPr>
          <w:sz w:val="21"/>
        </w:rPr>
        <w:t>请以“身边风景也动人”为题目，写一篇600字左右的记叙文，力求写出自己的真切体验与独特感受，文中不得出现真实的校名与人名。</w:t>
      </w:r>
    </w:p>
    <w:p>
      <w:pPr>
        <w:shd w:val="clear" w:color="auto" w:fill="FFFFFF"/>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1．CE</w:t>
      </w:r>
    </w:p>
    <w:p>
      <w:pPr>
        <w:shd w:val="clear" w:color="auto" w:fill="FFFFFF"/>
        <w:spacing w:line="360" w:lineRule="auto"/>
        <w:jc w:val="left"/>
        <w:textAlignment w:val="center"/>
      </w:pPr>
      <w:r>
        <w:t>2．B</w:t>
      </w:r>
    </w:p>
    <w:p>
      <w:pPr>
        <w:shd w:val="clear" w:color="auto" w:fill="FFFFFF"/>
        <w:spacing w:line="360" w:lineRule="auto"/>
        <w:jc w:val="left"/>
        <w:textAlignment w:val="center"/>
      </w:pPr>
      <w:r>
        <w:t>3．A</w:t>
      </w:r>
    </w:p>
    <w:p>
      <w:pPr>
        <w:shd w:val="clear" w:color="auto" w:fill="FFFFFF"/>
        <w:spacing w:line="360" w:lineRule="auto"/>
        <w:jc w:val="left"/>
        <w:textAlignment w:val="center"/>
      </w:pPr>
      <w:r>
        <w:t>4．B</w:t>
      </w:r>
    </w:p>
    <w:p>
      <w:pPr>
        <w:shd w:val="clear" w:color="auto" w:fill="FFFFFF"/>
        <w:spacing w:line="360" w:lineRule="auto"/>
        <w:jc w:val="left"/>
        <w:textAlignment w:val="center"/>
      </w:pPr>
      <w:r>
        <w:t>5．B</w:t>
      </w:r>
    </w:p>
    <w:p>
      <w:pPr>
        <w:shd w:val="clear" w:color="auto" w:fill="FFFFFF"/>
        <w:spacing w:line="360" w:lineRule="auto"/>
        <w:jc w:val="left"/>
        <w:textAlignment w:val="center"/>
      </w:pPr>
      <w:r>
        <w:t>6．B    7．A    8．     è     挟    9．划线句使用了拟人的修辞手法，将黄河水，赋予人的感情。借助黄河水的“柔和之中有宽厚绝无软弱”，生动地写出了中华民族有耐力，有钢铁般的意志，勇于反抗，奋力抗争，有坚忍不拔的精神。    10．运用比喻的修辞手法，将柔而无形的水比作“一卷飞毯”“一卷钢板”，生动形象地写出了洪流向两边涌去，沿着龙槽的边沿轰然而下的画面，突出水势变化之大，第二处比喻写出了表现了黄河壮阔的气势，传神地体现了河水的“凝重”“猛烈”，将黄河博大的胸怀、壮阔的气势非常生动地表现出来。</w:t>
      </w:r>
    </w:p>
    <w:p>
      <w:pPr>
        <w:shd w:val="clear" w:color="auto" w:fill="FFFFFF"/>
        <w:spacing w:line="360" w:lineRule="auto"/>
        <w:jc w:val="left"/>
        <w:textAlignment w:val="center"/>
      </w:pPr>
      <w:r>
        <w:t>作者认为“一卷飞毯从空中抖落”还不足以表现壶口瀑布的凝重、猛烈，所以又用“一卷钢板出轧”（进一步补充、或者对比），写出宏大，气势猛烈。作者故意否定前一种说法而又不删除，是为了加强表达效果。语言表述流畅清晰。</w:t>
      </w:r>
    </w:p>
    <w:p>
      <w:pPr>
        <w:shd w:val="clear" w:color="auto" w:fill="FFFFFF"/>
        <w:spacing w:line="360" w:lineRule="auto"/>
        <w:jc w:val="left"/>
        <w:textAlignment w:val="center"/>
      </w:pPr>
    </w:p>
    <w:p>
      <w:pPr>
        <w:shd w:val="clear" w:color="auto" w:fill="FFFFFF"/>
        <w:spacing w:line="360" w:lineRule="auto"/>
        <w:jc w:val="left"/>
        <w:textAlignment w:val="center"/>
      </w:pPr>
      <w:r>
        <w:t>11．①“我看到了，楼下正屋，主人一家在闲话。”以此看出纳西族人生活恬静、和睦、闲适。②“楼上的客人和楼下的主人大声交谈。客人问主人当地的掌故。主人向客人远方的情形。”可看出纳西族人热情、健谈加之对远方的好奇。③纳西人院子里，兰花在盛开，说明他们非常热爱生活，有生活情趣。（答对两点即可）    12．结构上：承上启下，由上文对古城白天景色的描写自然过度到对城内夜色的描写。内容上：写古城夜色的热闹场景以及带给游人的精神抚慰，留给读者无尽的想象空间。    13．使用了排比的修辞手法，写出了丽江美丽的自然景观和房屋、老街等人文景观，句式富有节奏与诗意，增强气势，表达了作者对丽江景色的沉醉与喜爱。    14．不能换。本文从“一滴水"的视角叙述游览丽江的全过程，“走过”使用了拟人手法，就像人驻足漫步欣赏美景，如果替换成“流过"就给人水流速度快而无暇欣赏美景的印象。</w:t>
      </w:r>
    </w:p>
    <w:p>
      <w:pPr>
        <w:shd w:val="clear" w:color="auto" w:fill="FFFFFF"/>
        <w:spacing w:line="360" w:lineRule="auto"/>
        <w:jc w:val="left"/>
        <w:textAlignment w:val="center"/>
      </w:pPr>
    </w:p>
    <w:p>
      <w:pPr>
        <w:shd w:val="clear" w:color="auto" w:fill="FFFFFF"/>
        <w:spacing w:line="360" w:lineRule="auto"/>
        <w:jc w:val="left"/>
        <w:textAlignment w:val="center"/>
      </w:pPr>
      <w:r>
        <w:t>15．     走到河心     依在一块大石头上向上游看去    16．一个“跌”字，准确地写出了河水滚滚而来，急坠而下的场景，侧面写出壶口水流之急，水力之大。（意对即可）    17．这个句子运用了排比、拟人的修辞手法（分析出其中一种修辞手法即可），富有语势、生动形象地写出了黄河水流在龙漕两边滩壁上散开的画面，赋予了黄河水流以生机活力。（意对即可）    18．“这伟大”具体指：“黄河博大宽厚，柔中有刚；挟而不服，压而不弯；不平则呼，遇强则抗；死地必生，勇往直前”的伟大精神。作者不仅仅是赞美黄河，也是赞美像黄河一样伟大的中华民族。（意对即可）</w:t>
      </w:r>
    </w:p>
    <w:p>
      <w:pPr>
        <w:shd w:val="clear" w:color="auto" w:fill="FFFFFF"/>
        <w:spacing w:line="360" w:lineRule="auto"/>
        <w:jc w:val="left"/>
        <w:textAlignment w:val="center"/>
      </w:pPr>
    </w:p>
    <w:p>
      <w:pPr>
        <w:shd w:val="clear" w:color="auto" w:fill="FFFFFF"/>
        <w:spacing w:line="360" w:lineRule="auto"/>
        <w:jc w:val="left"/>
        <w:textAlignment w:val="center"/>
      </w:pPr>
      <w:r>
        <w:t>19．A    20．①教学相长②教与学的关系③教学为先（或念终始典于学）    21．一个人的成才之路如同雕刻玉器一样，玉在没有打磨雕琢以前和石头没有区别，人也是一样，只有经过刻苦磨炼才能成为一个有用的人。</w:t>
      </w:r>
    </w:p>
    <w:p>
      <w:pPr>
        <w:shd w:val="clear" w:color="auto" w:fill="FFFFFF"/>
        <w:spacing w:line="360" w:lineRule="auto"/>
        <w:jc w:val="left"/>
        <w:textAlignment w:val="center"/>
      </w:pPr>
    </w:p>
    <w:p>
      <w:pPr>
        <w:shd w:val="clear" w:color="auto" w:fill="FFFFFF"/>
        <w:spacing w:line="360" w:lineRule="auto"/>
        <w:jc w:val="left"/>
        <w:textAlignment w:val="center"/>
      </w:pPr>
      <w:r>
        <w:t>22．B    23．⑴把品德高尚的人、能干的人选拔出来，讲求诚信，培养和睦气氛。</w:t>
      </w:r>
    </w:p>
    <w:p>
      <w:pPr>
        <w:shd w:val="clear" w:color="auto" w:fill="FFFFFF"/>
        <w:spacing w:line="360" w:lineRule="auto"/>
        <w:jc w:val="left"/>
        <w:textAlignment w:val="center"/>
      </w:pPr>
      <w:r>
        <w:t>⑵人们都愿意为公众之事竭尽全力，而不一定为自己谋私利。    24．⑴选贤任能，诚信和睦，普遍仁爱；⑵全体社会成员各有所养、各有所用、各尽其职；⑶行为皆出于公心，杜绝奸诈之心、害人之事；⑷人们道德水平普遍提高，路不拾遗，夜不闭户；⑸货尽其用，人尽其力。【答到其中3点即可。】</w:t>
      </w:r>
    </w:p>
    <w:p>
      <w:pPr>
        <w:shd w:val="clear" w:color="auto" w:fill="FFFFFF"/>
        <w:spacing w:line="360" w:lineRule="auto"/>
        <w:jc w:val="left"/>
        <w:textAlignment w:val="center"/>
      </w:pPr>
      <w:r>
        <w:t>或者：⑴选贤任能，诚信和睦。⑵人人都能受到了社会关爱（社会普遍仁爱），人人行为都出于公心。⑶人人都能安居乐业。⑷货尽其用，人尽其力。</w:t>
      </w:r>
    </w:p>
    <w:p>
      <w:pPr>
        <w:shd w:val="clear" w:color="auto" w:fill="FFFFFF"/>
        <w:spacing w:line="360" w:lineRule="auto"/>
        <w:jc w:val="left"/>
        <w:textAlignment w:val="center"/>
      </w:pPr>
    </w:p>
    <w:p>
      <w:pPr>
        <w:shd w:val="clear" w:color="auto" w:fill="FFFFFF"/>
        <w:spacing w:line="360" w:lineRule="auto"/>
        <w:jc w:val="left"/>
        <w:textAlignment w:val="center"/>
      </w:pPr>
      <w:r>
        <w:t>25．示例：追忆英雄事迹，传承爱国精神    26．     示例：岳飞     国难当头，他挺身而出，以雄才大略支撑起半壁江山，以精忠报国构建起不败神话。铮铮铁骨，浩然正气，赢得一世英名、万世传颂——“撼山易，撼岳家军难”。</w:t>
      </w:r>
    </w:p>
    <w:p>
      <w:pPr>
        <w:shd w:val="clear" w:color="auto" w:fill="FFFFFF"/>
        <w:spacing w:line="360" w:lineRule="auto"/>
        <w:jc w:val="left"/>
        <w:textAlignment w:val="center"/>
      </w:pPr>
    </w:p>
    <w:p>
      <w:pPr>
        <w:shd w:val="clear" w:color="auto" w:fill="FFFFFF"/>
        <w:spacing w:line="360" w:lineRule="auto"/>
        <w:jc w:val="left"/>
        <w:textAlignment w:val="center"/>
      </w:pPr>
      <w:r>
        <w:t>27．范文：</w:t>
      </w:r>
    </w:p>
    <w:p>
      <w:pPr>
        <w:shd w:val="clear" w:color="auto" w:fill="FFFFFF"/>
        <w:spacing w:line="360" w:lineRule="auto"/>
        <w:jc w:val="center"/>
        <w:textAlignment w:val="center"/>
      </w:pPr>
      <w:r>
        <w:t>身边风景也动人</w:t>
      </w:r>
    </w:p>
    <w:p>
      <w:pPr>
        <w:shd w:val="clear" w:color="auto" w:fill="FFFFFF"/>
        <w:spacing w:line="360" w:lineRule="auto"/>
        <w:ind w:firstLine="420"/>
        <w:jc w:val="left"/>
        <w:textAlignment w:val="center"/>
      </w:pPr>
      <w:r>
        <w:rPr>
          <w:sz w:val="21"/>
        </w:rPr>
        <w:t>石阶长长，步调轻摇晃。斑驳围墙，刻着昨日伤。谁在静看，燕子啄小窗，枝头洒落剩下的余香。</w:t>
      </w:r>
    </w:p>
    <w:p>
      <w:pPr>
        <w:shd w:val="clear" w:color="auto" w:fill="FFFFFF"/>
        <w:spacing w:line="360" w:lineRule="auto"/>
        <w:ind w:firstLine="420"/>
        <w:jc w:val="left"/>
        <w:textAlignment w:val="center"/>
      </w:pPr>
      <w:r>
        <w:rPr>
          <w:sz w:val="21"/>
        </w:rPr>
        <w:t>温润的阳光从窗间爬出来，洒在我的身上。记忆渐渐苏醒，我眯起眼。依稀中看见细碎的光影中有一只手伸出来，搀着我走远了。</w:t>
      </w:r>
    </w:p>
    <w:p>
      <w:pPr>
        <w:shd w:val="clear" w:color="auto" w:fill="FFFFFF"/>
        <w:spacing w:line="360" w:lineRule="auto"/>
        <w:ind w:firstLine="420"/>
        <w:jc w:val="left"/>
        <w:textAlignment w:val="center"/>
      </w:pPr>
      <w:r>
        <w:rPr>
          <w:sz w:val="21"/>
        </w:rPr>
        <w:t>儿时，因家中变故我曾被送到远在扬州的二奶家一段时间。</w:t>
      </w:r>
    </w:p>
    <w:p>
      <w:pPr>
        <w:shd w:val="clear" w:color="auto" w:fill="FFFFFF"/>
        <w:spacing w:line="360" w:lineRule="auto"/>
        <w:ind w:firstLine="420"/>
        <w:jc w:val="left"/>
        <w:textAlignment w:val="center"/>
      </w:pPr>
      <w:r>
        <w:rPr>
          <w:sz w:val="21"/>
        </w:rPr>
        <w:t>忽见，一位身着蓝布衣，穿着黑布鞋的老人从青石路的一端远远的走来了。头发梳的整整齐齐，走路带风，看起来很精神。简单的交代几句，她向我伸出手说：“走吧。”我下意识地往后躲，但当我抬头看到她明亮的大眼睛中散发出来的善意时，我慢慢的伸出了手，任由他搀着我走。</w:t>
      </w:r>
    </w:p>
    <w:p>
      <w:pPr>
        <w:shd w:val="clear" w:color="auto" w:fill="FFFFFF"/>
        <w:spacing w:line="360" w:lineRule="auto"/>
        <w:ind w:firstLine="420"/>
        <w:jc w:val="left"/>
        <w:textAlignment w:val="center"/>
      </w:pPr>
      <w:r>
        <w:rPr>
          <w:sz w:val="21"/>
        </w:rPr>
        <w:t>时逢早市，街道上的人格外的多。在这些习惯了穿绸布衣的人群中，穿着公主裙的我显得格格不入，也因此吸引了人们的注意。“徐奶，这是你孙女吗？长的真水灵啊。”有人问。二奶也不解释，笑着点了点头。我有些紧张，不仅抓紧了手。二奶似乎感觉到了我的不安，直拉着我往巷角走。</w:t>
      </w:r>
    </w:p>
    <w:p>
      <w:pPr>
        <w:shd w:val="clear" w:color="auto" w:fill="FFFFFF"/>
        <w:spacing w:line="360" w:lineRule="auto"/>
        <w:ind w:firstLine="420"/>
        <w:jc w:val="left"/>
        <w:textAlignment w:val="center"/>
      </w:pPr>
      <w:r>
        <w:rPr>
          <w:sz w:val="21"/>
        </w:rPr>
        <w:t>到了店里，一位长相和蔼，嘴角带笑的老板娘开心的向二奶打招呼。二奶拉过她低语几句，我看到她都眼里泛起点点晶莹，嘟囔一句“这样啊。”她拿起几件绸裙问“那件好看？”。我没有说话，她也不恼，拿起一件青色的为我换上。她又风一般的转过身，拿剪子剪下两条绿绸，用它为我编麻花辫。“真好看。”她说，我害羞的红了脸。</w:t>
      </w:r>
    </w:p>
    <w:p>
      <w:pPr>
        <w:shd w:val="clear" w:color="auto" w:fill="FFFFFF"/>
        <w:spacing w:line="360" w:lineRule="auto"/>
        <w:ind w:firstLine="420"/>
        <w:jc w:val="left"/>
        <w:textAlignment w:val="center"/>
      </w:pPr>
      <w:r>
        <w:rPr>
          <w:sz w:val="21"/>
        </w:rPr>
        <w:t>接下来的几天，二奶带我四处逛逛，我也渐渐熟悉了这一切。今天，二奶带我去看戏。没了来时的拘束，我开心的拉过二奶上了船，和撑船的刘阿爹唱起了渔歌。船行过，荡起一池碧水，凤轻拂，吹起我青色的裙摆，两者相融。有那么一瞬，我似乎与这天地融为一体。</w:t>
      </w:r>
    </w:p>
    <w:p>
      <w:pPr>
        <w:shd w:val="clear" w:color="auto" w:fill="FFFFFF"/>
        <w:spacing w:line="360" w:lineRule="auto"/>
        <w:ind w:firstLine="420"/>
        <w:jc w:val="left"/>
        <w:textAlignment w:val="center"/>
      </w:pPr>
      <w:r>
        <w:rPr>
          <w:sz w:val="21"/>
        </w:rPr>
        <w:t>坐在铺子里，一碟绿豆糕，一碗酸梅汤，和二奶的邻里聊聊家常。一碗汤下肚，不知不觉的拉近了人们间的距离。这些不善言辞的人们，都在用最质朴的言辞表达他们对我的关爱。</w:t>
      </w:r>
    </w:p>
    <w:p>
      <w:pPr>
        <w:shd w:val="clear" w:color="auto" w:fill="FFFFFF"/>
        <w:spacing w:line="360" w:lineRule="auto"/>
        <w:ind w:firstLine="420"/>
        <w:jc w:val="left"/>
        <w:textAlignment w:val="center"/>
      </w:pPr>
      <w:r>
        <w:t>水乡的小镇，小镇的人们，是多么可爱啊，就像一份古典的山水画卷但永不泛黄。</w:t>
      </w:r>
    </w:p>
    <w:p>
      <w:pPr>
        <w:shd w:val="clear" w:color="auto" w:fill="FFFFFF"/>
        <w:spacing w:line="360" w:lineRule="auto"/>
        <w:jc w:val="left"/>
        <w:textAlignment w:val="cente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 New 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2NjhlNmU0NTJlYzdmOWZkYjJhMDhkZmI0NmU3Y2E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B226583"/>
    <w:rsid w:val="615F6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7868</Words>
  <Characters>8081</Characters>
  <Lines>0</Lines>
  <Paragraphs>0</Paragraphs>
  <TotalTime>5</TotalTime>
  <ScaleCrop>false</ScaleCrop>
  <LinksUpToDate>false</LinksUpToDate>
  <CharactersWithSpaces>8260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Administrator</cp:lastModifiedBy>
  <dcterms:modified xsi:type="dcterms:W3CDTF">2023-06-20T12:58:25Z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