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10414000</wp:posOffset>
            </wp:positionV>
            <wp:extent cx="457200" cy="482600"/>
            <wp:effectExtent l="0" t="0" r="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11645900</wp:posOffset>
            </wp:positionV>
            <wp:extent cx="381000" cy="317500"/>
            <wp:effectExtent l="0" t="0" r="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2022-2023学年九年级下册第十五章《电功和电热》单元综合复习</w:t>
      </w:r>
    </w:p>
    <w:p>
      <w:pPr>
        <w:spacing w:line="340" w:lineRule="exact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1．某家庭电路简化后如图所示，该电路连接均正确，由该电路可知（　　）</w:t>
      </w:r>
      <w:r>
        <w:rPr>
          <w:rFonts w:ascii="宋体" w:hAnsi="宋体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3108960</wp:posOffset>
            </wp:positionH>
            <wp:positionV relativeFrom="paragraph">
              <wp:posOffset>79375</wp:posOffset>
            </wp:positionV>
            <wp:extent cx="3000375" cy="1428750"/>
            <wp:effectExtent l="0" t="0" r="9525" b="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A．a线是零线，b线是火线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B．电能表是测量用电器总功率的仪表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C．接入电路后的电视机和台灯是并联的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D．控制灯泡的开关可以和灯泡互换位置</w:t>
      </w:r>
    </w:p>
    <w:p>
      <w:pPr>
        <w:spacing w:line="3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3861435</wp:posOffset>
            </wp:positionH>
            <wp:positionV relativeFrom="paragraph">
              <wp:posOffset>278765</wp:posOffset>
            </wp:positionV>
            <wp:extent cx="2209800" cy="1381125"/>
            <wp:effectExtent l="0" t="0" r="0" b="9525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2．如图甲所示为某测温模拟电路，温度表由量程为0~3V的电压表改装而成。定值电阻R</w:t>
      </w:r>
      <w:r>
        <w:rPr>
          <w:rFonts w:ascii="宋体" w:hAnsi="宋体"/>
          <w:vertAlign w:val="subscript"/>
        </w:rPr>
        <w:t>0</w:t>
      </w:r>
      <w:r>
        <w:rPr>
          <w:rFonts w:ascii="宋体" w:hAnsi="宋体"/>
        </w:rPr>
        <w:t>的阻值为40Ω，热敏电阻R的阻值随温度t变化的关系如图乙所示，电源两端的电压恒为6V，下列说法正确的是（　　）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A．在确保电路安全的条件下，该电路消耗的最小功率为0.45W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B．温度0℃应标在电压表零刻度处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C．电压表的3V刻度处应标注的温度为40℃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4271010</wp:posOffset>
            </wp:positionH>
            <wp:positionV relativeFrom="paragraph">
              <wp:posOffset>212090</wp:posOffset>
            </wp:positionV>
            <wp:extent cx="1714500" cy="1076325"/>
            <wp:effectExtent l="0" t="0" r="0" b="9525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D．只增大电源两端的电压，该电路可测量的最高温度将升高</w:t>
      </w:r>
    </w:p>
    <w:p>
      <w:pPr>
        <w:spacing w:line="3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3．如图所示，电源两端的电压保持不变，R</w:t>
      </w:r>
      <w:r>
        <w:rPr>
          <w:rFonts w:ascii="宋体" w:hAnsi="宋体"/>
          <w:vertAlign w:val="subscript"/>
        </w:rPr>
        <w:t>0</w:t>
      </w:r>
      <w:r>
        <w:rPr>
          <w:rFonts w:ascii="宋体" w:hAnsi="宋体"/>
        </w:rPr>
        <w:t>是定值电阻，R是滑动变阻器。闭合开关S后，滑动变阻器的滑片P向b端移动时，下列说法正确的是（　　）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A．电流表的示数变大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B．电压表V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的示数不变</w:t>
      </w:r>
    </w:p>
    <w:p>
      <w:pPr>
        <w:spacing w:line="340" w:lineRule="exact"/>
        <w:ind w:firstLine="21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C．电阻R</w:t>
      </w:r>
      <w:r>
        <w:rPr>
          <w:rFonts w:ascii="宋体" w:hAnsi="宋体"/>
          <w:vertAlign w:val="subscript"/>
        </w:rPr>
        <w:t>0</w:t>
      </w:r>
      <w:r>
        <w:rPr>
          <w:rFonts w:ascii="宋体" w:hAnsi="宋体"/>
        </w:rPr>
        <w:t>消耗的功率变小</w:t>
      </w:r>
      <w:r>
        <w:rPr>
          <w:rFonts w:hint="eastAsia" w:ascii="宋体" w:hAnsi="宋体"/>
        </w:rPr>
        <w:t xml:space="preserve"> </w:t>
      </w:r>
    </w:p>
    <w:p>
      <w:pPr>
        <w:spacing w:line="340" w:lineRule="exact"/>
        <w:ind w:firstLine="21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D．电压表V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的示数与电流表的示数的比值不变</w:t>
      </w: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  <w:r>
        <w:rPr>
          <w:rFonts w:ascii="宋体" w:hAnsi="宋体"/>
        </w:rPr>
        <w:t>4．</w:t>
      </w:r>
      <w:r>
        <w:rPr>
          <w:rFonts w:asciiTheme="minorEastAsia" w:hAnsiTheme="minorEastAsia" w:eastAsiaTheme="minorEastAsia"/>
        </w:rPr>
        <w:t>如图甲所示电路中，电源电压不变，电流表的量程为0~0.6A，电压表的量程为0~15V，小灯泡参数“?V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  </w:t>
      </w:r>
      <w:r>
        <w:rPr>
          <w:rFonts w:asciiTheme="minorEastAsia" w:hAnsiTheme="minorEastAsia" w:eastAsiaTheme="minorEastAsia"/>
        </w:rPr>
        <w:t>?W”模糊不清。第一次只闭合开关S、S</w:t>
      </w:r>
      <w:r>
        <w:rPr>
          <w:rFonts w:asciiTheme="minorEastAsia" w:hAnsiTheme="minorEastAsia" w:eastAsiaTheme="minorEastAsia"/>
          <w:vertAlign w:val="subscript"/>
        </w:rPr>
        <w:t>1</w:t>
      </w:r>
      <w:r>
        <w:rPr>
          <w:rFonts w:asciiTheme="minorEastAsia" w:hAnsiTheme="minorEastAsia" w:eastAsiaTheme="minorEastAsia"/>
        </w:rPr>
        <w:t>，滑片P从a端移到b端；第二次只闭合开关S、S</w:t>
      </w:r>
      <w:r>
        <w:rPr>
          <w:rFonts w:asciiTheme="minorEastAsia" w:hAnsiTheme="minorEastAsia" w:eastAsiaTheme="minorEastAsia"/>
          <w:vertAlign w:val="subscript"/>
        </w:rPr>
        <w:t>2</w:t>
      </w:r>
      <w:r>
        <w:rPr>
          <w:rFonts w:asciiTheme="minorEastAsia" w:hAnsiTheme="minorEastAsia" w:eastAsiaTheme="minorEastAsia"/>
        </w:rPr>
        <w:t>，保证电路中所有元件都安全的前提下，最大范围内移动滑片P。图乙是这两次实验过程绘制的电压表与电流表示数的关系图像。下列判断正确的是（　　）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A．定值电阻R</w:t>
      </w:r>
      <w:r>
        <w:rPr>
          <w:rFonts w:asciiTheme="minorEastAsia" w:hAnsiTheme="minorEastAsia" w:eastAsiaTheme="minorEastAsia"/>
          <w:vertAlign w:val="subscript"/>
        </w:rPr>
        <w:t>0</w:t>
      </w:r>
      <w:r>
        <w:rPr>
          <w:rFonts w:asciiTheme="minorEastAsia" w:hAnsiTheme="minorEastAsia" w:eastAsiaTheme="minorEastAsia"/>
        </w:rPr>
        <w:t>的阻值为15Ω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      B．小灯泡的参数为“6V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   </w:t>
      </w:r>
      <w:r>
        <w:rPr>
          <w:rFonts w:asciiTheme="minorEastAsia" w:hAnsiTheme="minorEastAsia" w:eastAsiaTheme="minorEastAsia"/>
        </w:rPr>
        <w:t>2W”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C．只闭合开关S、S</w:t>
      </w:r>
      <w:r>
        <w:rPr>
          <w:rFonts w:asciiTheme="minorEastAsia" w:hAnsiTheme="minorEastAsia" w:eastAsiaTheme="minorEastAsia"/>
          <w:vertAlign w:val="subscript"/>
        </w:rPr>
        <w:t>2</w:t>
      </w:r>
      <w:r>
        <w:rPr>
          <w:rFonts w:asciiTheme="minorEastAsia" w:hAnsiTheme="minorEastAsia" w:eastAsiaTheme="minorEastAsia"/>
        </w:rPr>
        <w:t>，电路的总功率最大时，灯与滑动变阻器的功率之比为5∶3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219710</wp:posOffset>
            </wp:positionV>
            <wp:extent cx="3400425" cy="1485900"/>
            <wp:effectExtent l="0" t="0" r="9525" b="0"/>
            <wp:wrapSquare wrapText="bothSides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</w:rPr>
        <w:t>D．只闭合开关S、S</w:t>
      </w:r>
      <w:r>
        <w:rPr>
          <w:rFonts w:asciiTheme="minorEastAsia" w:hAnsiTheme="minorEastAsia" w:eastAsiaTheme="minorEastAsia"/>
          <w:vertAlign w:val="subscript"/>
        </w:rPr>
        <w:t>2</w:t>
      </w:r>
      <w:r>
        <w:rPr>
          <w:rFonts w:asciiTheme="minorEastAsia" w:hAnsiTheme="minorEastAsia" w:eastAsiaTheme="minorEastAsia"/>
        </w:rPr>
        <w:t>，为保证电路安全，滑动变阻器的阻值范围为7.5Ω~30Ω</w:t>
      </w: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793750</wp:posOffset>
            </wp:positionH>
            <wp:positionV relativeFrom="paragraph">
              <wp:posOffset>31115</wp:posOffset>
            </wp:positionV>
            <wp:extent cx="1343025" cy="1381125"/>
            <wp:effectExtent l="0" t="0" r="9525" b="9525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5249545</wp:posOffset>
            </wp:positionH>
            <wp:positionV relativeFrom="paragraph">
              <wp:posOffset>146050</wp:posOffset>
            </wp:positionV>
            <wp:extent cx="1181100" cy="857250"/>
            <wp:effectExtent l="0" t="0" r="0" b="0"/>
            <wp:wrapSquare wrapText="bothSides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</w:rPr>
        <w:t>5．关于如图所示的电能表，下列说法正确的是（　　）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A．家庭电路中，电能表应安装在空气开关（或熔丝）之后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B．从表中可以看出，它所测量的电路消耗了200kW•h的电能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C．只将一盏标有“220V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  </w:t>
      </w:r>
      <w:r>
        <w:rPr>
          <w:rFonts w:asciiTheme="minorEastAsia" w:hAnsiTheme="minorEastAsia" w:eastAsiaTheme="minorEastAsia"/>
        </w:rPr>
        <w:t>100W”的电灯接在电路中，正常工作10h，转盘转720圈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D．该电能表允许通过的最大电流为10A</w:t>
      </w: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6．如图所示，电源电压保持不变，不考虑温度对灯丝电阻的影响。闭合开关S，将滑片P向右移动，下列分析中正确的是（　　）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A．电压表和电流表的示数均变小，灯泡L变亮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B．电压表和电流表的示数均变大，灯泡L变亮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6985</wp:posOffset>
            </wp:positionV>
            <wp:extent cx="2286000" cy="1219200"/>
            <wp:effectExtent l="0" t="0" r="0" b="0"/>
            <wp:wrapSquare wrapText="bothSides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</w:rPr>
        <w:t>C．电压表与电流表的示数之比变大，灯泡L变暗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D．电压表与电流表的示数之比不变，灯泡L变亮</w:t>
      </w: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7．如图甲所示的电路，电源电压保持不变，滑动变阻器上标有“10Ω 1A”，闭合开关S，调节滑动变阻器的滑片，使其从最右端向左滑动到a点时，小灯泡恰好正常发光。在图乙中绘制出电流表与两电压表示数关系的图像，下列说法中正确的是（　　）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A．当滑片向a点移动，电压表V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读数不变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B．小灯泡的额定功率为2W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C．整个电路的最小功率为0.9W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D．滑片在a点时，小灯泡与滑动变阻器的功率之比为1∶5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8．某同学利用图甲所示的电路测量小灯泡的电功率。实验中电源电压保持不变，小灯泡的额定电压是2.5V；下列有关说法中正确的是（　　）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3848100" cy="157162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A．该同学接错了一根导线，需要改正的线应该是电压表负接线柱到开关的这根导线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B．正确连接电路后，用开关进行试触，发现电流表指针不偏转，而电压表指针明显偏转，故障原因可能是滑动变阻器断路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C．排除故障后，按正确的步骤进行实验，小灯泡正常发光时，电流表的示数如图乙所示，则小灯泡的额定功率是0.7W，此时小灯泡的电阻是8.9Ω</w:t>
      </w:r>
    </w:p>
    <w:p>
      <w:pPr>
        <w:spacing w:line="340" w:lineRule="exact"/>
        <w:ind w:firstLine="210" w:firstLineChars="100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D．调节滑动变阻器的滑片到电压表示数为灯泡额定电压U</w:t>
      </w:r>
      <w:r>
        <w:rPr>
          <w:rFonts w:cs="PMingLiU" w:asciiTheme="minorEastAsia" w:hAnsiTheme="minorEastAsia" w:eastAsiaTheme="minorEastAsia"/>
          <w:vertAlign w:val="subscript"/>
        </w:rPr>
        <w:t>额</w:t>
      </w:r>
      <w:r>
        <w:rPr>
          <w:rFonts w:asciiTheme="minorEastAsia" w:hAnsiTheme="minorEastAsia" w:eastAsiaTheme="minorEastAsia"/>
        </w:rPr>
        <w:t>时灯泡功率为P</w:t>
      </w:r>
      <w:r>
        <w:rPr>
          <w:rFonts w:cs="PMingLiU" w:asciiTheme="minorEastAsia" w:hAnsiTheme="minorEastAsia" w:eastAsiaTheme="minorEastAsia"/>
          <w:vertAlign w:val="subscript"/>
        </w:rPr>
        <w:t>额</w:t>
      </w:r>
      <w:r>
        <w:rPr>
          <w:rFonts w:asciiTheme="minorEastAsia" w:hAnsiTheme="minorEastAsia" w:eastAsiaTheme="minorEastAsia"/>
        </w:rPr>
        <w:t>，那么当电压表示数U</w:t>
      </w:r>
      <w:r>
        <w:rPr>
          <w:rFonts w:cs="PMingLiU" w:asciiTheme="minorEastAsia" w:hAnsiTheme="minorEastAsia" w:eastAsiaTheme="minorEastAsia"/>
          <w:vertAlign w:val="subscript"/>
        </w:rPr>
        <w:t>实</w:t>
      </w:r>
      <w:r>
        <w:rPr>
          <w:rFonts w:asciiTheme="minorEastAsia" w:hAnsiTheme="minorEastAsia" w:eastAsiaTheme="minorEastAsia"/>
        </w:rPr>
        <w:t>＝0.5U</w:t>
      </w:r>
      <w:r>
        <w:rPr>
          <w:rFonts w:cs="PMingLiU" w:asciiTheme="minorEastAsia" w:hAnsiTheme="minorEastAsia" w:eastAsiaTheme="minorEastAsia"/>
          <w:vertAlign w:val="subscript"/>
        </w:rPr>
        <w:t>额</w:t>
      </w:r>
      <w:r>
        <w:rPr>
          <w:rFonts w:asciiTheme="minorEastAsia" w:hAnsiTheme="minorEastAsia" w:eastAsiaTheme="minorEastAsia"/>
        </w:rPr>
        <w:t>时，灯泡实际功率P</w:t>
      </w:r>
      <w:r>
        <w:rPr>
          <w:rFonts w:cs="PMingLiU" w:asciiTheme="minorEastAsia" w:hAnsiTheme="minorEastAsia" w:eastAsiaTheme="minorEastAsia"/>
          <w:vertAlign w:val="subscript"/>
        </w:rPr>
        <w:t>实</w:t>
      </w:r>
      <w:r>
        <w:rPr>
          <w:rFonts w:asciiTheme="minorEastAsia" w:hAnsiTheme="minorEastAsia" w:eastAsiaTheme="minorEastAsia"/>
        </w:rPr>
        <w:t>＞0.25P</w:t>
      </w:r>
      <w:r>
        <w:rPr>
          <w:rFonts w:cs="PMingLiU" w:asciiTheme="minorEastAsia" w:hAnsiTheme="minorEastAsia" w:eastAsiaTheme="minorEastAsia"/>
          <w:vertAlign w:val="subscript"/>
        </w:rPr>
        <w:t>额</w:t>
      </w:r>
    </w:p>
    <w:p>
      <w:pPr>
        <w:spacing w:line="340" w:lineRule="exact"/>
        <w:jc w:val="lef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9．如图是某家庭电路的一部分，家中用电器都正常工作。下列正确的是（　　）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69215</wp:posOffset>
            </wp:positionV>
            <wp:extent cx="1565910" cy="942975"/>
            <wp:effectExtent l="0" t="0" r="0" b="9525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91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A．若断开开关S，站在地上的人接触A点或B点都不会触电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B．为防止烧坏保险丝，将保险丝用铜丝替换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C．若闭合开关S，用测电笔分别测试电路中的A、B、C、D、E、F点，以上所有的点氖管均发光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 xml:space="preserve"> D．若CD间断路，灯泡仍能正常工作</w:t>
      </w:r>
    </w:p>
    <w:p>
      <w:pPr>
        <w:spacing w:line="340" w:lineRule="exact"/>
        <w:jc w:val="left"/>
        <w:rPr>
          <w:rFonts w:ascii="宋体" w:hAnsi="宋体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85725</wp:posOffset>
            </wp:positionV>
            <wp:extent cx="4152900" cy="1343025"/>
            <wp:effectExtent l="0" t="0" r="0" b="9525"/>
            <wp:wrapSquare wrapText="bothSides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10．跳绳能增强体质促进血液循环，为了能及时自动记录跳绳的次数，科技小组设计了自动计数器电路如图甲所示，R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是光敏元件，每当绳子挡住射向R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的光线时电阻会变大，计数器计数一次，信号处理系统能记录AB间每时刻的电压。电源电压为12V，某时段AB间的电压随时间变化的图像如图乙所示，则下列说法正确的是（　　）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A．AB两端电压为9V时，自动计数器会计数一次B．绳子挡住射向R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的光线时，电路的电功率会增大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C．绳子挡住射向R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的光线时，R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的阻值是R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的3倍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8890</wp:posOffset>
            </wp:positionV>
            <wp:extent cx="1298575" cy="657225"/>
            <wp:effectExtent l="0" t="0" r="0" b="9525"/>
            <wp:wrapSquare wrapText="bothSides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D．绳子挡住射向R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的光线时，R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的电功率会变为R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的3倍</w:t>
      </w:r>
    </w:p>
    <w:p>
      <w:pPr>
        <w:spacing w:line="340" w:lineRule="exact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  <w:r>
        <w:rPr>
          <w:rFonts w:hint="eastAsia" w:ascii="宋体" w:hAnsi="宋体" w:cs="宋体"/>
          <w:b/>
        </w:rPr>
        <w:t>。</w:t>
      </w:r>
    </w:p>
    <w:p>
      <w:pPr>
        <w:spacing w:line="340" w:lineRule="exact"/>
        <w:jc w:val="left"/>
        <w:rPr>
          <w:rFonts w:ascii="宋体" w:hAnsi="宋体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542290</wp:posOffset>
            </wp:positionV>
            <wp:extent cx="2667000" cy="1362075"/>
            <wp:effectExtent l="0" t="0" r="0" b="9525"/>
            <wp:wrapSquare wrapText="bothSides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11．“6V 3W”灯泡L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和“6V 6W”灯泡L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，两灯正常发光时_______灯更亮；如图所示电源电压不变，在a、b间接入灯泡L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时，灯L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恰好正常发光，若将灯泡L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换接在a、b两点间，灯L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的实际功率_____6W（填“大于”、“小于”或“等于”）（灯丝电阻不变）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12．小明在研究电流产生的热量与什么因素有关的实验时，设计了如图所示的两个实验。实验中通过______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_________来判断电流产生的热量的多少。甲实验中探究的是电流产生的热量与_________是否有关；乙实验中探究的是电流产生的热量与_________是否有关。甲实验通电一段时间后，左侧容器内空气吸收的热量_______（选填“多”或“少”）。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13．图甲、乙为小兰家电饭锅及其简化电路，其中R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和R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均为电热丝，S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为自动控制开关，可实现智能化地控制食物在不同时间段的温度。图丙为用该电饭锅焖熟一锅米饭并保温时，功率随时间变化的图像。已知高温挡的功率为660W，保温挡的功率为110W。求：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（1）乙图中，当开关S闭合，S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___________（选填“断开”或“闭合”）时，电饭锅处于高温挡。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（2）电饭锅在焖熟一锅米饭的过程中，保温消耗了多少电能_________？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（3）R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的阻值是多少________？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4572000" cy="12192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exact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三、实验题</w:t>
      </w:r>
      <w:r>
        <w:rPr>
          <w:rFonts w:hint="eastAsia" w:ascii="宋体" w:hAnsi="宋体" w:cs="宋体"/>
          <w:b/>
        </w:rPr>
        <w:t>。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14．某实验小组的同学用图甲所示器材测量小灯泡电功率。待测小灯泡L的额定电压为2.5V，电源为两节干电池，滑动变阻器R的规格为“20Ω</w:t>
      </w:r>
      <w:r>
        <w:rPr>
          <w:rFonts w:ascii="宋体" w:hAnsi="宋体"/>
          <w:kern w:val="0"/>
          <w:sz w:val="24"/>
          <w:szCs w:val="24"/>
        </w:rPr>
        <w:t>  </w:t>
      </w:r>
      <w:r>
        <w:rPr>
          <w:rFonts w:ascii="宋体" w:hAnsi="宋体"/>
        </w:rPr>
        <w:t>1A”，图甲所示是该实验小组连接完整的电路。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5278120" cy="1433830"/>
            <wp:effectExtent l="0" t="0" r="17780" b="1397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3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（1）按如图甲连接电路时，应先断开开关，并将滑动变阻器的滑片P移到________端（选填“C”或“D”）；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（2）正确连接完电路，完成图中表1的实验序号2后，发现无论怎样移动滑片，灯泡两端电压无法达到额定电压，接下来应该(      )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A．更换两节新干电池</w:t>
      </w:r>
      <w:r>
        <w:rPr>
          <w:rFonts w:ascii="宋体" w:hAnsi="宋体"/>
          <w:kern w:val="0"/>
          <w:sz w:val="24"/>
          <w:szCs w:val="24"/>
        </w:rPr>
        <w:t>   </w:t>
      </w:r>
      <w:r>
        <w:rPr>
          <w:rFonts w:ascii="宋体" w:hAnsi="宋体"/>
        </w:rPr>
        <w:t>B．更换阻值更小的滑动变阻器</w:t>
      </w:r>
    </w:p>
    <w:p>
      <w:pPr>
        <w:spacing w:line="340" w:lineRule="exact"/>
        <w:ind w:firstLine="210" w:firstLineChars="100"/>
        <w:jc w:val="left"/>
        <w:rPr>
          <w:rFonts w:ascii="宋体" w:hAnsi="宋体"/>
        </w:rPr>
      </w:pPr>
      <w:r>
        <w:rPr>
          <w:rFonts w:ascii="宋体" w:hAnsi="宋体"/>
        </w:rPr>
        <w:t>C．更换另一个相同规格的小灯泡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（3）排除故障且正确操作，当灯泡正常发光时，电流表示数如图乙所示，小灯泡的额定功率为__________W；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（4）同学们打算将表格中的3次电功率求平均值，他们的做法是________（选填“正确”或“错误”）的。同时他们发现可以利用表格数据计算出灯泡的电阻，请计算出第2次实验时，小灯泡的电阻为_______Ω；</w:t>
      </w:r>
    </w:p>
    <w:p>
      <w:pPr>
        <w:spacing w:line="340" w:lineRule="exact"/>
        <w:jc w:val="left"/>
      </w:pPr>
      <w:r>
        <w:rPr>
          <w:rFonts w:ascii="宋体" w:hAnsi="宋体"/>
        </w:rPr>
        <w:t>（5）他们参考表格数据绘出了灯泡功率P与I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、P与U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的大致图像关系如图所示，正确的是__________；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5238750" cy="1209675"/>
            <wp:effectExtent l="0" t="0" r="0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320675</wp:posOffset>
            </wp:positionV>
            <wp:extent cx="1771650" cy="1352550"/>
            <wp:effectExtent l="0" t="0" r="0" b="0"/>
            <wp:wrapSquare wrapText="bothSides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（6）小灯泡用久了，钨丝会变细，在2.5V电压下，小灯泡实际功率________（选填“大于”、“小于”或“等于”）额定功率；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（7）该小组组员小欣同学继续探究不同灯泡的亮度情况，他将滑动变阻器滑片移到某一位置，并在M、N之间分别接入两个不同规格的小灯泡L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“8V</w:t>
      </w:r>
      <w:r>
        <w:rPr>
          <w:rFonts w:ascii="宋体" w:hAnsi="宋体"/>
          <w:kern w:val="0"/>
          <w:sz w:val="24"/>
          <w:szCs w:val="24"/>
        </w:rPr>
        <w:t>  </w:t>
      </w:r>
      <w:r>
        <w:rPr>
          <w:rFonts w:ascii="宋体" w:hAnsi="宋体"/>
        </w:rPr>
        <w:t>3.2W”、L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“3V</w:t>
      </w:r>
      <w:r>
        <w:rPr>
          <w:rFonts w:ascii="宋体" w:hAnsi="宋体"/>
          <w:kern w:val="0"/>
          <w:sz w:val="24"/>
          <w:szCs w:val="24"/>
        </w:rPr>
        <w:t>  </w:t>
      </w:r>
      <w:r>
        <w:rPr>
          <w:rFonts w:ascii="宋体" w:hAnsi="宋体"/>
        </w:rPr>
        <w:t>?W”（忽略温度对灯丝电阻的影响），如图所示，结果发现两个灯泡的亮度一样，则L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的额定功率是______W。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210185</wp:posOffset>
            </wp:positionV>
            <wp:extent cx="1571625" cy="1428750"/>
            <wp:effectExtent l="0" t="0" r="9525" b="0"/>
            <wp:wrapSquare wrapText="bothSides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15．（1）小明同学在实验室用如图所示的实验装置探究“比较煤油和水的吸热能力”的实验。实验中，取相同质量的水和煤油倒入相同烧杯中，用相同的酒精灯加热。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①通过加热时间的长短来反映煤油和水吸收热量的多少，物理学中称这种方法叫_________法；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②小明通过实验，记录了相关数据如右表所示：根据表中数据，小明的实验的结论是：水和煤油相比较，________（选填“水”或者“煤油”）的吸热能力较强；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③同组的小丽提出疑问：如果上面的实验中水和煤油的初温和末温都不同，加热相同的时间，则______________（选填“能”或者“不能”）得出水和煤油的比热容大小关系。</w:t>
      </w:r>
    </w:p>
    <w:tbl>
      <w:tblPr>
        <w:tblStyle w:val="5"/>
        <w:tblW w:w="55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8"/>
        <w:gridCol w:w="655"/>
        <w:gridCol w:w="655"/>
        <w:gridCol w:w="655"/>
        <w:gridCol w:w="655"/>
        <w:gridCol w:w="655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加热时间t/min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0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水的温度/℃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22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24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26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28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煤油温度/℃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24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28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32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36</w:t>
            </w:r>
          </w:p>
        </w:tc>
        <w:tc>
          <w:tcPr>
            <w:tcW w:w="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40</w:t>
            </w:r>
          </w:p>
        </w:tc>
      </w:tr>
    </w:tbl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（2）如图所示，在探究“影响电流热效应的因素”实验中：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3162300" cy="12954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①为了探究电流通过电阻产生的热量与电流的关系，小明设计了甲图装置，在烧瓶内安装一根电阻丝，并插入一支温度计，该实验通过比较____________________（选填“温度计示数变化量”或“加热时间”），来判断不同电流产生的热量多少；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②若要探究电流通过电阻产生热量与电阻的关系，可选择乙图中______________（选填“A”或“B”）烧瓶中的电阻与甲图烧瓶中的电阻______________（选填“串联”或“并联”）。</w:t>
      </w:r>
    </w:p>
    <w:p>
      <w:pPr>
        <w:spacing w:line="340" w:lineRule="exact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四、计算题</w:t>
      </w:r>
      <w:r>
        <w:rPr>
          <w:rFonts w:hint="eastAsia" w:ascii="宋体" w:hAnsi="宋体" w:cs="宋体"/>
          <w:b/>
        </w:rPr>
        <w:t>。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16．如图所示，电源电压保持不变，小灯泡L标有“5V</w:t>
      </w:r>
      <w:r>
        <w:rPr>
          <w:rFonts w:ascii="宋体" w:hAnsi="宋体"/>
          <w:kern w:val="0"/>
          <w:sz w:val="24"/>
          <w:szCs w:val="24"/>
        </w:rPr>
        <w:t>  </w:t>
      </w:r>
      <w:r>
        <w:rPr>
          <w:rFonts w:ascii="宋体" w:hAnsi="宋体"/>
        </w:rPr>
        <w:t>2.5W”字样（不考虑灯丝电阻的变化），滑动变阻器规格为“20Ω</w:t>
      </w:r>
      <w:r>
        <w:rPr>
          <w:rFonts w:ascii="宋体" w:hAnsi="宋体"/>
          <w:kern w:val="0"/>
          <w:sz w:val="24"/>
          <w:szCs w:val="24"/>
        </w:rPr>
        <w:t>  </w:t>
      </w:r>
      <w:r>
        <w:rPr>
          <w:rFonts w:ascii="宋体" w:hAnsi="宋体"/>
        </w:rPr>
        <w:t>1A”。当只闭合S、S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，滑动变阻器的滑片P在中点时，小灯泡正常发光；当所有开关都闭合，滑片滑到A端时，A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、A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的示数之比是3∶1。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（1）小灯泡正常发光时的电流；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（2）电源电压；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（3）小灯泡消耗的最小电功率（不能为0）。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20320</wp:posOffset>
            </wp:positionV>
            <wp:extent cx="2057400" cy="1358265"/>
            <wp:effectExtent l="0" t="0" r="0" b="0"/>
            <wp:wrapSquare wrapText="bothSides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17．如图所示，电路的电源电压和灯泡电阻不变，R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=5Ω，灯 L 标有“8V 6.4W”字样，电流表量程为0～3A，电压表的量程为 0～15V，滑动变阻器R</w:t>
      </w:r>
      <w:r>
        <w:rPr>
          <w:rFonts w:ascii="宋体" w:hAnsi="宋体"/>
          <w:vertAlign w:val="subscript"/>
        </w:rPr>
        <w:t xml:space="preserve">2 </w:t>
      </w:r>
      <w:r>
        <w:rPr>
          <w:rFonts w:ascii="宋体" w:hAnsi="宋体"/>
        </w:rPr>
        <w:t>标有“45Ω</w:t>
      </w:r>
      <w:r>
        <w:rPr>
          <w:rFonts w:ascii="宋体" w:hAnsi="宋体"/>
          <w:kern w:val="0"/>
          <w:sz w:val="24"/>
          <w:szCs w:val="24"/>
        </w:rPr>
        <w:t>  </w:t>
      </w:r>
      <w:r>
        <w:rPr>
          <w:rFonts w:ascii="宋体" w:hAnsi="宋体"/>
        </w:rPr>
        <w:t xml:space="preserve">2A”字样。 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（1）只闭合 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 xml:space="preserve">时，电流表的示数为 0.6A，求电源电压； 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（2）闭合 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、S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、S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，滑片移到b端时，滑动变阻器 R</w:t>
      </w:r>
      <w:r>
        <w:rPr>
          <w:rFonts w:ascii="宋体" w:hAnsi="宋体"/>
          <w:vertAlign w:val="subscript"/>
        </w:rPr>
        <w:t xml:space="preserve">2 </w:t>
      </w:r>
      <w:r>
        <w:rPr>
          <w:rFonts w:ascii="宋体" w:hAnsi="宋体"/>
        </w:rPr>
        <w:t xml:space="preserve">消耗的电功率； 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（3）只闭合S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时，在保证电路安全的情况下，求滑动变阻器R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 xml:space="preserve">功率的最大值。 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82550</wp:posOffset>
            </wp:positionV>
            <wp:extent cx="1733550" cy="1590675"/>
            <wp:effectExtent l="0" t="0" r="0" b="9525"/>
            <wp:wrapSquare wrapText="bothSides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18．如图所示电路，电源电压为5V不变，定值电阻R</w:t>
      </w:r>
      <w:r>
        <w:rPr>
          <w:rFonts w:ascii="宋体" w:hAnsi="宋体"/>
          <w:vertAlign w:val="subscript"/>
        </w:rPr>
        <w:t>0</w:t>
      </w:r>
      <w:r>
        <w:rPr>
          <w:rFonts w:ascii="宋体" w:hAnsi="宋体"/>
        </w:rPr>
        <w:t>阻值为5Ω，滑动变阻器R上标有“20Ω 1A”字样，灯泡L标有“3V 1.2W”，电压表量程为0～3V。（不考虑灯丝电阻的变化，且保证各元件均安全）求：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（1）灯泡正常工作时的电流是多少？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（2）当S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闭合、S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接b，灯泡正常发光时，滑动变阻器接入电路的阻值是多少？</w:t>
      </w:r>
    </w:p>
    <w:p>
      <w:pPr>
        <w:spacing w:line="340" w:lineRule="exact"/>
        <w:jc w:val="left"/>
        <w:rPr>
          <w:rFonts w:ascii="宋体" w:hAnsi="宋体"/>
        </w:rPr>
      </w:pPr>
      <w:r>
        <w:rPr>
          <w:rFonts w:ascii="宋体" w:hAnsi="宋体"/>
        </w:rPr>
        <w:t>（3）当S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闭合、S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接a时，R</w:t>
      </w:r>
      <w:r>
        <w:rPr>
          <w:rFonts w:ascii="宋体" w:hAnsi="宋体"/>
          <w:vertAlign w:val="subscript"/>
        </w:rPr>
        <w:t>0</w:t>
      </w:r>
      <w:r>
        <w:rPr>
          <w:rFonts w:ascii="宋体" w:hAnsi="宋体"/>
        </w:rPr>
        <w:t>的最小电功率是多少？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177800</wp:posOffset>
            </wp:positionV>
            <wp:extent cx="1990725" cy="1219200"/>
            <wp:effectExtent l="0" t="0" r="9525" b="0"/>
            <wp:wrapSquare wrapText="bothSides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p/>
    <w:p>
      <w:pPr>
        <w:jc w:val="center"/>
        <w:rPr>
          <w:sz w:val="32"/>
        </w:rPr>
      </w:pPr>
      <w:r>
        <w:rPr>
          <w:rFonts w:hint="eastAsia"/>
          <w:sz w:val="32"/>
        </w:rPr>
        <w:t>参考答案</w:t>
      </w:r>
    </w:p>
    <w:p>
      <w:pPr>
        <w:spacing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一、选择题。</w:t>
      </w:r>
    </w:p>
    <w:tbl>
      <w:tblPr>
        <w:tblStyle w:val="6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题号</w:t>
            </w:r>
          </w:p>
        </w:tc>
        <w:tc>
          <w:tcPr>
            <w:tcW w:w="8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6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7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8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9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  <w:r>
              <w:rPr>
                <w:rFonts w:asciiTheme="minorEastAsia" w:hAnsiTheme="minorEastAsia" w:eastAsiaTheme="minor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答案</w:t>
            </w:r>
          </w:p>
        </w:tc>
        <w:tc>
          <w:tcPr>
            <w:tcW w:w="895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C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A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C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C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C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C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B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D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D</w:t>
            </w:r>
          </w:p>
        </w:tc>
        <w:tc>
          <w:tcPr>
            <w:tcW w:w="896" w:type="dxa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C</w:t>
            </w:r>
          </w:p>
        </w:tc>
      </w:tr>
    </w:tbl>
    <w:p>
      <w:pPr>
        <w:spacing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二、填空题。</w:t>
      </w:r>
    </w:p>
    <w:p>
      <w:pPr>
        <w:spacing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</w:t>
      </w:r>
      <w:r>
        <w:rPr>
          <w:rFonts w:asciiTheme="minorEastAsia" w:hAnsiTheme="minorEastAsia" w:eastAsiaTheme="minorEastAsia"/>
        </w:rPr>
        <w:t>1.L</w:t>
      </w:r>
      <w:r>
        <w:rPr>
          <w:rFonts w:asciiTheme="minorEastAsia" w:hAnsiTheme="minorEastAsia" w:eastAsiaTheme="minorEastAsia"/>
          <w:vertAlign w:val="subscript"/>
        </w:rPr>
        <w:t>2</w:t>
      </w:r>
      <w:r>
        <w:rPr>
          <w:rFonts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</w:rPr>
        <w:t xml:space="preserve">小于 </w:t>
      </w:r>
      <w:r>
        <w:rPr>
          <w:rFonts w:asciiTheme="minorEastAsia" w:hAnsiTheme="minorEastAsia" w:eastAsiaTheme="minorEastAsia"/>
        </w:rPr>
        <w:t xml:space="preserve">   12.AB</w:t>
      </w:r>
      <w:r>
        <w:rPr>
          <w:rFonts w:hint="eastAsia" w:asciiTheme="minorEastAsia" w:hAnsiTheme="minorEastAsia" w:eastAsiaTheme="minorEastAsia"/>
        </w:rPr>
        <w:t xml:space="preserve">管中液柱的高度差 </w:t>
      </w:r>
      <w:r>
        <w:rPr>
          <w:rFonts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</w:rPr>
        <w:t xml:space="preserve">电阻 </w:t>
      </w:r>
      <w:r>
        <w:rPr>
          <w:rFonts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</w:rPr>
        <w:t xml:space="preserve">电流 </w:t>
      </w:r>
      <w:r>
        <w:rPr>
          <w:rFonts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</w:rPr>
        <w:t xml:space="preserve">少 </w:t>
      </w:r>
      <w:r>
        <w:rPr>
          <w:rFonts w:asciiTheme="minorEastAsia" w:hAnsiTheme="minorEastAsia" w:eastAsiaTheme="minorEastAsia"/>
        </w:rPr>
        <w:t xml:space="preserve">   13.</w:t>
      </w:r>
      <w:r>
        <w:rPr>
          <w:rFonts w:hint="eastAsia" w:asciiTheme="minorEastAsia" w:hAnsiTheme="minorEastAsia" w:eastAsiaTheme="minorEastAsia"/>
        </w:rPr>
        <w:t xml:space="preserve">闭合 </w:t>
      </w:r>
      <w:r>
        <w:rPr>
          <w:rFonts w:asciiTheme="minorEastAsia" w:hAnsiTheme="minorEastAsia" w:eastAsiaTheme="minorEastAsia"/>
        </w:rPr>
        <w:t xml:space="preserve"> 6</w:t>
      </w:r>
      <w:r>
        <w:rPr>
          <w:rFonts w:hint="eastAsia" w:asciiTheme="minorEastAsia" w:hAnsiTheme="minorEastAsia" w:eastAsiaTheme="minorEastAsia"/>
        </w:rPr>
        <w:t>.6×</w:t>
      </w:r>
      <w:r>
        <w:rPr>
          <w:rFonts w:asciiTheme="minorEastAsia" w:hAnsiTheme="minorEastAsia" w:eastAsiaTheme="minorEastAsia"/>
        </w:rPr>
        <w:t>10</w:t>
      </w:r>
      <w:r>
        <w:rPr>
          <w:rFonts w:asciiTheme="minorEastAsia" w:hAnsiTheme="minorEastAsia" w:eastAsiaTheme="minorEastAsia"/>
          <w:vertAlign w:val="superscript"/>
        </w:rPr>
        <w:t>4</w:t>
      </w:r>
      <w:r>
        <w:rPr>
          <w:rFonts w:asciiTheme="minorEastAsia" w:hAnsiTheme="minorEastAsia" w:eastAsiaTheme="minorEastAsia"/>
        </w:rPr>
        <w:t>J    88</w:t>
      </w:r>
      <w:r>
        <w:rPr>
          <w:rFonts w:hint="eastAsia" w:asciiTheme="minorEastAsia" w:hAnsiTheme="minorEastAsia" w:eastAsiaTheme="minorEastAsia"/>
        </w:rPr>
        <w:t>Ω</w:t>
      </w:r>
    </w:p>
    <w:p>
      <w:pPr>
        <w:spacing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三、解答题。</w:t>
      </w:r>
    </w:p>
    <w:p>
      <w:pPr>
        <w:spacing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</w:t>
      </w:r>
      <w:r>
        <w:rPr>
          <w:rFonts w:asciiTheme="minorEastAsia" w:hAnsiTheme="minorEastAsia" w:eastAsiaTheme="minorEastAsia"/>
        </w:rPr>
        <w:t>4.</w:t>
      </w:r>
      <w:r>
        <w:rPr>
          <w:rFonts w:hint="eastAsia" w:asciiTheme="minorEastAsia" w:hAnsiTheme="minorEastAsia" w:eastAsiaTheme="minorEastAsia"/>
        </w:rPr>
        <w:t>（1）C</w:t>
      </w:r>
      <w:r>
        <w:rPr>
          <w:rFonts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</w:rPr>
        <w:t>（2）</w:t>
      </w:r>
      <w:r>
        <w:rPr>
          <w:rFonts w:asciiTheme="minorEastAsia" w:hAnsiTheme="minorEastAsia" w:eastAsiaTheme="minorEastAsia"/>
        </w:rPr>
        <w:t xml:space="preserve">A   </w:t>
      </w:r>
      <w:r>
        <w:rPr>
          <w:rFonts w:hint="eastAsia" w:asciiTheme="minorEastAsia" w:hAnsiTheme="minorEastAsia" w:eastAsiaTheme="minorEastAsia"/>
        </w:rPr>
        <w:t>（3）0</w:t>
      </w:r>
      <w:r>
        <w:rPr>
          <w:rFonts w:asciiTheme="minorEastAsia" w:hAnsiTheme="minorEastAsia" w:eastAsiaTheme="minorEastAsia"/>
        </w:rPr>
        <w:t xml:space="preserve">.7   </w:t>
      </w:r>
      <w:r>
        <w:rPr>
          <w:rFonts w:hint="eastAsia" w:asciiTheme="minorEastAsia" w:hAnsiTheme="minorEastAsia" w:eastAsiaTheme="minorEastAsia"/>
        </w:rPr>
        <w:t xml:space="preserve">（4）错误 </w:t>
      </w:r>
      <w:r>
        <w:rPr>
          <w:rFonts w:asciiTheme="minorEastAsia" w:hAnsiTheme="minorEastAsia" w:eastAsiaTheme="minorEastAsia"/>
        </w:rPr>
        <w:t xml:space="preserve"> 8   </w:t>
      </w:r>
      <w:r>
        <w:rPr>
          <w:rFonts w:hint="eastAsia" w:asciiTheme="minorEastAsia" w:hAnsiTheme="minorEastAsia" w:eastAsiaTheme="minorEastAsia"/>
        </w:rPr>
        <w:t xml:space="preserve">（5） </w:t>
      </w:r>
      <w:r>
        <w:rPr>
          <w:rFonts w:asciiTheme="minorEastAsia" w:hAnsiTheme="minorEastAsia" w:eastAsiaTheme="minorEastAsia"/>
        </w:rPr>
        <w:t xml:space="preserve"> C   </w:t>
      </w:r>
      <w:r>
        <w:rPr>
          <w:rFonts w:hint="eastAsia" w:asciiTheme="minorEastAsia" w:hAnsiTheme="minorEastAsia" w:eastAsiaTheme="minorEastAsia"/>
        </w:rPr>
        <w:t xml:space="preserve">（6）小于 </w:t>
      </w:r>
      <w:r>
        <w:rPr>
          <w:rFonts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</w:rPr>
        <w:t>（7）0</w:t>
      </w:r>
      <w:r>
        <w:rPr>
          <w:rFonts w:asciiTheme="minorEastAsia" w:hAnsiTheme="minorEastAsia" w:eastAsiaTheme="minorEastAsia"/>
        </w:rPr>
        <w:t>.45</w:t>
      </w:r>
    </w:p>
    <w:p>
      <w:pPr>
        <w:spacing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</w:t>
      </w:r>
      <w:r>
        <w:rPr>
          <w:rFonts w:asciiTheme="minorEastAsia" w:hAnsiTheme="minorEastAsia" w:eastAsiaTheme="minorEastAsia"/>
        </w:rPr>
        <w:t>5.</w:t>
      </w:r>
      <w:r>
        <w:rPr>
          <w:rFonts w:hint="eastAsia" w:asciiTheme="minorEastAsia" w:hAnsiTheme="minorEastAsia" w:eastAsiaTheme="minorEastAsia"/>
        </w:rPr>
        <w:t xml:space="preserve">（1）①转换 </w: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②水 </w:t>
      </w:r>
      <w:r>
        <w:rPr>
          <w:rFonts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③能 </w:t>
      </w:r>
      <w:r>
        <w:rPr>
          <w:rFonts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</w:rPr>
        <w:t xml:space="preserve">（2）①温度计示数变化量 </w: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②B</w:t>
      </w:r>
      <w:r>
        <w:rPr>
          <w:rFonts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</w:rPr>
        <w:t>串联</w:t>
      </w:r>
    </w:p>
    <w:p>
      <w:pPr>
        <w:spacing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四、计算题。</w:t>
      </w:r>
    </w:p>
    <w:p>
      <w:pPr>
        <w:spacing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</w:t>
      </w:r>
      <w:r>
        <w:rPr>
          <w:rFonts w:asciiTheme="minorEastAsia" w:hAnsiTheme="minorEastAsia" w:eastAsiaTheme="minorEastAsia"/>
        </w:rPr>
        <w:t>6.</w:t>
      </w:r>
      <w:r>
        <w:rPr>
          <w:rFonts w:hint="eastAsia" w:asciiTheme="minorEastAsia" w:hAnsiTheme="minorEastAsia" w:eastAsiaTheme="minorEastAsia"/>
        </w:rPr>
        <w:t>（1）0</w:t>
      </w:r>
      <w:r>
        <w:rPr>
          <w:rFonts w:asciiTheme="minorEastAsia" w:hAnsiTheme="minorEastAsia" w:eastAsiaTheme="minorEastAsia"/>
        </w:rPr>
        <w:t xml:space="preserve">.5A    </w:t>
      </w:r>
      <w:r>
        <w:rPr>
          <w:rFonts w:hint="eastAsia" w:asciiTheme="minorEastAsia" w:hAnsiTheme="minorEastAsia" w:eastAsiaTheme="minorEastAsia"/>
        </w:rPr>
        <w:t>（2）1</w:t>
      </w:r>
      <w:r>
        <w:rPr>
          <w:rFonts w:asciiTheme="minorEastAsia" w:hAnsiTheme="minorEastAsia" w:eastAsiaTheme="minorEastAsia"/>
        </w:rPr>
        <w:t xml:space="preserve">0V   </w:t>
      </w:r>
      <w:r>
        <w:rPr>
          <w:rFonts w:hint="eastAsia" w:asciiTheme="minorEastAsia" w:hAnsiTheme="minorEastAsia" w:eastAsiaTheme="minorEastAsia"/>
        </w:rPr>
        <w:t xml:space="preserve">（3） </w:t>
      </w:r>
      <w:r>
        <w:rPr>
          <w:rFonts w:asciiTheme="minorEastAsia" w:hAnsiTheme="minorEastAsia" w:eastAsiaTheme="minorEastAsia"/>
        </w:rPr>
        <w:t xml:space="preserve">  0.4W</w:t>
      </w:r>
    </w:p>
    <w:p>
      <w:pPr>
        <w:spacing w:line="5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</w:t>
      </w:r>
      <w:r>
        <w:rPr>
          <w:rFonts w:asciiTheme="minorEastAsia" w:hAnsiTheme="minorEastAsia" w:eastAsiaTheme="minorEastAsia"/>
        </w:rPr>
        <w:t>7.</w:t>
      </w:r>
      <w:r>
        <w:rPr>
          <w:rFonts w:hint="eastAsia" w:asciiTheme="minorEastAsia" w:hAnsiTheme="minorEastAsia" w:eastAsiaTheme="minorEastAsia"/>
        </w:rPr>
        <w:t>（1）9</w:t>
      </w:r>
      <w:r>
        <w:rPr>
          <w:rFonts w:asciiTheme="minorEastAsia" w:hAnsiTheme="minorEastAsia" w:eastAsiaTheme="minorEastAsia"/>
        </w:rPr>
        <w:t xml:space="preserve">V     </w:t>
      </w:r>
      <w:r>
        <w:rPr>
          <w:rFonts w:hint="eastAsia" w:asciiTheme="minorEastAsia" w:hAnsiTheme="minorEastAsia" w:eastAsiaTheme="minorEastAsia"/>
        </w:rPr>
        <w:t>（2）1</w:t>
      </w:r>
      <w:r>
        <w:rPr>
          <w:rFonts w:asciiTheme="minorEastAsia" w:hAnsiTheme="minorEastAsia" w:eastAsiaTheme="minorEastAsia"/>
        </w:rPr>
        <w:t xml:space="preserve">.8W   </w: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</w:rPr>
        <w:t>3</w:t>
      </w:r>
      <w:r>
        <w:rPr>
          <w:rFonts w:hint="eastAsia" w:asciiTheme="minorEastAsia" w:hAnsiTheme="minorEastAsia" w:eastAsiaTheme="minorEastAsia"/>
        </w:rPr>
        <w:t>）2</w:t>
      </w:r>
      <w:r>
        <w:rPr>
          <w:rFonts w:asciiTheme="minorEastAsia" w:hAnsiTheme="minorEastAsia" w:eastAsiaTheme="minorEastAsia"/>
        </w:rPr>
        <w:t>.2025W</w:t>
      </w:r>
    </w:p>
    <w:p>
      <w:pPr>
        <w:spacing w:line="500" w:lineRule="exact"/>
        <w:rPr>
          <w:rFonts w:hint="eastAsia" w:asciiTheme="minorEastAsia" w:hAnsiTheme="minorEastAsia" w:eastAsiaTheme="minorEastAsia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34" w:right="1134" w:bottom="1134" w:left="1134" w:header="709" w:footer="709" w:gutter="0"/>
          <w:cols w:space="708" w:num="1"/>
        </w:sectPr>
      </w:pPr>
      <w:r>
        <w:rPr>
          <w:rFonts w:hint="eastAsia" w:asciiTheme="minorEastAsia" w:hAnsiTheme="minorEastAsia" w:eastAsiaTheme="minorEastAsia"/>
        </w:rPr>
        <w:t>1</w:t>
      </w:r>
      <w:r>
        <w:rPr>
          <w:rFonts w:asciiTheme="minorEastAsia" w:hAnsiTheme="minorEastAsia" w:eastAsiaTheme="minorEastAsia"/>
        </w:rPr>
        <w:t>8.</w:t>
      </w:r>
      <w:r>
        <w:rPr>
          <w:rFonts w:hint="eastAsia" w:asciiTheme="minorEastAsia" w:hAnsiTheme="minorEastAsia" w:eastAsiaTheme="minorEastAsia"/>
        </w:rPr>
        <w:t>（1）0</w:t>
      </w:r>
      <w:r>
        <w:rPr>
          <w:rFonts w:asciiTheme="minorEastAsia" w:hAnsiTheme="minorEastAsia" w:eastAsiaTheme="minorEastAsia"/>
        </w:rPr>
        <w:t xml:space="preserve">.4A    </w:t>
      </w:r>
      <w:r>
        <w:rPr>
          <w:rFonts w:hint="eastAsia" w:asciiTheme="minorEastAsia" w:hAnsiTheme="minorEastAsia" w:eastAsiaTheme="minorEastAsia"/>
        </w:rPr>
        <w:t>（2）5Ω</w:t>
      </w:r>
      <w:r>
        <w:rPr>
          <w:rFonts w:asciiTheme="minorEastAsia" w:hAnsiTheme="minorEastAsia" w:eastAsiaTheme="minorEastAsia"/>
        </w:rPr>
        <w:t xml:space="preserve">     </w:t>
      </w:r>
      <w:r>
        <w:rPr>
          <w:rFonts w:hint="eastAsia" w:asciiTheme="minorEastAsia" w:hAnsiTheme="minorEastAsia" w:eastAsiaTheme="minorEastAsia"/>
        </w:rPr>
        <w:t>（3）0</w:t>
      </w:r>
      <w:r>
        <w:rPr>
          <w:rFonts w:asciiTheme="minorEastAsia" w:hAnsiTheme="minorEastAsia" w:eastAsiaTheme="minorEastAsia"/>
        </w:rPr>
        <w:t>.8W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3165058"/>
      <w:docPartObj>
        <w:docPartGallery w:val="AutoText"/>
      </w:docPartObj>
    </w:sdtPr>
    <w:sdtEndPr>
      <w:rPr>
        <w:rFonts w:ascii="宋体" w:hAnsi="宋体"/>
        <w:sz w:val="21"/>
        <w:szCs w:val="21"/>
      </w:rPr>
    </w:sdtEndPr>
    <w:sdtContent>
      <w:p>
        <w:pPr>
          <w:pStyle w:val="2"/>
          <w:jc w:val="center"/>
          <w:rPr>
            <w:rFonts w:ascii="宋体" w:hAnsi="宋体"/>
            <w:sz w:val="21"/>
            <w:szCs w:val="21"/>
          </w:rPr>
        </w:pPr>
        <w:r>
          <w:rPr>
            <w:rFonts w:hint="eastAsia" w:ascii="宋体" w:hAnsi="宋体"/>
            <w:sz w:val="21"/>
            <w:szCs w:val="21"/>
          </w:rPr>
          <w:t xml:space="preserve">第 </w:t>
        </w:r>
        <w:r>
          <w:rPr>
            <w:rFonts w:ascii="宋体" w:hAnsi="宋体"/>
            <w:sz w:val="21"/>
            <w:szCs w:val="21"/>
          </w:rPr>
          <w:fldChar w:fldCharType="begin"/>
        </w:r>
        <w:r>
          <w:rPr>
            <w:rFonts w:ascii="宋体" w:hAnsi="宋体"/>
            <w:sz w:val="21"/>
            <w:szCs w:val="21"/>
          </w:rPr>
          <w:instrText xml:space="preserve">PAGE   \* MERGEFORMAT</w:instrText>
        </w:r>
        <w:r>
          <w:rPr>
            <w:rFonts w:ascii="宋体" w:hAnsi="宋体"/>
            <w:sz w:val="21"/>
            <w:szCs w:val="21"/>
          </w:rPr>
          <w:fldChar w:fldCharType="separate"/>
        </w:r>
        <w:r>
          <w:rPr>
            <w:rFonts w:ascii="宋体" w:hAnsi="宋体"/>
            <w:sz w:val="21"/>
            <w:szCs w:val="21"/>
            <w:lang w:val="zh-CN"/>
          </w:rPr>
          <w:t>2</w:t>
        </w:r>
        <w:r>
          <w:rPr>
            <w:rFonts w:ascii="宋体" w:hAnsi="宋体"/>
            <w:sz w:val="21"/>
            <w:szCs w:val="21"/>
          </w:rPr>
          <w:fldChar w:fldCharType="end"/>
        </w:r>
        <w:r>
          <w:rPr>
            <w:rFonts w:ascii="宋体" w:hAnsi="宋体"/>
            <w:sz w:val="21"/>
            <w:szCs w:val="21"/>
          </w:rPr>
          <w:t xml:space="preserve"> </w:t>
        </w:r>
        <w:r>
          <w:rPr>
            <w:rFonts w:hint="eastAsia" w:ascii="宋体" w:hAnsi="宋体"/>
            <w:sz w:val="21"/>
            <w:szCs w:val="21"/>
          </w:rPr>
          <w:t>页</w:t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022413"/>
      <w:docPartObj>
        <w:docPartGallery w:val="AutoText"/>
      </w:docPartObj>
    </w:sdtPr>
    <w:sdtEndPr>
      <w:rPr>
        <w:rFonts w:asciiTheme="minorEastAsia" w:hAnsiTheme="minorEastAsia" w:eastAsiaTheme="minorEastAsia"/>
        <w:sz w:val="21"/>
        <w:szCs w:val="21"/>
      </w:rPr>
    </w:sdtEndPr>
    <w:sdtContent>
      <w:p>
        <w:pPr>
          <w:pStyle w:val="2"/>
          <w:jc w:val="center"/>
          <w:rPr>
            <w:rFonts w:asciiTheme="minorEastAsia" w:hAnsiTheme="minorEastAsia" w:eastAsiaTheme="minorEastAsia"/>
            <w:sz w:val="21"/>
            <w:szCs w:val="21"/>
          </w:rPr>
        </w:pPr>
        <w:r>
          <w:rPr>
            <w:rFonts w:hint="eastAsia" w:asciiTheme="minorEastAsia" w:hAnsiTheme="minorEastAsia" w:eastAsiaTheme="minorEastAsia"/>
            <w:sz w:val="21"/>
            <w:szCs w:val="21"/>
          </w:rPr>
          <w:t xml:space="preserve">第 </w:t>
        </w:r>
        <w:r>
          <w:rPr>
            <w:rFonts w:asciiTheme="minorEastAsia" w:hAnsiTheme="minorEastAsia" w:eastAsiaTheme="minorEastAsia"/>
            <w:sz w:val="21"/>
            <w:szCs w:val="21"/>
          </w:rPr>
          <w:fldChar w:fldCharType="begin"/>
        </w:r>
        <w:r>
          <w:rPr>
            <w:rFonts w:asciiTheme="minorEastAsia" w:hAnsiTheme="minorEastAsia" w:eastAsiaTheme="minorEastAsia"/>
            <w:sz w:val="21"/>
            <w:szCs w:val="21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1"/>
            <w:szCs w:val="21"/>
          </w:rPr>
          <w:fldChar w:fldCharType="separate"/>
        </w:r>
        <w:r>
          <w:rPr>
            <w:rFonts w:asciiTheme="minorEastAsia" w:hAnsiTheme="minorEastAsia" w:eastAsiaTheme="minorEastAsia"/>
            <w:sz w:val="21"/>
            <w:szCs w:val="21"/>
            <w:lang w:val="zh-CN"/>
          </w:rPr>
          <w:t>2</w:t>
        </w:r>
        <w:r>
          <w:rPr>
            <w:rFonts w:asciiTheme="minorEastAsia" w:hAnsiTheme="minorEastAsia" w:eastAsiaTheme="minorEastAsia"/>
            <w:sz w:val="21"/>
            <w:szCs w:val="21"/>
          </w:rPr>
          <w:fldChar w:fldCharType="end"/>
        </w:r>
        <w:r>
          <w:rPr>
            <w:rFonts w:asciiTheme="minorEastAsia" w:hAnsiTheme="minorEastAsia" w:eastAsiaTheme="minorEastAsia"/>
            <w:sz w:val="21"/>
            <w:szCs w:val="21"/>
          </w:rPr>
          <w:t xml:space="preserve"> </w:t>
        </w:r>
        <w:r>
          <w:rPr>
            <w:rFonts w:hint="eastAsia" w:asciiTheme="minorEastAsia" w:hAnsiTheme="minorEastAsia" w:eastAsiaTheme="minorEastAsia"/>
            <w:sz w:val="21"/>
            <w:szCs w:val="21"/>
          </w:rPr>
          <w:t>页</w:t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hkZjBlMTE1ZDViZTYwMDU3MTU3M2E5NGJhZTAxYjcifQ=="/>
  </w:docVars>
  <w:rsids>
    <w:rsidRoot w:val="00C806B0"/>
    <w:rsid w:val="00043B54"/>
    <w:rsid w:val="000D0A1E"/>
    <w:rsid w:val="00137511"/>
    <w:rsid w:val="001B45F5"/>
    <w:rsid w:val="001D7A06"/>
    <w:rsid w:val="00284433"/>
    <w:rsid w:val="002A1EC6"/>
    <w:rsid w:val="002E035E"/>
    <w:rsid w:val="00302BE1"/>
    <w:rsid w:val="00336DC6"/>
    <w:rsid w:val="004151FC"/>
    <w:rsid w:val="00456D09"/>
    <w:rsid w:val="006A7488"/>
    <w:rsid w:val="006B16C5"/>
    <w:rsid w:val="00776133"/>
    <w:rsid w:val="008455A5"/>
    <w:rsid w:val="008C07DE"/>
    <w:rsid w:val="00970281"/>
    <w:rsid w:val="00A30CCE"/>
    <w:rsid w:val="00AC3E9C"/>
    <w:rsid w:val="00BC4F14"/>
    <w:rsid w:val="00BC5E7E"/>
    <w:rsid w:val="00BF535F"/>
    <w:rsid w:val="00C02FC6"/>
    <w:rsid w:val="00C806B0"/>
    <w:rsid w:val="00CC33B8"/>
    <w:rsid w:val="00CD56A7"/>
    <w:rsid w:val="00D44BDC"/>
    <w:rsid w:val="00DB705B"/>
    <w:rsid w:val="00DE6406"/>
    <w:rsid w:val="00E13A54"/>
    <w:rsid w:val="00E14D0A"/>
    <w:rsid w:val="00E476EE"/>
    <w:rsid w:val="00EF035E"/>
    <w:rsid w:val="37086A44"/>
    <w:rsid w:val="5D121966"/>
    <w:rsid w:val="761A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85C1C3-CB48-41A7-AFB2-C0A5AB8388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720</Words>
  <Characters>4107</Characters>
  <Lines>34</Lines>
  <Paragraphs>9</Paragraphs>
  <TotalTime>39</TotalTime>
  <ScaleCrop>false</ScaleCrop>
  <LinksUpToDate>false</LinksUpToDate>
  <CharactersWithSpaces>4818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</dc:creator>
  <cp:lastModifiedBy>Administrator</cp:lastModifiedBy>
  <cp:lastPrinted>2023-01-30T13:26:00Z</cp:lastPrinted>
  <dcterms:modified xsi:type="dcterms:W3CDTF">2023-06-23T14:50:55Z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