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11023600</wp:posOffset>
            </wp:positionH>
            <wp:positionV relativeFrom="topMargin">
              <wp:posOffset>10363200</wp:posOffset>
            </wp:positionV>
            <wp:extent cx="482600" cy="254000"/>
            <wp:effectExtent l="0" t="0" r="12700" b="12700"/>
            <wp:wrapNone/>
            <wp:docPr id="100271" name="图片 100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71" name="图片 10027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 w:val="32"/>
          <w:szCs w:val="32"/>
        </w:rPr>
        <w:t>2023</w:t>
      </w:r>
      <w:r>
        <w:rPr>
          <w:rFonts w:hint="eastAsia" w:ascii="Times New Roman" w:hAnsi="Times New Roman" w:cs="宋体"/>
          <w:b/>
          <w:bCs/>
          <w:sz w:val="32"/>
          <w:szCs w:val="32"/>
        </w:rPr>
        <w:t>年初中学业水平第三次模拟考试</w:t>
      </w:r>
    </w:p>
    <w:p>
      <w:pPr>
        <w:spacing w:line="288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宋体"/>
          <w:b/>
          <w:bCs/>
          <w:sz w:val="32"/>
          <w:szCs w:val="32"/>
        </w:rPr>
        <w:t>数学</w:t>
      </w:r>
    </w:p>
    <w:p>
      <w:pPr>
        <w:spacing w:line="288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hint="eastAsia" w:ascii="Times New Roman" w:hAnsi="Times New Roman" w:cs="宋体"/>
          <w:b/>
          <w:bCs/>
          <w:sz w:val="24"/>
          <w:szCs w:val="24"/>
        </w:rPr>
        <w:t>一、选择题（本大题共</w:t>
      </w:r>
      <w:r>
        <w:rPr>
          <w:rFonts w:ascii="Times New Roman" w:hAnsi="Times New Roman" w:cs="Times New Roman"/>
          <w:b/>
          <w:bCs/>
          <w:sz w:val="24"/>
          <w:szCs w:val="24"/>
        </w:rPr>
        <w:t>10</w:t>
      </w:r>
      <w:r>
        <w:rPr>
          <w:rFonts w:hint="eastAsia" w:ascii="Times New Roman" w:hAnsi="Times New Roman" w:cs="宋体"/>
          <w:b/>
          <w:bCs/>
          <w:sz w:val="24"/>
          <w:szCs w:val="24"/>
        </w:rPr>
        <w:t>小题，每小题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>
        <w:rPr>
          <w:rFonts w:hint="eastAsia" w:ascii="Times New Roman" w:hAnsi="Times New Roman" w:cs="宋体"/>
          <w:b/>
          <w:bCs/>
          <w:sz w:val="24"/>
          <w:szCs w:val="24"/>
        </w:rPr>
        <w:t>分，共</w:t>
      </w:r>
      <w:r>
        <w:rPr>
          <w:rFonts w:ascii="Times New Roman" w:hAnsi="Times New Roman" w:cs="Times New Roman"/>
          <w:b/>
          <w:bCs/>
          <w:sz w:val="24"/>
          <w:szCs w:val="24"/>
        </w:rPr>
        <w:t>30</w:t>
      </w:r>
      <w:r>
        <w:rPr>
          <w:rFonts w:hint="eastAsia" w:ascii="Times New Roman" w:hAnsi="Times New Roman" w:cs="宋体"/>
          <w:b/>
          <w:bCs/>
          <w:sz w:val="24"/>
          <w:szCs w:val="24"/>
        </w:rPr>
        <w:t>分）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t>2022</w:t>
      </w:r>
      <w:r>
        <w:rPr>
          <w:rFonts w:hint="eastAsia" w:ascii="Times New Roman" w:hAnsi="Times New Roman" w:cs="宋体"/>
        </w:rPr>
        <w:t>年卡塔尔世界杯比赛用球由中国制造，如图，检测</w:t>
      </w:r>
      <w:r>
        <w:rPr>
          <w:rFonts w:ascii="Times New Roman" w:hAnsi="Times New Roman" w:cs="Times New Roman"/>
        </w:rPr>
        <w:t>4</w:t>
      </w:r>
      <w:r>
        <w:rPr>
          <w:rFonts w:hint="eastAsia" w:ascii="Times New Roman" w:hAnsi="Times New Roman" w:cs="宋体"/>
        </w:rPr>
        <w:t>个足球，其中超过标准质量的克数记为正数，不足标准质量的克数记为负数，从轻重的角度看，最接近标准的是（</w:t>
      </w:r>
      <w:r>
        <w:rPr>
          <w:rFonts w:ascii="Times New Roman" w:hAnsi="Times New Roman" w:cs="Times New Roman"/>
        </w:rPr>
        <w:t xml:space="preserve">    </w:t>
      </w:r>
      <w:r>
        <w:rPr>
          <w:rFonts w:hint="eastAsia" w:ascii="Times New Roman" w:hAnsi="Times New Roman" w:cs="宋体"/>
        </w:rPr>
        <w:t>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pict>
          <v:shape id="_x0000_i1025" o:spt="75" type="#_x0000_t75" style="height:66pt;width:53.25pt;" filled="f" o:preferrelative="t" stroked="f" coordsize="21600,21600">
            <v:path/>
            <v:fill on="f" focussize="0,0"/>
            <v:stroke on="f" joinstyle="miter"/>
            <v:imagedata r:id="rId7" blacklevel="13107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pict>
          <v:shape id="_x0000_i1026" o:spt="75" type="#_x0000_t75" style="height:64.5pt;width:51pt;" filled="f" o:preferrelative="t" stroked="f" coordsize="21600,21600">
            <v:path/>
            <v:fill on="f" focussize="0,0"/>
            <v:stroke on="f" joinstyle="miter"/>
            <v:imagedata r:id="rId8" blacklevel="13107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pict>
          <v:shape id="_x0000_i1027" o:spt="75" type="#_x0000_t75" style="height:66.75pt;width:51pt;" filled="f" o:preferrelative="t" stroked="f" coordsize="21600,21600">
            <v:path/>
            <v:fill on="f" focussize="0,0"/>
            <v:stroke on="f" joinstyle="miter"/>
            <v:imagedata r:id="rId9" blacklevel="13107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pict>
          <v:shape id="_x0000_i1028" o:spt="75" type="#_x0000_t75" style="height:67.5pt;width:55.5pt;" filled="f" o:preferrelative="t" stroked="f" coordsize="21600,21600">
            <v:path/>
            <v:fill on="f" focussize="0,0"/>
            <v:stroke on="f" joinstyle="miter"/>
            <v:imagedata r:id="rId10" blacklevel="13107f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．今年“五一”假期，我市某主题公园共接待游客</w:t>
      </w:r>
      <w:r>
        <w:rPr>
          <w:rFonts w:ascii="Times New Roman" w:hAnsi="Times New Roman" w:cs="Times New Roman"/>
        </w:rPr>
        <w:t>77800</w:t>
      </w:r>
      <w:r>
        <w:rPr>
          <w:rFonts w:hint="eastAsia" w:ascii="Times New Roman" w:hAnsi="Times New Roman" w:cs="宋体"/>
        </w:rPr>
        <w:t>人次，用科学记数法表示为（</w:t>
      </w:r>
      <w:r>
        <w:rPr>
          <w:rFonts w:ascii="Times New Roman" w:hAnsi="Times New Roman" w:cs="Times New Roman"/>
        </w:rPr>
        <w:t xml:space="preserve">    </w:t>
      </w:r>
      <w:r>
        <w:rPr>
          <w:rFonts w:hint="eastAsia" w:ascii="Times New Roman" w:hAnsi="Times New Roman" w:cs="宋体"/>
        </w:rPr>
        <w:t>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6"/>
        </w:rPr>
        <w:object>
          <v:shape id="_x0000_i1029" o:spt="75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9" DrawAspect="Content" ObjectID="_1468075725" r:id="rId11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6"/>
        </w:rPr>
        <w:object>
          <v:shape id="_x0000_i1030" o:spt="75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30" DrawAspect="Content" ObjectID="_1468075726" r:id="rId13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6"/>
        </w:rPr>
        <w:object>
          <v:shape id="_x0000_i1031" o:spt="75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31" DrawAspect="Content" ObjectID="_1468075727" r:id="rId15">
            <o:LockedField>false</o:LockedField>
          </o:OLEObject>
        </w:objec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6"/>
        </w:rPr>
        <w:object>
          <v:shape id="_x0000_i1032" o:spt="75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32" DrawAspect="Content" ObjectID="_1468075728" r:id="rId17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．数学世界奇妙无穷，其中曲线是微分几何的研究对象之一，下列数学曲线既是轴对称图形，又是中心对称图形的是（</w:t>
      </w:r>
      <w:r>
        <w:rPr>
          <w:rFonts w:ascii="Times New Roman" w:hAnsi="Times New Roman" w:cs="Times New Roman"/>
        </w:rPr>
        <w:t xml:space="preserve">    </w:t>
      </w:r>
      <w:r>
        <w:rPr>
          <w:rFonts w:hint="eastAsia" w:ascii="Times New Roman" w:hAnsi="Times New Roman" w:cs="宋体"/>
        </w:rPr>
        <w:t>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pict>
          <v:shape id="_x0000_i1033" o:spt="75" type="#_x0000_t75" style="height:57pt;width:65.25pt;" filled="f" o:preferrelative="t" stroked="f" coordsize="21600,21600">
            <v:path/>
            <v:fill on="f" focussize="0,0"/>
            <v:stroke on="f" joinstyle="miter"/>
            <v:imagedata r:id="rId19" blacklevel="14418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pict>
          <v:shape id="_x0000_i1034" o:spt="75" type="#_x0000_t75" style="height:67.5pt;width:65.25pt;" filled="f" o:preferrelative="t" stroked="f" coordsize="21600,21600">
            <v:path/>
            <v:fill on="f" focussize="0,0"/>
            <v:stroke on="f" joinstyle="miter"/>
            <v:imagedata r:id="rId20" blacklevel="14418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pict>
          <v:shape id="_x0000_i1035" o:spt="75" type="#_x0000_t75" style="height:33.75pt;width:81pt;" filled="f" o:preferrelative="t" stroked="f" coordsize="21600,21600">
            <v:path/>
            <v:fill on="f" focussize="0,0"/>
            <v:stroke on="f" joinstyle="miter"/>
            <v:imagedata r:id="rId21" blacklevel="13763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pict>
          <v:shape id="_x0000_i1036" o:spt="75" type="#_x0000_t75" style="height:44.25pt;width:96.75pt;" filled="f" o:preferrelative="t" stroked="f" coordsize="21600,21600">
            <v:path/>
            <v:fill on="f" focussize="0,0"/>
            <v:stroke on="f" joinstyle="miter"/>
            <v:imagedata r:id="rId22" blacklevel="14418f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hint="eastAsia" w:ascii="Times New Roman" w:hAnsi="Times New Roman" w:cs="宋体"/>
        </w:rPr>
        <w:t>．有一组数据：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</w:rPr>
        <w:t>5</w: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</w:rPr>
        <w:t>7</w: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</w:rPr>
        <w:t>6</w:t>
      </w:r>
      <w:r>
        <w:rPr>
          <w:rFonts w:hint="eastAsia" w:ascii="Times New Roman" w:hAnsi="Times New Roman" w:cs="宋体"/>
        </w:rPr>
        <w:t>，下列结论错误的是（</w:t>
      </w:r>
      <w:r>
        <w:rPr>
          <w:rFonts w:ascii="Times New Roman" w:hAnsi="Times New Roman" w:cs="Times New Roman"/>
        </w:rPr>
        <w:t xml:space="preserve">    </w:t>
      </w:r>
      <w:r>
        <w:rPr>
          <w:rFonts w:hint="eastAsia" w:ascii="Times New Roman" w:hAnsi="Times New Roman" w:cs="宋体"/>
        </w:rPr>
        <w:t>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hint="eastAsia" w:ascii="Times New Roman" w:hAnsi="Times New Roman" w:cs="宋体"/>
        </w:rPr>
        <w:t>．众数为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</w:t>
      </w:r>
      <w:r>
        <w:rPr>
          <w:rFonts w:hint="eastAsia" w:ascii="Times New Roman" w:hAnsi="Times New Roman" w:cs="宋体"/>
        </w:rPr>
        <w:t>．中位数为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宋体"/>
        </w:rPr>
        <w:t>．平均数为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</w:t>
      </w:r>
      <w:r>
        <w:rPr>
          <w:rFonts w:hint="eastAsia" w:ascii="Times New Roman" w:hAnsi="Times New Roman" w:cs="宋体"/>
        </w:rPr>
        <w:t>．极差是</w:t>
      </w:r>
      <w:r>
        <w:rPr>
          <w:rFonts w:ascii="Times New Roman" w:hAnsi="Times New Roman" w:cs="Times New Roman"/>
        </w:rPr>
        <w:t>5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hint="eastAsia" w:ascii="Times New Roman" w:hAnsi="Times New Roman" w:cs="宋体"/>
        </w:rPr>
        <w:t>．计算</w:t>
      </w:r>
      <w:r>
        <w:rPr>
          <w:rFonts w:ascii="Times New Roman" w:hAnsi="Times New Roman" w:cs="Times New Roman"/>
          <w:position w:val="-16"/>
        </w:rPr>
        <w:object>
          <v:shape id="_x0000_i1037" o:spt="75" type="#_x0000_t75" style="height:24pt;width:27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7" DrawAspect="Content" ObjectID="_1468075729" r:id="rId23">
            <o:LockedField>false</o:LockedField>
          </o:OLEObject>
        </w:object>
      </w:r>
      <w:r>
        <w:rPr>
          <w:rFonts w:hint="eastAsia" w:ascii="Times New Roman" w:hAnsi="Times New Roman" w:cs="宋体"/>
        </w:rPr>
        <w:t>的结果是（</w:t>
      </w:r>
      <w:r>
        <w:rPr>
          <w:rFonts w:ascii="Times New Roman" w:hAnsi="Times New Roman" w:cs="Times New Roman"/>
        </w:rPr>
        <w:t xml:space="preserve">    </w:t>
      </w:r>
      <w:r>
        <w:rPr>
          <w:rFonts w:hint="eastAsia" w:ascii="Times New Roman" w:hAnsi="Times New Roman" w:cs="宋体"/>
        </w:rPr>
        <w:t>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6"/>
        </w:rPr>
        <w:object>
          <v:shape id="_x0000_i1038" o:spt="75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8" DrawAspect="Content" ObjectID="_1468075730" r:id="rId25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6"/>
        </w:rPr>
        <w:object>
          <v:shape id="_x0000_i1039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9" DrawAspect="Content" ObjectID="_1468075731" r:id="rId27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6"/>
        </w:rPr>
        <w:object>
          <v:shape id="_x0000_i1040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40" DrawAspect="Content" ObjectID="_1468075732" r:id="rId29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6"/>
        </w:rPr>
        <w:object>
          <v:shape id="_x0000_i1041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41" DrawAspect="Content" ObjectID="_1468075733" r:id="rId31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hint="eastAsia" w:ascii="Times New Roman" w:hAnsi="Times New Roman" w:cs="宋体"/>
        </w:rPr>
        <w:t>．不等式</w:t>
      </w:r>
      <w:r>
        <w:rPr>
          <w:rFonts w:ascii="Times New Roman" w:hAnsi="Times New Roman" w:cs="Times New Roman"/>
          <w:position w:val="-6"/>
        </w:rPr>
        <w:object>
          <v:shape id="_x0000_i1042" o:spt="75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42" DrawAspect="Content" ObjectID="_1468075734" r:id="rId33">
            <o:LockedField>false</o:LockedField>
          </o:OLEObject>
        </w:object>
      </w:r>
      <w:r>
        <w:rPr>
          <w:rFonts w:hint="eastAsia" w:ascii="Times New Roman" w:hAnsi="Times New Roman" w:cs="宋体"/>
        </w:rPr>
        <w:t>的解集是（</w:t>
      </w:r>
      <w:r>
        <w:rPr>
          <w:rFonts w:ascii="Times New Roman" w:hAnsi="Times New Roman" w:cs="Times New Roman"/>
        </w:rPr>
        <w:t xml:space="preserve">    </w:t>
      </w:r>
      <w:r>
        <w:rPr>
          <w:rFonts w:hint="eastAsia" w:ascii="Times New Roman" w:hAnsi="Times New Roman" w:cs="宋体"/>
        </w:rPr>
        <w:t>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24"/>
        </w:rPr>
        <w:object>
          <v:shape id="_x0000_i1043" o:spt="75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43" DrawAspect="Content" ObjectID="_1468075735" r:id="rId35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6"/>
        </w:rPr>
        <w:object>
          <v:shape id="_x0000_i1044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44" DrawAspect="Content" ObjectID="_1468075736" r:id="rId37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24"/>
        </w:rPr>
        <w:object>
          <v:shape id="_x0000_i1045" o:spt="75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5" DrawAspect="Content" ObjectID="_1468075737" r:id="rId39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6"/>
        </w:rPr>
        <w:object>
          <v:shape id="_x0000_i1046" o:spt="7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6" DrawAspect="Content" ObjectID="_1468075738" r:id="rId41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hint="eastAsia" w:ascii="Times New Roman" w:hAnsi="Times New Roman" w:cs="宋体"/>
        </w:rPr>
        <w:t>．在不透明的布袋中装有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宋体"/>
        </w:rPr>
        <w:t>个红球，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个白球，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个黑球，它们除颜色外完全相同，从袋中任意摸出一个球，摸出的球是红球的概率是（</w:t>
      </w:r>
      <w:r>
        <w:rPr>
          <w:rFonts w:ascii="Times New Roman" w:hAnsi="Times New Roman" w:cs="Times New Roman"/>
        </w:rPr>
        <w:t xml:space="preserve">    </w:t>
      </w:r>
      <w:r>
        <w:rPr>
          <w:rFonts w:hint="eastAsia" w:ascii="Times New Roman" w:hAnsi="Times New Roman" w:cs="宋体"/>
        </w:rPr>
        <w:t>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24"/>
        </w:rPr>
        <w:object>
          <v:shape id="_x0000_i1047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7" DrawAspect="Content" ObjectID="_1468075739" r:id="rId43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24"/>
        </w:rPr>
        <w:object>
          <v:shape id="_x0000_i1048" o:spt="75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8" DrawAspect="Content" ObjectID="_1468075740" r:id="rId45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24"/>
        </w:rPr>
        <w:object>
          <v:shape id="_x0000_i1049" o:spt="75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9" DrawAspect="Content" ObjectID="_1468075741" r:id="rId47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24"/>
        </w:rPr>
        <w:object>
          <v:shape id="_x0000_i1050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50" DrawAspect="Content" ObjectID="_1468075742" r:id="rId49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>
        <w:rPr>
          <w:rFonts w:hint="eastAsia" w:ascii="Times New Roman" w:hAnsi="Times New Roman" w:cs="宋体"/>
        </w:rPr>
        <w:t>．如图，在</w:t>
      </w:r>
      <w:r>
        <w:rPr>
          <w:rFonts w:ascii="Times New Roman" w:hAnsi="Times New Roman" w:cs="Times New Roman"/>
          <w:position w:val="-8"/>
        </w:rPr>
        <w:object>
          <v:shape id="_x0000_i1051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51" DrawAspect="Content" ObjectID="_1468075743" r:id="rId51">
            <o:LockedField>false</o:LockedField>
          </o:OLEObject>
        </w:object>
      </w:r>
      <w:r>
        <w:rPr>
          <w:rFonts w:hint="eastAsia" w:ascii="Times New Roman" w:hAnsi="Times New Roman" w:cs="宋体"/>
        </w:rPr>
        <w:t>中，弦</w:t>
      </w:r>
      <w:r>
        <w:rPr>
          <w:rFonts w:ascii="Times New Roman" w:hAnsi="Times New Roman" w:cs="Times New Roman"/>
          <w:position w:val="-6"/>
        </w:rPr>
        <w:object>
          <v:shape id="_x0000_i1052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52" DrawAspect="Content" ObjectID="_1468075744" r:id="rId53">
            <o:LockedField>false</o:LockedField>
          </o:OLEObject>
        </w:object>
      </w:r>
      <w:r>
        <w:rPr>
          <w:rFonts w:hint="eastAsia" w:ascii="Times New Roman" w:hAnsi="Times New Roman" w:cs="宋体"/>
        </w:rPr>
        <w:t>，若</w:t>
      </w:r>
      <w:r>
        <w:rPr>
          <w:rFonts w:ascii="Times New Roman" w:hAnsi="Times New Roman" w:cs="Times New Roman"/>
          <w:position w:val="-6"/>
        </w:rPr>
        <w:object>
          <v:shape id="_x0000_i1053" o:spt="75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53" DrawAspect="Content" ObjectID="_1468075745" r:id="rId55">
            <o:LockedField>false</o:LockedField>
          </o:OLEObject>
        </w:object>
      </w:r>
      <w:r>
        <w:rPr>
          <w:rFonts w:hint="eastAsia" w:ascii="Times New Roman" w:hAnsi="Times New Roman" w:cs="宋体"/>
        </w:rPr>
        <w:t>，则∠</w:t>
      </w:r>
      <w:r>
        <w:rPr>
          <w:rFonts w:ascii="Times New Roman" w:hAnsi="Times New Roman" w:cs="Times New Roman"/>
          <w:i/>
          <w:iCs/>
        </w:rPr>
        <w:t>ABC</w:t>
      </w:r>
      <w:r>
        <w:rPr>
          <w:rFonts w:hint="eastAsia" w:ascii="Times New Roman" w:hAnsi="Times New Roman" w:cs="宋体"/>
        </w:rPr>
        <w:t>的度数为（</w:t>
      </w:r>
      <w:r>
        <w:rPr>
          <w:rFonts w:ascii="Times New Roman" w:hAnsi="Times New Roman" w:cs="Times New Roman"/>
        </w:rPr>
        <w:t xml:space="preserve">    </w:t>
      </w:r>
      <w:r>
        <w:rPr>
          <w:rFonts w:hint="eastAsia" w:ascii="Times New Roman" w:hAnsi="Times New Roman" w:cs="宋体"/>
        </w:rPr>
        <w:t>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54" o:spt="75" type="#_x0000_t75" style="height:101.25pt;width:110.25pt;" filled="f" o:preferrelative="t" stroked="f" coordsize="21600,21600">
            <v:path/>
            <v:fill on="f" focussize="0,0"/>
            <v:stroke on="f" joinstyle="miter"/>
            <v:imagedata r:id="rId57" blacklevel="11796f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t>41°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t>52°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t>68°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t>82°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>
        <w:rPr>
          <w:rFonts w:hint="eastAsia" w:ascii="Times New Roman" w:hAnsi="Times New Roman" w:cs="宋体"/>
        </w:rPr>
        <w:t>．如图，正方形</w:t>
      </w:r>
      <w:r>
        <w:rPr>
          <w:rFonts w:ascii="Times New Roman" w:hAnsi="Times New Roman" w:cs="Times New Roman"/>
          <w:i/>
          <w:iCs/>
        </w:rPr>
        <w:t>ABCD</w:t>
      </w:r>
      <w:r>
        <w:rPr>
          <w:rFonts w:hint="eastAsia" w:ascii="Times New Roman" w:hAnsi="Times New Roman" w:cs="宋体"/>
        </w:rPr>
        <w:t>的边长为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，其面积标记为</w:t>
      </w:r>
      <w:r>
        <w:rPr>
          <w:rFonts w:ascii="Times New Roman" w:hAnsi="Times New Roman" w:cs="Times New Roman"/>
          <w:position w:val="-12"/>
        </w:rPr>
        <w:object>
          <v:shape id="_x0000_i1055" o:spt="75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55" DrawAspect="Content" ObjectID="_1468075746" r:id="rId58">
            <o:LockedField>false</o:LockedField>
          </o:OLEObject>
        </w:object>
      </w:r>
      <w:r>
        <w:rPr>
          <w:rFonts w:hint="eastAsia" w:ascii="Times New Roman" w:hAnsi="Times New Roman" w:cs="宋体"/>
        </w:rPr>
        <w:t>，以</w:t>
      </w:r>
      <w:r>
        <w:rPr>
          <w:rFonts w:ascii="Times New Roman" w:hAnsi="Times New Roman" w:cs="Times New Roman"/>
          <w:i/>
          <w:iCs/>
        </w:rPr>
        <w:t>CD</w:t>
      </w:r>
      <w:r>
        <w:rPr>
          <w:rFonts w:hint="eastAsia" w:ascii="Times New Roman" w:hAnsi="Times New Roman" w:cs="宋体"/>
        </w:rPr>
        <w:t>为斜边作等腰直角三角形，以该等腰直角三角形的一条直角边为边向外作正方形，其面积标记为</w:t>
      </w:r>
      <w:r>
        <w:rPr>
          <w:rFonts w:ascii="Times New Roman" w:hAnsi="Times New Roman" w:cs="Times New Roman"/>
          <w:position w:val="-12"/>
        </w:rPr>
        <w:object>
          <v:shape id="_x0000_i1056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6" DrawAspect="Content" ObjectID="_1468075747" r:id="rId60">
            <o:LockedField>false</o:LockedField>
          </o:OLEObject>
        </w:object>
      </w:r>
      <w:r>
        <w:rPr>
          <w:rFonts w:hint="eastAsia" w:ascii="Times New Roman" w:hAnsi="Times New Roman" w:cs="宋体"/>
        </w:rPr>
        <w:t>，…按照此规律继续下去，则</w:t>
      </w:r>
      <w:r>
        <w:rPr>
          <w:rFonts w:ascii="Times New Roman" w:hAnsi="Times New Roman" w:cs="Times New Roman"/>
          <w:position w:val="-12"/>
        </w:rPr>
        <w:object>
          <v:shape id="_x0000_i1057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7" DrawAspect="Content" ObjectID="_1468075748" r:id="rId62">
            <o:LockedField>false</o:LockedField>
          </o:OLEObject>
        </w:object>
      </w:r>
      <w:r>
        <w:rPr>
          <w:rFonts w:hint="eastAsia" w:ascii="Times New Roman" w:hAnsi="Times New Roman" w:cs="宋体"/>
        </w:rPr>
        <w:t>的值为（</w:t>
      </w:r>
      <w:r>
        <w:rPr>
          <w:rFonts w:ascii="Times New Roman" w:hAnsi="Times New Roman" w:cs="Times New Roman"/>
        </w:rPr>
        <w:t xml:space="preserve">    </w:t>
      </w:r>
      <w:r>
        <w:rPr>
          <w:rFonts w:hint="eastAsia" w:ascii="Times New Roman" w:hAnsi="Times New Roman" w:cs="宋体"/>
        </w:rPr>
        <w:t>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58" o:spt="75" type="#_x0000_t75" style="height:109.5pt;width:147pt;" filled="f" o:preferrelative="t" stroked="f" coordsize="21600,21600">
            <v:path/>
            <v:fill on="f" focussize="0,0"/>
            <v:stroke on="f" joinstyle="miter"/>
            <v:imagedata r:id="rId64" blacklevel="10486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pict>
          <v:shape id="_x0000_i1059" o:spt="75" type="#_x0000_t75" style="height:89.25pt;width:120.75pt;" filled="f" o:preferrelative="t" stroked="f" coordsize="21600,21600">
            <v:path/>
            <v:fill on="f" focussize="0,0"/>
            <v:stroke on="f" joinstyle="miter"/>
            <v:imagedata r:id="rId65" blacklevel="11141f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34"/>
        </w:rPr>
        <w:object>
          <v:shape id="_x0000_i1060" o:spt="75" type="#_x0000_t75" style="height:42pt;width:47.2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60" DrawAspect="Content" ObjectID="_1468075749" r:id="rId66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34"/>
        </w:rPr>
        <w:object>
          <v:shape id="_x0000_i1061" o:spt="75" type="#_x0000_t75" style="height:42pt;width:45.7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61" DrawAspect="Content" ObjectID="_1468075750" r:id="rId68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28"/>
        </w:rPr>
        <w:object>
          <v:shape id="_x0000_i1062" o:spt="75" type="#_x0000_t75" style="height:36.75pt;width:38.2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62" DrawAspect="Content" ObjectID="_1468075751" r:id="rId70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28"/>
        </w:rPr>
        <w:object>
          <v:shape id="_x0000_i1063" o:spt="75" type="#_x0000_t75" style="height:36.75pt;width:36.7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63" DrawAspect="Content" ObjectID="_1468075752" r:id="rId72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hint="eastAsia" w:ascii="Times New Roman" w:hAnsi="Times New Roman" w:cs="宋体"/>
        </w:rPr>
        <w:t>．如图，在矩形</w:t>
      </w:r>
      <w:r>
        <w:rPr>
          <w:rFonts w:ascii="Times New Roman" w:hAnsi="Times New Roman" w:cs="Times New Roman"/>
          <w:i/>
          <w:iCs/>
        </w:rPr>
        <w:t>ABCD</w:t>
      </w:r>
      <w:r>
        <w:rPr>
          <w:rFonts w:hint="eastAsia" w:ascii="Times New Roman" w:hAnsi="Times New Roman" w:cs="宋体"/>
        </w:rPr>
        <w:t>中，</w:t>
      </w:r>
      <w:r>
        <w:rPr>
          <w:rFonts w:ascii="Times New Roman" w:hAnsi="Times New Roman" w:cs="Times New Roman"/>
          <w:position w:val="-4"/>
        </w:rPr>
        <w:object>
          <v:shape id="_x0000_i1064" o:spt="75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64" DrawAspect="Content" ObjectID="_1468075753" r:id="rId74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6"/>
        </w:rPr>
        <w:object>
          <v:shape id="_x0000_i1065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65" DrawAspect="Content" ObjectID="_1468075754" r:id="rId76">
            <o:LockedField>false</o:LockedField>
          </o:OLEObject>
        </w:object>
      </w:r>
      <w:r>
        <w:rPr>
          <w:rFonts w:hint="eastAsia" w:ascii="Times New Roman" w:hAnsi="Times New Roman" w:cs="宋体"/>
        </w:rPr>
        <w:t>，动点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hint="eastAsia" w:ascii="Times New Roman" w:hAnsi="Times New Roman" w:cs="宋体"/>
        </w:rPr>
        <w:t>沿折线</w:t>
      </w:r>
      <w:r>
        <w:rPr>
          <w:rFonts w:ascii="Times New Roman" w:hAnsi="Times New Roman" w:cs="Times New Roman"/>
          <w:i/>
          <w:iCs/>
        </w:rPr>
        <w:t>BCD</w:t>
      </w:r>
      <w:r>
        <w:rPr>
          <w:rFonts w:hint="eastAsia" w:ascii="Times New Roman" w:hAnsi="Times New Roman" w:cs="宋体"/>
        </w:rPr>
        <w:t>从点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hint="eastAsia" w:ascii="Times New Roman" w:hAnsi="Times New Roman" w:cs="宋体"/>
        </w:rPr>
        <w:t>开始运动到点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Times New Roman" w:hAnsi="Times New Roman" w:cs="宋体"/>
        </w:rPr>
        <w:t>．设运动的路程为</w:t>
      </w:r>
      <w:r>
        <w:rPr>
          <w:rFonts w:ascii="Times New Roman" w:hAnsi="Times New Roman" w:cs="Times New Roman"/>
          <w:i/>
          <w:iCs/>
        </w:rPr>
        <w:t>x</w: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6"/>
        </w:rPr>
        <w:object>
          <v:shape id="_x0000_i1066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66" DrawAspect="Content" ObjectID="_1468075755" r:id="rId78">
            <o:LockedField>false</o:LockedField>
          </o:OLEObject>
        </w:object>
      </w:r>
      <w:r>
        <w:rPr>
          <w:rFonts w:hint="eastAsia" w:ascii="Times New Roman" w:hAnsi="Times New Roman" w:cs="宋体"/>
        </w:rPr>
        <w:t>的面积为</w:t>
      </w:r>
      <w:r>
        <w:rPr>
          <w:rFonts w:ascii="Times New Roman" w:hAnsi="Times New Roman" w:cs="Times New Roman"/>
          <w:i/>
          <w:iCs/>
        </w:rPr>
        <w:t>y</w:t>
      </w:r>
      <w:r>
        <w:rPr>
          <w:rFonts w:hint="eastAsia" w:ascii="Times New Roman" w:hAnsi="Times New Roman" w:cs="宋体"/>
        </w:rPr>
        <w:t>，那么</w:t>
      </w:r>
      <w:r>
        <w:rPr>
          <w:rFonts w:ascii="Times New Roman" w:hAnsi="Times New Roman" w:cs="Times New Roman"/>
          <w:i/>
          <w:iCs/>
        </w:rPr>
        <w:t>y</w:t>
      </w:r>
      <w:r>
        <w:rPr>
          <w:rFonts w:hint="eastAsia" w:ascii="Times New Roman" w:hAnsi="Times New Roman" w:cs="宋体"/>
        </w:rPr>
        <w:t>与</w:t>
      </w:r>
      <w:r>
        <w:rPr>
          <w:rFonts w:ascii="Times New Roman" w:hAnsi="Times New Roman" w:cs="Times New Roman"/>
          <w:i/>
          <w:iCs/>
        </w:rPr>
        <w:t>x</w:t>
      </w:r>
      <w:r>
        <w:rPr>
          <w:rFonts w:hint="eastAsia" w:ascii="Times New Roman" w:hAnsi="Times New Roman" w:cs="宋体"/>
        </w:rPr>
        <w:t>之间的函数关系的图象大致是（</w:t>
      </w:r>
      <w:r>
        <w:rPr>
          <w:rFonts w:ascii="Times New Roman" w:hAnsi="Times New Roman" w:cs="Times New Roman"/>
        </w:rPr>
        <w:t xml:space="preserve">    </w:t>
      </w:r>
      <w:r>
        <w:rPr>
          <w:rFonts w:hint="eastAsia" w:ascii="Times New Roman" w:hAnsi="Times New Roman" w:cs="宋体"/>
        </w:rPr>
        <w:t>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pict>
          <v:shape id="_x0000_i1067" o:spt="75" type="#_x0000_t75" style="height:107.25pt;width:112.5pt;" filled="f" o:preferrelative="t" stroked="f" coordsize="21600,21600">
            <v:path/>
            <v:fill on="f" focussize="0,0"/>
            <v:stroke on="f" joinstyle="miter"/>
            <v:imagedata r:id="rId80" blacklevel="11141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pict>
          <v:shape id="_x0000_i1068" o:spt="75" type="#_x0000_t75" style="height:108pt;width:112.5pt;" filled="f" o:preferrelative="t" stroked="f" coordsize="21600,21600">
            <v:path/>
            <v:fill on="f" focussize="0,0"/>
            <v:stroke on="f" joinstyle="miter"/>
            <v:imagedata r:id="rId81" blacklevel="13107f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pict>
          <v:shape id="_x0000_i1069" o:spt="75" type="#_x0000_t75" style="height:99.75pt;width:112.5pt;" filled="f" o:preferrelative="t" stroked="f" coordsize="21600,21600">
            <v:path/>
            <v:fill on="f" focussize="0,0"/>
            <v:stroke on="f" joinstyle="miter"/>
            <v:imagedata r:id="rId82" blacklevel="11141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pict>
          <v:shape id="_x0000_i1070" o:spt="75" type="#_x0000_t75" style="height:98.25pt;width:107.25pt;" filled="f" o:preferrelative="t" stroked="f" coordsize="21600,21600">
            <v:path/>
            <v:fill on="f" focussize="0,0"/>
            <v:stroke on="f" joinstyle="miter"/>
            <v:imagedata r:id="rId83" blacklevel="12452f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hint="eastAsia" w:ascii="Times New Roman" w:hAnsi="Times New Roman" w:cs="宋体"/>
          <w:b/>
          <w:bCs/>
          <w:sz w:val="24"/>
          <w:szCs w:val="24"/>
        </w:rPr>
        <w:t>二、填空题（本大题共</w:t>
      </w:r>
      <w:r>
        <w:rPr>
          <w:rFonts w:ascii="Times New Roman" w:hAnsi="Times New Roman" w:cs="Times New Roman"/>
          <w:b/>
          <w:bCs/>
          <w:sz w:val="24"/>
          <w:szCs w:val="24"/>
        </w:rPr>
        <w:t>7</w:t>
      </w:r>
      <w:r>
        <w:rPr>
          <w:rFonts w:hint="eastAsia" w:ascii="Times New Roman" w:hAnsi="Times New Roman" w:cs="宋体"/>
          <w:b/>
          <w:bCs/>
          <w:sz w:val="24"/>
          <w:szCs w:val="24"/>
        </w:rPr>
        <w:t>小题，每小题</w:t>
      </w:r>
      <w:r>
        <w:rPr>
          <w:rFonts w:ascii="Times New Roman" w:hAnsi="Times New Roman" w:cs="Times New Roman"/>
          <w:b/>
          <w:bCs/>
          <w:sz w:val="24"/>
          <w:szCs w:val="24"/>
        </w:rPr>
        <w:t>4</w:t>
      </w:r>
      <w:r>
        <w:rPr>
          <w:rFonts w:hint="eastAsia" w:ascii="Times New Roman" w:hAnsi="Times New Roman" w:cs="宋体"/>
          <w:b/>
          <w:bCs/>
          <w:sz w:val="24"/>
          <w:szCs w:val="24"/>
        </w:rPr>
        <w:t>分，共</w:t>
      </w:r>
      <w:r>
        <w:rPr>
          <w:rFonts w:ascii="Times New Roman" w:hAnsi="Times New Roman" w:cs="Times New Roman"/>
          <w:b/>
          <w:bCs/>
          <w:sz w:val="24"/>
          <w:szCs w:val="24"/>
        </w:rPr>
        <w:t>28</w:t>
      </w:r>
      <w:r>
        <w:rPr>
          <w:rFonts w:hint="eastAsia" w:ascii="Times New Roman" w:hAnsi="Times New Roman" w:cs="宋体"/>
          <w:b/>
          <w:bCs/>
          <w:sz w:val="24"/>
          <w:szCs w:val="24"/>
        </w:rPr>
        <w:t>分）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>
        <w:rPr>
          <w:rFonts w:hint="eastAsia" w:ascii="Times New Roman" w:hAnsi="Times New Roman" w:cs="宋体"/>
        </w:rPr>
        <w:t>．点</w:t>
      </w:r>
      <w:r>
        <w:rPr>
          <w:rFonts w:ascii="Times New Roman" w:hAnsi="Times New Roman" w:cs="Times New Roman"/>
          <w:position w:val="-14"/>
        </w:rPr>
        <w:object>
          <v:shape id="_x0000_i1071" o:spt="75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71" DrawAspect="Content" ObjectID="_1468075756" r:id="rId84">
            <o:LockedField>false</o:LockedField>
          </o:OLEObject>
        </w:object>
      </w:r>
      <w:r>
        <w:rPr>
          <w:rFonts w:hint="eastAsia" w:ascii="Times New Roman" w:hAnsi="Times New Roman" w:cs="宋体"/>
        </w:rPr>
        <w:t>关于原点对称的点的坐标为</w:t>
      </w:r>
      <w:r>
        <w:rPr>
          <w:rFonts w:ascii="Times New Roman" w:hAnsi="Times New Roman" w:cs="Times New Roman"/>
        </w:rPr>
        <w:t>______</w: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>
        <w:rPr>
          <w:rFonts w:hint="eastAsia" w:ascii="Times New Roman" w:hAnsi="Times New Roman" w:cs="宋体"/>
        </w:rPr>
        <w:t>．一个正</w:t>
      </w:r>
      <w:r>
        <w:rPr>
          <w:rFonts w:ascii="Times New Roman" w:hAnsi="Times New Roman" w:cs="Times New Roman"/>
          <w:i/>
          <w:iCs/>
        </w:rPr>
        <w:t>n</w:t>
      </w:r>
      <w:r>
        <w:rPr>
          <w:rFonts w:hint="eastAsia" w:ascii="Times New Roman" w:hAnsi="Times New Roman" w:cs="宋体"/>
        </w:rPr>
        <w:t>边形的一个外角是</w:t>
      </w:r>
      <w:r>
        <w:rPr>
          <w:rFonts w:ascii="Times New Roman" w:hAnsi="Times New Roman" w:cs="Times New Roman"/>
        </w:rPr>
        <w:t>45°</w:t>
      </w:r>
      <w:r>
        <w:rPr>
          <w:rFonts w:hint="eastAsia" w:ascii="Times New Roman" w:hAnsi="Times New Roman" w:cs="宋体"/>
        </w:rPr>
        <w:t>，那么</w:t>
      </w:r>
      <w:r>
        <w:rPr>
          <w:rFonts w:ascii="Times New Roman" w:hAnsi="Times New Roman" w:cs="Times New Roman"/>
          <w:position w:val="-6"/>
        </w:rPr>
        <w:object>
          <v:shape id="_x0000_i1072" o:spt="75" type="#_x0000_t75" style="height:11.25pt;width:18.7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72" DrawAspect="Content" ObjectID="_1468075757" r:id="rId86">
            <o:LockedField>false</o:LockedField>
          </o:OLEObject>
        </w:object>
      </w:r>
      <w:r>
        <w:rPr>
          <w:rFonts w:ascii="Times New Roman" w:hAnsi="Times New Roman" w:cs="Times New Roman"/>
        </w:rPr>
        <w:t>______</w: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</w:t>
      </w:r>
      <w:r>
        <w:rPr>
          <w:rFonts w:hint="eastAsia" w:ascii="Times New Roman" w:hAnsi="Times New Roman" w:cs="宋体"/>
        </w:rPr>
        <w:t>．若</w:t>
      </w:r>
      <w:r>
        <w:rPr>
          <w:rFonts w:ascii="Times New Roman" w:hAnsi="Times New Roman" w:cs="Times New Roman"/>
          <w:position w:val="-10"/>
        </w:rPr>
        <w:object>
          <v:shape id="_x0000_i1073" o:spt="75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73" DrawAspect="Content" ObjectID="_1468075758" r:id="rId88">
            <o:LockedField>false</o:LockedField>
          </o:OLEObject>
        </w:object>
      </w:r>
      <w:r>
        <w:rPr>
          <w:rFonts w:hint="eastAsia" w:ascii="Times New Roman" w:hAnsi="Times New Roman" w:cs="宋体"/>
        </w:rPr>
        <w:t>与</w:t>
      </w:r>
      <w:r>
        <w:rPr>
          <w:rFonts w:ascii="Times New Roman" w:hAnsi="Times New Roman" w:cs="Times New Roman"/>
          <w:position w:val="-10"/>
        </w:rPr>
        <w:object>
          <v:shape id="_x0000_i1074" o:spt="75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74" DrawAspect="Content" ObjectID="_1468075759" r:id="rId90">
            <o:LockedField>false</o:LockedField>
          </o:OLEObject>
        </w:object>
      </w:r>
      <w:r>
        <w:rPr>
          <w:rFonts w:hint="eastAsia" w:ascii="Times New Roman" w:hAnsi="Times New Roman" w:cs="宋体"/>
        </w:rPr>
        <w:t>是同类项，则</w:t>
      </w:r>
      <w:r>
        <w:rPr>
          <w:rFonts w:ascii="Times New Roman" w:hAnsi="Times New Roman" w:cs="Times New Roman"/>
          <w:position w:val="-6"/>
        </w:rPr>
        <w:object>
          <v:shape id="_x0000_i1075" o:spt="75" type="#_x0000_t75" style="height:12pt;width:39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75" DrawAspect="Content" ObjectID="_1468075760" r:id="rId92">
            <o:LockedField>false</o:LockedField>
          </o:OLEObject>
        </w:object>
      </w:r>
      <w:r>
        <w:rPr>
          <w:rFonts w:ascii="Times New Roman" w:hAnsi="Times New Roman" w:cs="Times New Roman"/>
        </w:rPr>
        <w:t>______</w: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hint="eastAsia" w:ascii="Times New Roman" w:hAnsi="Times New Roman" w:cs="宋体"/>
        </w:rPr>
        <w:t>．若</w:t>
      </w:r>
      <w:r>
        <w:rPr>
          <w:rFonts w:ascii="Times New Roman" w:hAnsi="Times New Roman" w:cs="Times New Roman"/>
          <w:position w:val="-6"/>
        </w:rPr>
        <w:object>
          <v:shape id="_x0000_i1076" o:spt="75" type="#_x0000_t75" style="height:15.75pt;width:53.25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76" DrawAspect="Content" ObjectID="_1468075761" r:id="rId94">
            <o:LockedField>false</o:LockedField>
          </o:OLEObject>
        </w:object>
      </w:r>
      <w:r>
        <w:rPr>
          <w:rFonts w:hint="eastAsia" w:ascii="Times New Roman" w:hAnsi="Times New Roman" w:cs="宋体"/>
        </w:rPr>
        <w:t>，则</w:t>
      </w:r>
      <w:r>
        <w:rPr>
          <w:rFonts w:ascii="Times New Roman" w:hAnsi="Times New Roman" w:cs="Times New Roman"/>
          <w:position w:val="-6"/>
        </w:rPr>
        <w:object>
          <v:shape id="_x0000_i1077" o:spt="75" type="#_x0000_t75" style="height:15.75pt;width:78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77" DrawAspect="Content" ObjectID="_1468075762" r:id="rId96">
            <o:LockedField>false</o:LockedField>
          </o:OLEObject>
        </w:object>
      </w:r>
      <w:r>
        <w:rPr>
          <w:rFonts w:hint="eastAsia" w:ascii="Times New Roman" w:hAnsi="Times New Roman" w:cs="宋体"/>
        </w:rPr>
        <w:t>的值为</w:t>
      </w:r>
      <w:r>
        <w:rPr>
          <w:rFonts w:ascii="Times New Roman" w:hAnsi="Times New Roman" w:cs="Times New Roman"/>
        </w:rPr>
        <w:t>______</w: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hint="eastAsia" w:ascii="Times New Roman" w:hAnsi="Times New Roman" w:cs="宋体"/>
        </w:rPr>
        <w:t>．如图，沿</w:t>
      </w:r>
      <w:r>
        <w:rPr>
          <w:rFonts w:ascii="Times New Roman" w:hAnsi="Times New Roman" w:cs="Times New Roman"/>
          <w:i/>
          <w:iCs/>
        </w:rPr>
        <w:t>AE</w:t>
      </w:r>
      <w:r>
        <w:rPr>
          <w:rFonts w:hint="eastAsia" w:ascii="Times New Roman" w:hAnsi="Times New Roman" w:cs="宋体"/>
        </w:rPr>
        <w:t>折叠矩形纸片</w:t>
      </w:r>
      <w:r>
        <w:rPr>
          <w:rFonts w:ascii="Times New Roman" w:hAnsi="Times New Roman" w:cs="Times New Roman"/>
          <w:i/>
          <w:iCs/>
        </w:rPr>
        <w:t>ABCD</w:t>
      </w:r>
      <w:r>
        <w:rPr>
          <w:rFonts w:hint="eastAsia" w:ascii="Times New Roman" w:hAnsi="Times New Roman" w:cs="宋体"/>
        </w:rPr>
        <w:t>，使点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Times New Roman" w:hAnsi="Times New Roman" w:cs="宋体"/>
        </w:rPr>
        <w:t>落在</w:t>
      </w:r>
      <w:r>
        <w:rPr>
          <w:rFonts w:ascii="Times New Roman" w:hAnsi="Times New Roman" w:cs="Times New Roman"/>
          <w:i/>
          <w:iCs/>
        </w:rPr>
        <w:t>BC</w:t>
      </w:r>
      <w:r>
        <w:rPr>
          <w:rFonts w:hint="eastAsia" w:ascii="Times New Roman" w:hAnsi="Times New Roman" w:cs="宋体"/>
        </w:rPr>
        <w:t>边的点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hint="eastAsia" w:ascii="Times New Roman" w:hAnsi="Times New Roman" w:cs="宋体"/>
        </w:rPr>
        <w:t>处．已知</w:t>
      </w:r>
      <w:r>
        <w:rPr>
          <w:rFonts w:ascii="Times New Roman" w:hAnsi="Times New Roman" w:cs="Times New Roman"/>
          <w:position w:val="-6"/>
        </w:rPr>
        <w:object>
          <v:shape id="_x0000_i1078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78" DrawAspect="Content" ObjectID="_1468075763" r:id="rId98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24"/>
        </w:rPr>
        <w:object>
          <v:shape id="_x0000_i1079" o:spt="75" type="#_x0000_t75" style="height:30.75pt;width:71.25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79" DrawAspect="Content" ObjectID="_1468075764" r:id="rId100">
            <o:LockedField>false</o:LockedField>
          </o:OLEObject>
        </w:object>
      </w:r>
      <w:r>
        <w:rPr>
          <w:rFonts w:hint="eastAsia" w:ascii="Times New Roman" w:hAnsi="Times New Roman" w:cs="宋体"/>
        </w:rPr>
        <w:t>，则</w:t>
      </w:r>
      <w:r>
        <w:rPr>
          <w:rFonts w:ascii="Times New Roman" w:hAnsi="Times New Roman" w:cs="Times New Roman"/>
          <w:position w:val="-4"/>
        </w:rPr>
        <w:object>
          <v:shape id="_x0000_i1080" o:spt="75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80" DrawAspect="Content" ObjectID="_1468075765" r:id="rId102">
            <o:LockedField>false</o:LockedField>
          </o:OLEObject>
        </w:object>
      </w:r>
      <w:r>
        <w:rPr>
          <w:rFonts w:ascii="Times New Roman" w:hAnsi="Times New Roman" w:cs="Times New Roman"/>
        </w:rPr>
        <w:t>______</w: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81" o:spt="75" type="#_x0000_t75" style="height:107.25pt;width:135pt;" filled="f" o:preferrelative="t" stroked="f" coordsize="21600,21600">
            <v:path/>
            <v:fill on="f" focussize="0,0"/>
            <v:stroke on="f" joinstyle="miter"/>
            <v:imagedata r:id="rId104" blacklevel="10486f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</w:t>
      </w:r>
      <w:r>
        <w:rPr>
          <w:rFonts w:hint="eastAsia" w:ascii="Times New Roman" w:hAnsi="Times New Roman" w:cs="宋体"/>
        </w:rPr>
        <w:t>．如图，点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hint="eastAsia" w:ascii="Times New Roman" w:hAnsi="Times New Roman" w:cs="宋体"/>
        </w:rPr>
        <w:t>是反比例函数</w:t>
      </w:r>
      <w:r>
        <w:rPr>
          <w:rFonts w:ascii="Times New Roman" w:hAnsi="Times New Roman" w:cs="Times New Roman"/>
          <w:position w:val="-24"/>
        </w:rPr>
        <w:object>
          <v:shape id="_x0000_i1082" o:spt="75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82" DrawAspect="Content" ObjectID="_1468075766" r:id="rId105">
            <o:LockedField>false</o:LockedField>
          </o:OLEObject>
        </w:object>
      </w:r>
      <w:r>
        <w:rPr>
          <w:rFonts w:hint="eastAsia" w:ascii="Times New Roman" w:hAnsi="Times New Roman" w:cs="宋体"/>
        </w:rPr>
        <w:t>上的一点，过点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hint="eastAsia" w:ascii="Times New Roman" w:hAnsi="Times New Roman" w:cs="宋体"/>
        </w:rPr>
        <w:t>作</w:t>
      </w:r>
      <w:r>
        <w:rPr>
          <w:rFonts w:ascii="Times New Roman" w:hAnsi="Times New Roman" w:cs="Times New Roman"/>
          <w:position w:val="-10"/>
        </w:rPr>
        <w:object>
          <v:shape id="_x0000_i1083" o:spt="75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83" DrawAspect="Content" ObjectID="_1468075767" r:id="rId107">
            <o:LockedField>false</o:LockedField>
          </o:OLEObject>
        </w:object>
      </w:r>
      <w:r>
        <w:rPr>
          <w:rFonts w:hint="eastAsia" w:ascii="Times New Roman" w:hAnsi="Times New Roman" w:cs="宋体"/>
        </w:rPr>
        <w:t>轴，垂足为点</w:t>
      </w:r>
      <w:r>
        <w:rPr>
          <w:rFonts w:ascii="Times New Roman" w:hAnsi="Times New Roman" w:cs="Times New Roman"/>
          <w:i/>
          <w:iCs/>
        </w:rPr>
        <w:t>C</w: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i/>
          <w:iCs/>
        </w:rPr>
        <w:t>AC</w:t>
      </w:r>
      <w:r>
        <w:rPr>
          <w:rFonts w:hint="eastAsia" w:ascii="Times New Roman" w:hAnsi="Times New Roman" w:cs="宋体"/>
        </w:rPr>
        <w:t>交反比例函数</w:t>
      </w:r>
      <w:r>
        <w:rPr>
          <w:rFonts w:ascii="Times New Roman" w:hAnsi="Times New Roman" w:cs="Times New Roman"/>
          <w:position w:val="-24"/>
        </w:rPr>
        <w:object>
          <v:shape id="_x0000_i1084" o:spt="75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84" DrawAspect="Content" ObjectID="_1468075768" r:id="rId109">
            <o:LockedField>false</o:LockedField>
          </o:OLEObject>
        </w:object>
      </w:r>
      <w:r>
        <w:rPr>
          <w:rFonts w:hint="eastAsia" w:ascii="Times New Roman" w:hAnsi="Times New Roman" w:cs="宋体"/>
        </w:rPr>
        <w:t>的图象于点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hint="eastAsia" w:ascii="Times New Roman" w:hAnsi="Times New Roman" w:cs="宋体"/>
        </w:rPr>
        <w:t>，点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hint="eastAsia" w:ascii="Times New Roman" w:hAnsi="Times New Roman" w:cs="宋体"/>
        </w:rPr>
        <w:t>是</w:t>
      </w:r>
      <w:r>
        <w:rPr>
          <w:rFonts w:ascii="Times New Roman" w:hAnsi="Times New Roman" w:cs="Times New Roman"/>
          <w:i/>
          <w:iCs/>
        </w:rPr>
        <w:t>x</w:t>
      </w:r>
      <w:r>
        <w:rPr>
          <w:rFonts w:hint="eastAsia" w:ascii="Times New Roman" w:hAnsi="Times New Roman" w:cs="宋体"/>
        </w:rPr>
        <w:t>轴上的动点，则</w:t>
      </w:r>
      <w:r>
        <w:rPr>
          <w:rFonts w:ascii="Times New Roman" w:hAnsi="Times New Roman" w:cs="Times New Roman"/>
          <w:position w:val="-6"/>
        </w:rPr>
        <w:object>
          <v:shape id="_x0000_i1085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85" DrawAspect="Content" ObjectID="_1468075769" r:id="rId111">
            <o:LockedField>false</o:LockedField>
          </o:OLEObject>
        </w:object>
      </w:r>
      <w:r>
        <w:rPr>
          <w:rFonts w:hint="eastAsia" w:ascii="Times New Roman" w:hAnsi="Times New Roman" w:cs="宋体"/>
        </w:rPr>
        <w:t>的面积为</w:t>
      </w:r>
      <w:r>
        <w:rPr>
          <w:rFonts w:ascii="Times New Roman" w:hAnsi="Times New Roman" w:cs="Times New Roman"/>
        </w:rPr>
        <w:t>______</w: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86" o:spt="75" type="#_x0000_t75" style="height:119.25pt;width:145.5pt;" filled="f" o:preferrelative="t" stroked="f" coordsize="21600,21600">
            <v:path/>
            <v:fill on="f" focussize="0,0"/>
            <v:stroke on="f" joinstyle="miter"/>
            <v:imagedata r:id="rId113" blacklevel="11141f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17</w:t>
      </w:r>
      <w:r>
        <w:rPr>
          <w:rFonts w:hint="eastAsia" w:ascii="Times New Roman" w:hAnsi="Times New Roman" w:cs="宋体"/>
        </w:rPr>
        <w:t>．如图，</w:t>
      </w:r>
      <w:r>
        <w:rPr>
          <w:rFonts w:ascii="Times New Roman" w:hAnsi="Times New Roman" w:cs="Times New Roman"/>
          <w:i/>
          <w:iCs/>
        </w:rPr>
        <w:t>E</w: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hint="eastAsia" w:ascii="Times New Roman" w:hAnsi="Times New Roman" w:cs="宋体"/>
        </w:rPr>
        <w:t>分别是正方形</w:t>
      </w:r>
      <w:r>
        <w:rPr>
          <w:rFonts w:ascii="Times New Roman" w:hAnsi="Times New Roman" w:cs="Times New Roman"/>
          <w:i/>
          <w:iCs/>
        </w:rPr>
        <w:t>ABCD</w:t>
      </w:r>
      <w:r>
        <w:rPr>
          <w:rFonts w:hint="eastAsia" w:ascii="Times New Roman" w:hAnsi="Times New Roman" w:cs="宋体"/>
        </w:rPr>
        <w:t>的边</w:t>
      </w:r>
      <w:r>
        <w:rPr>
          <w:rFonts w:ascii="Times New Roman" w:hAnsi="Times New Roman" w:cs="Times New Roman"/>
          <w:i/>
          <w:iCs/>
        </w:rPr>
        <w:t>CD</w: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i/>
          <w:iCs/>
        </w:rPr>
        <w:t>AD</w:t>
      </w:r>
      <w:r>
        <w:rPr>
          <w:rFonts w:hint="eastAsia" w:ascii="Times New Roman" w:hAnsi="Times New Roman" w:cs="宋体"/>
        </w:rPr>
        <w:t>上的点，且</w:t>
      </w:r>
      <w:r>
        <w:rPr>
          <w:rFonts w:ascii="Times New Roman" w:hAnsi="Times New Roman" w:cs="Times New Roman"/>
          <w:position w:val="-6"/>
        </w:rPr>
        <w:object>
          <v:shape id="_x0000_i1087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87" DrawAspect="Content" ObjectID="_1468075770" r:id="rId114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i/>
          <w:iCs/>
        </w:rPr>
        <w:t>AE</w:t>
      </w:r>
      <w:r>
        <w:rPr>
          <w:rFonts w:hint="eastAsia" w:ascii="Times New Roman" w:hAnsi="Times New Roman" w:cs="宋体"/>
        </w:rPr>
        <w:t>与</w:t>
      </w:r>
      <w:r>
        <w:rPr>
          <w:rFonts w:ascii="Times New Roman" w:hAnsi="Times New Roman" w:cs="Times New Roman"/>
          <w:i/>
          <w:iCs/>
        </w:rPr>
        <w:t>BF</w:t>
      </w:r>
      <w:r>
        <w:rPr>
          <w:rFonts w:hint="eastAsia" w:ascii="Times New Roman" w:hAnsi="Times New Roman" w:cs="宋体"/>
        </w:rPr>
        <w:t>相交于</w:t>
      </w:r>
      <w:r>
        <w:rPr>
          <w:rFonts w:ascii="Times New Roman" w:hAnsi="Times New Roman" w:cs="Times New Roman"/>
          <w:i/>
          <w:iCs/>
        </w:rPr>
        <w:t>O</w:t>
      </w:r>
      <w:r>
        <w:rPr>
          <w:rFonts w:hint="eastAsia" w:ascii="Times New Roman" w:hAnsi="Times New Roman" w:cs="宋体"/>
        </w:rPr>
        <w:t>．下列结论：①</w:t>
      </w:r>
      <w:r>
        <w:rPr>
          <w:rFonts w:ascii="Times New Roman" w:hAnsi="Times New Roman" w:cs="Times New Roman"/>
          <w:position w:val="-4"/>
        </w:rPr>
        <w:object>
          <v:shape id="_x0000_i1088" o:spt="75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88" DrawAspect="Content" ObjectID="_1468075771" r:id="rId116">
            <o:LockedField>false</o:LockedField>
          </o:OLEObject>
        </w:object>
      </w:r>
      <w:r>
        <w:rPr>
          <w:rFonts w:hint="eastAsia" w:ascii="Times New Roman" w:hAnsi="Times New Roman" w:cs="宋体"/>
        </w:rPr>
        <w:t>且</w:t>
      </w:r>
      <w:r>
        <w:rPr>
          <w:rFonts w:ascii="Times New Roman" w:hAnsi="Times New Roman" w:cs="Times New Roman"/>
          <w:position w:val="-4"/>
        </w:rPr>
        <w:object>
          <v:shape id="_x0000_i1089" o:spt="75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89" DrawAspect="Content" ObjectID="_1468075772" r:id="rId118">
            <o:LockedField>false</o:LockedField>
          </o:OLEObject>
        </w:object>
      </w:r>
      <w:r>
        <w:rPr>
          <w:rFonts w:hint="eastAsia" w:ascii="Times New Roman" w:hAnsi="Times New Roman" w:cs="宋体"/>
        </w:rPr>
        <w:t>；②</w:t>
      </w:r>
      <w:r>
        <w:rPr>
          <w:rFonts w:ascii="Times New Roman" w:hAnsi="Times New Roman" w:cs="Times New Roman"/>
          <w:position w:val="-14"/>
        </w:rPr>
        <w:object>
          <v:shape id="_x0000_i1090" o:spt="75" type="#_x0000_t75" style="height:18.75pt;width:90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90" DrawAspect="Content" ObjectID="_1468075773" r:id="rId120">
            <o:LockedField>false</o:LockedField>
          </o:OLEObject>
        </w:object>
      </w:r>
      <w:r>
        <w:rPr>
          <w:rFonts w:hint="eastAsia" w:ascii="Times New Roman" w:hAnsi="Times New Roman" w:cs="宋体"/>
        </w:rPr>
        <w:t>；③</w:t>
      </w:r>
      <w:r>
        <w:rPr>
          <w:rFonts w:ascii="Times New Roman" w:hAnsi="Times New Roman" w:cs="Times New Roman"/>
          <w:position w:val="-6"/>
        </w:rPr>
        <w:object>
          <v:shape id="_x0000_i1091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91" DrawAspect="Content" ObjectID="_1468075774" r:id="rId122">
            <o:LockedField>false</o:LockedField>
          </o:OLEObject>
        </w:object>
      </w:r>
      <w:r>
        <w:rPr>
          <w:rFonts w:hint="eastAsia" w:ascii="Times New Roman" w:hAnsi="Times New Roman" w:cs="宋体"/>
        </w:rPr>
        <w:t>；④连接</w:t>
      </w:r>
      <w:r>
        <w:rPr>
          <w:rFonts w:ascii="Times New Roman" w:hAnsi="Times New Roman" w:cs="Times New Roman"/>
          <w:i/>
          <w:iCs/>
        </w:rPr>
        <w:t>OC</w:t>
      </w:r>
      <w:r>
        <w:rPr>
          <w:rFonts w:hint="eastAsia" w:ascii="Times New Roman" w:hAnsi="Times New Roman" w:cs="宋体"/>
        </w:rPr>
        <w:t>，当</w:t>
      </w:r>
      <w:r>
        <w:rPr>
          <w:rFonts w:ascii="Times New Roman" w:hAnsi="Times New Roman" w:cs="Times New Roman"/>
          <w:i/>
          <w:iCs/>
        </w:rPr>
        <w:t>E</w:t>
      </w:r>
      <w:r>
        <w:rPr>
          <w:rFonts w:hint="eastAsia" w:ascii="Times New Roman" w:hAnsi="Times New Roman" w:cs="宋体"/>
        </w:rPr>
        <w:t>为边</w:t>
      </w:r>
      <w:r>
        <w:rPr>
          <w:rFonts w:ascii="Times New Roman" w:hAnsi="Times New Roman" w:cs="Times New Roman"/>
          <w:i/>
          <w:iCs/>
        </w:rPr>
        <w:t>DC</w:t>
      </w:r>
      <w:r>
        <w:rPr>
          <w:rFonts w:hint="eastAsia" w:ascii="Times New Roman" w:hAnsi="Times New Roman" w:cs="宋体"/>
        </w:rPr>
        <w:t>的中点时，</w:t>
      </w:r>
      <w:r>
        <w:rPr>
          <w:rFonts w:ascii="Times New Roman" w:hAnsi="Times New Roman" w:cs="Times New Roman"/>
          <w:position w:val="-6"/>
        </w:rPr>
        <w:object>
          <v:shape id="_x0000_i1092" o:spt="75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92" DrawAspect="Content" ObjectID="_1468075775" r:id="rId124">
            <o:LockedField>false</o:LockedField>
          </o:OLEObject>
        </w:object>
      </w:r>
      <w:r>
        <w:rPr>
          <w:rFonts w:hint="eastAsia" w:ascii="Times New Roman" w:hAnsi="Times New Roman" w:cs="宋体"/>
        </w:rPr>
        <w:t>值为</w:t>
      </w:r>
      <w:r>
        <w:rPr>
          <w:rFonts w:ascii="Times New Roman" w:hAnsi="Times New Roman" w:cs="Times New Roman"/>
          <w:position w:val="-24"/>
        </w:rPr>
        <w:object>
          <v:shape id="_x0000_i1093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93" DrawAspect="Content" ObjectID="_1468075776" r:id="rId126">
            <o:LockedField>false</o:LockedField>
          </o:OLEObject>
        </w:object>
      </w:r>
      <w:r>
        <w:rPr>
          <w:rFonts w:hint="eastAsia" w:ascii="Times New Roman" w:hAnsi="Times New Roman" w:cs="宋体"/>
        </w:rPr>
        <w:t>．其中正确的结论有</w:t>
      </w:r>
      <w:r>
        <w:rPr>
          <w:rFonts w:ascii="Times New Roman" w:hAnsi="Times New Roman" w:cs="Times New Roman"/>
        </w:rPr>
        <w:t>______</w: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94" o:spt="75" type="#_x0000_t75" style="height:108.75pt;width:110.25pt;" filled="f" o:preferrelative="t" stroked="f" coordsize="21600,21600">
            <v:path/>
            <v:fill on="f" focussize="0,0"/>
            <v:stroke on="f" joinstyle="miter"/>
            <v:imagedata r:id="rId128" blacklevel="10486f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hint="eastAsia" w:ascii="Times New Roman" w:hAnsi="Times New Roman" w:cs="宋体"/>
          <w:b/>
          <w:bCs/>
          <w:sz w:val="24"/>
          <w:szCs w:val="24"/>
        </w:rPr>
        <w:t>三、解答题（一）（本大题共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>
        <w:rPr>
          <w:rFonts w:hint="eastAsia" w:ascii="Times New Roman" w:hAnsi="Times New Roman" w:cs="宋体"/>
          <w:b/>
          <w:bCs/>
          <w:sz w:val="24"/>
          <w:szCs w:val="24"/>
        </w:rPr>
        <w:t>小题，每小题</w:t>
      </w:r>
      <w:r>
        <w:rPr>
          <w:rFonts w:ascii="Times New Roman" w:hAnsi="Times New Roman" w:cs="Times New Roman"/>
          <w:b/>
          <w:bCs/>
          <w:sz w:val="24"/>
          <w:szCs w:val="24"/>
        </w:rPr>
        <w:t>6</w:t>
      </w:r>
      <w:r>
        <w:rPr>
          <w:rFonts w:hint="eastAsia" w:ascii="Times New Roman" w:hAnsi="Times New Roman" w:cs="宋体"/>
          <w:b/>
          <w:bCs/>
          <w:sz w:val="24"/>
          <w:szCs w:val="24"/>
        </w:rPr>
        <w:t>分，共</w:t>
      </w:r>
      <w:r>
        <w:rPr>
          <w:rFonts w:ascii="Times New Roman" w:hAnsi="Times New Roman" w:cs="Times New Roman"/>
          <w:b/>
          <w:bCs/>
          <w:sz w:val="24"/>
          <w:szCs w:val="24"/>
        </w:rPr>
        <w:t>18</w:t>
      </w:r>
      <w:r>
        <w:rPr>
          <w:rFonts w:hint="eastAsia" w:ascii="Times New Roman" w:hAnsi="Times New Roman" w:cs="宋体"/>
          <w:b/>
          <w:bCs/>
          <w:sz w:val="24"/>
          <w:szCs w:val="24"/>
        </w:rPr>
        <w:t>分）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</w:t>
      </w:r>
      <w:r>
        <w:rPr>
          <w:rFonts w:hint="eastAsia" w:ascii="Times New Roman" w:hAnsi="Times New Roman" w:cs="宋体"/>
        </w:rPr>
        <w:t>．计算：</w:t>
      </w:r>
      <w:r>
        <w:rPr>
          <w:rFonts w:ascii="Times New Roman" w:hAnsi="Times New Roman" w:cs="Times New Roman"/>
          <w:position w:val="-18"/>
        </w:rPr>
        <w:object>
          <v:shape id="_x0000_i1095" o:spt="75" type="#_x0000_t75" style="height:24pt;width:161.25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95" DrawAspect="Content" ObjectID="_1468075777" r:id="rId129">
            <o:LockedField>false</o:LockedField>
          </o:OLEObject>
        </w:objec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19</w:t>
      </w:r>
      <w:r>
        <w:rPr>
          <w:rFonts w:hint="eastAsia" w:ascii="Times New Roman" w:hAnsi="Times New Roman" w:cs="宋体"/>
        </w:rPr>
        <w:t>．先化简，后求值：</w:t>
      </w:r>
      <w:r>
        <w:rPr>
          <w:rFonts w:ascii="Times New Roman" w:hAnsi="Times New Roman" w:cs="Times New Roman"/>
          <w:position w:val="-28"/>
        </w:rPr>
        <w:object>
          <v:shape id="_x0000_i1096" o:spt="75" type="#_x0000_t75" style="height:35.25pt;width:114.75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96" DrawAspect="Content" ObjectID="_1468075778" r:id="rId131">
            <o:LockedField>false</o:LockedField>
          </o:OLEObject>
        </w:object>
      </w:r>
      <w:r>
        <w:rPr>
          <w:rFonts w:hint="eastAsia" w:ascii="Times New Roman" w:hAnsi="Times New Roman" w:cs="宋体"/>
        </w:rPr>
        <w:t>，从－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</w:rPr>
        <w:t>0</w: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选一个合适的值，代入求值．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20</w:t>
      </w:r>
      <w:r>
        <w:rPr>
          <w:rFonts w:hint="eastAsia" w:ascii="Times New Roman" w:hAnsi="Times New Roman" w:cs="宋体"/>
        </w:rPr>
        <w:t>．如图，已知在</w:t>
      </w:r>
      <w:r>
        <w:rPr>
          <w:rFonts w:ascii="Times New Roman" w:hAnsi="Times New Roman" w:cs="Times New Roman"/>
          <w:position w:val="-6"/>
        </w:rPr>
        <w:object>
          <v:shape id="_x0000_i1097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97" DrawAspect="Content" ObjectID="_1468075779" r:id="rId133">
            <o:LockedField>false</o:LockedField>
          </o:OLEObject>
        </w:object>
      </w:r>
      <w:r>
        <w:rPr>
          <w:rFonts w:hint="eastAsia" w:ascii="Times New Roman" w:hAnsi="Times New Roman" w:cs="宋体"/>
        </w:rPr>
        <w:t>中，</w:t>
      </w:r>
      <w:r>
        <w:rPr>
          <w:rFonts w:ascii="Times New Roman" w:hAnsi="Times New Roman" w:cs="Times New Roman"/>
          <w:position w:val="-6"/>
        </w:rPr>
        <w:object>
          <v:shape id="_x0000_i1098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098" DrawAspect="Content" ObjectID="_1468075780" r:id="rId135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6"/>
        </w:rPr>
        <w:object>
          <v:shape id="_x0000_i1099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099" DrawAspect="Content" ObjectID="_1468075781" r:id="rId137">
            <o:LockedField>false</o:LockedField>
          </o:OLEObject>
        </w:objec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100" o:spt="75" type="#_x0000_t75" style="height:96.75pt;width:165.75pt;" filled="f" o:preferrelative="t" stroked="f" coordsize="21600,21600">
            <v:path/>
            <v:fill on="f" focussize="0,0"/>
            <v:stroke on="f" joinstyle="miter"/>
            <v:imagedata r:id="rId139" blacklevel="8520f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宋体"/>
        </w:rPr>
        <w:t>）用尺规作</w:t>
      </w:r>
      <w:r>
        <w:rPr>
          <w:rFonts w:ascii="Times New Roman" w:hAnsi="Times New Roman" w:cs="Times New Roman"/>
          <w:i/>
          <w:iCs/>
        </w:rPr>
        <w:t>BC</w:t>
      </w:r>
      <w:r>
        <w:rPr>
          <w:rFonts w:hint="eastAsia" w:ascii="Times New Roman" w:hAnsi="Times New Roman" w:cs="宋体"/>
        </w:rPr>
        <w:t>边的垂直平分线：（保留作图痕迹，不写作法）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）若</w:t>
      </w:r>
      <w:r>
        <w:rPr>
          <w:rFonts w:ascii="Times New Roman" w:hAnsi="Times New Roman" w:cs="Times New Roman"/>
          <w:i/>
          <w:iCs/>
        </w:rPr>
        <w:t>BC</w:t>
      </w:r>
      <w:r>
        <w:rPr>
          <w:rFonts w:hint="eastAsia" w:ascii="Times New Roman" w:hAnsi="Times New Roman" w:cs="宋体"/>
        </w:rPr>
        <w:t>边的垂直平分线交</w:t>
      </w:r>
      <w:r>
        <w:rPr>
          <w:rFonts w:ascii="Times New Roman" w:hAnsi="Times New Roman" w:cs="Times New Roman"/>
          <w:i/>
          <w:iCs/>
        </w:rPr>
        <w:t>AC</w:t>
      </w:r>
      <w:r>
        <w:rPr>
          <w:rFonts w:hint="eastAsia" w:ascii="Times New Roman" w:hAnsi="Times New Roman" w:cs="宋体"/>
        </w:rPr>
        <w:t>于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Times New Roman" w:hAnsi="Times New Roman" w:cs="宋体"/>
        </w:rPr>
        <w:t>、交</w:t>
      </w:r>
      <w:r>
        <w:rPr>
          <w:rFonts w:ascii="Times New Roman" w:hAnsi="Times New Roman" w:cs="Times New Roman"/>
          <w:i/>
          <w:iCs/>
        </w:rPr>
        <w:t>BC</w:t>
      </w:r>
      <w:r>
        <w:rPr>
          <w:rFonts w:hint="eastAsia" w:ascii="Times New Roman" w:hAnsi="Times New Roman" w:cs="宋体"/>
        </w:rPr>
        <w:t>于</w:t>
      </w:r>
      <w:r>
        <w:rPr>
          <w:rFonts w:ascii="Times New Roman" w:hAnsi="Times New Roman" w:cs="Times New Roman"/>
          <w:i/>
          <w:iCs/>
        </w:rPr>
        <w:t>E</w:t>
      </w:r>
      <w:r>
        <w:rPr>
          <w:rFonts w:hint="eastAsia" w:ascii="Times New Roman" w:hAnsi="Times New Roman" w:cs="宋体"/>
        </w:rPr>
        <w:t>；连接</w:t>
      </w:r>
      <w:r>
        <w:rPr>
          <w:rFonts w:ascii="Times New Roman" w:hAnsi="Times New Roman" w:cs="Times New Roman"/>
          <w:i/>
          <w:iCs/>
        </w:rPr>
        <w:t>BD</w:t>
      </w:r>
      <w:r>
        <w:rPr>
          <w:rFonts w:hint="eastAsia" w:ascii="Times New Roman" w:hAnsi="Times New Roman" w:cs="宋体"/>
        </w:rPr>
        <w:t>，求</w:t>
      </w:r>
      <w:r>
        <w:rPr>
          <w:rFonts w:ascii="Times New Roman" w:hAnsi="Times New Roman" w:cs="Times New Roman"/>
          <w:position w:val="-6"/>
        </w:rPr>
        <w:object>
          <v:shape id="_x0000_i1101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101" DrawAspect="Content" ObjectID="_1468075782" r:id="rId140">
            <o:LockedField>false</o:LockedField>
          </o:OLEObject>
        </w:object>
      </w:r>
      <w:r>
        <w:rPr>
          <w:rFonts w:hint="eastAsia" w:ascii="Times New Roman" w:hAnsi="Times New Roman" w:cs="宋体"/>
        </w:rPr>
        <w:t>的周长；</w:t>
      </w:r>
    </w:p>
    <w:p>
      <w:pPr>
        <w:spacing w:line="288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hint="eastAsia" w:ascii="Times New Roman" w:hAnsi="Times New Roman" w:cs="宋体"/>
          <w:b/>
          <w:bCs/>
          <w:sz w:val="24"/>
          <w:szCs w:val="24"/>
        </w:rPr>
        <w:t>四、解答题（二）（本大题共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>
        <w:rPr>
          <w:rFonts w:hint="eastAsia" w:ascii="Times New Roman" w:hAnsi="Times New Roman" w:cs="宋体"/>
          <w:b/>
          <w:bCs/>
          <w:sz w:val="24"/>
          <w:szCs w:val="24"/>
        </w:rPr>
        <w:t>小题，每小题</w:t>
      </w:r>
      <w:r>
        <w:rPr>
          <w:rFonts w:ascii="Times New Roman" w:hAnsi="Times New Roman" w:cs="Times New Roman"/>
          <w:b/>
          <w:bCs/>
          <w:sz w:val="24"/>
          <w:szCs w:val="24"/>
        </w:rPr>
        <w:t>8</w:t>
      </w:r>
      <w:r>
        <w:rPr>
          <w:rFonts w:hint="eastAsia" w:ascii="Times New Roman" w:hAnsi="Times New Roman" w:cs="宋体"/>
          <w:b/>
          <w:bCs/>
          <w:sz w:val="24"/>
          <w:szCs w:val="24"/>
        </w:rPr>
        <w:t>分，共</w:t>
      </w:r>
      <w:r>
        <w:rPr>
          <w:rFonts w:ascii="Times New Roman" w:hAnsi="Times New Roman" w:cs="Times New Roman"/>
          <w:b/>
          <w:bCs/>
          <w:sz w:val="24"/>
          <w:szCs w:val="24"/>
        </w:rPr>
        <w:t>24</w:t>
      </w:r>
      <w:r>
        <w:rPr>
          <w:rFonts w:hint="eastAsia" w:ascii="Times New Roman" w:hAnsi="Times New Roman" w:cs="宋体"/>
          <w:b/>
          <w:bCs/>
          <w:sz w:val="24"/>
          <w:szCs w:val="24"/>
        </w:rPr>
        <w:t>分）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21</w:t>
      </w:r>
      <w:r>
        <w:rPr>
          <w:rFonts w:hint="eastAsia" w:ascii="Times New Roman" w:hAnsi="Times New Roman" w:cs="宋体"/>
        </w:rPr>
        <w:t>．某校开展了“互助、平等、感恩、和谐、进取”主题班会活动，活动后，就活动的</w:t>
      </w:r>
      <w:r>
        <w:rPr>
          <w:rFonts w:ascii="Times New Roman" w:hAnsi="Times New Roman" w:cs="Times New Roman"/>
        </w:rPr>
        <w:t>5</w:t>
      </w:r>
      <w:r>
        <w:rPr>
          <w:rFonts w:hint="eastAsia" w:ascii="Times New Roman" w:hAnsi="Times New Roman" w:cs="宋体"/>
        </w:rPr>
        <w:t>个主题进行了抽样调查（每位同学只选最关注的一个），根据调查结果绘制了两幅不完整的统计图．根据图中提供的信息，解答下列问题：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102" o:spt="75" type="#_x0000_t75" style="height:132.75pt;width:246pt;" filled="f" o:preferrelative="t" stroked="f" coordsize="21600,21600">
            <v:path/>
            <v:fill on="f" focussize="0,0"/>
            <v:stroke on="f" joinstyle="miter"/>
            <v:imagedata r:id="rId142" blacklevel="10486f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宋体"/>
        </w:rPr>
        <w:t>）这次调查的学生共有多少名？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）请将条形统计图补充完整，并在扇形统计图中计算出“进取”所对应的圆心角的度数．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）如果要在这</w:t>
      </w:r>
      <w:r>
        <w:rPr>
          <w:rFonts w:ascii="Times New Roman" w:hAnsi="Times New Roman" w:cs="Times New Roman"/>
        </w:rPr>
        <w:t>5</w:t>
      </w:r>
      <w:r>
        <w:rPr>
          <w:rFonts w:hint="eastAsia" w:ascii="Times New Roman" w:hAnsi="Times New Roman" w:cs="宋体"/>
        </w:rPr>
        <w:t>个主题中任选两个进行调查，根据（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）中调查结果，用树状图或列表法，求恰好选到学生关注最多的两个主题的概率（将互助、平等、感恩、和谐、进取依次记为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hint="eastAsia" w:ascii="Times New Roman" w:hAnsi="Times New Roman" w:cs="宋体"/>
        </w:rPr>
        <w:t>、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hint="eastAsia" w:ascii="Times New Roman" w:hAnsi="Times New Roman" w:cs="宋体"/>
        </w:rPr>
        <w:t>、</w:t>
      </w:r>
      <w:r>
        <w:rPr>
          <w:rFonts w:ascii="Times New Roman" w:hAnsi="Times New Roman" w:cs="Times New Roman"/>
          <w:i/>
          <w:iCs/>
        </w:rPr>
        <w:t>C</w:t>
      </w:r>
      <w:r>
        <w:rPr>
          <w:rFonts w:hint="eastAsia" w:ascii="Times New Roman" w:hAnsi="Times New Roman" w:cs="宋体"/>
        </w:rPr>
        <w:t>、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Times New Roman" w:hAnsi="Times New Roman" w:cs="宋体"/>
        </w:rPr>
        <w:t>、</w:t>
      </w:r>
      <w:r>
        <w:rPr>
          <w:rFonts w:ascii="Times New Roman" w:hAnsi="Times New Roman" w:cs="Times New Roman"/>
          <w:i/>
          <w:iCs/>
        </w:rPr>
        <w:t>E</w:t>
      </w:r>
      <w:r>
        <w:rPr>
          <w:rFonts w:hint="eastAsia" w:ascii="Times New Roman" w:hAnsi="Times New Roman" w:cs="宋体"/>
        </w:rPr>
        <w:t>）．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22</w:t>
      </w:r>
      <w:r>
        <w:rPr>
          <w:rFonts w:hint="eastAsia" w:ascii="Times New Roman" w:hAnsi="Times New Roman" w:cs="宋体"/>
        </w:rPr>
        <w:t>．如图，在平面直角坐标系中，一次函数</w:t>
      </w:r>
      <w:r>
        <w:rPr>
          <w:rFonts w:ascii="Times New Roman" w:hAnsi="Times New Roman" w:cs="Times New Roman"/>
          <w:position w:val="-14"/>
        </w:rPr>
        <w:object>
          <v:shape id="_x0000_i1103" o:spt="75" type="#_x0000_t75" style="height:20.25pt;width:92.25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103" DrawAspect="Content" ObjectID="_1468075783" r:id="rId143">
            <o:LockedField>false</o:LockedField>
          </o:OLEObject>
        </w:object>
      </w:r>
      <w:r>
        <w:rPr>
          <w:rFonts w:hint="eastAsia" w:ascii="Times New Roman" w:hAnsi="Times New Roman" w:cs="宋体"/>
        </w:rPr>
        <w:t>的图象与反比例函数</w:t>
      </w:r>
      <w:r>
        <w:rPr>
          <w:rFonts w:ascii="Times New Roman" w:hAnsi="Times New Roman" w:cs="Times New Roman"/>
          <w:position w:val="-24"/>
        </w:rPr>
        <w:object>
          <v:shape id="_x0000_i1104" o:spt="75" type="#_x0000_t75" style="height:30.75pt;width:74.25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104" DrawAspect="Content" ObjectID="_1468075784" r:id="rId145">
            <o:LockedField>false</o:LockedField>
          </o:OLEObject>
        </w:object>
      </w:r>
      <w:r>
        <w:rPr>
          <w:rFonts w:hint="eastAsia" w:ascii="Times New Roman" w:hAnsi="Times New Roman" w:cs="宋体"/>
        </w:rPr>
        <w:t>的图象交于点</w:t>
      </w:r>
      <w:r>
        <w:rPr>
          <w:rFonts w:ascii="Times New Roman" w:hAnsi="Times New Roman" w:cs="Times New Roman"/>
          <w:position w:val="-14"/>
        </w:rPr>
        <w:object>
          <v:shape id="_x0000_i1105" o:spt="75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105" DrawAspect="Content" ObjectID="_1468075785" r:id="rId147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14"/>
        </w:rPr>
        <w:object>
          <v:shape id="_x0000_i1106" o:spt="75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106" DrawAspect="Content" ObjectID="_1468075786" r:id="rId149">
            <o:LockedField>false</o:LockedField>
          </o:OLEObject>
        </w:object>
      </w:r>
      <w:r>
        <w:rPr>
          <w:rFonts w:hint="eastAsia" w:ascii="Times New Roman" w:hAnsi="Times New Roman" w:cs="宋体"/>
        </w:rPr>
        <w:t>）．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107" o:spt="75" type="#_x0000_t75" style="height:144pt;width:142.5pt;" filled="f" o:preferrelative="t" stroked="f" coordsize="21600,21600">
            <v:path/>
            <v:fill on="f" focussize="0,0"/>
            <v:stroke on="f" joinstyle="miter"/>
            <v:imagedata r:id="rId151" blacklevel="10486f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宋体"/>
        </w:rPr>
        <w:t>）求一次函数和反比例函数的表达式；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）请根据函数图象直接写出关于</w:t>
      </w:r>
      <w:r>
        <w:rPr>
          <w:rFonts w:ascii="Times New Roman" w:hAnsi="Times New Roman" w:cs="Times New Roman"/>
          <w:i/>
          <w:iCs/>
        </w:rPr>
        <w:t>x</w:t>
      </w:r>
      <w:r>
        <w:rPr>
          <w:rFonts w:hint="eastAsia" w:ascii="Times New Roman" w:hAnsi="Times New Roman" w:cs="宋体"/>
        </w:rPr>
        <w:t>的不等式</w:t>
      </w:r>
      <w:r>
        <w:rPr>
          <w:rFonts w:ascii="Times New Roman" w:hAnsi="Times New Roman" w:cs="Times New Roman"/>
          <w:position w:val="-24"/>
        </w:rPr>
        <w:object>
          <v:shape id="_x0000_i1108" o:spt="75" type="#_x0000_t75" style="height:30.75pt;width:59.2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108" DrawAspect="Content" ObjectID="_1468075787" r:id="rId152">
            <o:LockedField>false</o:LockedField>
          </o:OLEObject>
        </w:object>
      </w:r>
      <w:r>
        <w:rPr>
          <w:rFonts w:hint="eastAsia" w:ascii="Times New Roman" w:hAnsi="Times New Roman" w:cs="宋体"/>
        </w:rPr>
        <w:t>的解；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）连接</w:t>
      </w:r>
      <w:r>
        <w:rPr>
          <w:rFonts w:ascii="Times New Roman" w:hAnsi="Times New Roman" w:cs="Times New Roman"/>
          <w:i/>
          <w:iCs/>
        </w:rPr>
        <w:t>OA</w: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i/>
          <w:iCs/>
        </w:rPr>
        <w:t>OB</w:t>
      </w:r>
      <w:r>
        <w:rPr>
          <w:rFonts w:hint="eastAsia" w:ascii="Times New Roman" w:hAnsi="Times New Roman" w:cs="宋体"/>
        </w:rPr>
        <w:t>，求</w:t>
      </w:r>
      <w:r>
        <w:rPr>
          <w:rFonts w:ascii="Times New Roman" w:hAnsi="Times New Roman" w:cs="Times New Roman"/>
          <w:position w:val="-6"/>
        </w:rPr>
        <w:object>
          <v:shape id="_x0000_i1109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109" DrawAspect="Content" ObjectID="_1468075788" r:id="rId154">
            <o:LockedField>false</o:LockedField>
          </o:OLEObject>
        </w:object>
      </w:r>
      <w:r>
        <w:rPr>
          <w:rFonts w:hint="eastAsia" w:ascii="Times New Roman" w:hAnsi="Times New Roman" w:cs="宋体"/>
        </w:rPr>
        <w:t>的面积．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23</w:t>
      </w:r>
      <w:r>
        <w:rPr>
          <w:rFonts w:hint="eastAsia" w:ascii="Times New Roman" w:hAnsi="Times New Roman" w:cs="宋体"/>
        </w:rPr>
        <w:t>．为响应垃圾分类的要求，营造干净整洁的学习生活环境，创建和谐文明的校园环境．工大附中准备购买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hint="eastAsia" w:ascii="Times New Roman" w:hAnsi="Times New Roman" w:cs="宋体"/>
        </w:rPr>
        <w:t>、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hint="eastAsia" w:ascii="Times New Roman" w:hAnsi="Times New Roman" w:cs="宋体"/>
        </w:rPr>
        <w:t>两种分类垃圾桶，通过市场调研得知：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hint="eastAsia" w:ascii="Times New Roman" w:hAnsi="Times New Roman" w:cs="宋体"/>
        </w:rPr>
        <w:t>种垃圾桶每组的单价比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hint="eastAsia" w:ascii="Times New Roman" w:hAnsi="Times New Roman" w:cs="宋体"/>
        </w:rPr>
        <w:t>种垃圾桶每组的单价少</w:t>
      </w:r>
      <w:r>
        <w:rPr>
          <w:rFonts w:ascii="Times New Roman" w:hAnsi="Times New Roman" w:cs="Times New Roman"/>
        </w:rPr>
        <w:t>150</w:t>
      </w:r>
      <w:r>
        <w:rPr>
          <w:rFonts w:hint="eastAsia" w:ascii="Times New Roman" w:hAnsi="Times New Roman" w:cs="宋体"/>
        </w:rPr>
        <w:t>元，且用</w:t>
      </w:r>
      <w:r>
        <w:rPr>
          <w:rFonts w:ascii="Times New Roman" w:hAnsi="Times New Roman" w:cs="Times New Roman"/>
        </w:rPr>
        <w:t>18000</w:t>
      </w:r>
      <w:r>
        <w:rPr>
          <w:rFonts w:hint="eastAsia" w:ascii="Times New Roman" w:hAnsi="Times New Roman" w:cs="宋体"/>
        </w:rPr>
        <w:t>元购买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hint="eastAsia" w:ascii="Times New Roman" w:hAnsi="Times New Roman" w:cs="宋体"/>
        </w:rPr>
        <w:t>种垃圾桶的组数量是用</w:t>
      </w:r>
      <w:r>
        <w:rPr>
          <w:rFonts w:ascii="Times New Roman" w:hAnsi="Times New Roman" w:cs="Times New Roman"/>
        </w:rPr>
        <w:t>13500</w:t>
      </w:r>
      <w:r>
        <w:rPr>
          <w:rFonts w:hint="eastAsia" w:ascii="Times New Roman" w:hAnsi="Times New Roman" w:cs="宋体"/>
        </w:rPr>
        <w:t>元购买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hint="eastAsia" w:ascii="Times New Roman" w:hAnsi="Times New Roman" w:cs="宋体"/>
        </w:rPr>
        <w:t>种垃圾桶的组数量的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倍．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宋体"/>
        </w:rPr>
        <w:t>）求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hint="eastAsia" w:ascii="Times New Roman" w:hAnsi="Times New Roman" w:cs="宋体"/>
        </w:rPr>
        <w:t>、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hint="eastAsia" w:ascii="Times New Roman" w:hAnsi="Times New Roman" w:cs="宋体"/>
        </w:rPr>
        <w:t>两种垃圾桶每组的单价分别是多少元；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）该学校计划用不超过</w:t>
      </w:r>
      <w:r>
        <w:rPr>
          <w:rFonts w:ascii="Times New Roman" w:hAnsi="Times New Roman" w:cs="Times New Roman"/>
        </w:rPr>
        <w:t>8000</w:t>
      </w:r>
      <w:r>
        <w:rPr>
          <w:rFonts w:hint="eastAsia" w:ascii="Times New Roman" w:hAnsi="Times New Roman" w:cs="宋体"/>
        </w:rPr>
        <w:t>元的资金购买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hint="eastAsia" w:ascii="Times New Roman" w:hAnsi="Times New Roman" w:cs="宋体"/>
        </w:rPr>
        <w:t>、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hint="eastAsia" w:ascii="Times New Roman" w:hAnsi="Times New Roman" w:cs="宋体"/>
        </w:rPr>
        <w:t>两种垃圾桶共</w:t>
      </w:r>
      <w:r>
        <w:rPr>
          <w:rFonts w:ascii="Times New Roman" w:hAnsi="Times New Roman" w:cs="Times New Roman"/>
        </w:rPr>
        <w:t>20</w:t>
      </w:r>
      <w:r>
        <w:rPr>
          <w:rFonts w:hint="eastAsia" w:ascii="Times New Roman" w:hAnsi="Times New Roman" w:cs="宋体"/>
        </w:rPr>
        <w:t>组，则最多可以购买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hint="eastAsia" w:ascii="Times New Roman" w:hAnsi="Times New Roman" w:cs="宋体"/>
        </w:rPr>
        <w:t>种垃圾桶多少组？</w:t>
      </w:r>
    </w:p>
    <w:p>
      <w:pPr>
        <w:spacing w:line="288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hint="eastAsia" w:ascii="Times New Roman" w:hAnsi="Times New Roman" w:cs="宋体"/>
          <w:b/>
          <w:bCs/>
          <w:sz w:val="24"/>
          <w:szCs w:val="24"/>
        </w:rPr>
        <w:t>五、解答题（三）（本大题共</w:t>
      </w: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>
        <w:rPr>
          <w:rFonts w:hint="eastAsia" w:ascii="Times New Roman" w:hAnsi="Times New Roman" w:cs="宋体"/>
          <w:b/>
          <w:bCs/>
          <w:sz w:val="24"/>
          <w:szCs w:val="24"/>
        </w:rPr>
        <w:t>小题，每小题</w:t>
      </w:r>
      <w:r>
        <w:rPr>
          <w:rFonts w:ascii="Times New Roman" w:hAnsi="Times New Roman" w:cs="Times New Roman"/>
          <w:b/>
          <w:bCs/>
          <w:sz w:val="24"/>
          <w:szCs w:val="24"/>
        </w:rPr>
        <w:t>10</w:t>
      </w:r>
      <w:r>
        <w:rPr>
          <w:rFonts w:hint="eastAsia" w:ascii="Times New Roman" w:hAnsi="Times New Roman" w:cs="宋体"/>
          <w:b/>
          <w:bCs/>
          <w:sz w:val="24"/>
          <w:szCs w:val="24"/>
        </w:rPr>
        <w:t>分，共</w:t>
      </w:r>
      <w:r>
        <w:rPr>
          <w:rFonts w:ascii="Times New Roman" w:hAnsi="Times New Roman" w:cs="Times New Roman"/>
          <w:b/>
          <w:bCs/>
          <w:sz w:val="24"/>
          <w:szCs w:val="24"/>
        </w:rPr>
        <w:t>20</w:t>
      </w:r>
      <w:r>
        <w:rPr>
          <w:rFonts w:hint="eastAsia" w:ascii="Times New Roman" w:hAnsi="Times New Roman" w:cs="宋体"/>
          <w:b/>
          <w:bCs/>
          <w:sz w:val="24"/>
          <w:szCs w:val="24"/>
        </w:rPr>
        <w:t>分）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24</w:t>
      </w:r>
      <w:r>
        <w:rPr>
          <w:rFonts w:hint="eastAsia" w:ascii="Times New Roman" w:hAnsi="Times New Roman" w:cs="宋体"/>
        </w:rPr>
        <w:t>．如图，</w:t>
      </w:r>
      <w:r>
        <w:rPr>
          <w:rFonts w:ascii="Times New Roman" w:hAnsi="Times New Roman" w:cs="Times New Roman"/>
          <w:i/>
          <w:iCs/>
        </w:rPr>
        <w:t>AB</w:t>
      </w:r>
      <w:r>
        <w:rPr>
          <w:rFonts w:hint="eastAsia" w:ascii="Times New Roman" w:hAnsi="Times New Roman" w:cs="宋体"/>
        </w:rPr>
        <w:t>是</w:t>
      </w:r>
      <w:r>
        <w:rPr>
          <w:rFonts w:ascii="Times New Roman" w:hAnsi="Times New Roman" w:cs="Times New Roman"/>
          <w:position w:val="-8"/>
        </w:rPr>
        <w:object>
          <v:shape id="_x0000_i1110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110" DrawAspect="Content" ObjectID="_1468075789" r:id="rId156">
            <o:LockedField>false</o:LockedField>
          </o:OLEObject>
        </w:object>
      </w:r>
      <w:r>
        <w:rPr>
          <w:rFonts w:hint="eastAsia" w:ascii="Times New Roman" w:hAnsi="Times New Roman" w:cs="宋体"/>
        </w:rPr>
        <w:t>的直径，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Times New Roman" w:hAnsi="Times New Roman" w:cs="宋体"/>
        </w:rPr>
        <w:t>是</w:t>
      </w:r>
      <w:r>
        <w:rPr>
          <w:rFonts w:ascii="Times New Roman" w:hAnsi="Times New Roman" w:cs="Times New Roman"/>
          <w:position w:val="-6"/>
        </w:rPr>
        <w:object>
          <v:shape id="_x0000_i1111" o:spt="75" type="#_x0000_t75" style="height:18pt;width:20.25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111" DrawAspect="Content" ObjectID="_1468075790" r:id="rId158">
            <o:LockedField>false</o:LockedField>
          </o:OLEObject>
        </w:object>
      </w:r>
      <w:r>
        <w:rPr>
          <w:rFonts w:hint="eastAsia" w:ascii="Times New Roman" w:hAnsi="Times New Roman" w:cs="宋体"/>
        </w:rPr>
        <w:t>的中点，</w:t>
      </w:r>
      <w:r>
        <w:rPr>
          <w:rFonts w:ascii="Times New Roman" w:hAnsi="Times New Roman" w:cs="Times New Roman"/>
          <w:position w:val="-4"/>
        </w:rPr>
        <w:object>
          <v:shape id="_x0000_i1112" o:spt="75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112" DrawAspect="Content" ObjectID="_1468075791" r:id="rId160">
            <o:LockedField>false</o:LockedField>
          </o:OLEObject>
        </w:object>
      </w:r>
      <w:r>
        <w:rPr>
          <w:rFonts w:hint="eastAsia" w:ascii="Times New Roman" w:hAnsi="Times New Roman" w:cs="宋体"/>
        </w:rPr>
        <w:t>于</w:t>
      </w:r>
      <w:r>
        <w:rPr>
          <w:rFonts w:ascii="Times New Roman" w:hAnsi="Times New Roman" w:cs="Times New Roman"/>
          <w:i/>
          <w:iCs/>
        </w:rPr>
        <w:t>E</w:t>
      </w:r>
      <w:r>
        <w:rPr>
          <w:rFonts w:hint="eastAsia" w:ascii="Times New Roman" w:hAnsi="Times New Roman" w:cs="宋体"/>
        </w:rPr>
        <w:t>，过点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Times New Roman" w:hAnsi="Times New Roman" w:cs="宋体"/>
        </w:rPr>
        <w:t>作</w:t>
      </w:r>
      <w:r>
        <w:rPr>
          <w:rFonts w:ascii="Times New Roman" w:hAnsi="Times New Roman" w:cs="Times New Roman"/>
          <w:i/>
          <w:iCs/>
        </w:rPr>
        <w:t>BC</w:t>
      </w:r>
      <w:r>
        <w:rPr>
          <w:rFonts w:hint="eastAsia" w:ascii="Times New Roman" w:hAnsi="Times New Roman" w:cs="宋体"/>
        </w:rPr>
        <w:t>的平行线</w:t>
      </w:r>
      <w:r>
        <w:rPr>
          <w:rFonts w:ascii="Times New Roman" w:hAnsi="Times New Roman" w:cs="Times New Roman"/>
          <w:i/>
          <w:iCs/>
        </w:rPr>
        <w:t>DM</w:t>
      </w:r>
      <w:r>
        <w:rPr>
          <w:rFonts w:hint="eastAsia" w:ascii="Times New Roman" w:hAnsi="Times New Roman" w:cs="宋体"/>
        </w:rPr>
        <w:t>，连接</w:t>
      </w:r>
      <w:r>
        <w:rPr>
          <w:rFonts w:ascii="Times New Roman" w:hAnsi="Times New Roman" w:cs="Times New Roman"/>
          <w:i/>
          <w:iCs/>
        </w:rPr>
        <w:t>AC</w:t>
      </w:r>
      <w:r>
        <w:rPr>
          <w:rFonts w:hint="eastAsia" w:ascii="Times New Roman" w:hAnsi="Times New Roman" w:cs="宋体"/>
        </w:rPr>
        <w:t>并延长与</w:t>
      </w:r>
      <w:r>
        <w:rPr>
          <w:rFonts w:ascii="Times New Roman" w:hAnsi="Times New Roman" w:cs="Times New Roman"/>
          <w:i/>
          <w:iCs/>
        </w:rPr>
        <w:t>DM</w:t>
      </w:r>
      <w:r>
        <w:rPr>
          <w:rFonts w:hint="eastAsia" w:ascii="Times New Roman" w:hAnsi="Times New Roman" w:cs="宋体"/>
        </w:rPr>
        <w:t>相交于点</w:t>
      </w:r>
      <w:r>
        <w:rPr>
          <w:rFonts w:ascii="Times New Roman" w:hAnsi="Times New Roman" w:cs="Times New Roman"/>
          <w:i/>
          <w:iCs/>
        </w:rPr>
        <w:t>G</w: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113" o:spt="75" type="#_x0000_t75" style="height:140.25pt;width:123pt;" filled="f" o:preferrelative="t" stroked="f" coordsize="21600,21600">
            <v:path/>
            <v:fill on="f" focussize="0,0"/>
            <v:stroke on="f" joinstyle="miter"/>
            <v:imagedata r:id="rId162" blacklevel="11796f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宋体"/>
        </w:rPr>
        <w:t>）求证：</w:t>
      </w:r>
      <w:r>
        <w:rPr>
          <w:rFonts w:ascii="Times New Roman" w:hAnsi="Times New Roman" w:cs="Times New Roman"/>
          <w:i/>
          <w:iCs/>
        </w:rPr>
        <w:t>GD</w:t>
      </w:r>
      <w:r>
        <w:rPr>
          <w:rFonts w:hint="eastAsia" w:ascii="Times New Roman" w:hAnsi="Times New Roman" w:cs="宋体"/>
        </w:rPr>
        <w:t>是</w:t>
      </w:r>
      <w:r>
        <w:rPr>
          <w:rFonts w:ascii="Times New Roman" w:hAnsi="Times New Roman" w:cs="Times New Roman"/>
          <w:position w:val="-8"/>
        </w:rPr>
        <w:object>
          <v:shape id="_x0000_i1114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114" DrawAspect="Content" ObjectID="_1468075792" r:id="rId163">
            <o:LockedField>false</o:LockedField>
          </o:OLEObject>
        </w:object>
      </w:r>
      <w:r>
        <w:rPr>
          <w:rFonts w:hint="eastAsia" w:ascii="Times New Roman" w:hAnsi="Times New Roman" w:cs="宋体"/>
        </w:rPr>
        <w:t>的切线；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）求证：</w:t>
      </w:r>
      <w:r>
        <w:rPr>
          <w:rFonts w:ascii="Times New Roman" w:hAnsi="Times New Roman" w:cs="Times New Roman"/>
          <w:position w:val="-6"/>
        </w:rPr>
        <w:object>
          <v:shape id="_x0000_i1115" o:spt="75" type="#_x0000_t75" style="height:15.75pt;width:77.25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115" DrawAspect="Content" ObjectID="_1468075793" r:id="rId165">
            <o:LockedField>false</o:LockedField>
          </o:OLEObject>
        </w:object>
      </w:r>
      <w:r>
        <w:rPr>
          <w:rFonts w:hint="eastAsia" w:ascii="Times New Roman" w:hAnsi="Times New Roman" w:cs="宋体"/>
        </w:rPr>
        <w:t>；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）若</w:t>
      </w:r>
      <w:r>
        <w:rPr>
          <w:rFonts w:ascii="Times New Roman" w:hAnsi="Times New Roman" w:cs="Times New Roman"/>
          <w:position w:val="-6"/>
        </w:rPr>
        <w:object>
          <v:shape id="_x0000_i1116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116" DrawAspect="Content" ObjectID="_1468075794" r:id="rId167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6"/>
        </w:rPr>
        <w:object>
          <v:shape id="_x0000_i1117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117" DrawAspect="Content" ObjectID="_1468075795" r:id="rId169">
            <o:LockedField>false</o:LockedField>
          </o:OLEObject>
        </w:object>
      </w:r>
      <w:r>
        <w:rPr>
          <w:rFonts w:hint="eastAsia" w:ascii="Times New Roman" w:hAnsi="Times New Roman" w:cs="宋体"/>
        </w:rPr>
        <w:t>，求</w:t>
      </w:r>
      <w:r>
        <w:rPr>
          <w:rFonts w:ascii="Times New Roman" w:hAnsi="Times New Roman" w:cs="Times New Roman"/>
          <w:position w:val="-6"/>
        </w:rPr>
        <w:object>
          <v:shape id="_x0000_i1118" o:spt="75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18" DrawAspect="Content" ObjectID="_1468075796" r:id="rId171">
            <o:LockedField>false</o:LockedField>
          </o:OLEObject>
        </w:object>
      </w:r>
      <w:r>
        <w:rPr>
          <w:rFonts w:hint="eastAsia" w:ascii="Times New Roman" w:hAnsi="Times New Roman" w:cs="宋体"/>
        </w:rPr>
        <w:t>的值．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25</w:t>
      </w:r>
      <w:r>
        <w:rPr>
          <w:rFonts w:hint="eastAsia" w:ascii="Times New Roman" w:hAnsi="Times New Roman" w:cs="宋体"/>
        </w:rPr>
        <w:t>．如图，已知一次函数</w:t>
      </w:r>
      <w:r>
        <w:rPr>
          <w:rFonts w:ascii="Times New Roman" w:hAnsi="Times New Roman" w:cs="Times New Roman"/>
          <w:position w:val="-12"/>
        </w:rPr>
        <w:object>
          <v:shape id="_x0000_i1119" o:spt="75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19" DrawAspect="Content" ObjectID="_1468075797" r:id="rId173">
            <o:LockedField>false</o:LockedField>
          </o:OLEObject>
        </w:object>
      </w:r>
      <w:r>
        <w:rPr>
          <w:rFonts w:hint="eastAsia" w:ascii="Times New Roman" w:hAnsi="Times New Roman" w:cs="宋体"/>
        </w:rPr>
        <w:t>的图象经过</w:t>
      </w:r>
      <w:r>
        <w:rPr>
          <w:rFonts w:ascii="Times New Roman" w:hAnsi="Times New Roman" w:cs="Times New Roman"/>
          <w:position w:val="-14"/>
        </w:rPr>
        <w:object>
          <v:shape id="_x0000_i1120" o:spt="75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20" DrawAspect="Content" ObjectID="_1468075798" r:id="rId175">
            <o:LockedField>false</o:LockedField>
          </o:OLEObject>
        </w:object>
      </w:r>
      <w:r>
        <w:rPr>
          <w:rFonts w:ascii="Times New Roman" w:hAnsi="Times New Roman" w:cs="Times New Roman"/>
        </w:rPr>
        <w:t>-5</w:t>
      </w:r>
      <w:r>
        <w:rPr>
          <w:rFonts w:hint="eastAsia" w:ascii="Times New Roman" w:hAnsi="Times New Roman" w:cs="宋体"/>
        </w:rPr>
        <w:t>），</w:t>
      </w:r>
      <w:r>
        <w:rPr>
          <w:rFonts w:ascii="Times New Roman" w:hAnsi="Times New Roman" w:cs="Times New Roman"/>
          <w:position w:val="-14"/>
        </w:rPr>
        <w:object>
          <v:shape id="_x0000_i1121" o:spt="75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21" DrawAspect="Content" ObjectID="_1468075799" r:id="rId177">
            <o:LockedField>false</o:LockedField>
          </o:OLEObject>
        </w:object>
      </w:r>
      <w:r>
        <w:rPr>
          <w:rFonts w:hint="eastAsia" w:ascii="Times New Roman" w:hAnsi="Times New Roman" w:cs="宋体"/>
        </w:rPr>
        <w:t>两点，且与</w:t>
      </w:r>
      <w:r>
        <w:rPr>
          <w:rFonts w:ascii="Times New Roman" w:hAnsi="Times New Roman" w:cs="Times New Roman"/>
          <w:i/>
          <w:iCs/>
        </w:rPr>
        <w:t>x</w:t>
      </w:r>
      <w:r>
        <w:rPr>
          <w:rFonts w:hint="eastAsia" w:ascii="Times New Roman" w:hAnsi="Times New Roman" w:cs="宋体"/>
        </w:rPr>
        <w:t>轴交于点</w:t>
      </w:r>
      <w:r>
        <w:rPr>
          <w:rFonts w:ascii="Times New Roman" w:hAnsi="Times New Roman" w:cs="Times New Roman"/>
          <w:i/>
          <w:iCs/>
        </w:rPr>
        <w:t>C</w:t>
      </w:r>
      <w:r>
        <w:rPr>
          <w:rFonts w:hint="eastAsia" w:ascii="Times New Roman" w:hAnsi="Times New Roman" w:cs="宋体"/>
        </w:rPr>
        <w:t>，二次函数</w:t>
      </w:r>
      <w:r>
        <w:rPr>
          <w:rFonts w:ascii="Times New Roman" w:hAnsi="Times New Roman" w:cs="Times New Roman"/>
          <w:position w:val="-12"/>
        </w:rPr>
        <w:object>
          <v:shape id="_x0000_i1122" o:spt="75" type="#_x0000_t75" style="height:18.75pt;width:81.75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22" DrawAspect="Content" ObjectID="_1468075800" r:id="rId179">
            <o:LockedField>false</o:LockedField>
          </o:OLEObject>
        </w:object>
      </w:r>
      <w:r>
        <w:rPr>
          <w:rFonts w:hint="eastAsia" w:ascii="Times New Roman" w:hAnsi="Times New Roman" w:cs="宋体"/>
        </w:rPr>
        <w:t>的图象经过点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i/>
          <w:iCs/>
        </w:rPr>
        <w:t>C</w:t>
      </w:r>
      <w:r>
        <w:rPr>
          <w:rFonts w:hint="eastAsia" w:ascii="Times New Roman" w:hAnsi="Times New Roman" w:cs="宋体"/>
        </w:rPr>
        <w:t>，连接</w:t>
      </w:r>
      <w:r>
        <w:rPr>
          <w:rFonts w:ascii="Times New Roman" w:hAnsi="Times New Roman" w:cs="Times New Roman"/>
          <w:i/>
          <w:iCs/>
        </w:rPr>
        <w:t>OA</w: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123" o:spt="75" type="#_x0000_t75" style="height:156pt;width:152.25pt;" filled="f" o:preferrelative="t" stroked="f" coordsize="21600,21600">
            <v:path/>
            <v:fill on="f" focussize="0,0"/>
            <v:stroke on="f" joinstyle="miter"/>
            <v:imagedata r:id="rId181" blacklevel="12452f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宋体"/>
        </w:rPr>
        <w:t>）求一次函数和二次函数的解析式．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）求∠</w:t>
      </w:r>
      <w:r>
        <w:rPr>
          <w:rFonts w:ascii="Times New Roman" w:hAnsi="Times New Roman" w:cs="Times New Roman"/>
          <w:i/>
          <w:iCs/>
        </w:rPr>
        <w:t>OAB</w:t>
      </w:r>
      <w:r>
        <w:rPr>
          <w:rFonts w:hint="eastAsia" w:ascii="Times New Roman" w:hAnsi="Times New Roman" w:cs="宋体"/>
        </w:rPr>
        <w:t>的正弦值．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）在点</w:t>
      </w:r>
      <w:r>
        <w:rPr>
          <w:rFonts w:ascii="Times New Roman" w:hAnsi="Times New Roman" w:cs="Times New Roman"/>
          <w:i/>
          <w:iCs/>
        </w:rPr>
        <w:t>C</w:t>
      </w:r>
      <w:r>
        <w:rPr>
          <w:rFonts w:hint="eastAsia" w:ascii="Times New Roman" w:hAnsi="Times New Roman" w:cs="宋体"/>
        </w:rPr>
        <w:t>右侧的</w:t>
      </w:r>
      <w:r>
        <w:rPr>
          <w:rFonts w:ascii="Times New Roman" w:hAnsi="Times New Roman" w:cs="Times New Roman"/>
          <w:i/>
          <w:iCs/>
        </w:rPr>
        <w:t>x</w:t>
      </w:r>
      <w:r>
        <w:rPr>
          <w:rFonts w:hint="eastAsia" w:ascii="Times New Roman" w:hAnsi="Times New Roman" w:cs="宋体"/>
        </w:rPr>
        <w:t>轴上是否存在一点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Times New Roman" w:hAnsi="Times New Roman" w:cs="宋体"/>
        </w:rPr>
        <w:t>使得</w:t>
      </w:r>
      <w:r>
        <w:rPr>
          <w:rFonts w:ascii="Times New Roman" w:hAnsi="Times New Roman" w:cs="Times New Roman"/>
          <w:position w:val="-6"/>
        </w:rPr>
        <w:object>
          <v:shape id="_x0000_i1124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24" DrawAspect="Content" ObjectID="_1468075801" r:id="rId182">
            <o:LockedField>false</o:LockedField>
          </o:OLEObject>
        </w:object>
      </w:r>
      <w:r>
        <w:rPr>
          <w:rFonts w:hint="eastAsia" w:ascii="Times New Roman" w:hAnsi="Times New Roman" w:cs="宋体"/>
        </w:rPr>
        <w:t>与</w:t>
      </w:r>
      <w:r>
        <w:rPr>
          <w:rFonts w:ascii="Times New Roman" w:hAnsi="Times New Roman" w:cs="Times New Roman"/>
          <w:position w:val="-6"/>
        </w:rPr>
        <w:object>
          <v:shape id="_x0000_i1125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25" DrawAspect="Content" ObjectID="_1468075802" r:id="rId184">
            <o:LockedField>false</o:LockedField>
          </o:OLEObject>
        </w:object>
      </w:r>
      <w:r>
        <w:rPr>
          <w:rFonts w:hint="eastAsia" w:ascii="Times New Roman" w:hAnsi="Times New Roman" w:cs="宋体"/>
        </w:rPr>
        <w:t>相似？若存在，求出点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Times New Roman" w:hAnsi="Times New Roman" w:cs="宋体"/>
        </w:rPr>
        <w:t>的坐标；若不存在，请说明理由．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</w:p>
    <w:p>
      <w:pPr>
        <w:spacing w:line="288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spacing w:line="288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spacing w:line="288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spacing w:line="288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spacing w:line="288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2023</w:t>
      </w:r>
      <w:r>
        <w:rPr>
          <w:rFonts w:hint="eastAsia" w:ascii="Times New Roman" w:hAnsi="Times New Roman" w:cs="宋体"/>
          <w:b/>
          <w:bCs/>
          <w:sz w:val="32"/>
          <w:szCs w:val="32"/>
        </w:rPr>
        <w:t>年初中学业水平考试第三次模拟试卷</w:t>
      </w:r>
    </w:p>
    <w:p>
      <w:pPr>
        <w:spacing w:line="288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宋体"/>
          <w:b/>
          <w:bCs/>
          <w:sz w:val="32"/>
          <w:szCs w:val="32"/>
        </w:rPr>
        <w:t>数学参考答案及评分标准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一、选择题（本大题共</w:t>
      </w:r>
      <w:r>
        <w:rPr>
          <w:rFonts w:ascii="Times New Roman" w:hAnsi="Times New Roman" w:cs="Times New Roman"/>
        </w:rPr>
        <w:t>10</w:t>
      </w:r>
      <w:r>
        <w:rPr>
          <w:rFonts w:hint="eastAsia" w:ascii="Times New Roman" w:hAnsi="Times New Roman" w:cs="宋体"/>
        </w:rPr>
        <w:t>小题，每小题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分，共</w:t>
      </w:r>
      <w:r>
        <w:rPr>
          <w:rFonts w:ascii="Times New Roman" w:hAnsi="Times New Roman" w:cs="Times New Roman"/>
        </w:rPr>
        <w:t>30</w:t>
      </w:r>
      <w:r>
        <w:rPr>
          <w:rFonts w:hint="eastAsia" w:ascii="Times New Roman" w:hAnsi="Times New Roman" w:cs="宋体"/>
        </w:rPr>
        <w:t>分）</w:t>
      </w:r>
    </w:p>
    <w:tbl>
      <w:tblPr>
        <w:tblStyle w:val="5"/>
        <w:tblW w:w="0" w:type="auto"/>
        <w:tblInd w:w="-10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9"/>
        <w:gridCol w:w="1019"/>
        <w:gridCol w:w="1019"/>
        <w:gridCol w:w="1019"/>
        <w:gridCol w:w="1019"/>
        <w:gridCol w:w="1019"/>
        <w:gridCol w:w="1020"/>
        <w:gridCol w:w="1020"/>
        <w:gridCol w:w="1020"/>
        <w:gridCol w:w="10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1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1</w:t>
            </w:r>
          </w:p>
        </w:tc>
        <w:tc>
          <w:tcPr>
            <w:tcW w:w="101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2</w:t>
            </w:r>
          </w:p>
        </w:tc>
        <w:tc>
          <w:tcPr>
            <w:tcW w:w="101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3</w:t>
            </w:r>
          </w:p>
        </w:tc>
        <w:tc>
          <w:tcPr>
            <w:tcW w:w="101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4</w:t>
            </w:r>
          </w:p>
        </w:tc>
        <w:tc>
          <w:tcPr>
            <w:tcW w:w="101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5</w:t>
            </w:r>
          </w:p>
        </w:tc>
        <w:tc>
          <w:tcPr>
            <w:tcW w:w="101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6</w:t>
            </w:r>
          </w:p>
        </w:tc>
        <w:tc>
          <w:tcPr>
            <w:tcW w:w="1020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7</w:t>
            </w:r>
          </w:p>
        </w:tc>
        <w:tc>
          <w:tcPr>
            <w:tcW w:w="1020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8</w:t>
            </w:r>
          </w:p>
        </w:tc>
        <w:tc>
          <w:tcPr>
            <w:tcW w:w="1020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9</w:t>
            </w:r>
          </w:p>
        </w:tc>
        <w:tc>
          <w:tcPr>
            <w:tcW w:w="1020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1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D</w:t>
            </w:r>
          </w:p>
        </w:tc>
        <w:tc>
          <w:tcPr>
            <w:tcW w:w="101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B</w:t>
            </w:r>
          </w:p>
        </w:tc>
        <w:tc>
          <w:tcPr>
            <w:tcW w:w="101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C</w:t>
            </w:r>
          </w:p>
        </w:tc>
        <w:tc>
          <w:tcPr>
            <w:tcW w:w="101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A</w:t>
            </w:r>
          </w:p>
        </w:tc>
        <w:tc>
          <w:tcPr>
            <w:tcW w:w="101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C</w:t>
            </w:r>
          </w:p>
        </w:tc>
        <w:tc>
          <w:tcPr>
            <w:tcW w:w="101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D</w:t>
            </w:r>
          </w:p>
        </w:tc>
        <w:tc>
          <w:tcPr>
            <w:tcW w:w="1020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B</w:t>
            </w:r>
          </w:p>
        </w:tc>
        <w:tc>
          <w:tcPr>
            <w:tcW w:w="1020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A</w:t>
            </w:r>
          </w:p>
        </w:tc>
        <w:tc>
          <w:tcPr>
            <w:tcW w:w="1020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C</w:t>
            </w:r>
          </w:p>
        </w:tc>
        <w:tc>
          <w:tcPr>
            <w:tcW w:w="1020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2"/>
                <w:sz w:val="21"/>
              </w:rPr>
              <w:t>D</w:t>
            </w:r>
          </w:p>
        </w:tc>
      </w:tr>
    </w:tbl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二、填空题（本大题共</w:t>
      </w:r>
      <w:r>
        <w:rPr>
          <w:rFonts w:ascii="Times New Roman" w:hAnsi="Times New Roman" w:cs="Times New Roman"/>
        </w:rPr>
        <w:t>7</w:t>
      </w:r>
      <w:r>
        <w:rPr>
          <w:rFonts w:hint="eastAsia" w:ascii="Times New Roman" w:hAnsi="Times New Roman" w:cs="宋体"/>
        </w:rPr>
        <w:t>小题，每小题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分，共</w:t>
      </w:r>
      <w:r>
        <w:rPr>
          <w:rFonts w:ascii="Times New Roman" w:hAnsi="Times New Roman" w:cs="Times New Roman"/>
        </w:rPr>
        <w:t>15</w:t>
      </w:r>
      <w:r>
        <w:rPr>
          <w:rFonts w:hint="eastAsia" w:ascii="Times New Roman" w:hAnsi="Times New Roman" w:cs="宋体"/>
        </w:rPr>
        <w:t>分）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  <w:position w:val="-14"/>
        </w:rPr>
        <w:object>
          <v:shape id="_x0000_i1126" o:spt="75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26" DrawAspect="Content" ObjectID="_1468075803" r:id="rId186">
            <o:LockedField>false</o:LockedField>
          </o:OLEObject>
        </w:object>
      </w:r>
      <w:r>
        <w:rPr>
          <w:rFonts w:hint="eastAsia" w:ascii="Times New Roman" w:hAnsi="Times New Roman" w:cs="宋体"/>
        </w:rPr>
        <w:t>；</w:t>
      </w:r>
      <w:r>
        <w:rPr>
          <w:rFonts w:ascii="Times New Roman" w:hAnsi="Times New Roman" w:cs="Times New Roman"/>
        </w:rPr>
        <w:t>12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t>8</w:t>
      </w:r>
      <w:r>
        <w:rPr>
          <w:rFonts w:hint="eastAsia" w:ascii="Times New Roman" w:hAnsi="Times New Roman" w:cs="宋体"/>
        </w:rPr>
        <w:t>；</w:t>
      </w:r>
      <w:r>
        <w:rPr>
          <w:rFonts w:ascii="Times New Roman" w:hAnsi="Times New Roman" w:cs="Times New Roman"/>
        </w:rPr>
        <w:t>13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；</w:t>
      </w:r>
      <w:r>
        <w:rPr>
          <w:rFonts w:ascii="Times New Roman" w:hAnsi="Times New Roman" w:cs="Times New Roman"/>
        </w:rPr>
        <w:t>14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t>2023</w:t>
      </w:r>
      <w:r>
        <w:rPr>
          <w:rFonts w:hint="eastAsia" w:ascii="Times New Roman" w:hAnsi="Times New Roman" w:cs="宋体"/>
        </w:rPr>
        <w:t>；</w:t>
      </w:r>
      <w:r>
        <w:rPr>
          <w:rFonts w:ascii="Times New Roman" w:hAnsi="Times New Roman" w:cs="Times New Roman"/>
        </w:rPr>
        <w:t>15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t>6</w:t>
      </w:r>
      <w:r>
        <w:rPr>
          <w:rFonts w:hint="eastAsia" w:ascii="Times New Roman" w:hAnsi="Times New Roman" w:cs="宋体"/>
        </w:rPr>
        <w:t>；</w:t>
      </w:r>
      <w:r>
        <w:rPr>
          <w:rFonts w:ascii="Times New Roman" w:hAnsi="Times New Roman" w:cs="Times New Roman"/>
        </w:rPr>
        <w:t>16</w:t>
      </w:r>
      <w:r>
        <w:rPr>
          <w:rFonts w:hint="eastAsia" w:ascii="Times New Roman" w:hAnsi="Times New Roman" w:cs="宋体"/>
        </w:rPr>
        <w:t>．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；</w:t>
      </w:r>
      <w:r>
        <w:rPr>
          <w:rFonts w:ascii="Times New Roman" w:hAnsi="Times New Roman" w:cs="Times New Roman"/>
        </w:rPr>
        <w:t>17</w:t>
      </w:r>
      <w:r>
        <w:rPr>
          <w:rFonts w:hint="eastAsia" w:ascii="Times New Roman" w:hAnsi="Times New Roman" w:cs="宋体"/>
        </w:rPr>
        <w:t>．①②④．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三、解答题（一）（本大题共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小题，每小题</w:t>
      </w:r>
      <w:r>
        <w:rPr>
          <w:rFonts w:ascii="Times New Roman" w:hAnsi="Times New Roman" w:cs="Times New Roman"/>
        </w:rPr>
        <w:t>6</w:t>
      </w:r>
      <w:r>
        <w:rPr>
          <w:rFonts w:hint="eastAsia" w:ascii="Times New Roman" w:hAnsi="Times New Roman" w:cs="宋体"/>
        </w:rPr>
        <w:t>分，共</w:t>
      </w:r>
      <w:r>
        <w:rPr>
          <w:rFonts w:ascii="Times New Roman" w:hAnsi="Times New Roman" w:cs="Times New Roman"/>
        </w:rPr>
        <w:t>18</w:t>
      </w:r>
      <w:r>
        <w:rPr>
          <w:rFonts w:hint="eastAsia" w:ascii="Times New Roman" w:hAnsi="Times New Roman" w:cs="宋体"/>
        </w:rPr>
        <w:t>分）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</w:t>
      </w:r>
      <w:r>
        <w:rPr>
          <w:rFonts w:hint="eastAsia" w:ascii="Times New Roman" w:hAnsi="Times New Roman" w:cs="宋体"/>
        </w:rPr>
        <w:t>．计算：</w:t>
      </w:r>
      <w:r>
        <w:rPr>
          <w:rFonts w:ascii="Times New Roman" w:hAnsi="Times New Roman" w:cs="Times New Roman"/>
          <w:position w:val="-18"/>
        </w:rPr>
        <w:object>
          <v:shape id="_x0000_i1127" o:spt="75" type="#_x0000_t75" style="height:24pt;width:161.25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127" DrawAspect="Content" ObjectID="_1468075804" r:id="rId188">
            <o:LockedField>false</o:LockedField>
          </o:OLEObject>
        </w:objec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解：</w:t>
      </w:r>
      <w:r>
        <w:rPr>
          <w:rFonts w:ascii="Times New Roman" w:hAnsi="Times New Roman" w:cs="Times New Roman"/>
          <w:position w:val="-18"/>
        </w:rPr>
        <w:object>
          <v:shape id="_x0000_i1128" o:spt="75" type="#_x0000_t75" style="height:24pt;width:161.25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128" DrawAspect="Content" ObjectID="_1468075805" r:id="rId189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position w:val="-24"/>
        </w:rPr>
        <w:object>
          <v:shape id="_x0000_i1129" o:spt="75" type="#_x0000_t75" style="height:33.75pt;width:252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29" DrawAspect="Content" ObjectID="_1468075806" r:id="rId190">
            <o:LockedField>false</o:LockedField>
          </o:OLEObject>
        </w:objec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19</w:t>
      </w:r>
      <w:r>
        <w:rPr>
          <w:rFonts w:hint="eastAsia" w:ascii="Times New Roman" w:hAnsi="Times New Roman" w:cs="宋体"/>
        </w:rPr>
        <w:t>．解：</w:t>
      </w:r>
      <w:r>
        <w:rPr>
          <w:rFonts w:ascii="Times New Roman" w:hAnsi="Times New Roman" w:cs="Times New Roman"/>
          <w:position w:val="-36"/>
        </w:rPr>
        <w:object>
          <v:shape id="_x0000_i1130" o:spt="75" type="#_x0000_t75" style="height:39pt;width:233.2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30" DrawAspect="Content" ObjectID="_1468075807" r:id="rId192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∵</w:t>
      </w:r>
      <w:r>
        <w:rPr>
          <w:rFonts w:ascii="Times New Roman" w:hAnsi="Times New Roman" w:cs="Times New Roman"/>
          <w:position w:val="-6"/>
        </w:rPr>
        <w:object>
          <v:shape id="_x0000_i1131" o:spt="75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31" DrawAspect="Content" ObjectID="_1468075808" r:id="rId194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6"/>
        </w:rPr>
        <w:object>
          <v:shape id="_x0000_i1132" o:spt="75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32" DrawAspect="Content" ObjectID="_1468075809" r:id="rId196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6"/>
        </w:rPr>
        <w:object>
          <v:shape id="_x0000_i1133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33" DrawAspect="Content" ObjectID="_1468075810" r:id="rId198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6"/>
        </w:rPr>
        <w:object>
          <v:shape id="_x0000_i1134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34" DrawAspect="Content" ObjectID="_1468075811" r:id="rId200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6"/>
        </w:rPr>
        <w:object>
          <v:shape id="_x0000_i1135" o:spt="75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35" DrawAspect="Content" ObjectID="_1468075812" r:id="rId202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6"/>
        </w:rPr>
        <w:object>
          <v:shape id="_x0000_i1136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36" DrawAspect="Content" ObjectID="_1468075813" r:id="rId204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∴当</w:t>
      </w:r>
      <w:r>
        <w:rPr>
          <w:rFonts w:ascii="Times New Roman" w:hAnsi="Times New Roman" w:cs="Times New Roman"/>
          <w:position w:val="-6"/>
        </w:rPr>
        <w:object>
          <v:shape id="_x0000_i1137" o:spt="7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37" DrawAspect="Content" ObjectID="_1468075814" r:id="rId206">
            <o:LockedField>false</o:LockedField>
          </o:OLEObject>
        </w:object>
      </w:r>
      <w:r>
        <w:rPr>
          <w:rFonts w:hint="eastAsia" w:ascii="Times New Roman" w:hAnsi="Times New Roman" w:cs="宋体"/>
        </w:rPr>
        <w:t>时，原式</w:t>
      </w:r>
      <w:r>
        <w:rPr>
          <w:rFonts w:ascii="Times New Roman" w:hAnsi="Times New Roman" w:cs="Times New Roman"/>
          <w:position w:val="-24"/>
        </w:rPr>
        <w:object>
          <v:shape id="_x0000_i1138" o:spt="75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38" DrawAspect="Content" ObjectID="_1468075815" r:id="rId208">
            <o:LockedField>false</o:LockedField>
          </o:OLEObject>
        </w:objec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20</w:t>
      </w:r>
      <w:r>
        <w:rPr>
          <w:rFonts w:hint="eastAsia" w:ascii="Times New Roman" w:hAnsi="Times New Roman" w:cs="宋体"/>
        </w:rPr>
        <w:t>．解：（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宋体"/>
        </w:rPr>
        <w:t>）如图，</w:t>
      </w:r>
      <w:r>
        <w:rPr>
          <w:rFonts w:ascii="Times New Roman" w:hAnsi="Times New Roman" w:cs="Times New Roman"/>
          <w:i/>
          <w:iCs/>
        </w:rPr>
        <w:t>DE</w:t>
      </w:r>
      <w:r>
        <w:rPr>
          <w:rFonts w:hint="eastAsia" w:ascii="Times New Roman" w:hAnsi="Times New Roman" w:cs="宋体"/>
        </w:rPr>
        <w:t>即为所求；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139" o:spt="75" type="#_x0000_t75" style="height:115.5pt;width:134.25pt;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）∵</w:t>
      </w:r>
      <w:r>
        <w:rPr>
          <w:rFonts w:ascii="Times New Roman" w:hAnsi="Times New Roman" w:cs="Times New Roman"/>
          <w:i/>
          <w:iCs/>
        </w:rPr>
        <w:t>DE</w:t>
      </w:r>
      <w:r>
        <w:rPr>
          <w:rFonts w:hint="eastAsia" w:ascii="Times New Roman" w:hAnsi="Times New Roman" w:cs="宋体"/>
        </w:rPr>
        <w:t>是</w:t>
      </w:r>
      <w:r>
        <w:rPr>
          <w:rFonts w:ascii="Times New Roman" w:hAnsi="Times New Roman" w:cs="Times New Roman"/>
          <w:i/>
          <w:iCs/>
        </w:rPr>
        <w:t>BC</w:t>
      </w:r>
      <w:r>
        <w:rPr>
          <w:rFonts w:hint="eastAsia" w:ascii="Times New Roman" w:hAnsi="Times New Roman" w:cs="宋体"/>
        </w:rPr>
        <w:t>边的垂直平分线，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6"/>
        </w:rPr>
        <w:object>
          <v:shape id="_x0000_i1140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40" DrawAspect="Content" ObjectID="_1468075816" r:id="rId211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∵</w:t>
      </w:r>
      <w:r>
        <w:rPr>
          <w:rFonts w:ascii="Times New Roman" w:hAnsi="Times New Roman" w:cs="Times New Roman"/>
          <w:position w:val="-6"/>
        </w:rPr>
        <w:object>
          <v:shape id="_x0000_i1141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41" DrawAspect="Content" ObjectID="_1468075817" r:id="rId213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6"/>
        </w:rPr>
        <w:object>
          <v:shape id="_x0000_i1142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42" DrawAspect="Content" ObjectID="_1468075818" r:id="rId215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6"/>
        </w:rPr>
        <w:object>
          <v:shape id="_x0000_i1143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43" DrawAspect="Content" ObjectID="_1468075819" r:id="rId217">
            <o:LockedField>false</o:LockedField>
          </o:OLEObject>
        </w:object>
      </w:r>
      <w:r>
        <w:rPr>
          <w:rFonts w:hint="eastAsia" w:ascii="Times New Roman" w:hAnsi="Times New Roman" w:cs="宋体"/>
        </w:rPr>
        <w:t>的周长</w:t>
      </w:r>
      <w:r>
        <w:rPr>
          <w:rFonts w:ascii="Times New Roman" w:hAnsi="Times New Roman" w:cs="Times New Roman"/>
          <w:position w:val="-6"/>
        </w:rPr>
        <w:object>
          <v:shape id="_x0000_i1144" o:spt="75" type="#_x0000_t75" style="height:14.25pt;width:197.2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44" DrawAspect="Content" ObjectID="_1468075820" r:id="rId219">
            <o:LockedField>false</o:LockedField>
          </o:OLEObject>
        </w:object>
      </w:r>
      <w:r>
        <w:rPr>
          <w:rFonts w:hint="eastAsia" w:ascii="Times New Roman" w:hAnsi="Times New Roman" w:cs="宋体"/>
        </w:rPr>
        <w:t>；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四、解答题（二）（本大题共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小题，每小题</w:t>
      </w:r>
      <w:r>
        <w:rPr>
          <w:rFonts w:ascii="Times New Roman" w:hAnsi="Times New Roman" w:cs="Times New Roman"/>
        </w:rPr>
        <w:t>8</w:t>
      </w:r>
      <w:r>
        <w:rPr>
          <w:rFonts w:hint="eastAsia" w:ascii="Times New Roman" w:hAnsi="Times New Roman" w:cs="宋体"/>
        </w:rPr>
        <w:t>分，共</w:t>
      </w:r>
      <w:r>
        <w:rPr>
          <w:rFonts w:ascii="Times New Roman" w:hAnsi="Times New Roman" w:cs="Times New Roman"/>
        </w:rPr>
        <w:t>24</w:t>
      </w:r>
      <w:r>
        <w:rPr>
          <w:rFonts w:hint="eastAsia" w:ascii="Times New Roman" w:hAnsi="Times New Roman" w:cs="宋体"/>
        </w:rPr>
        <w:t>分）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21</w:t>
      </w:r>
      <w:r>
        <w:rPr>
          <w:rFonts w:hint="eastAsia" w:ascii="Times New Roman" w:hAnsi="Times New Roman" w:cs="宋体"/>
        </w:rPr>
        <w:t>．解：（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宋体"/>
        </w:rPr>
        <w:t>）</w:t>
      </w:r>
      <w:r>
        <w:rPr>
          <w:rFonts w:ascii="Times New Roman" w:hAnsi="Times New Roman" w:cs="Times New Roman"/>
          <w:position w:val="-6"/>
        </w:rPr>
        <w:object>
          <v:shape id="_x0000_i1145" o:spt="75" type="#_x0000_t75" style="height:14.25pt;width:78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45" DrawAspect="Content" ObjectID="_1468075821" r:id="rId221">
            <o:LockedField>false</o:LockedField>
          </o:OLEObject>
        </w:object>
      </w:r>
      <w:r>
        <w:rPr>
          <w:rFonts w:hint="eastAsia" w:ascii="Times New Roman" w:hAnsi="Times New Roman" w:cs="宋体"/>
        </w:rPr>
        <w:t>（名），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答：这次调查的学生共有</w:t>
      </w:r>
      <w:r>
        <w:rPr>
          <w:rFonts w:ascii="Times New Roman" w:hAnsi="Times New Roman" w:cs="Times New Roman"/>
        </w:rPr>
        <w:t>28</w:t>
      </w:r>
      <w:r>
        <w:rPr>
          <w:rFonts w:hint="eastAsia" w:ascii="Times New Roman" w:hAnsi="Times New Roman" w:cs="宋体"/>
        </w:rPr>
        <w:t>名；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）</w:t>
      </w:r>
      <w:r>
        <w:rPr>
          <w:rFonts w:ascii="Times New Roman" w:hAnsi="Times New Roman" w:cs="Times New Roman"/>
          <w:position w:val="-6"/>
        </w:rPr>
        <w:object>
          <v:shape id="_x0000_i1146" o:spt="75" type="#_x0000_t75" style="height:14.25pt;width:75.75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46" DrawAspect="Content" ObjectID="_1468075822" r:id="rId223">
            <o:LockedField>false</o:LockedField>
          </o:OLEObject>
        </w:object>
      </w:r>
      <w:r>
        <w:rPr>
          <w:rFonts w:hint="eastAsia" w:ascii="Times New Roman" w:hAnsi="Times New Roman" w:cs="宋体"/>
        </w:rPr>
        <w:t>（名），</w:t>
      </w:r>
      <w:r>
        <w:rPr>
          <w:rFonts w:ascii="Times New Roman" w:hAnsi="Times New Roman" w:cs="Times New Roman"/>
          <w:position w:val="-6"/>
        </w:rPr>
        <w:object>
          <v:shape id="_x0000_i1147" o:spt="75" type="#_x0000_t75" style="height:14.25pt;width:134.25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47" DrawAspect="Content" ObjectID="_1468075823" r:id="rId225">
            <o:LockedField>false</o:LockedField>
          </o:OLEObject>
        </w:object>
      </w:r>
      <w:r>
        <w:rPr>
          <w:rFonts w:hint="eastAsia" w:ascii="Times New Roman" w:hAnsi="Times New Roman" w:cs="宋体"/>
        </w:rPr>
        <w:t>（名），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补全条形统计图，如图所示，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根据题意得：</w:t>
      </w:r>
      <w:r>
        <w:rPr>
          <w:rFonts w:ascii="Times New Roman" w:hAnsi="Times New Roman" w:cs="Times New Roman"/>
          <w:position w:val="-6"/>
        </w:rPr>
        <w:object>
          <v:shape id="_x0000_i1148" o:spt="75" type="#_x0000_t75" style="height:14.25pt;width:77.25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48" DrawAspect="Content" ObjectID="_1468075824" r:id="rId227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6"/>
        </w:rPr>
        <w:object>
          <v:shape id="_x0000_i1149" o:spt="75" type="#_x0000_t75" style="height:14.25pt;width:90.75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149" DrawAspect="Content" ObjectID="_1468075825" r:id="rId229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答：“进取”所对应的圆心角是</w:t>
      </w:r>
      <w:r>
        <w:rPr>
          <w:rFonts w:ascii="Times New Roman" w:hAnsi="Times New Roman" w:cs="Times New Roman"/>
        </w:rPr>
        <w:t>108</w:t>
      </w:r>
      <w:r>
        <w:rPr>
          <w:rFonts w:hint="eastAsia" w:ascii="Times New Roman" w:hAnsi="Times New Roman" w:cs="宋体"/>
        </w:rPr>
        <w:t>°；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）由（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）中调查结果知：学生关注最多的两个主题为“进取”和“感恩”用列表法为：</w:t>
      </w:r>
    </w:p>
    <w:tbl>
      <w:tblPr>
        <w:tblStyle w:val="5"/>
        <w:tblW w:w="0" w:type="auto"/>
        <w:tblInd w:w="-10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99"/>
        <w:gridCol w:w="1699"/>
        <w:gridCol w:w="1699"/>
        <w:gridCol w:w="1699"/>
        <w:gridCol w:w="1699"/>
        <w:gridCol w:w="169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  <w:t>A</w: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  <w:t>B</w: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  <w:t>C</w: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  <w:t>D</w: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  <w:t>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  <w:t>A</w: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50" o:spt="75" type="#_x0000_t75" style="height:20.25pt;width:33pt;" o:ole="t" filled="f" o:preferrelative="t" stroked="f" coordsize="21600,21600">
                  <v:path/>
                  <v:fill on="f" focussize="0,0"/>
                  <v:stroke on="f" joinstyle="miter"/>
                  <v:imagedata r:id="rId232" o:title=""/>
                  <o:lock v:ext="edit" aspectratio="t"/>
                  <w10:wrap type="none"/>
                  <w10:anchorlock/>
                </v:shape>
                <o:OLEObject Type="Embed" ProgID="Equation.DSMT4" ShapeID="_x0000_i1150" DrawAspect="Content" ObjectID="_1468075826" r:id="rId231">
                  <o:LockedField>false</o:LockedField>
                </o:OLEObject>
              </w:objec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51" o:spt="75" type="#_x0000_t75" style="height:20.25pt;width:33.75pt;" o:ole="t" filled="f" o:preferrelative="t" stroked="f" coordsize="21600,21600">
                  <v:path/>
                  <v:fill on="f" focussize="0,0"/>
                  <v:stroke on="f" joinstyle="miter"/>
                  <v:imagedata r:id="rId234" o:title=""/>
                  <o:lock v:ext="edit" aspectratio="t"/>
                  <w10:wrap type="none"/>
                  <w10:anchorlock/>
                </v:shape>
                <o:OLEObject Type="Embed" ProgID="Equation.DSMT4" ShapeID="_x0000_i1151" DrawAspect="Content" ObjectID="_1468075827" r:id="rId233">
                  <o:LockedField>false</o:LockedField>
                </o:OLEObject>
              </w:objec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52" o:spt="75" type="#_x0000_t75" style="height:20.25pt;width:35.25pt;" o:ole="t" filled="f" o:preferrelative="t" stroked="f" coordsize="21600,21600">
                  <v:path/>
                  <v:fill on="f" focussize="0,0"/>
                  <v:stroke on="f" joinstyle="miter"/>
                  <v:imagedata r:id="rId236" o:title=""/>
                  <o:lock v:ext="edit" aspectratio="t"/>
                  <w10:wrap type="none"/>
                  <w10:anchorlock/>
                </v:shape>
                <o:OLEObject Type="Embed" ProgID="Equation.DSMT4" ShapeID="_x0000_i1152" DrawAspect="Content" ObjectID="_1468075828" r:id="rId235">
                  <o:LockedField>false</o:LockedField>
                </o:OLEObject>
              </w:objec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53" o:spt="75" type="#_x0000_t75" style="height:20.25pt;width:33.75pt;" o:ole="t" filled="f" o:preferrelative="t" stroked="f" coordsize="21600,21600">
                  <v:path/>
                  <v:fill on="f" focussize="0,0"/>
                  <v:stroke on="f" joinstyle="miter"/>
                  <v:imagedata r:id="rId238" o:title=""/>
                  <o:lock v:ext="edit" aspectratio="t"/>
                  <w10:wrap type="none"/>
                  <w10:anchorlock/>
                </v:shape>
                <o:OLEObject Type="Embed" ProgID="Equation.DSMT4" ShapeID="_x0000_i1153" DrawAspect="Content" ObjectID="_1468075829" r:id="rId237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  <w:t>B</w: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54" o:spt="75" type="#_x0000_t75" style="height:20.25pt;width:33pt;" o:ole="t" filled="f" o:preferrelative="t" stroked="f" coordsize="21600,21600">
                  <v:path/>
                  <v:fill on="f" focussize="0,0"/>
                  <v:stroke on="f" joinstyle="miter"/>
                  <v:imagedata r:id="rId240" o:title=""/>
                  <o:lock v:ext="edit" aspectratio="t"/>
                  <w10:wrap type="none"/>
                  <w10:anchorlock/>
                </v:shape>
                <o:OLEObject Type="Embed" ProgID="Equation.DSMT4" ShapeID="_x0000_i1154" DrawAspect="Content" ObjectID="_1468075830" r:id="rId239">
                  <o:LockedField>false</o:LockedField>
                </o:OLEObject>
              </w:objec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55" o:spt="75" type="#_x0000_t75" style="height:20.25pt;width:33.75pt;" o:ole="t" filled="f" o:preferrelative="t" stroked="f" coordsize="21600,21600">
                  <v:path/>
                  <v:fill on="f" focussize="0,0"/>
                  <v:stroke on="f" joinstyle="miter"/>
                  <v:imagedata r:id="rId242" o:title=""/>
                  <o:lock v:ext="edit" aspectratio="t"/>
                  <w10:wrap type="none"/>
                  <w10:anchorlock/>
                </v:shape>
                <o:OLEObject Type="Embed" ProgID="Equation.DSMT4" ShapeID="_x0000_i1155" DrawAspect="Content" ObjectID="_1468075831" r:id="rId241">
                  <o:LockedField>false</o:LockedField>
                </o:OLEObject>
              </w:objec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56" o:spt="75" type="#_x0000_t75" style="height:20.25pt;width:35.25pt;" o:ole="t" filled="f" o:preferrelative="t" stroked="f" coordsize="21600,21600">
                  <v:path/>
                  <v:fill on="f" focussize="0,0"/>
                  <v:stroke on="f" joinstyle="miter"/>
                  <v:imagedata r:id="rId244" o:title=""/>
                  <o:lock v:ext="edit" aspectratio="t"/>
                  <w10:wrap type="none"/>
                  <w10:anchorlock/>
                </v:shape>
                <o:OLEObject Type="Embed" ProgID="Equation.DSMT4" ShapeID="_x0000_i1156" DrawAspect="Content" ObjectID="_1468075832" r:id="rId243">
                  <o:LockedField>false</o:LockedField>
                </o:OLEObject>
              </w:objec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57" o:spt="75" type="#_x0000_t75" style="height:20.25pt;width:33.75pt;" o:ole="t" filled="f" o:preferrelative="t" stroked="f" coordsize="21600,21600">
                  <v:path/>
                  <v:fill on="f" focussize="0,0"/>
                  <v:stroke on="f" joinstyle="miter"/>
                  <v:imagedata r:id="rId246" o:title=""/>
                  <o:lock v:ext="edit" aspectratio="t"/>
                  <w10:wrap type="none"/>
                  <w10:anchorlock/>
                </v:shape>
                <o:OLEObject Type="Embed" ProgID="Equation.DSMT4" ShapeID="_x0000_i1157" DrawAspect="Content" ObjectID="_1468075833" r:id="rId245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  <w:t>C</w: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58" o:spt="75" type="#_x0000_t75" style="height:20.25pt;width:33.75pt;" o:ole="t" filled="f" o:preferrelative="t" stroked="f" coordsize="21600,21600">
                  <v:path/>
                  <v:fill on="f" focussize="0,0"/>
                  <v:stroke on="f" joinstyle="miter"/>
                  <v:imagedata r:id="rId248" o:title=""/>
                  <o:lock v:ext="edit" aspectratio="t"/>
                  <w10:wrap type="none"/>
                  <w10:anchorlock/>
                </v:shape>
                <o:OLEObject Type="Embed" ProgID="Equation.DSMT4" ShapeID="_x0000_i1158" DrawAspect="Content" ObjectID="_1468075834" r:id="rId247">
                  <o:LockedField>false</o:LockedField>
                </o:OLEObject>
              </w:objec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59" o:spt="75" type="#_x0000_t75" style="height:20.25pt;width:33.75pt;" o:ole="t" filled="f" o:preferrelative="t" stroked="f" coordsize="21600,21600">
                  <v:path/>
                  <v:fill on="f" focussize="0,0"/>
                  <v:stroke on="f" joinstyle="miter"/>
                  <v:imagedata r:id="rId250" o:title=""/>
                  <o:lock v:ext="edit" aspectratio="t"/>
                  <w10:wrap type="none"/>
                  <w10:anchorlock/>
                </v:shape>
                <o:OLEObject Type="Embed" ProgID="Equation.DSMT4" ShapeID="_x0000_i1159" DrawAspect="Content" ObjectID="_1468075835" r:id="rId249">
                  <o:LockedField>false</o:LockedField>
                </o:OLEObject>
              </w:objec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60" o:spt="75" type="#_x0000_t75" style="height:20.25pt;width:35.25pt;" o:ole="t" filled="f" o:preferrelative="t" stroked="f" coordsize="21600,21600">
                  <v:path/>
                  <v:fill on="f" focussize="0,0"/>
                  <v:stroke on="f" joinstyle="miter"/>
                  <v:imagedata r:id="rId252" o:title=""/>
                  <o:lock v:ext="edit" aspectratio="t"/>
                  <w10:wrap type="none"/>
                  <w10:anchorlock/>
                </v:shape>
                <o:OLEObject Type="Embed" ProgID="Equation.DSMT4" ShapeID="_x0000_i1160" DrawAspect="Content" ObjectID="_1468075836" r:id="rId251">
                  <o:LockedField>false</o:LockedField>
                </o:OLEObject>
              </w:objec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61" o:spt="75" type="#_x0000_t75" style="height:20.25pt;width:33.75pt;" o:ole="t" filled="f" o:preferrelative="t" stroked="f" coordsize="21600,21600">
                  <v:path/>
                  <v:fill on="f" focussize="0,0"/>
                  <v:stroke on="f" joinstyle="miter"/>
                  <v:imagedata r:id="rId254" o:title=""/>
                  <o:lock v:ext="edit" aspectratio="t"/>
                  <w10:wrap type="none"/>
                  <w10:anchorlock/>
                </v:shape>
                <o:OLEObject Type="Embed" ProgID="Equation.DSMT4" ShapeID="_x0000_i1161" DrawAspect="Content" ObjectID="_1468075837" r:id="rId253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  <w:t>D</w: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62" o:spt="75" type="#_x0000_t75" style="height:20.25pt;width:35.25pt;" o:ole="t" filled="f" o:preferrelative="t" stroked="f" coordsize="21600,21600">
                  <v:path/>
                  <v:fill on="f" focussize="0,0"/>
                  <v:stroke on="f" joinstyle="miter"/>
                  <v:imagedata r:id="rId256" o:title=""/>
                  <o:lock v:ext="edit" aspectratio="t"/>
                  <w10:wrap type="none"/>
                  <w10:anchorlock/>
                </v:shape>
                <o:OLEObject Type="Embed" ProgID="Equation.DSMT4" ShapeID="_x0000_i1162" DrawAspect="Content" ObjectID="_1468075838" r:id="rId255">
                  <o:LockedField>false</o:LockedField>
                </o:OLEObject>
              </w:objec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63" o:spt="75" type="#_x0000_t75" style="height:20.25pt;width:35.25pt;" o:ole="t" filled="f" o:preferrelative="t" stroked="f" coordsize="21600,21600">
                  <v:path/>
                  <v:fill on="f" focussize="0,0"/>
                  <v:stroke on="f" joinstyle="miter"/>
                  <v:imagedata r:id="rId258" o:title=""/>
                  <o:lock v:ext="edit" aspectratio="t"/>
                  <w10:wrap type="none"/>
                  <w10:anchorlock/>
                </v:shape>
                <o:OLEObject Type="Embed" ProgID="Equation.DSMT4" ShapeID="_x0000_i1163" DrawAspect="Content" ObjectID="_1468075839" r:id="rId257">
                  <o:LockedField>false</o:LockedField>
                </o:OLEObject>
              </w:objec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64" o:spt="75" type="#_x0000_t75" style="height:20.25pt;width:35.25pt;" o:ole="t" filled="f" o:preferrelative="t" stroked="f" coordsize="21600,21600">
                  <v:path/>
                  <v:fill on="f" focussize="0,0"/>
                  <v:stroke on="f" joinstyle="miter"/>
                  <v:imagedata r:id="rId260" o:title=""/>
                  <o:lock v:ext="edit" aspectratio="t"/>
                  <w10:wrap type="none"/>
                  <w10:anchorlock/>
                </v:shape>
                <o:OLEObject Type="Embed" ProgID="Equation.DSMT4" ShapeID="_x0000_i1164" DrawAspect="Content" ObjectID="_1468075840" r:id="rId259">
                  <o:LockedField>false</o:LockedField>
                </o:OLEObject>
              </w:objec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65" o:spt="75" type="#_x0000_t75" style="height:20.25pt;width:35.25pt;" o:ole="t" filled="f" o:preferrelative="t" stroked="f" coordsize="21600,21600">
                  <v:path/>
                  <v:fill on="f" focussize="0,0"/>
                  <v:stroke on="f" joinstyle="miter"/>
                  <v:imagedata r:id="rId262" o:title=""/>
                  <o:lock v:ext="edit" aspectratio="t"/>
                  <w10:wrap type="none"/>
                  <w10:anchorlock/>
                </v:shape>
                <o:OLEObject Type="Embed" ProgID="Equation.DSMT4" ShapeID="_x0000_i1165" DrawAspect="Content" ObjectID="_1468075841" r:id="rId261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i/>
                <w:iCs/>
                <w:kern w:val="2"/>
                <w:sz w:val="21"/>
              </w:rPr>
              <w:t>E</w: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66" o:spt="75" type="#_x0000_t75" style="height:20.25pt;width:33.75pt;" o:ole="t" filled="f" o:preferrelative="t" stroked="f" coordsize="21600,21600">
                  <v:path/>
                  <v:fill on="f" focussize="0,0"/>
                  <v:stroke on="f" joinstyle="miter"/>
                  <v:imagedata r:id="rId264" o:title=""/>
                  <o:lock v:ext="edit" aspectratio="t"/>
                  <w10:wrap type="none"/>
                  <w10:anchorlock/>
                </v:shape>
                <o:OLEObject Type="Embed" ProgID="Equation.DSMT4" ShapeID="_x0000_i1166" DrawAspect="Content" ObjectID="_1468075842" r:id="rId263">
                  <o:LockedField>false</o:LockedField>
                </o:OLEObject>
              </w:objec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67" o:spt="75" type="#_x0000_t75" style="height:20.25pt;width:33.75pt;" o:ole="t" filled="f" o:preferrelative="t" stroked="f" coordsize="21600,21600">
                  <v:path/>
                  <v:fill on="f" focussize="0,0"/>
                  <v:stroke on="f" joinstyle="miter"/>
                  <v:imagedata r:id="rId266" o:title=""/>
                  <o:lock v:ext="edit" aspectratio="t"/>
                  <w10:wrap type="none"/>
                  <w10:anchorlock/>
                </v:shape>
                <o:OLEObject Type="Embed" ProgID="Equation.DSMT4" ShapeID="_x0000_i1167" DrawAspect="Content" ObjectID="_1468075843" r:id="rId265">
                  <o:LockedField>false</o:LockedField>
                </o:OLEObject>
              </w:objec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68" o:spt="75" type="#_x0000_t75" style="height:20.25pt;width:33.75pt;" o:ole="t" filled="f" o:preferrelative="t" stroked="f" coordsize="21600,21600">
                  <v:path/>
                  <v:fill on="f" focussize="0,0"/>
                  <v:stroke on="f" joinstyle="miter"/>
                  <v:imagedata r:id="rId268" o:title=""/>
                  <o:lock v:ext="edit" aspectratio="t"/>
                  <w10:wrap type="none"/>
                  <w10:anchorlock/>
                </v:shape>
                <o:OLEObject Type="Embed" ProgID="Equation.DSMT4" ShapeID="_x0000_i1168" DrawAspect="Content" ObjectID="_1468075844" r:id="rId267">
                  <o:LockedField>false</o:LockedField>
                </o:OLEObject>
              </w:objec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  <w:r>
              <w:rPr>
                <w:rFonts w:ascii="Times New Roman" w:hAnsi="Times New Roman" w:cs="Times New Roman"/>
                <w:kern w:val="0"/>
                <w:position w:val="-14"/>
                <w:sz w:val="20"/>
              </w:rPr>
              <w:object>
                <v:shape id="_x0000_i1169" o:spt="75" type="#_x0000_t75" style="height:20.25pt;width:35.25pt;" o:ole="t" filled="f" o:preferrelative="t" stroked="f" coordsize="21600,21600">
                  <v:path/>
                  <v:fill on="f" focussize="0,0"/>
                  <v:stroke on="f" joinstyle="miter"/>
                  <v:imagedata r:id="rId270" o:title=""/>
                  <o:lock v:ext="edit" aspectratio="t"/>
                  <w10:wrap type="none"/>
                  <w10:anchorlock/>
                </v:shape>
                <o:OLEObject Type="Embed" ProgID="Equation.DSMT4" ShapeID="_x0000_i1169" DrawAspect="Content" ObjectID="_1468075845" r:id="rId269">
                  <o:LockedField>false</o:LockedField>
                </o:OLEObject>
              </w:object>
            </w:r>
          </w:p>
        </w:tc>
        <w:tc>
          <w:tcPr>
            <w:tcW w:w="169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cs="Times New Roman"/>
                <w:kern w:val="2"/>
                <w:sz w:val="21"/>
              </w:rPr>
            </w:pPr>
          </w:p>
        </w:tc>
      </w:tr>
    </w:tbl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用树状图为：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170" o:spt="75" type="#_x0000_t75" style="height:84.75pt;width:311.25pt;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共</w:t>
      </w:r>
      <w:r>
        <w:rPr>
          <w:rFonts w:ascii="Times New Roman" w:hAnsi="Times New Roman" w:cs="Times New Roman"/>
        </w:rPr>
        <w:t>20</w:t>
      </w:r>
      <w:r>
        <w:rPr>
          <w:rFonts w:hint="eastAsia" w:ascii="Times New Roman" w:hAnsi="Times New Roman" w:cs="宋体"/>
        </w:rPr>
        <w:t>种情况，恰好选到“</w:t>
      </w:r>
      <w:r>
        <w:rPr>
          <w:rFonts w:ascii="Times New Roman" w:hAnsi="Times New Roman" w:cs="Times New Roman"/>
          <w:i/>
          <w:iCs/>
        </w:rPr>
        <w:t>C</w:t>
      </w:r>
      <w:r>
        <w:rPr>
          <w:rFonts w:hint="eastAsia" w:ascii="Times New Roman" w:hAnsi="Times New Roman" w:cs="宋体"/>
        </w:rPr>
        <w:t>”和“</w:t>
      </w:r>
      <w:r>
        <w:rPr>
          <w:rFonts w:ascii="Times New Roman" w:hAnsi="Times New Roman" w:cs="Times New Roman"/>
          <w:i/>
          <w:iCs/>
        </w:rPr>
        <w:t>E</w:t>
      </w:r>
      <w:r>
        <w:rPr>
          <w:rFonts w:hint="eastAsia" w:ascii="Times New Roman" w:hAnsi="Times New Roman" w:cs="宋体"/>
        </w:rPr>
        <w:t>”有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种，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∴恰好选到“进取”和“感恩”两个主题的概率是</w:t>
      </w:r>
      <w:r>
        <w:rPr>
          <w:rFonts w:ascii="Times New Roman" w:hAnsi="Times New Roman" w:cs="Times New Roman"/>
          <w:position w:val="-24"/>
        </w:rPr>
        <w:object>
          <v:shape id="_x0000_i1171" o:spt="75" type="#_x0000_t75" style="height:30.75pt;width:42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71" DrawAspect="Content" ObjectID="_1468075846" r:id="rId272">
            <o:LockedField>false</o:LockedField>
          </o:OLEObject>
        </w:objec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172" o:spt="75" type="#_x0000_t75" style="height:136.5pt;width:255pt;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22</w:t>
      </w:r>
      <w:r>
        <w:rPr>
          <w:rFonts w:hint="eastAsia" w:ascii="Times New Roman" w:hAnsi="Times New Roman" w:cs="宋体"/>
        </w:rPr>
        <w:t>．解：（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宋体"/>
        </w:rPr>
        <w:t>）∵点</w:t>
      </w:r>
      <w:r>
        <w:rPr>
          <w:rFonts w:ascii="Times New Roman" w:hAnsi="Times New Roman" w:cs="Times New Roman"/>
          <w:position w:val="-14"/>
        </w:rPr>
        <w:object>
          <v:shape id="_x0000_i1173" o:spt="75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73" DrawAspect="Content" ObjectID="_1468075847" r:id="rId275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14"/>
        </w:rPr>
        <w:object>
          <v:shape id="_x0000_i1174" o:spt="75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74" DrawAspect="Content" ObjectID="_1468075848" r:id="rId277">
            <o:LockedField>false</o:LockedField>
          </o:OLEObject>
        </w:object>
      </w:r>
      <w:r>
        <w:rPr>
          <w:rFonts w:hint="eastAsia" w:ascii="Times New Roman" w:hAnsi="Times New Roman" w:cs="宋体"/>
        </w:rPr>
        <w:t>在反比例函数</w:t>
      </w:r>
      <w:r>
        <w:rPr>
          <w:rFonts w:ascii="Times New Roman" w:hAnsi="Times New Roman" w:cs="Times New Roman"/>
          <w:position w:val="-24"/>
        </w:rPr>
        <w:object>
          <v:shape id="_x0000_i1175" o:spt="75" type="#_x0000_t75" style="height:30.75pt;width:74.2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75" DrawAspect="Content" ObjectID="_1468075849" r:id="rId279">
            <o:LockedField>false</o:LockedField>
          </o:OLEObject>
        </w:object>
      </w:r>
      <w:r>
        <w:rPr>
          <w:rFonts w:hint="eastAsia" w:ascii="Times New Roman" w:hAnsi="Times New Roman" w:cs="宋体"/>
        </w:rPr>
        <w:t>的图象上，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14"/>
        </w:rPr>
        <w:object>
          <v:shape id="_x0000_i1176" o:spt="75" type="#_x0000_t75" style="height:20.25pt;width:89.25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76" DrawAspect="Content" ObjectID="_1468075850" r:id="rId281">
            <o:LockedField>false</o:LockedField>
          </o:OLEObject>
        </w:object>
      </w:r>
      <w:r>
        <w:rPr>
          <w:rFonts w:hint="eastAsia" w:ascii="Times New Roman" w:hAnsi="Times New Roman" w:cs="宋体"/>
        </w:rPr>
        <w:t>．∴</w:t>
      </w:r>
      <w:r>
        <w:rPr>
          <w:rFonts w:ascii="Times New Roman" w:hAnsi="Times New Roman" w:cs="Times New Roman"/>
          <w:position w:val="-6"/>
        </w:rPr>
        <w:object>
          <v:shape id="_x0000_i1177" o:spt="75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77" DrawAspect="Content" ObjectID="_1468075851" r:id="rId283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6"/>
        </w:rPr>
        <w:object>
          <v:shape id="_x0000_i1178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78" DrawAspect="Content" ObjectID="_1468075852" r:id="rId285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∴反比例函数表达式为</w:t>
      </w:r>
      <w:r>
        <w:rPr>
          <w:rFonts w:ascii="Times New Roman" w:hAnsi="Times New Roman" w:cs="Times New Roman"/>
          <w:position w:val="-24"/>
        </w:rPr>
        <w:object>
          <v:shape id="_x0000_i1179" o:spt="75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79" DrawAspect="Content" ObjectID="_1468075853" r:id="rId287">
            <o:LockedField>false</o:LockedField>
          </o:OLEObject>
        </w:object>
      </w:r>
      <w:r>
        <w:rPr>
          <w:rFonts w:hint="eastAsia" w:ascii="Times New Roman" w:hAnsi="Times New Roman" w:cs="宋体"/>
        </w:rPr>
        <w:t>，点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hint="eastAsia" w:ascii="Times New Roman" w:hAnsi="Times New Roman" w:cs="宋体"/>
        </w:rPr>
        <w:t>的坐标为</w:t>
      </w:r>
      <w:r>
        <w:rPr>
          <w:rFonts w:ascii="Times New Roman" w:hAnsi="Times New Roman" w:cs="Times New Roman"/>
          <w:position w:val="-14"/>
        </w:rPr>
        <w:object>
          <v:shape id="_x0000_i1180" o:spt="75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80" DrawAspect="Content" ObjectID="_1468075854" r:id="rId289">
            <o:LockedField>false</o:LockedField>
          </o:OLEObject>
        </w:objec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∵点</w:t>
      </w:r>
      <w:r>
        <w:rPr>
          <w:rFonts w:ascii="Times New Roman" w:hAnsi="Times New Roman" w:cs="Times New Roman"/>
          <w:position w:val="-14"/>
        </w:rPr>
        <w:object>
          <v:shape id="_x0000_i1181" o:spt="75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81" DrawAspect="Content" ObjectID="_1468075855" r:id="rId291">
            <o:LockedField>false</o:LockedField>
          </o:OLEObject>
        </w:object>
      </w:r>
      <w:r>
        <w:rPr>
          <w:rFonts w:hint="eastAsia" w:ascii="Times New Roman" w:hAnsi="Times New Roman" w:cs="宋体"/>
        </w:rPr>
        <w:t>和</w:t>
      </w:r>
      <w:r>
        <w:rPr>
          <w:rFonts w:ascii="Times New Roman" w:hAnsi="Times New Roman" w:cs="Times New Roman"/>
          <w:position w:val="-14"/>
        </w:rPr>
        <w:object>
          <v:shape id="_x0000_i1182" o:spt="75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82" DrawAspect="Content" ObjectID="_1468075856" r:id="rId293">
            <o:LockedField>false</o:LockedField>
          </o:OLEObject>
        </w:object>
      </w:r>
      <w:r>
        <w:rPr>
          <w:rFonts w:hint="eastAsia" w:ascii="Times New Roman" w:hAnsi="Times New Roman" w:cs="宋体"/>
        </w:rPr>
        <w:t>在一次函数</w:t>
      </w:r>
      <w:r>
        <w:rPr>
          <w:rFonts w:ascii="Times New Roman" w:hAnsi="Times New Roman" w:cs="Times New Roman"/>
          <w:position w:val="-12"/>
        </w:rPr>
        <w:object>
          <v:shape id="_x0000_i1183" o:spt="75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83" DrawAspect="Content" ObjectID="_1468075857" r:id="rId294">
            <o:LockedField>false</o:LockedField>
          </o:OLEObject>
        </w:object>
      </w:r>
      <w:r>
        <w:rPr>
          <w:rFonts w:hint="eastAsia" w:ascii="Times New Roman" w:hAnsi="Times New Roman" w:cs="宋体"/>
        </w:rPr>
        <w:t>的图象上，</w:t>
      </w:r>
    </w:p>
    <w:p>
      <w:pPr>
        <w:tabs>
          <w:tab w:val="left" w:pos="3045"/>
        </w:tabs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32"/>
        </w:rPr>
        <w:object>
          <v:shape id="_x0000_i1184" o:spt="75" type="#_x0000_t75" style="height:38.25pt;width:66.7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84" DrawAspect="Content" ObjectID="_1468075858" r:id="rId296">
            <o:LockedField>false</o:LockedField>
          </o:OLEObject>
        </w:object>
      </w:r>
      <w:r>
        <w:rPr>
          <w:rFonts w:hint="eastAsia" w:ascii="Times New Roman" w:hAnsi="Times New Roman" w:cs="宋体"/>
        </w:rPr>
        <w:t>，解得</w:t>
      </w:r>
      <w:r>
        <w:rPr>
          <w:rFonts w:ascii="Times New Roman" w:hAnsi="Times New Roman" w:cs="Times New Roman"/>
          <w:position w:val="-32"/>
        </w:rPr>
        <w:object>
          <v:shape id="_x0000_i1185" o:spt="75" type="#_x0000_t75" style="height:38.25pt;width:39.75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DSMT4" ShapeID="_x0000_i1185" DrawAspect="Content" ObjectID="_1468075859" r:id="rId298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tabs>
          <w:tab w:val="left" w:pos="4095"/>
        </w:tabs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∴一次函数表达式为</w:t>
      </w:r>
      <w:r>
        <w:rPr>
          <w:rFonts w:ascii="Times New Roman" w:hAnsi="Times New Roman" w:cs="Times New Roman"/>
          <w:position w:val="-10"/>
        </w:rPr>
        <w:object>
          <v:shape id="_x0000_i1186" o:spt="75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DSMT4" ShapeID="_x0000_i1186" DrawAspect="Content" ObjectID="_1468075860" r:id="rId300">
            <o:LockedField>false</o:LockedField>
          </o:OLEObject>
        </w:object>
      </w:r>
      <w:r>
        <w:rPr>
          <w:rFonts w:hint="eastAsia" w:ascii="Times New Roman" w:hAnsi="Times New Roman" w:cs="宋体"/>
        </w:rPr>
        <w:t>；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）由图象可知，关于</w:t>
      </w:r>
      <w:r>
        <w:rPr>
          <w:rFonts w:ascii="Times New Roman" w:hAnsi="Times New Roman" w:cs="Times New Roman"/>
          <w:i/>
          <w:iCs/>
        </w:rPr>
        <w:t>x</w:t>
      </w:r>
      <w:r>
        <w:rPr>
          <w:rFonts w:hint="eastAsia" w:ascii="Times New Roman" w:hAnsi="Times New Roman" w:cs="宋体"/>
        </w:rPr>
        <w:t>的不等式</w:t>
      </w:r>
      <w:r>
        <w:rPr>
          <w:rFonts w:ascii="Times New Roman" w:hAnsi="Times New Roman" w:cs="Times New Roman"/>
          <w:position w:val="-24"/>
        </w:rPr>
        <w:object>
          <v:shape id="_x0000_i1187" o:spt="75" type="#_x0000_t75" style="height:30.75pt;width:59.25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87" DrawAspect="Content" ObjectID="_1468075861" r:id="rId302">
            <o:LockedField>false</o:LockedField>
          </o:OLEObject>
        </w:object>
      </w:r>
      <w:r>
        <w:rPr>
          <w:rFonts w:hint="eastAsia" w:ascii="Times New Roman" w:hAnsi="Times New Roman" w:cs="宋体"/>
        </w:rPr>
        <w:t>的解为</w:t>
      </w:r>
      <w:r>
        <w:rPr>
          <w:rFonts w:ascii="Times New Roman" w:hAnsi="Times New Roman" w:cs="Times New Roman"/>
          <w:position w:val="-6"/>
        </w:rPr>
        <w:object>
          <v:shape id="_x0000_i1188" o:spt="75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88" DrawAspect="Content" ObjectID="_1468075862" r:id="rId304">
            <o:LockedField>false</o:LockedField>
          </o:OLEObject>
        </w:object>
      </w:r>
      <w:r>
        <w:rPr>
          <w:rFonts w:hint="eastAsia" w:ascii="Times New Roman" w:hAnsi="Times New Roman" w:cs="宋体"/>
        </w:rPr>
        <w:t>或</w:t>
      </w:r>
      <w:r>
        <w:rPr>
          <w:rFonts w:ascii="Times New Roman" w:hAnsi="Times New Roman" w:cs="Times New Roman"/>
          <w:position w:val="-6"/>
        </w:rPr>
        <w:object>
          <v:shape id="_x0000_i1189" o:spt="75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89" DrawAspect="Content" ObjectID="_1468075863" r:id="rId306">
            <o:LockedField>false</o:LockedField>
          </o:OLEObject>
        </w:object>
      </w:r>
      <w:r>
        <w:rPr>
          <w:rFonts w:hint="eastAsia" w:ascii="Times New Roman" w:hAnsi="Times New Roman" w:cs="宋体"/>
        </w:rPr>
        <w:t>；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）∵</w:t>
      </w:r>
      <w:r>
        <w:rPr>
          <w:rFonts w:ascii="Times New Roman" w:hAnsi="Times New Roman" w:cs="Times New Roman"/>
          <w:i/>
          <w:iCs/>
        </w:rPr>
        <w:t>C</w:t>
      </w:r>
      <w:r>
        <w:rPr>
          <w:rFonts w:hint="eastAsia" w:ascii="Times New Roman" w:hAnsi="Times New Roman" w:cs="宋体"/>
        </w:rPr>
        <w:t>是直线</w:t>
      </w:r>
      <w:r>
        <w:rPr>
          <w:rFonts w:ascii="Times New Roman" w:hAnsi="Times New Roman" w:cs="Times New Roman"/>
          <w:i/>
          <w:iCs/>
        </w:rPr>
        <w:t>AB</w:t>
      </w:r>
      <w:r>
        <w:rPr>
          <w:rFonts w:hint="eastAsia" w:ascii="Times New Roman" w:hAnsi="Times New Roman" w:cs="宋体"/>
        </w:rPr>
        <w:t>与</w:t>
      </w:r>
      <w:r>
        <w:rPr>
          <w:rFonts w:ascii="Times New Roman" w:hAnsi="Times New Roman" w:cs="Times New Roman"/>
          <w:i/>
          <w:iCs/>
        </w:rPr>
        <w:t>y</w:t>
      </w:r>
      <w:r>
        <w:rPr>
          <w:rFonts w:hint="eastAsia" w:ascii="Times New Roman" w:hAnsi="Times New Roman" w:cs="宋体"/>
        </w:rPr>
        <w:t>轴的交点，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∴当</w:t>
      </w:r>
      <w:r>
        <w:rPr>
          <w:rFonts w:ascii="Times New Roman" w:hAnsi="Times New Roman" w:cs="Times New Roman"/>
          <w:position w:val="-6"/>
        </w:rPr>
        <w:object>
          <v:shape id="_x0000_i1190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90" DrawAspect="Content" ObjectID="_1468075864" r:id="rId308">
            <o:LockedField>false</o:LockedField>
          </o:OLEObject>
        </w:object>
      </w:r>
      <w:r>
        <w:rPr>
          <w:rFonts w:hint="eastAsia" w:ascii="Times New Roman" w:hAnsi="Times New Roman" w:cs="宋体"/>
        </w:rPr>
        <w:t>时，</w:t>
      </w:r>
      <w:r>
        <w:rPr>
          <w:rFonts w:ascii="Times New Roman" w:hAnsi="Times New Roman" w:cs="Times New Roman"/>
          <w:position w:val="-10"/>
        </w:rPr>
        <w:object>
          <v:shape id="_x0000_i1191" o:spt="75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91" DrawAspect="Content" ObjectID="_1468075865" r:id="rId310">
            <o:LockedField>false</o:LockedField>
          </o:OLEObject>
        </w:objec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∴点</w:t>
      </w:r>
      <w:r>
        <w:rPr>
          <w:rFonts w:ascii="Times New Roman" w:hAnsi="Times New Roman" w:cs="Times New Roman"/>
          <w:position w:val="-14"/>
        </w:rPr>
        <w:object>
          <v:shape id="_x0000_i1192" o:spt="75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92" DrawAspect="Content" ObjectID="_1468075866" r:id="rId312">
            <o:LockedField>false</o:LockedField>
          </o:OLEObject>
        </w:object>
      </w:r>
      <w:r>
        <w:rPr>
          <w:rFonts w:hint="eastAsia" w:ascii="Times New Roman" w:hAnsi="Times New Roman" w:cs="宋体"/>
        </w:rPr>
        <w:t>．∴</w:t>
      </w:r>
      <w:r>
        <w:rPr>
          <w:rFonts w:ascii="Times New Roman" w:hAnsi="Times New Roman" w:cs="Times New Roman"/>
          <w:position w:val="-6"/>
        </w:rPr>
        <w:object>
          <v:shape id="_x0000_i1193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93" DrawAspect="Content" ObjectID="_1468075867" r:id="rId314">
            <o:LockedField>false</o:LockedField>
          </o:OLEObject>
        </w:objec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24"/>
        </w:rPr>
        <w:object>
          <v:shape id="_x0000_i1194" o:spt="75" type="#_x0000_t75" style="height:30.75pt;width:236.25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94" DrawAspect="Content" ObjectID="_1468075868" r:id="rId316">
            <o:LockedField>false</o:LockedField>
          </o:OLEObject>
        </w:objec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23</w:t>
      </w:r>
      <w:r>
        <w:rPr>
          <w:rFonts w:hint="eastAsia" w:ascii="Times New Roman" w:hAnsi="Times New Roman" w:cs="宋体"/>
        </w:rPr>
        <w:t>．解：（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宋体"/>
        </w:rPr>
        <w:t>）设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hint="eastAsia" w:ascii="Times New Roman" w:hAnsi="Times New Roman" w:cs="宋体"/>
        </w:rPr>
        <w:t>种垃圾桶每组单价为</w:t>
      </w:r>
      <w:r>
        <w:rPr>
          <w:rFonts w:ascii="Times New Roman" w:hAnsi="Times New Roman" w:cs="Times New Roman"/>
          <w:i/>
          <w:iCs/>
        </w:rPr>
        <w:t>x</w:t>
      </w:r>
      <w:r>
        <w:rPr>
          <w:rFonts w:hint="eastAsia" w:ascii="Times New Roman" w:hAnsi="Times New Roman" w:cs="宋体"/>
        </w:rPr>
        <w:t>元，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依题意得：</w:t>
      </w:r>
      <w:r>
        <w:rPr>
          <w:rFonts w:ascii="Times New Roman" w:hAnsi="Times New Roman" w:cs="Times New Roman"/>
          <w:position w:val="-24"/>
        </w:rPr>
        <w:object>
          <v:shape id="_x0000_i1195" o:spt="75" type="#_x0000_t75" style="height:30.75pt;width:96.75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95" DrawAspect="Content" ObjectID="_1468075869" r:id="rId318">
            <o:LockedField>false</o:LockedField>
          </o:OLEObject>
        </w:object>
      </w:r>
      <w:r>
        <w:rPr>
          <w:rFonts w:hint="eastAsia" w:ascii="Times New Roman" w:hAnsi="Times New Roman" w:cs="宋体"/>
        </w:rPr>
        <w:t>，解得：</w:t>
      </w:r>
      <w:r>
        <w:rPr>
          <w:rFonts w:ascii="Times New Roman" w:hAnsi="Times New Roman" w:cs="Times New Roman"/>
          <w:position w:val="-6"/>
        </w:rPr>
        <w:object>
          <v:shape id="_x0000_i1196" o:spt="75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96" DrawAspect="Content" ObjectID="_1468075870" r:id="rId320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经检验，</w:t>
      </w:r>
      <w:r>
        <w:rPr>
          <w:rFonts w:ascii="Times New Roman" w:hAnsi="Times New Roman" w:cs="Times New Roman"/>
          <w:position w:val="-6"/>
        </w:rPr>
        <w:object>
          <v:shape id="_x0000_i1197" o:spt="75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97" DrawAspect="Content" ObjectID="_1468075871" r:id="rId322">
            <o:LockedField>false</o:LockedField>
          </o:OLEObject>
        </w:object>
      </w:r>
      <w:r>
        <w:rPr>
          <w:rFonts w:hint="eastAsia" w:ascii="Times New Roman" w:hAnsi="Times New Roman" w:cs="宋体"/>
        </w:rPr>
        <w:t>是原方程的解，且符合题意，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6"/>
        </w:rPr>
        <w:object>
          <v:shape id="_x0000_i1198" o:spt="75" type="#_x0000_t75" style="height:14.25pt;width:123.75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DSMT4" ShapeID="_x0000_i1198" DrawAspect="Content" ObjectID="_1468075872" r:id="rId324">
            <o:LockedField>false</o:LockedField>
          </o:OLEObject>
        </w:objec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答：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hint="eastAsia" w:ascii="Times New Roman" w:hAnsi="Times New Roman" w:cs="宋体"/>
        </w:rPr>
        <w:t>种垃圾桶每组的单价为</w:t>
      </w:r>
      <w:r>
        <w:rPr>
          <w:rFonts w:ascii="Times New Roman" w:hAnsi="Times New Roman" w:cs="Times New Roman"/>
        </w:rPr>
        <w:t>300</w:t>
      </w:r>
      <w:r>
        <w:rPr>
          <w:rFonts w:hint="eastAsia" w:ascii="Times New Roman" w:hAnsi="Times New Roman" w:cs="宋体"/>
        </w:rPr>
        <w:t>元，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hint="eastAsia" w:ascii="Times New Roman" w:hAnsi="Times New Roman" w:cs="宋体"/>
        </w:rPr>
        <w:t>种垃圾桶每组的单价为</w:t>
      </w:r>
      <w:r>
        <w:rPr>
          <w:rFonts w:ascii="Times New Roman" w:hAnsi="Times New Roman" w:cs="Times New Roman"/>
        </w:rPr>
        <w:t>450</w:t>
      </w:r>
      <w:r>
        <w:rPr>
          <w:rFonts w:hint="eastAsia" w:ascii="Times New Roman" w:hAnsi="Times New Roman" w:cs="宋体"/>
        </w:rPr>
        <w:t>元．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）设购买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hint="eastAsia" w:ascii="Times New Roman" w:hAnsi="Times New Roman" w:cs="宋体"/>
        </w:rPr>
        <w:t>种垃圾桶</w:t>
      </w:r>
      <w:r>
        <w:rPr>
          <w:rFonts w:ascii="Times New Roman" w:hAnsi="Times New Roman" w:cs="Times New Roman"/>
          <w:i/>
          <w:iCs/>
        </w:rPr>
        <w:t>y</w:t>
      </w:r>
      <w:r>
        <w:rPr>
          <w:rFonts w:hint="eastAsia" w:ascii="Times New Roman" w:hAnsi="Times New Roman" w:cs="宋体"/>
        </w:rPr>
        <w:t>组，则购买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hint="eastAsia" w:ascii="Times New Roman" w:hAnsi="Times New Roman" w:cs="宋体"/>
        </w:rPr>
        <w:t>种垃圾桶</w:t>
      </w:r>
      <w:r>
        <w:rPr>
          <w:rFonts w:ascii="Times New Roman" w:hAnsi="Times New Roman" w:cs="Times New Roman"/>
          <w:position w:val="-14"/>
        </w:rPr>
        <w:object>
          <v:shape id="_x0000_i1199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99" DrawAspect="Content" ObjectID="_1468075873" r:id="rId326">
            <o:LockedField>false</o:LockedField>
          </o:OLEObject>
        </w:object>
      </w:r>
      <w:r>
        <w:rPr>
          <w:rFonts w:hint="eastAsia" w:ascii="Times New Roman" w:hAnsi="Times New Roman" w:cs="宋体"/>
        </w:rPr>
        <w:t>组，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依题意得：</w:t>
      </w:r>
      <w:r>
        <w:rPr>
          <w:rFonts w:ascii="Times New Roman" w:hAnsi="Times New Roman" w:cs="Times New Roman"/>
          <w:position w:val="-14"/>
        </w:rPr>
        <w:object>
          <v:shape id="_x0000_i1200" o:spt="75" type="#_x0000_t75" style="height:20.25pt;width:135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200" DrawAspect="Content" ObjectID="_1468075874" r:id="rId328">
            <o:LockedField>false</o:LockedField>
          </o:OLEObject>
        </w:object>
      </w:r>
      <w:r>
        <w:rPr>
          <w:rFonts w:hint="eastAsia" w:ascii="Times New Roman" w:hAnsi="Times New Roman" w:cs="宋体"/>
        </w:rPr>
        <w:t>，解得：</w:t>
      </w:r>
      <w:r>
        <w:rPr>
          <w:rFonts w:ascii="Times New Roman" w:hAnsi="Times New Roman" w:cs="Times New Roman"/>
          <w:position w:val="-24"/>
        </w:rPr>
        <w:object>
          <v:shape id="_x0000_i1201" o:spt="75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201" DrawAspect="Content" ObjectID="_1468075875" r:id="rId330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又∵</w:t>
      </w:r>
      <w:r>
        <w:rPr>
          <w:rFonts w:ascii="Times New Roman" w:hAnsi="Times New Roman" w:cs="Times New Roman"/>
          <w:i/>
          <w:iCs/>
        </w:rPr>
        <w:t>y</w:t>
      </w:r>
      <w:r>
        <w:rPr>
          <w:rFonts w:hint="eastAsia" w:ascii="Times New Roman" w:hAnsi="Times New Roman" w:cs="宋体"/>
        </w:rPr>
        <w:t>为正整数，∴</w:t>
      </w:r>
      <w:r>
        <w:rPr>
          <w:rFonts w:ascii="Times New Roman" w:hAnsi="Times New Roman" w:cs="Times New Roman"/>
          <w:i/>
          <w:iCs/>
        </w:rPr>
        <w:t>y</w:t>
      </w:r>
      <w:r>
        <w:rPr>
          <w:rFonts w:hint="eastAsia" w:ascii="Times New Roman" w:hAnsi="Times New Roman" w:cs="宋体"/>
        </w:rPr>
        <w:t>的最大值为</w:t>
      </w:r>
      <w:r>
        <w:rPr>
          <w:rFonts w:ascii="Times New Roman" w:hAnsi="Times New Roman" w:cs="Times New Roman"/>
        </w:rPr>
        <w:t>13</w: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答：最多可以购买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hint="eastAsia" w:ascii="Times New Roman" w:hAnsi="Times New Roman" w:cs="宋体"/>
        </w:rPr>
        <w:t>种垃圾桶</w:t>
      </w:r>
      <w:r>
        <w:rPr>
          <w:rFonts w:ascii="Times New Roman" w:hAnsi="Times New Roman" w:cs="Times New Roman"/>
        </w:rPr>
        <w:t>13</w:t>
      </w:r>
      <w:r>
        <w:rPr>
          <w:rFonts w:hint="eastAsia" w:ascii="Times New Roman" w:hAnsi="Times New Roman" w:cs="宋体"/>
        </w:rPr>
        <w:t>组．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五、解答题（三）（本大题共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小题，每小题</w:t>
      </w:r>
      <w:r>
        <w:rPr>
          <w:rFonts w:ascii="Times New Roman" w:hAnsi="Times New Roman" w:cs="Times New Roman"/>
        </w:rPr>
        <w:t>10</w:t>
      </w:r>
      <w:r>
        <w:rPr>
          <w:rFonts w:hint="eastAsia" w:ascii="Times New Roman" w:hAnsi="Times New Roman" w:cs="宋体"/>
        </w:rPr>
        <w:t>分，共</w:t>
      </w:r>
      <w:r>
        <w:rPr>
          <w:rFonts w:ascii="Times New Roman" w:hAnsi="Times New Roman" w:cs="Times New Roman"/>
        </w:rPr>
        <w:t>20</w:t>
      </w:r>
      <w:r>
        <w:rPr>
          <w:rFonts w:hint="eastAsia" w:ascii="Times New Roman" w:hAnsi="Times New Roman" w:cs="宋体"/>
        </w:rPr>
        <w:t>分）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24</w:t>
      </w:r>
      <w:r>
        <w:rPr>
          <w:rFonts w:hint="eastAsia" w:ascii="Times New Roman" w:hAnsi="Times New Roman" w:cs="宋体"/>
        </w:rPr>
        <w:t>．证明：（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宋体"/>
        </w:rPr>
        <w:t>）连接</w:t>
      </w:r>
      <w:r>
        <w:rPr>
          <w:rFonts w:ascii="Times New Roman" w:hAnsi="Times New Roman" w:cs="Times New Roman"/>
          <w:i/>
          <w:iCs/>
        </w:rPr>
        <w:t>OD</w:t>
      </w:r>
      <w:r>
        <w:rPr>
          <w:rFonts w:hint="eastAsia" w:ascii="Times New Roman" w:hAnsi="Times New Roman" w:cs="宋体"/>
        </w:rPr>
        <w:t>，如图所示：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202" o:spt="75" type="#_x0000_t75" style="height:161.25pt;width:138pt;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∵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Times New Roman" w:hAnsi="Times New Roman" w:cs="宋体"/>
        </w:rPr>
        <w:t>是</w:t>
      </w:r>
      <w:r>
        <w:rPr>
          <w:rFonts w:ascii="Times New Roman" w:hAnsi="Times New Roman" w:cs="Times New Roman"/>
          <w:position w:val="-6"/>
        </w:rPr>
        <w:object>
          <v:shape id="_x0000_i1203" o:spt="75" type="#_x0000_t75" style="height:18pt;width:20.25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203" DrawAspect="Content" ObjectID="_1468075876" r:id="rId333">
            <o:LockedField>false</o:LockedField>
          </o:OLEObject>
        </w:object>
      </w:r>
      <w:r>
        <w:rPr>
          <w:rFonts w:hint="eastAsia" w:ascii="Times New Roman" w:hAnsi="Times New Roman" w:cs="宋体"/>
        </w:rPr>
        <w:t>的中点，∴</w:t>
      </w:r>
      <w:r>
        <w:rPr>
          <w:rFonts w:ascii="Times New Roman" w:hAnsi="Times New Roman" w:cs="Times New Roman"/>
          <w:position w:val="-6"/>
        </w:rPr>
        <w:object>
          <v:shape id="_x0000_i1204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204" DrawAspect="Content" ObjectID="_1468075877" r:id="rId335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i/>
          <w:iCs/>
        </w:rPr>
        <w:t>OD</w:t>
      </w:r>
      <w:r>
        <w:rPr>
          <w:rFonts w:hint="eastAsia" w:ascii="Times New Roman" w:hAnsi="Times New Roman" w:cs="宋体"/>
        </w:rPr>
        <w:t>平分</w:t>
      </w:r>
      <w:r>
        <w:rPr>
          <w:rFonts w:ascii="Times New Roman" w:hAnsi="Times New Roman" w:cs="Times New Roman"/>
          <w:i/>
          <w:iCs/>
        </w:rPr>
        <w:t>BC</w: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∵</w:t>
      </w:r>
      <w:r>
        <w:rPr>
          <w:rFonts w:ascii="Times New Roman" w:hAnsi="Times New Roman" w:cs="Times New Roman"/>
          <w:i/>
          <w:iCs/>
        </w:rPr>
        <w:t>AB</w:t>
      </w:r>
      <w:r>
        <w:rPr>
          <w:rFonts w:hint="eastAsia" w:ascii="Times New Roman" w:hAnsi="Times New Roman" w:cs="宋体"/>
        </w:rPr>
        <w:t>是</w:t>
      </w:r>
      <w:r>
        <w:rPr>
          <w:rFonts w:ascii="Times New Roman" w:hAnsi="Times New Roman" w:cs="Times New Roman"/>
          <w:position w:val="-8"/>
        </w:rPr>
        <w:object>
          <v:shape id="_x0000_i1205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DSMT4" ShapeID="_x0000_i1205" DrawAspect="Content" ObjectID="_1468075878" r:id="rId337">
            <o:LockedField>false</o:LockedField>
          </o:OLEObject>
        </w:object>
      </w:r>
      <w:r>
        <w:rPr>
          <w:rFonts w:hint="eastAsia" w:ascii="Times New Roman" w:hAnsi="Times New Roman" w:cs="宋体"/>
        </w:rPr>
        <w:t>的直径，∴</w:t>
      </w:r>
      <w:r>
        <w:rPr>
          <w:rFonts w:ascii="Times New Roman" w:hAnsi="Times New Roman" w:cs="Times New Roman"/>
          <w:position w:val="-6"/>
        </w:rPr>
        <w:object>
          <v:shape id="_x0000_i1206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DSMT4" ShapeID="_x0000_i1206" DrawAspect="Content" ObjectID="_1468075879" r:id="rId339">
            <o:LockedField>false</o:LockedField>
          </o:OLEObject>
        </w:object>
      </w:r>
      <w:r>
        <w:rPr>
          <w:rFonts w:hint="eastAsia" w:ascii="Times New Roman" w:hAnsi="Times New Roman" w:cs="宋体"/>
        </w:rPr>
        <w:t>，即</w:t>
      </w:r>
      <w:r>
        <w:rPr>
          <w:rFonts w:ascii="Times New Roman" w:hAnsi="Times New Roman" w:cs="Times New Roman"/>
          <w:position w:val="-6"/>
        </w:rPr>
        <w:object>
          <v:shape id="_x0000_i1207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207" DrawAspect="Content" ObjectID="_1468075880" r:id="rId341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∵</w:t>
      </w:r>
      <w:r>
        <w:rPr>
          <w:rFonts w:ascii="Times New Roman" w:hAnsi="Times New Roman" w:cs="Times New Roman"/>
          <w:position w:val="-6"/>
        </w:rPr>
        <w:object>
          <v:shape id="_x0000_i1208" o:spt="75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208" DrawAspect="Content" ObjectID="_1468075881" r:id="rId343">
            <o:LockedField>false</o:LockedField>
          </o:OLEObject>
        </w:object>
      </w:r>
      <w:r>
        <w:rPr>
          <w:rFonts w:hint="eastAsia" w:ascii="Times New Roman" w:hAnsi="Times New Roman" w:cs="宋体"/>
        </w:rPr>
        <w:t>，∴</w:t>
      </w:r>
      <w:r>
        <w:rPr>
          <w:rFonts w:ascii="Times New Roman" w:hAnsi="Times New Roman" w:cs="Times New Roman"/>
          <w:position w:val="-6"/>
        </w:rPr>
        <w:object>
          <v:shape id="_x0000_i1209" o:spt="75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209" DrawAspect="Content" ObjectID="_1468075882" r:id="rId345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i/>
          <w:iCs/>
        </w:rPr>
        <w:t>GD</w:t>
      </w:r>
      <w:r>
        <w:rPr>
          <w:rFonts w:hint="eastAsia" w:ascii="Times New Roman" w:hAnsi="Times New Roman" w:cs="宋体"/>
        </w:rPr>
        <w:t>是</w:t>
      </w:r>
      <w:r>
        <w:rPr>
          <w:rFonts w:ascii="Times New Roman" w:hAnsi="Times New Roman" w:cs="Times New Roman"/>
          <w:position w:val="-8"/>
        </w:rPr>
        <w:object>
          <v:shape id="_x0000_i1210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DSMT4" ShapeID="_x0000_i1210" DrawAspect="Content" ObjectID="_1468075883" r:id="rId347">
            <o:LockedField>false</o:LockedField>
          </o:OLEObject>
        </w:object>
      </w:r>
      <w:r>
        <w:rPr>
          <w:rFonts w:hint="eastAsia" w:ascii="Times New Roman" w:hAnsi="Times New Roman" w:cs="宋体"/>
        </w:rPr>
        <w:t>的切线；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）证明：∵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Times New Roman" w:hAnsi="Times New Roman" w:cs="宋体"/>
        </w:rPr>
        <w:t>是</w:t>
      </w:r>
      <w:r>
        <w:rPr>
          <w:rFonts w:ascii="Times New Roman" w:hAnsi="Times New Roman" w:cs="Times New Roman"/>
          <w:position w:val="-6"/>
        </w:rPr>
        <w:object>
          <v:shape id="_x0000_i1211" o:spt="75" type="#_x0000_t75" style="height:18pt;width:20.25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211" DrawAspect="Content" ObjectID="_1468075884" r:id="rId348">
            <o:LockedField>false</o:LockedField>
          </o:OLEObject>
        </w:object>
      </w:r>
      <w:r>
        <w:rPr>
          <w:rFonts w:hint="eastAsia" w:ascii="Times New Roman" w:hAnsi="Times New Roman" w:cs="宋体"/>
        </w:rPr>
        <w:t>的中点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6"/>
        </w:rPr>
        <w:object>
          <v:shape id="_x0000_i1212" o:spt="75" type="#_x0000_t75" style="height:14.25pt;width:81.75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DSMT4" ShapeID="_x0000_i1212" DrawAspect="Content" ObjectID="_1468075885" r:id="rId349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∵</w:t>
      </w:r>
      <w:r>
        <w:rPr>
          <w:rFonts w:ascii="Times New Roman" w:hAnsi="Times New Roman" w:cs="Times New Roman"/>
          <w:position w:val="-6"/>
        </w:rPr>
        <w:object>
          <v:shape id="_x0000_i1213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DSMT4" ShapeID="_x0000_i1213" DrawAspect="Content" ObjectID="_1468075886" r:id="rId351">
            <o:LockedField>false</o:LockedField>
          </o:OLEObject>
        </w:object>
      </w:r>
      <w:r>
        <w:rPr>
          <w:rFonts w:hint="eastAsia" w:ascii="Times New Roman" w:hAnsi="Times New Roman" w:cs="宋体"/>
        </w:rPr>
        <w:t>，∴</w:t>
      </w:r>
      <w:r>
        <w:rPr>
          <w:rFonts w:ascii="Times New Roman" w:hAnsi="Times New Roman" w:cs="Times New Roman"/>
          <w:position w:val="-6"/>
        </w:rPr>
        <w:object>
          <v:shape id="_x0000_i1214" o:spt="75" type="#_x0000_t75" style="height:14.25pt;width:111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DSMT4" ShapeID="_x0000_i1214" DrawAspect="Content" ObjectID="_1468075887" r:id="rId353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6"/>
        </w:rPr>
        <w:object>
          <v:shape id="_x0000_i1215" o:spt="75" type="#_x0000_t75" style="height:14.25pt;width:87.75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DSMT4" ShapeID="_x0000_i1215" DrawAspect="Content" ObjectID="_1468075888" r:id="rId355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24"/>
        </w:rPr>
        <w:object>
          <v:shape id="_x0000_i1216" o:spt="75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216" DrawAspect="Content" ObjectID="_1468075889" r:id="rId357">
            <o:LockedField>false</o:LockedField>
          </o:OLEObject>
        </w:object>
      </w:r>
    </w:p>
    <w:p>
      <w:pPr>
        <w:tabs>
          <w:tab w:val="left" w:pos="4515"/>
        </w:tabs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6"/>
        </w:rPr>
        <w:object>
          <v:shape id="_x0000_i1217" o:spt="75" type="#_x0000_t75" style="height:15.75pt;width:77.25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217" DrawAspect="Content" ObjectID="_1468075890" r:id="rId359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）解：∵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Times New Roman" w:hAnsi="Times New Roman" w:cs="宋体"/>
        </w:rPr>
        <w:t>是</w:t>
      </w:r>
      <w:r>
        <w:rPr>
          <w:rFonts w:ascii="Times New Roman" w:hAnsi="Times New Roman" w:cs="Times New Roman"/>
          <w:position w:val="-6"/>
        </w:rPr>
        <w:object>
          <v:shape id="_x0000_i1218" o:spt="75" type="#_x0000_t75" style="height:18pt;width:20.25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218" DrawAspect="Content" ObjectID="_1468075891" r:id="rId361">
            <o:LockedField>false</o:LockedField>
          </o:OLEObject>
        </w:object>
      </w:r>
      <w:r>
        <w:rPr>
          <w:rFonts w:hint="eastAsia" w:ascii="Times New Roman" w:hAnsi="Times New Roman" w:cs="宋体"/>
        </w:rPr>
        <w:t>的中点，∴</w:t>
      </w:r>
      <w:r>
        <w:rPr>
          <w:rFonts w:ascii="Times New Roman" w:hAnsi="Times New Roman" w:cs="Times New Roman"/>
          <w:position w:val="-6"/>
        </w:rPr>
        <w:object>
          <v:shape id="_x0000_i1219" o:spt="75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219" DrawAspect="Content" ObjectID="_1468075892" r:id="rId362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24"/>
        </w:rPr>
        <w:object>
          <v:shape id="_x0000_i1220" o:spt="75" type="#_x0000_t75" style="height:30.75pt;width:59.25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220" DrawAspect="Content" ObjectID="_1468075893" r:id="rId364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8"/>
        </w:rPr>
        <w:object>
          <v:shape id="_x0000_i1221" o:spt="75" type="#_x0000_t75" style="height:20.25pt;width:171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221" DrawAspect="Content" ObjectID="_1468075894" r:id="rId366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∵</w:t>
      </w:r>
      <w:r>
        <w:rPr>
          <w:rFonts w:ascii="Times New Roman" w:hAnsi="Times New Roman" w:cs="Times New Roman"/>
          <w:position w:val="-6"/>
        </w:rPr>
        <w:object>
          <v:shape id="_x0000_i1222" o:spt="75" type="#_x0000_t75" style="height:14.25pt;width:86.25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222" DrawAspect="Content" ObjectID="_1468075895" r:id="rId368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6"/>
        </w:rPr>
        <w:object>
          <v:shape id="_x0000_i1223" o:spt="75" type="#_x0000_t75" style="height:14.25pt;width:83.25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223" DrawAspect="Content" ObjectID="_1468075896" r:id="rId370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6"/>
        </w:rPr>
        <w:object>
          <v:shape id="_x0000_i1224" o:spt="75" type="#_x0000_t75" style="height:14.25pt;width:90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24" DrawAspect="Content" ObjectID="_1468075897" r:id="rId372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24"/>
        </w:rPr>
        <w:object>
          <v:shape id="_x0000_i1225" o:spt="75" type="#_x0000_t75" style="height:30.75pt;width:132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25" DrawAspect="Content" ObjectID="_1468075898" r:id="rId374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∵</w:t>
      </w:r>
      <w:r>
        <w:rPr>
          <w:rFonts w:ascii="Times New Roman" w:hAnsi="Times New Roman" w:cs="Times New Roman"/>
          <w:i/>
          <w:iCs/>
        </w:rPr>
        <w:t>AB</w:t>
      </w:r>
      <w:r>
        <w:rPr>
          <w:rFonts w:hint="eastAsia" w:ascii="Times New Roman" w:hAnsi="Times New Roman" w:cs="宋体"/>
        </w:rPr>
        <w:t>是</w:t>
      </w:r>
      <w:r>
        <w:rPr>
          <w:rFonts w:ascii="Times New Roman" w:hAnsi="Times New Roman" w:cs="Times New Roman"/>
          <w:position w:val="-8"/>
        </w:rPr>
        <w:object>
          <v:shape id="_x0000_i1226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26" DrawAspect="Content" ObjectID="_1468075899" r:id="rId376">
            <o:LockedField>false</o:LockedField>
          </o:OLEObject>
        </w:object>
      </w:r>
      <w:r>
        <w:rPr>
          <w:rFonts w:hint="eastAsia" w:ascii="Times New Roman" w:hAnsi="Times New Roman" w:cs="宋体"/>
        </w:rPr>
        <w:t>的直径，∴</w:t>
      </w:r>
      <w:r>
        <w:rPr>
          <w:rFonts w:ascii="Times New Roman" w:hAnsi="Times New Roman" w:cs="Times New Roman"/>
          <w:position w:val="-6"/>
        </w:rPr>
        <w:object>
          <v:shape id="_x0000_i1227" o:spt="75" type="#_x0000_t75" style="height:14.25pt;width:108.75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27" DrawAspect="Content" ObjectID="_1468075900" r:id="rId378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∵</w:t>
      </w:r>
      <w:r>
        <w:rPr>
          <w:rFonts w:ascii="Times New Roman" w:hAnsi="Times New Roman" w:cs="Times New Roman"/>
          <w:position w:val="-24"/>
        </w:rPr>
        <w:object>
          <v:shape id="_x0000_i1228" o:spt="75" type="#_x0000_t75" style="height:30.75pt;width:44.2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28" DrawAspect="Content" ObjectID="_1468075901" r:id="rId380">
            <o:LockedField>false</o:LockedField>
          </o:OLEObject>
        </w:object>
      </w:r>
      <w:r>
        <w:rPr>
          <w:rFonts w:hint="eastAsia" w:ascii="Times New Roman" w:hAnsi="Times New Roman" w:cs="宋体"/>
        </w:rPr>
        <w:t>，∴</w:t>
      </w:r>
      <w:r>
        <w:rPr>
          <w:rFonts w:ascii="Times New Roman" w:hAnsi="Times New Roman" w:cs="Times New Roman"/>
          <w:position w:val="-24"/>
        </w:rPr>
        <w:object>
          <v:shape id="_x0000_i1229" o:spt="75" type="#_x0000_t75" style="height:30.75pt;width:42.75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29" DrawAspect="Content" ObjectID="_1468075902" r:id="rId382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24"/>
        </w:rPr>
        <w:object>
          <v:shape id="_x0000_i1230" o:spt="75" type="#_x0000_t75" style="height:30.75pt;width:119.25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30" DrawAspect="Content" ObjectID="_1468075903" r:id="rId384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24"/>
        </w:rPr>
        <w:object>
          <v:shape id="_x0000_i1231" o:spt="75" type="#_x0000_t75" style="height:30.75pt;width:81.75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31" DrawAspect="Content" ObjectID="_1468075904" r:id="rId386">
            <o:LockedField>false</o:LockedField>
          </o:OLEObject>
        </w:object>
      </w:r>
      <w:r>
        <w:rPr>
          <w:rFonts w:hint="eastAsia" w:ascii="Times New Roman" w:hAnsi="Times New Roman" w:cs="宋体"/>
        </w:rPr>
        <w:t>，∴</w:t>
      </w:r>
      <w:r>
        <w:rPr>
          <w:rFonts w:ascii="Times New Roman" w:hAnsi="Times New Roman" w:cs="Times New Roman"/>
          <w:position w:val="-24"/>
        </w:rPr>
        <w:object>
          <v:shape id="_x0000_i1232" o:spt="75" type="#_x0000_t75" style="height:30.75pt;width:137.25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32" DrawAspect="Content" ObjectID="_1468075905" r:id="rId388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24"/>
        </w:rPr>
        <w:object>
          <v:shape id="_x0000_i1233" o:spt="75" type="#_x0000_t75" style="height:30.75pt;width:86.2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33" DrawAspect="Content" ObjectID="_1468075906" r:id="rId390">
            <o:LockedField>false</o:LockedField>
          </o:OLEObject>
        </w:object>
      </w:r>
      <w:r>
        <w:rPr>
          <w:rFonts w:hint="eastAsia" w:ascii="Times New Roman" w:hAnsi="Times New Roman" w:cs="宋体"/>
        </w:rPr>
        <w:t>，∴</w:t>
      </w:r>
      <w:r>
        <w:rPr>
          <w:rFonts w:ascii="Times New Roman" w:hAnsi="Times New Roman" w:cs="Times New Roman"/>
          <w:position w:val="-24"/>
        </w:rPr>
        <w:object>
          <v:shape id="_x0000_i1234" o:spt="75" type="#_x0000_t75" style="height:30.75pt;width:153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34" DrawAspect="Content" ObjectID="_1468075907" r:id="rId392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24"/>
        </w:rPr>
        <w:object>
          <v:shape id="_x0000_i1235" o:spt="75" type="#_x0000_t75" style="height:45pt;width:137.2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35" DrawAspect="Content" ObjectID="_1468075908" r:id="rId394">
            <o:LockedField>false</o:LockedField>
          </o:OLEObject>
        </w:objec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25</w:t>
      </w:r>
      <w:r>
        <w:rPr>
          <w:rFonts w:hint="eastAsia" w:ascii="Times New Roman" w:hAnsi="Times New Roman" w:cs="宋体"/>
        </w:rPr>
        <w:t>．解：（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宋体"/>
        </w:rPr>
        <w:t>）将</w:t>
      </w:r>
      <w:r>
        <w:rPr>
          <w:rFonts w:ascii="Times New Roman" w:hAnsi="Times New Roman" w:cs="Times New Roman"/>
          <w:position w:val="-14"/>
        </w:rPr>
        <w:object>
          <v:shape id="_x0000_i1236" o:spt="75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36" DrawAspect="Content" ObjectID="_1468075909" r:id="rId396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14"/>
        </w:rPr>
        <w:object>
          <v:shape id="_x0000_i1237" o:spt="75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37" DrawAspect="Content" ObjectID="_1468075910" r:id="rId398">
            <o:LockedField>false</o:LockedField>
          </o:OLEObject>
        </w:object>
      </w:r>
      <w:r>
        <w:rPr>
          <w:rFonts w:hint="eastAsia" w:ascii="Times New Roman" w:hAnsi="Times New Roman" w:cs="宋体"/>
        </w:rPr>
        <w:t>代入</w:t>
      </w:r>
      <w:r>
        <w:rPr>
          <w:rFonts w:ascii="Times New Roman" w:hAnsi="Times New Roman" w:cs="Times New Roman"/>
          <w:position w:val="-12"/>
        </w:rPr>
        <w:object>
          <v:shape id="_x0000_i1238" o:spt="75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38" DrawAspect="Content" ObjectID="_1468075911" r:id="rId400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30"/>
        </w:rPr>
        <w:object>
          <v:shape id="_x0000_i1239" o:spt="75" type="#_x0000_t75" style="height:36pt;width:66.75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39" DrawAspect="Content" ObjectID="_1468075912" r:id="rId402">
            <o:LockedField>false</o:LockedField>
          </o:OLEObject>
        </w:object>
      </w:r>
      <w:r>
        <w:rPr>
          <w:rFonts w:hint="eastAsia" w:ascii="Times New Roman" w:hAnsi="Times New Roman" w:cs="宋体"/>
        </w:rPr>
        <w:t>，解得</w:t>
      </w:r>
      <w:r>
        <w:rPr>
          <w:rFonts w:ascii="Times New Roman" w:hAnsi="Times New Roman" w:cs="Times New Roman"/>
          <w:position w:val="-30"/>
        </w:rPr>
        <w:object>
          <v:shape id="_x0000_i1240" o:spt="75" type="#_x0000_t75" style="height:36pt;width:42.7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40" DrawAspect="Content" ObjectID="_1468075913" r:id="rId404">
            <o:LockedField>false</o:LockedField>
          </o:OLEObject>
        </w:object>
      </w:r>
      <w:r>
        <w:rPr>
          <w:rFonts w:hint="eastAsia" w:ascii="Times New Roman" w:hAnsi="Times New Roman" w:cs="宋体"/>
        </w:rPr>
        <w:t>，∴</w:t>
      </w:r>
      <w:r>
        <w:rPr>
          <w:rFonts w:ascii="Times New Roman" w:hAnsi="Times New Roman" w:cs="Times New Roman"/>
          <w:position w:val="-10"/>
        </w:rPr>
        <w:object>
          <v:shape id="_x0000_i1241" o:spt="75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41" DrawAspect="Content" ObjectID="_1468075914" r:id="rId406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令</w:t>
      </w:r>
      <w:r>
        <w:rPr>
          <w:rFonts w:ascii="Times New Roman" w:hAnsi="Times New Roman" w:cs="Times New Roman"/>
          <w:position w:val="-10"/>
        </w:rPr>
        <w:object>
          <v:shape id="_x0000_i1242" o:spt="75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42" DrawAspect="Content" ObjectID="_1468075915" r:id="rId408">
            <o:LockedField>false</o:LockedField>
          </o:OLEObject>
        </w:object>
      </w:r>
      <w:r>
        <w:rPr>
          <w:rFonts w:hint="eastAsia" w:ascii="Times New Roman" w:hAnsi="Times New Roman" w:cs="宋体"/>
        </w:rPr>
        <w:t>，则</w:t>
      </w:r>
      <w:r>
        <w:rPr>
          <w:rFonts w:ascii="Times New Roman" w:hAnsi="Times New Roman" w:cs="Times New Roman"/>
          <w:position w:val="-6"/>
        </w:rPr>
        <w:object>
          <v:shape id="_x0000_i1243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43" DrawAspect="Content" ObjectID="_1468075916" r:id="rId410">
            <o:LockedField>false</o:LockedField>
          </o:OLEObject>
        </w:object>
      </w:r>
      <w:r>
        <w:rPr>
          <w:rFonts w:hint="eastAsia" w:ascii="Times New Roman" w:hAnsi="Times New Roman" w:cs="宋体"/>
        </w:rPr>
        <w:t>，∴</w:t>
      </w:r>
      <w:r>
        <w:rPr>
          <w:rFonts w:ascii="Times New Roman" w:hAnsi="Times New Roman" w:cs="Times New Roman"/>
          <w:position w:val="-14"/>
        </w:rPr>
        <w:object>
          <v:shape id="_x0000_i1244" o:spt="75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44" DrawAspect="Content" ObjectID="_1468075917" r:id="rId412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将</w:t>
      </w:r>
      <w:r>
        <w:rPr>
          <w:rFonts w:ascii="Times New Roman" w:hAnsi="Times New Roman" w:cs="Times New Roman"/>
          <w:position w:val="-14"/>
        </w:rPr>
        <w:object>
          <v:shape id="_x0000_i1245" o:spt="75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45" DrawAspect="Content" ObjectID="_1468075918" r:id="rId414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14"/>
        </w:rPr>
        <w:object>
          <v:shape id="_x0000_i1246" o:spt="75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46" DrawAspect="Content" ObjectID="_1468075919" r:id="rId415">
            <o:LockedField>false</o:LockedField>
          </o:OLEObject>
        </w:object>
      </w:r>
      <w:r>
        <w:rPr>
          <w:rFonts w:hint="eastAsia" w:ascii="Times New Roman" w:hAnsi="Times New Roman" w:cs="宋体"/>
        </w:rPr>
        <w:t>代入</w:t>
      </w:r>
      <w:r>
        <w:rPr>
          <w:rFonts w:ascii="Times New Roman" w:hAnsi="Times New Roman" w:cs="Times New Roman"/>
          <w:position w:val="-12"/>
        </w:rPr>
        <w:object>
          <v:shape id="_x0000_i1247" o:spt="75" type="#_x0000_t75" style="height:18.75pt;width:81.75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247" DrawAspect="Content" ObjectID="_1468075920" r:id="rId417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30"/>
        </w:rPr>
        <w:object>
          <v:shape id="_x0000_i1248" o:spt="75" type="#_x0000_t75" style="height:36pt;width:84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248" DrawAspect="Content" ObjectID="_1468075921" r:id="rId419">
            <o:LockedField>false</o:LockedField>
          </o:OLEObject>
        </w:object>
      </w:r>
      <w:r>
        <w:rPr>
          <w:rFonts w:hint="eastAsia" w:ascii="Times New Roman" w:hAnsi="Times New Roman" w:cs="宋体"/>
        </w:rPr>
        <w:t>，解得</w:t>
      </w:r>
      <w:r>
        <w:rPr>
          <w:rFonts w:ascii="Times New Roman" w:hAnsi="Times New Roman" w:cs="Times New Roman"/>
          <w:position w:val="-30"/>
        </w:rPr>
        <w:object>
          <v:shape id="_x0000_i1249" o:spt="75" type="#_x0000_t75" style="height:36pt;width:41.25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249" DrawAspect="Content" ObjectID="_1468075922" r:id="rId421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10"/>
        </w:rPr>
        <w:object>
          <v:shape id="_x0000_i1250" o:spt="75" type="#_x0000_t75" style="height:18pt;width:86.25pt;" o:ole="t" filled="f" o:preferrelative="t" stroked="f" coordsize="21600,21600">
            <v:path/>
            <v:fill on="f" focussize="0,0"/>
            <v:stroke on="f" joinstyle="miter"/>
            <v:imagedata r:id="rId424" o:title=""/>
            <o:lock v:ext="edit" aspectratio="t"/>
            <w10:wrap type="none"/>
            <w10:anchorlock/>
          </v:shape>
          <o:OLEObject Type="Embed" ProgID="Equation.DSMT4" ShapeID="_x0000_i1250" DrawAspect="Content" ObjectID="_1468075923" r:id="rId423">
            <o:LockedField>false</o:LockedField>
          </o:OLEObject>
        </w:object>
      </w:r>
      <w:r>
        <w:rPr>
          <w:rFonts w:hint="eastAsia" w:ascii="Times New Roman" w:hAnsi="Times New Roman" w:cs="宋体"/>
        </w:rPr>
        <w:t>；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宋体"/>
        </w:rPr>
        <w:t>）过点</w:t>
      </w:r>
      <w:r>
        <w:rPr>
          <w:rFonts w:ascii="Times New Roman" w:hAnsi="Times New Roman" w:cs="Times New Roman"/>
          <w:i/>
          <w:iCs/>
        </w:rPr>
        <w:t>O</w:t>
      </w:r>
      <w:r>
        <w:rPr>
          <w:rFonts w:hint="eastAsia" w:ascii="Times New Roman" w:hAnsi="Times New Roman" w:cs="宋体"/>
        </w:rPr>
        <w:t>作</w:t>
      </w:r>
      <w:r>
        <w:rPr>
          <w:rFonts w:ascii="Times New Roman" w:hAnsi="Times New Roman" w:cs="Times New Roman"/>
          <w:position w:val="-6"/>
        </w:rPr>
        <w:object>
          <v:shape id="_x0000_i1251" o:spt="75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51" DrawAspect="Content" ObjectID="_1468075924" r:id="rId425">
            <o:LockedField>false</o:LockedField>
          </o:OLEObject>
        </w:object>
      </w:r>
      <w:r>
        <w:rPr>
          <w:rFonts w:hint="eastAsia" w:ascii="Times New Roman" w:hAnsi="Times New Roman" w:cs="宋体"/>
        </w:rPr>
        <w:t>交于</w:t>
      </w:r>
      <w:r>
        <w:rPr>
          <w:rFonts w:ascii="Times New Roman" w:hAnsi="Times New Roman" w:cs="Times New Roman"/>
          <w:i/>
          <w:iCs/>
        </w:rPr>
        <w:t>H</w: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252" o:spt="75" type="#_x0000_t75" style="height:158.25pt;width:129.75pt;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∵</w:t>
      </w:r>
      <w:r>
        <w:rPr>
          <w:rFonts w:ascii="Times New Roman" w:hAnsi="Times New Roman" w:cs="Times New Roman"/>
          <w:position w:val="-14"/>
        </w:rPr>
        <w:object>
          <v:shape id="_x0000_i1253" o:spt="75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53" DrawAspect="Content" ObjectID="_1468075925" r:id="rId428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14"/>
        </w:rPr>
        <w:object>
          <v:shape id="_x0000_i1254" o:spt="75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54" DrawAspect="Content" ObjectID="_1468075926" r:id="rId429">
            <o:LockedField>false</o:LockedField>
          </o:OLEObject>
        </w:object>
      </w:r>
      <w:r>
        <w:rPr>
          <w:rFonts w:hint="eastAsia" w:ascii="Times New Roman" w:hAnsi="Times New Roman" w:cs="宋体"/>
        </w:rPr>
        <w:t>，∴</w:t>
      </w:r>
      <w:r>
        <w:rPr>
          <w:rFonts w:ascii="Times New Roman" w:hAnsi="Times New Roman" w:cs="Times New Roman"/>
          <w:position w:val="-6"/>
        </w:rPr>
        <w:object>
          <v:shape id="_x0000_i1255" o:spt="75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55" DrawAspect="Content" ObjectID="_1468075927" r:id="rId430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∵</w:t>
      </w:r>
      <w:r>
        <w:rPr>
          <w:rFonts w:ascii="Times New Roman" w:hAnsi="Times New Roman" w:cs="Times New Roman"/>
          <w:position w:val="-6"/>
        </w:rPr>
        <w:object>
          <v:shape id="_x0000_i1256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56" DrawAspect="Content" ObjectID="_1468075928" r:id="rId432">
            <o:LockedField>false</o:LockedField>
          </o:OLEObject>
        </w:object>
      </w:r>
      <w:r>
        <w:rPr>
          <w:rFonts w:hint="eastAsia" w:ascii="Times New Roman" w:hAnsi="Times New Roman" w:cs="宋体"/>
        </w:rPr>
        <w:t>，∴</w:t>
      </w:r>
      <w:r>
        <w:rPr>
          <w:rFonts w:ascii="Times New Roman" w:hAnsi="Times New Roman" w:cs="Times New Roman"/>
          <w:position w:val="-6"/>
        </w:rPr>
        <w:object>
          <v:shape id="_x0000_i1257" o:spt="75" type="#_x0000_t75" style="height:17.25pt;width:86.25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57" DrawAspect="Content" ObjectID="_1468075929" r:id="rId434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∵</w:t>
      </w:r>
      <w:r>
        <w:rPr>
          <w:rFonts w:ascii="Times New Roman" w:hAnsi="Times New Roman" w:cs="Times New Roman"/>
          <w:position w:val="-6"/>
        </w:rPr>
        <w:object>
          <v:shape id="_x0000_i1258" o:spt="75" type="#_x0000_t75" style="height:17.25pt;width:53.25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58" DrawAspect="Content" ObjectID="_1468075930" r:id="rId436">
            <o:LockedField>false</o:LockedField>
          </o:OLEObject>
        </w:object>
      </w:r>
      <w:r>
        <w:rPr>
          <w:rFonts w:hint="eastAsia" w:ascii="Times New Roman" w:hAnsi="Times New Roman" w:cs="宋体"/>
        </w:rPr>
        <w:t>，∴</w:t>
      </w:r>
      <w:r>
        <w:rPr>
          <w:rFonts w:ascii="Times New Roman" w:hAnsi="Times New Roman" w:cs="Times New Roman"/>
          <w:position w:val="-6"/>
        </w:rPr>
        <w:object>
          <v:shape id="_x0000_i1259" o:spt="75" type="#_x0000_t75" style="height:17.25pt;width:54.75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59" DrawAspect="Content" ObjectID="_1468075931" r:id="rId438">
            <o:LockedField>false</o:LockedField>
          </o:OLEObject>
        </w:object>
      </w:r>
      <w:r>
        <w:rPr>
          <w:rFonts w:hint="eastAsia" w:ascii="Times New Roman" w:hAnsi="Times New Roman" w:cs="宋体"/>
        </w:rPr>
        <w:t>，∴</w:t>
      </w:r>
      <w:r>
        <w:rPr>
          <w:rFonts w:ascii="Times New Roman" w:hAnsi="Times New Roman" w:cs="Times New Roman"/>
          <w:position w:val="-8"/>
        </w:rPr>
        <w:object>
          <v:shape id="_x0000_i1260" o:spt="75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60" DrawAspect="Content" ObjectID="_1468075932" r:id="rId440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28"/>
        </w:rPr>
        <w:object>
          <v:shape id="_x0000_i1261" o:spt="75" type="#_x0000_t75" style="height:36pt;width:126.75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61" DrawAspect="Content" ObjectID="_1468075933" r:id="rId442">
            <o:LockedField>false</o:LockedField>
          </o:OLEObject>
        </w:object>
      </w:r>
      <w:r>
        <w:rPr>
          <w:rFonts w:hint="eastAsia" w:ascii="Times New Roman" w:hAnsi="Times New Roman" w:cs="宋体"/>
        </w:rPr>
        <w:t>；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宋体"/>
        </w:rPr>
        <w:t>）存在点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Times New Roman" w:hAnsi="Times New Roman" w:cs="宋体"/>
        </w:rPr>
        <w:t>，使得</w:t>
      </w:r>
      <w:r>
        <w:rPr>
          <w:rFonts w:ascii="Times New Roman" w:hAnsi="Times New Roman" w:cs="Times New Roman"/>
          <w:position w:val="-6"/>
        </w:rPr>
        <w:object>
          <v:shape id="_x0000_i1262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62" DrawAspect="Content" ObjectID="_1468075934" r:id="rId444">
            <o:LockedField>false</o:LockedField>
          </o:OLEObject>
        </w:object>
      </w:r>
      <w:r>
        <w:rPr>
          <w:rFonts w:hint="eastAsia" w:ascii="Times New Roman" w:hAnsi="Times New Roman" w:cs="宋体"/>
        </w:rPr>
        <w:t>与</w:t>
      </w:r>
      <w:r>
        <w:rPr>
          <w:rFonts w:ascii="Times New Roman" w:hAnsi="Times New Roman" w:cs="Times New Roman"/>
          <w:position w:val="-6"/>
        </w:rPr>
        <w:object>
          <v:shape id="_x0000_i1263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63" DrawAspect="Content" ObjectID="_1468075935" r:id="rId446">
            <o:LockedField>false</o:LockedField>
          </o:OLEObject>
        </w:object>
      </w:r>
      <w:r>
        <w:rPr>
          <w:rFonts w:hint="eastAsia" w:ascii="Times New Roman" w:hAnsi="Times New Roman" w:cs="宋体"/>
        </w:rPr>
        <w:t>相似，理由如下：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∵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Times New Roman" w:hAnsi="Times New Roman" w:cs="宋体"/>
        </w:rPr>
        <w:t>点在</w:t>
      </w:r>
      <w:r>
        <w:rPr>
          <w:rFonts w:ascii="Times New Roman" w:hAnsi="Times New Roman" w:cs="Times New Roman"/>
          <w:i/>
          <w:iCs/>
        </w:rPr>
        <w:t>C</w:t>
      </w:r>
      <w:r>
        <w:rPr>
          <w:rFonts w:hint="eastAsia" w:ascii="Times New Roman" w:hAnsi="Times New Roman" w:cs="宋体"/>
        </w:rPr>
        <w:t>点右侧，∴</w:t>
      </w:r>
      <w:r>
        <w:rPr>
          <w:rFonts w:ascii="Times New Roman" w:hAnsi="Times New Roman" w:cs="Times New Roman"/>
          <w:position w:val="-6"/>
        </w:rPr>
        <w:object>
          <v:shape id="_x0000_i1264" o:spt="75" type="#_x0000_t75" style="height:14.25pt;width:69.75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264" DrawAspect="Content" ObjectID="_1468075936" r:id="rId448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∵</w:t>
      </w:r>
      <w:r>
        <w:rPr>
          <w:rFonts w:ascii="Times New Roman" w:hAnsi="Times New Roman" w:cs="Times New Roman"/>
          <w:position w:val="-6"/>
        </w:rPr>
        <w:object>
          <v:shape id="_x0000_i1265" o:spt="75" type="#_x0000_t75" style="height:14.25pt;width:69.75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265" DrawAspect="Content" ObjectID="_1468075937" r:id="rId450">
            <o:LockedField>false</o:LockedField>
          </o:OLEObject>
        </w:object>
      </w:r>
      <w:r>
        <w:rPr>
          <w:rFonts w:hint="eastAsia" w:ascii="Times New Roman" w:hAnsi="Times New Roman" w:cs="宋体"/>
        </w:rPr>
        <w:t>，∴</w:t>
      </w:r>
      <w:r>
        <w:rPr>
          <w:rFonts w:ascii="Times New Roman" w:hAnsi="Times New Roman" w:cs="Times New Roman"/>
          <w:position w:val="-6"/>
        </w:rPr>
        <w:object>
          <v:shape id="_x0000_i1266" o:spt="75" type="#_x0000_t75" style="height:14.25pt;width:81.75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DSMT4" ShapeID="_x0000_i1266" DrawAspect="Content" ObjectID="_1468075938" r:id="rId452">
            <o:LockedField>false</o:LockedField>
          </o:OLEObject>
        </w:object>
      </w:r>
      <w:r>
        <w:rPr>
          <w:rFonts w:hint="eastAsia" w:ascii="Times New Roman" w:hAnsi="Times New Roman" w:cs="宋体"/>
        </w:rPr>
        <w:t>或</w:t>
      </w:r>
      <w:r>
        <w:rPr>
          <w:rFonts w:ascii="Times New Roman" w:hAnsi="Times New Roman" w:cs="Times New Roman"/>
          <w:position w:val="-6"/>
        </w:rPr>
        <w:object>
          <v:shape id="_x0000_i1267" o:spt="75" type="#_x0000_t75" style="height:14.25pt;width:81.75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267" DrawAspect="Content" ObjectID="_1468075939" r:id="rId454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当</w:t>
      </w:r>
      <w:r>
        <w:rPr>
          <w:rFonts w:ascii="Times New Roman" w:hAnsi="Times New Roman" w:cs="Times New Roman"/>
          <w:position w:val="-6"/>
        </w:rPr>
        <w:object>
          <v:shape id="_x0000_i1268" o:spt="75" type="#_x0000_t75" style="height:14.25pt;width:81.75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68" DrawAspect="Content" ObjectID="_1468075940" r:id="rId456">
            <o:LockedField>false</o:LockedField>
          </o:OLEObject>
        </w:object>
      </w:r>
      <w:r>
        <w:rPr>
          <w:rFonts w:hint="eastAsia" w:ascii="Times New Roman" w:hAnsi="Times New Roman" w:cs="宋体"/>
        </w:rPr>
        <w:t>时，</w:t>
      </w:r>
      <w:r>
        <w:rPr>
          <w:rFonts w:ascii="Times New Roman" w:hAnsi="Times New Roman" w:cs="Times New Roman"/>
          <w:position w:val="-6"/>
        </w:rPr>
        <w:object>
          <v:shape id="_x0000_i1269" o:spt="75" type="#_x0000_t75" style="height:14.25pt;width:86.25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69" DrawAspect="Content" ObjectID="_1468075941" r:id="rId458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24"/>
        </w:rPr>
        <w:object>
          <v:shape id="_x0000_i1270" o:spt="75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70" DrawAspect="Content" ObjectID="_1468075942" r:id="rId460">
            <o:LockedField>false</o:LockedField>
          </o:OLEObject>
        </w:object>
      </w:r>
      <w:r>
        <w:rPr>
          <w:rFonts w:hint="eastAsia" w:ascii="Times New Roman" w:hAnsi="Times New Roman" w:cs="宋体"/>
        </w:rPr>
        <w:t>，∵</w:t>
      </w:r>
      <w:r>
        <w:rPr>
          <w:rFonts w:ascii="Times New Roman" w:hAnsi="Times New Roman" w:cs="Times New Roman"/>
          <w:position w:val="-6"/>
        </w:rPr>
        <w:object>
          <v:shape id="_x0000_i1271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71" DrawAspect="Content" ObjectID="_1468075943" r:id="rId462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6"/>
        </w:rPr>
        <w:object>
          <v:shape id="_x0000_i1272" o:spt="75" type="#_x0000_t75" style="height:17.25pt;width:53.2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72" DrawAspect="Content" ObjectID="_1468075944" r:id="rId464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  <w:r>
        <w:rPr>
          <w:rFonts w:ascii="Times New Roman" w:hAnsi="Times New Roman" w:cs="Times New Roman"/>
          <w:position w:val="-6"/>
        </w:rPr>
        <w:object>
          <v:shape id="_x0000_i1273" o:spt="75" type="#_x0000_t75" style="height:17.25pt;width:47.25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73" DrawAspect="Content" ObjectID="_1468075945" r:id="rId466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6"/>
        </w:rPr>
        <w:object>
          <v:shape id="_x0000_i1274" o:spt="75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74" DrawAspect="Content" ObjectID="_1468075946" r:id="rId468">
            <o:LockedField>false</o:LockedField>
          </o:OLEObject>
        </w:object>
      </w:r>
      <w:r>
        <w:rPr>
          <w:rFonts w:hint="eastAsia" w:ascii="Times New Roman" w:hAnsi="Times New Roman" w:cs="宋体"/>
        </w:rPr>
        <w:t>，∴</w:t>
      </w:r>
      <w:r>
        <w:rPr>
          <w:rFonts w:ascii="Times New Roman" w:hAnsi="Times New Roman" w:cs="Times New Roman"/>
          <w:position w:val="-14"/>
        </w:rPr>
        <w:object>
          <v:shape id="_x0000_i1275" o:spt="75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275" DrawAspect="Content" ObjectID="_1468075947" r:id="rId470">
            <o:LockedField>false</o:LockedField>
          </o:OLEObject>
        </w:object>
      </w:r>
      <w:r>
        <w:rPr>
          <w:rFonts w:hint="eastAsia" w:ascii="Times New Roman" w:hAnsi="Times New Roman" w:cs="宋体"/>
        </w:rPr>
        <w:t>；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当</w:t>
      </w:r>
      <w:r>
        <w:rPr>
          <w:rFonts w:ascii="Times New Roman" w:hAnsi="Times New Roman" w:cs="Times New Roman"/>
          <w:position w:val="-6"/>
        </w:rPr>
        <w:object>
          <v:shape id="_x0000_i1276" o:spt="75" type="#_x0000_t75" style="height:14.25pt;width:81.75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76" DrawAspect="Content" ObjectID="_1468075948" r:id="rId472">
            <o:LockedField>false</o:LockedField>
          </o:OLEObject>
        </w:object>
      </w:r>
      <w:r>
        <w:rPr>
          <w:rFonts w:hint="eastAsia" w:ascii="Times New Roman" w:hAnsi="Times New Roman" w:cs="宋体"/>
        </w:rPr>
        <w:t>时，</w:t>
      </w:r>
      <w:r>
        <w:rPr>
          <w:rFonts w:ascii="Times New Roman" w:hAnsi="Times New Roman" w:cs="Times New Roman"/>
          <w:position w:val="-6"/>
        </w:rPr>
        <w:object>
          <v:shape id="_x0000_i1277" o:spt="75" type="#_x0000_t75" style="height:14.25pt;width:86.25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77" DrawAspect="Content" ObjectID="_1468075949" r:id="rId474">
            <o:LockedField>false</o:LockedField>
          </o:OLEObject>
        </w:object>
      </w:r>
      <w:r>
        <w:rPr>
          <w:rFonts w:hint="eastAsia" w:ascii="Times New Roman" w:hAnsi="Times New Roman" w:cs="宋体"/>
        </w:rPr>
        <w:t>，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∴</w:t>
      </w:r>
      <w:r>
        <w:rPr>
          <w:rFonts w:ascii="Times New Roman" w:hAnsi="Times New Roman" w:cs="Times New Roman"/>
          <w:position w:val="-24"/>
        </w:rPr>
        <w:object>
          <v:shape id="_x0000_i1278" o:spt="75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78" DrawAspect="Content" ObjectID="_1468075950" r:id="rId476">
            <o:LockedField>false</o:LockedField>
          </o:OLEObject>
        </w:object>
      </w:r>
      <w:r>
        <w:rPr>
          <w:rFonts w:hint="eastAsia" w:ascii="Times New Roman" w:hAnsi="Times New Roman" w:cs="宋体"/>
        </w:rPr>
        <w:t>，∴</w:t>
      </w:r>
      <w:r>
        <w:rPr>
          <w:rFonts w:ascii="Times New Roman" w:hAnsi="Times New Roman" w:cs="Times New Roman"/>
          <w:position w:val="-6"/>
        </w:rPr>
        <w:object>
          <v:shape id="_x0000_i1279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79" DrawAspect="Content" ObjectID="_1468075951" r:id="rId478">
            <o:LockedField>false</o:LockedField>
          </o:OLEObject>
        </w:object>
      </w:r>
      <w:r>
        <w:rPr>
          <w:rFonts w:hint="eastAsia" w:ascii="Times New Roman" w:hAnsi="Times New Roman" w:cs="宋体"/>
        </w:rPr>
        <w:t>，∴</w:t>
      </w:r>
      <w:r>
        <w:rPr>
          <w:rFonts w:ascii="Times New Roman" w:hAnsi="Times New Roman" w:cs="Times New Roman"/>
          <w:position w:val="-14"/>
        </w:rPr>
        <w:object>
          <v:shape id="_x0000_i1280" o:spt="75" type="#_x0000_t75" style="height:20.25pt;width:39.75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80" DrawAspect="Content" ObjectID="_1468075952" r:id="rId480">
            <o:LockedField>false</o:LockedField>
          </o:OLEObject>
        </w:object>
      </w:r>
      <w:r>
        <w:rPr>
          <w:rFonts w:hint="eastAsia" w:ascii="Times New Roman" w:hAnsi="Times New Roman" w:cs="宋体"/>
        </w:rPr>
        <w:t>；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宋体"/>
        </w:rPr>
        <w:t>综上所述：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Times New Roman" w:hAnsi="Times New Roman" w:cs="宋体"/>
        </w:rPr>
        <w:t>点坐标为</w:t>
      </w:r>
      <w:r>
        <w:rPr>
          <w:rFonts w:ascii="Times New Roman" w:hAnsi="Times New Roman" w:cs="Times New Roman"/>
          <w:position w:val="-14"/>
        </w:rPr>
        <w:object>
          <v:shape id="_x0000_i1281" o:spt="75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81" DrawAspect="Content" ObjectID="_1468075953" r:id="rId482">
            <o:LockedField>false</o:LockedField>
          </o:OLEObject>
        </w:object>
      </w:r>
      <w:r>
        <w:rPr>
          <w:rFonts w:hint="eastAsia" w:ascii="Times New Roman" w:hAnsi="Times New Roman" w:cs="宋体"/>
        </w:rPr>
        <w:t>或</w:t>
      </w:r>
      <w:r>
        <w:rPr>
          <w:rFonts w:ascii="Times New Roman" w:hAnsi="Times New Roman" w:cs="Times New Roman"/>
          <w:position w:val="-14"/>
        </w:rPr>
        <w:object>
          <v:shape id="_x0000_i1282" o:spt="75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82" DrawAspect="Content" ObjectID="_1468075954" r:id="rId484">
            <o:LockedField>false</o:LockedField>
          </o:OLEObject>
        </w:object>
      </w:r>
      <w:r>
        <w:rPr>
          <w:rFonts w:hint="eastAsia" w:ascii="Times New Roman" w:hAnsi="Times New Roman" w:cs="宋体"/>
        </w:rPr>
        <w:t>．</w: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283" o:spt="75" type="#_x0000_t75" style="height:147.75pt;width:141pt;" filled="f" o:preferrelative="t" stroked="f" coordsize="21600,21600">
            <v:path/>
            <v:fill on="f" focussize="0,0"/>
            <v:stroke on="f" joinstyle="miter"/>
            <v:imagedata r:id="rId486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3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4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286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embedSystemFonts/>
  <w:bordersDoNotSurroundHeader w:val="1"/>
  <w:bordersDoNotSurroundFooter w:val="1"/>
  <w:documentProtection w:enforcement="0"/>
  <w:defaultTabStop w:val="420"/>
  <w:doNotHyphenateCaps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OGVjNDY1NTJkY2ViNDBjY2VmNGI1YTgyMDgyOGI0MjcifQ=="/>
  </w:docVars>
  <w:rsids>
    <w:rsidRoot w:val="00A07DF2"/>
    <w:rsid w:val="00005EBC"/>
    <w:rsid w:val="000064D9"/>
    <w:rsid w:val="000460FF"/>
    <w:rsid w:val="00054E7B"/>
    <w:rsid w:val="000E4D02"/>
    <w:rsid w:val="000E4FF1"/>
    <w:rsid w:val="001177F3"/>
    <w:rsid w:val="00171458"/>
    <w:rsid w:val="00173C1D"/>
    <w:rsid w:val="001764C3"/>
    <w:rsid w:val="0018010E"/>
    <w:rsid w:val="00191C29"/>
    <w:rsid w:val="001C63DA"/>
    <w:rsid w:val="001D0C6F"/>
    <w:rsid w:val="00201A7E"/>
    <w:rsid w:val="00204526"/>
    <w:rsid w:val="00221FC9"/>
    <w:rsid w:val="00244CEF"/>
    <w:rsid w:val="002457C2"/>
    <w:rsid w:val="002908F0"/>
    <w:rsid w:val="00294908"/>
    <w:rsid w:val="002A0E5D"/>
    <w:rsid w:val="002A1A21"/>
    <w:rsid w:val="002F06B2"/>
    <w:rsid w:val="003102DB"/>
    <w:rsid w:val="00313675"/>
    <w:rsid w:val="003344E1"/>
    <w:rsid w:val="003625C4"/>
    <w:rsid w:val="00362AD3"/>
    <w:rsid w:val="003636D7"/>
    <w:rsid w:val="00373D0A"/>
    <w:rsid w:val="003B1712"/>
    <w:rsid w:val="003C4A95"/>
    <w:rsid w:val="003D0C09"/>
    <w:rsid w:val="004062F6"/>
    <w:rsid w:val="004151FC"/>
    <w:rsid w:val="00430A44"/>
    <w:rsid w:val="00435F83"/>
    <w:rsid w:val="00444A46"/>
    <w:rsid w:val="0046214C"/>
    <w:rsid w:val="004803E5"/>
    <w:rsid w:val="0049183B"/>
    <w:rsid w:val="004B44B5"/>
    <w:rsid w:val="004D44FD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27130"/>
    <w:rsid w:val="00637D3A"/>
    <w:rsid w:val="00640BF5"/>
    <w:rsid w:val="00666389"/>
    <w:rsid w:val="006C5644"/>
    <w:rsid w:val="006D5DE9"/>
    <w:rsid w:val="006F42CE"/>
    <w:rsid w:val="006F45E0"/>
    <w:rsid w:val="00701D6B"/>
    <w:rsid w:val="007061B2"/>
    <w:rsid w:val="00716D85"/>
    <w:rsid w:val="007401BC"/>
    <w:rsid w:val="00740A09"/>
    <w:rsid w:val="00762E26"/>
    <w:rsid w:val="007706D9"/>
    <w:rsid w:val="007E4557"/>
    <w:rsid w:val="008028B5"/>
    <w:rsid w:val="00832EC9"/>
    <w:rsid w:val="008634CD"/>
    <w:rsid w:val="008731FA"/>
    <w:rsid w:val="00880A38"/>
    <w:rsid w:val="00893DD6"/>
    <w:rsid w:val="008B767E"/>
    <w:rsid w:val="008D2E94"/>
    <w:rsid w:val="0090071C"/>
    <w:rsid w:val="009121D7"/>
    <w:rsid w:val="00974E0F"/>
    <w:rsid w:val="00982128"/>
    <w:rsid w:val="009A27BF"/>
    <w:rsid w:val="009A7205"/>
    <w:rsid w:val="009B5666"/>
    <w:rsid w:val="009C4252"/>
    <w:rsid w:val="00A07DF2"/>
    <w:rsid w:val="00A405DB"/>
    <w:rsid w:val="00A46D54"/>
    <w:rsid w:val="00A52EF4"/>
    <w:rsid w:val="00A536B0"/>
    <w:rsid w:val="00AA1D88"/>
    <w:rsid w:val="00AB3EE3"/>
    <w:rsid w:val="00AD4827"/>
    <w:rsid w:val="00AD6B6A"/>
    <w:rsid w:val="00B131C2"/>
    <w:rsid w:val="00B73811"/>
    <w:rsid w:val="00B80D67"/>
    <w:rsid w:val="00B8100F"/>
    <w:rsid w:val="00B96924"/>
    <w:rsid w:val="00BB50C6"/>
    <w:rsid w:val="00C02815"/>
    <w:rsid w:val="00C02FC6"/>
    <w:rsid w:val="00C13493"/>
    <w:rsid w:val="00C321EB"/>
    <w:rsid w:val="00C7012C"/>
    <w:rsid w:val="00C97ED3"/>
    <w:rsid w:val="00CA4A07"/>
    <w:rsid w:val="00CD2B19"/>
    <w:rsid w:val="00CE1724"/>
    <w:rsid w:val="00D51257"/>
    <w:rsid w:val="00D634C2"/>
    <w:rsid w:val="00D756B6"/>
    <w:rsid w:val="00D77F6E"/>
    <w:rsid w:val="00DA0796"/>
    <w:rsid w:val="00DA5448"/>
    <w:rsid w:val="00DB6888"/>
    <w:rsid w:val="00DC061C"/>
    <w:rsid w:val="00DF071B"/>
    <w:rsid w:val="00E22C2C"/>
    <w:rsid w:val="00E63075"/>
    <w:rsid w:val="00E97096"/>
    <w:rsid w:val="00EA0188"/>
    <w:rsid w:val="00EB17B4"/>
    <w:rsid w:val="00ED1550"/>
    <w:rsid w:val="00ED4F9A"/>
    <w:rsid w:val="00EE1A37"/>
    <w:rsid w:val="00F21C80"/>
    <w:rsid w:val="00F676FD"/>
    <w:rsid w:val="00F72514"/>
    <w:rsid w:val="00FA0944"/>
    <w:rsid w:val="00FA6947"/>
    <w:rsid w:val="00FB34D2"/>
    <w:rsid w:val="00FB4B17"/>
    <w:rsid w:val="00FC5860"/>
    <w:rsid w:val="00FD377B"/>
    <w:rsid w:val="00FF2D79"/>
    <w:rsid w:val="00FF517A"/>
    <w:rsid w:val="177D3F2B"/>
    <w:rsid w:val="2DDD2FCC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nhideWhenUsed="0" w:uiPriority="99" w:semiHidden="0" w:name="header"/>
    <w:lsdException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99" w:semiHidden="0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nhideWhenUsed="0" w:uiPriority="0" w:semiHidden="0" w:name="HTML Keyboard" w:locked="1"/>
    <w:lsdException w:unhideWhenUsed="0" w:uiPriority="0" w:semiHidden="0" w:name="HTML Preformatted" w:locked="1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 w:locked="1"/>
    <w:lsdException w:unhideWhenUsed="0" w:uiPriority="0" w:semiHidden="0" w:name="Table Simple 1" w:locked="1"/>
    <w:lsdException w:unhideWhenUsed="0" w:uiPriority="0" w:semiHidden="0" w:name="Table Simple 2" w:locked="1"/>
    <w:lsdException w:unhideWhenUsed="0" w:uiPriority="0" w:semiHidden="0" w:name="Table Simple 3" w:locked="1"/>
    <w:lsdException w:unhideWhenUsed="0" w:uiPriority="0" w:semiHidden="0" w:name="Table Classic 1" w:locked="1"/>
    <w:lsdException w:unhideWhenUsed="0" w:uiPriority="0" w:semiHidden="0" w:name="Table Classic 2" w:locked="1"/>
    <w:lsdException w:unhideWhenUsed="0" w:uiPriority="0" w:semiHidden="0" w:name="Table Classic 3" w:locked="1"/>
    <w:lsdException w:unhideWhenUsed="0" w:uiPriority="0" w:semiHidden="0" w:name="Table Classic 4" w:locked="1"/>
    <w:lsdException w:unhideWhenUsed="0" w:uiPriority="0" w:semiHidden="0" w:name="Table Colorful 1" w:locked="1"/>
    <w:lsdException w:unhideWhenUsed="0" w:uiPriority="0" w:semiHidden="0" w:name="Table Colorful 2" w:locked="1"/>
    <w:lsdException w:unhideWhenUsed="0" w:uiPriority="0" w:semiHidden="0" w:name="Table Colorful 3" w:locked="1"/>
    <w:lsdException w:unhideWhenUsed="0" w:uiPriority="0" w:semiHidden="0" w:name="Table Columns 1" w:locked="1"/>
    <w:lsdException w:unhideWhenUsed="0" w:uiPriority="0" w:semiHidden="0" w:name="Table Columns 2" w:locked="1"/>
    <w:lsdException w:unhideWhenUsed="0" w:uiPriority="0" w:semiHidden="0" w:name="Table Columns 3" w:locked="1"/>
    <w:lsdException w:unhideWhenUsed="0" w:uiPriority="0" w:semiHidden="0" w:name="Table Columns 4" w:locked="1"/>
    <w:lsdException w:unhideWhenUsed="0" w:uiPriority="0" w:semiHidden="0" w:name="Table Columns 5" w:locked="1"/>
    <w:lsdException w:unhideWhenUsed="0" w:uiPriority="0" w:semiHidden="0" w:name="Table Grid 1" w:locked="1"/>
    <w:lsdException w:unhideWhenUsed="0" w:uiPriority="0" w:semiHidden="0" w:name="Table Grid 2" w:locked="1"/>
    <w:lsdException w:unhideWhenUsed="0" w:uiPriority="0" w:semiHidden="0" w:name="Table Grid 3" w:locked="1"/>
    <w:lsdException w:unhideWhenUsed="0" w:uiPriority="0" w:semiHidden="0" w:name="Table Grid 4" w:locked="1"/>
    <w:lsdException w:unhideWhenUsed="0" w:uiPriority="0" w:semiHidden="0" w:name="Table Grid 5" w:locked="1"/>
    <w:lsdException w:unhideWhenUsed="0" w:uiPriority="0" w:semiHidden="0" w:name="Table Grid 6" w:locked="1"/>
    <w:lsdException w:unhideWhenUsed="0" w:uiPriority="0" w:semiHidden="0" w:name="Table Grid 7" w:locked="1"/>
    <w:lsdException w:unhideWhenUsed="0" w:uiPriority="0" w:semiHidden="0" w:name="Table Grid 8" w:locked="1"/>
    <w:lsdException w:unhideWhenUsed="0" w:uiPriority="0" w:semiHidden="0" w:name="Table List 1" w:locked="1"/>
    <w:lsdException w:unhideWhenUsed="0" w:uiPriority="0" w:semiHidden="0" w:name="Table List 2" w:locked="1"/>
    <w:lsdException w:unhideWhenUsed="0" w:uiPriority="0" w:semiHidden="0" w:name="Table List 3" w:locked="1"/>
    <w:lsdException w:unhideWhenUsed="0" w:uiPriority="0" w:semiHidden="0" w:name="Table List 4" w:locked="1"/>
    <w:lsdException w:unhideWhenUsed="0" w:uiPriority="0" w:semiHidden="0" w:name="Table List 5" w:locked="1"/>
    <w:lsdException w:unhideWhenUsed="0" w:uiPriority="0" w:semiHidden="0" w:name="Table List 6" w:locked="1"/>
    <w:lsdException w:unhideWhenUsed="0" w:uiPriority="0" w:semiHidden="0" w:name="Table List 7" w:locked="1"/>
    <w:lsdException w:unhideWhenUsed="0" w:uiPriority="0" w:semiHidden="0" w:name="Table List 8" w:locked="1"/>
    <w:lsdException w:unhideWhenUsed="0" w:uiPriority="0" w:semiHidden="0" w:name="Table 3D effects 1" w:locked="1"/>
    <w:lsdException w:unhideWhenUsed="0" w:uiPriority="0" w:semiHidden="0" w:name="Table 3D effects 2" w:locked="1"/>
    <w:lsdException w:unhideWhenUsed="0" w:uiPriority="0" w:semiHidden="0" w:name="Table 3D effects 3" w:locked="1"/>
    <w:lsdException w:unhideWhenUsed="0" w:uiPriority="0" w:semiHidden="0" w:name="Table Contemporary" w:locked="1"/>
    <w:lsdException w:unhideWhenUsed="0" w:uiPriority="0" w:semiHidden="0" w:name="Table Elegant" w:locked="1"/>
    <w:lsdException w:unhideWhenUsed="0" w:uiPriority="0" w:semiHidden="0" w:name="Table Professional" w:locked="1"/>
    <w:lsdException w:uiPriority="99" w:name="Table Subtle 1"/>
    <w:lsdException w:unhideWhenUsed="0" w:uiPriority="0" w:semiHidden="0" w:name="Table Subtle 2" w:locked="1"/>
    <w:lsdException w:unhideWhenUsed="0" w:uiPriority="0" w:semiHidden="0" w:name="Table Web 1" w:locked="1"/>
    <w:lsdException w:uiPriority="99" w:name="Table Web 2"/>
    <w:lsdException w:uiPriority="99" w:name="Table Web 3"/>
    <w:lsdException w:unhideWhenUsed="0" w:uiPriority="0" w:semiHidden="0" w:name="Balloon Text" w:locked="1"/>
    <w:lsdException w:unhideWhenUsed="0" w:uiPriority="99" w:semiHidden="0" w:name="Table Grid"/>
    <w:lsdException w:unhideWhenUsed="0" w:uiPriority="0" w:semiHidden="0" w:name="Table Theme" w:locked="1"/>
    <w:lsdException w:qFormat="1" w:unhideWhenUsed="0" w:uiPriority="99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6">
    <w:name w:val="Default Paragraph Font"/>
    <w:semiHidden/>
    <w:uiPriority w:val="99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5">
    <w:name w:val="Table Grid"/>
    <w:basedOn w:val="4"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Hyperlink"/>
    <w:basedOn w:val="6"/>
    <w:uiPriority w:val="99"/>
    <w:rPr>
      <w:color w:val="0000FF"/>
      <w:u w:val="single"/>
    </w:rPr>
  </w:style>
  <w:style w:type="character" w:customStyle="1" w:styleId="8">
    <w:name w:val="Header Char"/>
    <w:basedOn w:val="6"/>
    <w:link w:val="3"/>
    <w:qFormat/>
    <w:locked/>
    <w:uiPriority w:val="99"/>
    <w:rPr>
      <w:kern w:val="2"/>
      <w:sz w:val="24"/>
      <w:szCs w:val="24"/>
    </w:rPr>
  </w:style>
  <w:style w:type="character" w:customStyle="1" w:styleId="9">
    <w:name w:val="Footer Char"/>
    <w:basedOn w:val="6"/>
    <w:link w:val="2"/>
    <w:semiHidden/>
    <w:uiPriority w:val="99"/>
    <w:rPr>
      <w:rFonts w:cs="Calibri"/>
      <w:sz w:val="18"/>
      <w:szCs w:val="18"/>
    </w:rPr>
  </w:style>
  <w:style w:type="paragraph" w:styleId="10">
    <w:name w:val="No Spacing"/>
    <w:qFormat/>
    <w:uiPriority w:val="99"/>
    <w:rPr>
      <w:rFonts w:ascii="Calibri" w:hAnsi="Calibri" w:eastAsia="Microsoft YaHei UI" w:cs="Calibri"/>
      <w:kern w:val="0"/>
      <w:sz w:val="22"/>
      <w:szCs w:val="22"/>
      <w:lang w:val="en-US" w:eastAsia="zh-CN" w:bidi="ar-SA"/>
    </w:rPr>
  </w:style>
  <w:style w:type="paragraph" w:styleId="11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6.wmf"/><Relationship Id="rId98" Type="http://schemas.openxmlformats.org/officeDocument/2006/relationships/oleObject" Target="embeddings/oleObject39.bin"/><Relationship Id="rId97" Type="http://schemas.openxmlformats.org/officeDocument/2006/relationships/image" Target="media/image55.wmf"/><Relationship Id="rId96" Type="http://schemas.openxmlformats.org/officeDocument/2006/relationships/oleObject" Target="embeddings/oleObject38.bin"/><Relationship Id="rId95" Type="http://schemas.openxmlformats.org/officeDocument/2006/relationships/image" Target="media/image54.wmf"/><Relationship Id="rId94" Type="http://schemas.openxmlformats.org/officeDocument/2006/relationships/oleObject" Target="embeddings/oleObject37.bin"/><Relationship Id="rId93" Type="http://schemas.openxmlformats.org/officeDocument/2006/relationships/image" Target="media/image53.wmf"/><Relationship Id="rId92" Type="http://schemas.openxmlformats.org/officeDocument/2006/relationships/oleObject" Target="embeddings/oleObject36.bin"/><Relationship Id="rId91" Type="http://schemas.openxmlformats.org/officeDocument/2006/relationships/image" Target="media/image52.wmf"/><Relationship Id="rId90" Type="http://schemas.openxmlformats.org/officeDocument/2006/relationships/oleObject" Target="embeddings/oleObject35.bin"/><Relationship Id="rId9" Type="http://schemas.openxmlformats.org/officeDocument/2006/relationships/image" Target="media/image5.png"/><Relationship Id="rId89" Type="http://schemas.openxmlformats.org/officeDocument/2006/relationships/image" Target="media/image51.wmf"/><Relationship Id="rId88" Type="http://schemas.openxmlformats.org/officeDocument/2006/relationships/oleObject" Target="embeddings/oleObject34.bin"/><Relationship Id="rId87" Type="http://schemas.openxmlformats.org/officeDocument/2006/relationships/image" Target="media/image50.wmf"/><Relationship Id="rId86" Type="http://schemas.openxmlformats.org/officeDocument/2006/relationships/oleObject" Target="embeddings/oleObject33.bin"/><Relationship Id="rId85" Type="http://schemas.openxmlformats.org/officeDocument/2006/relationships/image" Target="media/image49.wmf"/><Relationship Id="rId84" Type="http://schemas.openxmlformats.org/officeDocument/2006/relationships/oleObject" Target="embeddings/oleObject32.bin"/><Relationship Id="rId83" Type="http://schemas.openxmlformats.org/officeDocument/2006/relationships/image" Target="media/image48.png"/><Relationship Id="rId82" Type="http://schemas.openxmlformats.org/officeDocument/2006/relationships/image" Target="media/image47.png"/><Relationship Id="rId81" Type="http://schemas.openxmlformats.org/officeDocument/2006/relationships/image" Target="media/image46.png"/><Relationship Id="rId80" Type="http://schemas.openxmlformats.org/officeDocument/2006/relationships/image" Target="media/image45.png"/><Relationship Id="rId8" Type="http://schemas.openxmlformats.org/officeDocument/2006/relationships/image" Target="media/image4.png"/><Relationship Id="rId79" Type="http://schemas.openxmlformats.org/officeDocument/2006/relationships/image" Target="media/image44.wmf"/><Relationship Id="rId78" Type="http://schemas.openxmlformats.org/officeDocument/2006/relationships/oleObject" Target="embeddings/oleObject31.bin"/><Relationship Id="rId77" Type="http://schemas.openxmlformats.org/officeDocument/2006/relationships/image" Target="media/image43.wmf"/><Relationship Id="rId76" Type="http://schemas.openxmlformats.org/officeDocument/2006/relationships/oleObject" Target="embeddings/oleObject30.bin"/><Relationship Id="rId75" Type="http://schemas.openxmlformats.org/officeDocument/2006/relationships/image" Target="media/image42.wmf"/><Relationship Id="rId74" Type="http://schemas.openxmlformats.org/officeDocument/2006/relationships/oleObject" Target="embeddings/oleObject29.bin"/><Relationship Id="rId73" Type="http://schemas.openxmlformats.org/officeDocument/2006/relationships/image" Target="media/image41.wmf"/><Relationship Id="rId72" Type="http://schemas.openxmlformats.org/officeDocument/2006/relationships/oleObject" Target="embeddings/oleObject28.bin"/><Relationship Id="rId71" Type="http://schemas.openxmlformats.org/officeDocument/2006/relationships/image" Target="media/image40.wmf"/><Relationship Id="rId70" Type="http://schemas.openxmlformats.org/officeDocument/2006/relationships/oleObject" Target="embeddings/oleObject27.bin"/><Relationship Id="rId7" Type="http://schemas.openxmlformats.org/officeDocument/2006/relationships/image" Target="media/image3.png"/><Relationship Id="rId69" Type="http://schemas.openxmlformats.org/officeDocument/2006/relationships/image" Target="media/image39.wmf"/><Relationship Id="rId68" Type="http://schemas.openxmlformats.org/officeDocument/2006/relationships/oleObject" Target="embeddings/oleObject26.bin"/><Relationship Id="rId67" Type="http://schemas.openxmlformats.org/officeDocument/2006/relationships/image" Target="media/image38.wmf"/><Relationship Id="rId66" Type="http://schemas.openxmlformats.org/officeDocument/2006/relationships/oleObject" Target="embeddings/oleObject25.bin"/><Relationship Id="rId65" Type="http://schemas.openxmlformats.org/officeDocument/2006/relationships/image" Target="media/image37.png"/><Relationship Id="rId64" Type="http://schemas.openxmlformats.org/officeDocument/2006/relationships/image" Target="media/image36.png"/><Relationship Id="rId63" Type="http://schemas.openxmlformats.org/officeDocument/2006/relationships/image" Target="media/image35.wmf"/><Relationship Id="rId62" Type="http://schemas.openxmlformats.org/officeDocument/2006/relationships/oleObject" Target="embeddings/oleObject24.bin"/><Relationship Id="rId61" Type="http://schemas.openxmlformats.org/officeDocument/2006/relationships/image" Target="media/image34.wmf"/><Relationship Id="rId60" Type="http://schemas.openxmlformats.org/officeDocument/2006/relationships/oleObject" Target="embeddings/oleObject23.bin"/><Relationship Id="rId6" Type="http://schemas.openxmlformats.org/officeDocument/2006/relationships/image" Target="media/image2.png"/><Relationship Id="rId59" Type="http://schemas.openxmlformats.org/officeDocument/2006/relationships/image" Target="media/image33.wmf"/><Relationship Id="rId58" Type="http://schemas.openxmlformats.org/officeDocument/2006/relationships/oleObject" Target="embeddings/oleObject22.bin"/><Relationship Id="rId57" Type="http://schemas.openxmlformats.org/officeDocument/2006/relationships/image" Target="media/image32.png"/><Relationship Id="rId56" Type="http://schemas.openxmlformats.org/officeDocument/2006/relationships/image" Target="media/image31.wmf"/><Relationship Id="rId55" Type="http://schemas.openxmlformats.org/officeDocument/2006/relationships/oleObject" Target="embeddings/oleObject21.bin"/><Relationship Id="rId54" Type="http://schemas.openxmlformats.org/officeDocument/2006/relationships/image" Target="media/image30.wmf"/><Relationship Id="rId53" Type="http://schemas.openxmlformats.org/officeDocument/2006/relationships/oleObject" Target="embeddings/oleObject20.bin"/><Relationship Id="rId52" Type="http://schemas.openxmlformats.org/officeDocument/2006/relationships/image" Target="media/image29.wmf"/><Relationship Id="rId51" Type="http://schemas.openxmlformats.org/officeDocument/2006/relationships/oleObject" Target="embeddings/oleObject19.bin"/><Relationship Id="rId50" Type="http://schemas.openxmlformats.org/officeDocument/2006/relationships/image" Target="media/image28.wmf"/><Relationship Id="rId5" Type="http://schemas.openxmlformats.org/officeDocument/2006/relationships/theme" Target="theme/theme1.xml"/><Relationship Id="rId49" Type="http://schemas.openxmlformats.org/officeDocument/2006/relationships/oleObject" Target="embeddings/oleObject18.bin"/><Relationship Id="rId488" Type="http://schemas.openxmlformats.org/officeDocument/2006/relationships/fontTable" Target="fontTable.xml"/><Relationship Id="rId487" Type="http://schemas.openxmlformats.org/officeDocument/2006/relationships/customXml" Target="../customXml/item1.xml"/><Relationship Id="rId486" Type="http://schemas.openxmlformats.org/officeDocument/2006/relationships/image" Target="media/image252.png"/><Relationship Id="rId485" Type="http://schemas.openxmlformats.org/officeDocument/2006/relationships/image" Target="media/image251.wmf"/><Relationship Id="rId484" Type="http://schemas.openxmlformats.org/officeDocument/2006/relationships/oleObject" Target="embeddings/oleObject230.bin"/><Relationship Id="rId483" Type="http://schemas.openxmlformats.org/officeDocument/2006/relationships/image" Target="media/image250.wmf"/><Relationship Id="rId482" Type="http://schemas.openxmlformats.org/officeDocument/2006/relationships/oleObject" Target="embeddings/oleObject229.bin"/><Relationship Id="rId481" Type="http://schemas.openxmlformats.org/officeDocument/2006/relationships/image" Target="media/image249.wmf"/><Relationship Id="rId480" Type="http://schemas.openxmlformats.org/officeDocument/2006/relationships/oleObject" Target="embeddings/oleObject228.bin"/><Relationship Id="rId48" Type="http://schemas.openxmlformats.org/officeDocument/2006/relationships/image" Target="media/image27.wmf"/><Relationship Id="rId479" Type="http://schemas.openxmlformats.org/officeDocument/2006/relationships/image" Target="media/image248.wmf"/><Relationship Id="rId478" Type="http://schemas.openxmlformats.org/officeDocument/2006/relationships/oleObject" Target="embeddings/oleObject227.bin"/><Relationship Id="rId477" Type="http://schemas.openxmlformats.org/officeDocument/2006/relationships/image" Target="media/image247.wmf"/><Relationship Id="rId476" Type="http://schemas.openxmlformats.org/officeDocument/2006/relationships/oleObject" Target="embeddings/oleObject226.bin"/><Relationship Id="rId475" Type="http://schemas.openxmlformats.org/officeDocument/2006/relationships/image" Target="media/image246.wmf"/><Relationship Id="rId474" Type="http://schemas.openxmlformats.org/officeDocument/2006/relationships/oleObject" Target="embeddings/oleObject225.bin"/><Relationship Id="rId473" Type="http://schemas.openxmlformats.org/officeDocument/2006/relationships/image" Target="media/image245.wmf"/><Relationship Id="rId472" Type="http://schemas.openxmlformats.org/officeDocument/2006/relationships/oleObject" Target="embeddings/oleObject224.bin"/><Relationship Id="rId471" Type="http://schemas.openxmlformats.org/officeDocument/2006/relationships/image" Target="media/image244.wmf"/><Relationship Id="rId470" Type="http://schemas.openxmlformats.org/officeDocument/2006/relationships/oleObject" Target="embeddings/oleObject223.bin"/><Relationship Id="rId47" Type="http://schemas.openxmlformats.org/officeDocument/2006/relationships/oleObject" Target="embeddings/oleObject17.bin"/><Relationship Id="rId469" Type="http://schemas.openxmlformats.org/officeDocument/2006/relationships/image" Target="media/image243.wmf"/><Relationship Id="rId468" Type="http://schemas.openxmlformats.org/officeDocument/2006/relationships/oleObject" Target="embeddings/oleObject222.bin"/><Relationship Id="rId467" Type="http://schemas.openxmlformats.org/officeDocument/2006/relationships/image" Target="media/image242.wmf"/><Relationship Id="rId466" Type="http://schemas.openxmlformats.org/officeDocument/2006/relationships/oleObject" Target="embeddings/oleObject221.bin"/><Relationship Id="rId465" Type="http://schemas.openxmlformats.org/officeDocument/2006/relationships/image" Target="media/image241.wmf"/><Relationship Id="rId464" Type="http://schemas.openxmlformats.org/officeDocument/2006/relationships/oleObject" Target="embeddings/oleObject220.bin"/><Relationship Id="rId463" Type="http://schemas.openxmlformats.org/officeDocument/2006/relationships/image" Target="media/image240.wmf"/><Relationship Id="rId462" Type="http://schemas.openxmlformats.org/officeDocument/2006/relationships/oleObject" Target="embeddings/oleObject219.bin"/><Relationship Id="rId461" Type="http://schemas.openxmlformats.org/officeDocument/2006/relationships/image" Target="media/image239.wmf"/><Relationship Id="rId460" Type="http://schemas.openxmlformats.org/officeDocument/2006/relationships/oleObject" Target="embeddings/oleObject218.bin"/><Relationship Id="rId46" Type="http://schemas.openxmlformats.org/officeDocument/2006/relationships/image" Target="media/image26.wmf"/><Relationship Id="rId459" Type="http://schemas.openxmlformats.org/officeDocument/2006/relationships/image" Target="media/image238.wmf"/><Relationship Id="rId458" Type="http://schemas.openxmlformats.org/officeDocument/2006/relationships/oleObject" Target="embeddings/oleObject217.bin"/><Relationship Id="rId457" Type="http://schemas.openxmlformats.org/officeDocument/2006/relationships/image" Target="media/image237.wmf"/><Relationship Id="rId456" Type="http://schemas.openxmlformats.org/officeDocument/2006/relationships/oleObject" Target="embeddings/oleObject216.bin"/><Relationship Id="rId455" Type="http://schemas.openxmlformats.org/officeDocument/2006/relationships/image" Target="media/image236.wmf"/><Relationship Id="rId454" Type="http://schemas.openxmlformats.org/officeDocument/2006/relationships/oleObject" Target="embeddings/oleObject215.bin"/><Relationship Id="rId453" Type="http://schemas.openxmlformats.org/officeDocument/2006/relationships/image" Target="media/image235.wmf"/><Relationship Id="rId452" Type="http://schemas.openxmlformats.org/officeDocument/2006/relationships/oleObject" Target="embeddings/oleObject214.bin"/><Relationship Id="rId451" Type="http://schemas.openxmlformats.org/officeDocument/2006/relationships/image" Target="media/image234.wmf"/><Relationship Id="rId450" Type="http://schemas.openxmlformats.org/officeDocument/2006/relationships/oleObject" Target="embeddings/oleObject213.bin"/><Relationship Id="rId45" Type="http://schemas.openxmlformats.org/officeDocument/2006/relationships/oleObject" Target="embeddings/oleObject16.bin"/><Relationship Id="rId449" Type="http://schemas.openxmlformats.org/officeDocument/2006/relationships/image" Target="media/image233.wmf"/><Relationship Id="rId448" Type="http://schemas.openxmlformats.org/officeDocument/2006/relationships/oleObject" Target="embeddings/oleObject212.bin"/><Relationship Id="rId447" Type="http://schemas.openxmlformats.org/officeDocument/2006/relationships/image" Target="media/image232.wmf"/><Relationship Id="rId446" Type="http://schemas.openxmlformats.org/officeDocument/2006/relationships/oleObject" Target="embeddings/oleObject211.bin"/><Relationship Id="rId445" Type="http://schemas.openxmlformats.org/officeDocument/2006/relationships/image" Target="media/image231.wmf"/><Relationship Id="rId444" Type="http://schemas.openxmlformats.org/officeDocument/2006/relationships/oleObject" Target="embeddings/oleObject210.bin"/><Relationship Id="rId443" Type="http://schemas.openxmlformats.org/officeDocument/2006/relationships/image" Target="media/image230.wmf"/><Relationship Id="rId442" Type="http://schemas.openxmlformats.org/officeDocument/2006/relationships/oleObject" Target="embeddings/oleObject209.bin"/><Relationship Id="rId441" Type="http://schemas.openxmlformats.org/officeDocument/2006/relationships/image" Target="media/image229.wmf"/><Relationship Id="rId440" Type="http://schemas.openxmlformats.org/officeDocument/2006/relationships/oleObject" Target="embeddings/oleObject208.bin"/><Relationship Id="rId44" Type="http://schemas.openxmlformats.org/officeDocument/2006/relationships/image" Target="media/image25.wmf"/><Relationship Id="rId439" Type="http://schemas.openxmlformats.org/officeDocument/2006/relationships/image" Target="media/image228.wmf"/><Relationship Id="rId438" Type="http://schemas.openxmlformats.org/officeDocument/2006/relationships/oleObject" Target="embeddings/oleObject207.bin"/><Relationship Id="rId437" Type="http://schemas.openxmlformats.org/officeDocument/2006/relationships/image" Target="media/image227.wmf"/><Relationship Id="rId436" Type="http://schemas.openxmlformats.org/officeDocument/2006/relationships/oleObject" Target="embeddings/oleObject206.bin"/><Relationship Id="rId435" Type="http://schemas.openxmlformats.org/officeDocument/2006/relationships/image" Target="media/image226.wmf"/><Relationship Id="rId434" Type="http://schemas.openxmlformats.org/officeDocument/2006/relationships/oleObject" Target="embeddings/oleObject205.bin"/><Relationship Id="rId433" Type="http://schemas.openxmlformats.org/officeDocument/2006/relationships/image" Target="media/image225.wmf"/><Relationship Id="rId432" Type="http://schemas.openxmlformats.org/officeDocument/2006/relationships/oleObject" Target="embeddings/oleObject204.bin"/><Relationship Id="rId431" Type="http://schemas.openxmlformats.org/officeDocument/2006/relationships/image" Target="media/image224.wmf"/><Relationship Id="rId430" Type="http://schemas.openxmlformats.org/officeDocument/2006/relationships/oleObject" Target="embeddings/oleObject203.bin"/><Relationship Id="rId43" Type="http://schemas.openxmlformats.org/officeDocument/2006/relationships/oleObject" Target="embeddings/oleObject15.bin"/><Relationship Id="rId429" Type="http://schemas.openxmlformats.org/officeDocument/2006/relationships/oleObject" Target="embeddings/oleObject202.bin"/><Relationship Id="rId428" Type="http://schemas.openxmlformats.org/officeDocument/2006/relationships/oleObject" Target="embeddings/oleObject201.bin"/><Relationship Id="rId427" Type="http://schemas.openxmlformats.org/officeDocument/2006/relationships/image" Target="media/image223.png"/><Relationship Id="rId426" Type="http://schemas.openxmlformats.org/officeDocument/2006/relationships/image" Target="media/image222.wmf"/><Relationship Id="rId425" Type="http://schemas.openxmlformats.org/officeDocument/2006/relationships/oleObject" Target="embeddings/oleObject200.bin"/><Relationship Id="rId424" Type="http://schemas.openxmlformats.org/officeDocument/2006/relationships/image" Target="media/image221.wmf"/><Relationship Id="rId423" Type="http://schemas.openxmlformats.org/officeDocument/2006/relationships/oleObject" Target="embeddings/oleObject199.bin"/><Relationship Id="rId422" Type="http://schemas.openxmlformats.org/officeDocument/2006/relationships/image" Target="media/image220.wmf"/><Relationship Id="rId421" Type="http://schemas.openxmlformats.org/officeDocument/2006/relationships/oleObject" Target="embeddings/oleObject198.bin"/><Relationship Id="rId420" Type="http://schemas.openxmlformats.org/officeDocument/2006/relationships/image" Target="media/image219.wmf"/><Relationship Id="rId42" Type="http://schemas.openxmlformats.org/officeDocument/2006/relationships/image" Target="media/image24.wmf"/><Relationship Id="rId419" Type="http://schemas.openxmlformats.org/officeDocument/2006/relationships/oleObject" Target="embeddings/oleObject197.bin"/><Relationship Id="rId418" Type="http://schemas.openxmlformats.org/officeDocument/2006/relationships/image" Target="media/image218.wmf"/><Relationship Id="rId417" Type="http://schemas.openxmlformats.org/officeDocument/2006/relationships/oleObject" Target="embeddings/oleObject196.bin"/><Relationship Id="rId416" Type="http://schemas.openxmlformats.org/officeDocument/2006/relationships/image" Target="media/image217.wmf"/><Relationship Id="rId415" Type="http://schemas.openxmlformats.org/officeDocument/2006/relationships/oleObject" Target="embeddings/oleObject195.bin"/><Relationship Id="rId414" Type="http://schemas.openxmlformats.org/officeDocument/2006/relationships/oleObject" Target="embeddings/oleObject194.bin"/><Relationship Id="rId413" Type="http://schemas.openxmlformats.org/officeDocument/2006/relationships/image" Target="media/image216.wmf"/><Relationship Id="rId412" Type="http://schemas.openxmlformats.org/officeDocument/2006/relationships/oleObject" Target="embeddings/oleObject193.bin"/><Relationship Id="rId411" Type="http://schemas.openxmlformats.org/officeDocument/2006/relationships/image" Target="media/image215.wmf"/><Relationship Id="rId410" Type="http://schemas.openxmlformats.org/officeDocument/2006/relationships/oleObject" Target="embeddings/oleObject192.bin"/><Relationship Id="rId41" Type="http://schemas.openxmlformats.org/officeDocument/2006/relationships/oleObject" Target="embeddings/oleObject14.bin"/><Relationship Id="rId409" Type="http://schemas.openxmlformats.org/officeDocument/2006/relationships/image" Target="media/image214.wmf"/><Relationship Id="rId408" Type="http://schemas.openxmlformats.org/officeDocument/2006/relationships/oleObject" Target="embeddings/oleObject191.bin"/><Relationship Id="rId407" Type="http://schemas.openxmlformats.org/officeDocument/2006/relationships/image" Target="media/image213.wmf"/><Relationship Id="rId406" Type="http://schemas.openxmlformats.org/officeDocument/2006/relationships/oleObject" Target="embeddings/oleObject190.bin"/><Relationship Id="rId405" Type="http://schemas.openxmlformats.org/officeDocument/2006/relationships/image" Target="media/image212.wmf"/><Relationship Id="rId404" Type="http://schemas.openxmlformats.org/officeDocument/2006/relationships/oleObject" Target="embeddings/oleObject189.bin"/><Relationship Id="rId403" Type="http://schemas.openxmlformats.org/officeDocument/2006/relationships/image" Target="media/image211.wmf"/><Relationship Id="rId402" Type="http://schemas.openxmlformats.org/officeDocument/2006/relationships/oleObject" Target="embeddings/oleObject188.bin"/><Relationship Id="rId401" Type="http://schemas.openxmlformats.org/officeDocument/2006/relationships/image" Target="media/image210.wmf"/><Relationship Id="rId400" Type="http://schemas.openxmlformats.org/officeDocument/2006/relationships/oleObject" Target="embeddings/oleObject187.bin"/><Relationship Id="rId40" Type="http://schemas.openxmlformats.org/officeDocument/2006/relationships/image" Target="media/image23.wmf"/><Relationship Id="rId4" Type="http://schemas.openxmlformats.org/officeDocument/2006/relationships/footer" Target="footer1.xml"/><Relationship Id="rId399" Type="http://schemas.openxmlformats.org/officeDocument/2006/relationships/image" Target="media/image209.wmf"/><Relationship Id="rId398" Type="http://schemas.openxmlformats.org/officeDocument/2006/relationships/oleObject" Target="embeddings/oleObject186.bin"/><Relationship Id="rId397" Type="http://schemas.openxmlformats.org/officeDocument/2006/relationships/image" Target="media/image208.wmf"/><Relationship Id="rId396" Type="http://schemas.openxmlformats.org/officeDocument/2006/relationships/oleObject" Target="embeddings/oleObject185.bin"/><Relationship Id="rId395" Type="http://schemas.openxmlformats.org/officeDocument/2006/relationships/image" Target="media/image207.wmf"/><Relationship Id="rId394" Type="http://schemas.openxmlformats.org/officeDocument/2006/relationships/oleObject" Target="embeddings/oleObject184.bin"/><Relationship Id="rId393" Type="http://schemas.openxmlformats.org/officeDocument/2006/relationships/image" Target="media/image206.wmf"/><Relationship Id="rId392" Type="http://schemas.openxmlformats.org/officeDocument/2006/relationships/oleObject" Target="embeddings/oleObject183.bin"/><Relationship Id="rId391" Type="http://schemas.openxmlformats.org/officeDocument/2006/relationships/image" Target="media/image205.wmf"/><Relationship Id="rId390" Type="http://schemas.openxmlformats.org/officeDocument/2006/relationships/oleObject" Target="embeddings/oleObject182.bin"/><Relationship Id="rId39" Type="http://schemas.openxmlformats.org/officeDocument/2006/relationships/oleObject" Target="embeddings/oleObject13.bin"/><Relationship Id="rId389" Type="http://schemas.openxmlformats.org/officeDocument/2006/relationships/image" Target="media/image204.wmf"/><Relationship Id="rId388" Type="http://schemas.openxmlformats.org/officeDocument/2006/relationships/oleObject" Target="embeddings/oleObject181.bin"/><Relationship Id="rId387" Type="http://schemas.openxmlformats.org/officeDocument/2006/relationships/image" Target="media/image203.wmf"/><Relationship Id="rId386" Type="http://schemas.openxmlformats.org/officeDocument/2006/relationships/oleObject" Target="embeddings/oleObject180.bin"/><Relationship Id="rId385" Type="http://schemas.openxmlformats.org/officeDocument/2006/relationships/image" Target="media/image202.wmf"/><Relationship Id="rId384" Type="http://schemas.openxmlformats.org/officeDocument/2006/relationships/oleObject" Target="embeddings/oleObject179.bin"/><Relationship Id="rId383" Type="http://schemas.openxmlformats.org/officeDocument/2006/relationships/image" Target="media/image201.wmf"/><Relationship Id="rId382" Type="http://schemas.openxmlformats.org/officeDocument/2006/relationships/oleObject" Target="embeddings/oleObject178.bin"/><Relationship Id="rId381" Type="http://schemas.openxmlformats.org/officeDocument/2006/relationships/image" Target="media/image200.wmf"/><Relationship Id="rId380" Type="http://schemas.openxmlformats.org/officeDocument/2006/relationships/oleObject" Target="embeddings/oleObject177.bin"/><Relationship Id="rId38" Type="http://schemas.openxmlformats.org/officeDocument/2006/relationships/image" Target="media/image22.wmf"/><Relationship Id="rId379" Type="http://schemas.openxmlformats.org/officeDocument/2006/relationships/image" Target="media/image199.wmf"/><Relationship Id="rId378" Type="http://schemas.openxmlformats.org/officeDocument/2006/relationships/oleObject" Target="embeddings/oleObject176.bin"/><Relationship Id="rId377" Type="http://schemas.openxmlformats.org/officeDocument/2006/relationships/image" Target="media/image198.wmf"/><Relationship Id="rId376" Type="http://schemas.openxmlformats.org/officeDocument/2006/relationships/oleObject" Target="embeddings/oleObject175.bin"/><Relationship Id="rId375" Type="http://schemas.openxmlformats.org/officeDocument/2006/relationships/image" Target="media/image197.wmf"/><Relationship Id="rId374" Type="http://schemas.openxmlformats.org/officeDocument/2006/relationships/oleObject" Target="embeddings/oleObject174.bin"/><Relationship Id="rId373" Type="http://schemas.openxmlformats.org/officeDocument/2006/relationships/image" Target="media/image196.wmf"/><Relationship Id="rId372" Type="http://schemas.openxmlformats.org/officeDocument/2006/relationships/oleObject" Target="embeddings/oleObject173.bin"/><Relationship Id="rId371" Type="http://schemas.openxmlformats.org/officeDocument/2006/relationships/image" Target="media/image195.wmf"/><Relationship Id="rId370" Type="http://schemas.openxmlformats.org/officeDocument/2006/relationships/oleObject" Target="embeddings/oleObject172.bin"/><Relationship Id="rId37" Type="http://schemas.openxmlformats.org/officeDocument/2006/relationships/oleObject" Target="embeddings/oleObject12.bin"/><Relationship Id="rId369" Type="http://schemas.openxmlformats.org/officeDocument/2006/relationships/image" Target="media/image194.wmf"/><Relationship Id="rId368" Type="http://schemas.openxmlformats.org/officeDocument/2006/relationships/oleObject" Target="embeddings/oleObject171.bin"/><Relationship Id="rId367" Type="http://schemas.openxmlformats.org/officeDocument/2006/relationships/image" Target="media/image193.wmf"/><Relationship Id="rId366" Type="http://schemas.openxmlformats.org/officeDocument/2006/relationships/oleObject" Target="embeddings/oleObject170.bin"/><Relationship Id="rId365" Type="http://schemas.openxmlformats.org/officeDocument/2006/relationships/image" Target="media/image192.wmf"/><Relationship Id="rId364" Type="http://schemas.openxmlformats.org/officeDocument/2006/relationships/oleObject" Target="embeddings/oleObject169.bin"/><Relationship Id="rId363" Type="http://schemas.openxmlformats.org/officeDocument/2006/relationships/image" Target="media/image191.wmf"/><Relationship Id="rId362" Type="http://schemas.openxmlformats.org/officeDocument/2006/relationships/oleObject" Target="embeddings/oleObject168.bin"/><Relationship Id="rId361" Type="http://schemas.openxmlformats.org/officeDocument/2006/relationships/oleObject" Target="embeddings/oleObject167.bin"/><Relationship Id="rId360" Type="http://schemas.openxmlformats.org/officeDocument/2006/relationships/image" Target="media/image190.wmf"/><Relationship Id="rId36" Type="http://schemas.openxmlformats.org/officeDocument/2006/relationships/image" Target="media/image21.wmf"/><Relationship Id="rId359" Type="http://schemas.openxmlformats.org/officeDocument/2006/relationships/oleObject" Target="embeddings/oleObject166.bin"/><Relationship Id="rId358" Type="http://schemas.openxmlformats.org/officeDocument/2006/relationships/image" Target="media/image189.wmf"/><Relationship Id="rId357" Type="http://schemas.openxmlformats.org/officeDocument/2006/relationships/oleObject" Target="embeddings/oleObject165.bin"/><Relationship Id="rId356" Type="http://schemas.openxmlformats.org/officeDocument/2006/relationships/image" Target="media/image188.wmf"/><Relationship Id="rId355" Type="http://schemas.openxmlformats.org/officeDocument/2006/relationships/oleObject" Target="embeddings/oleObject164.bin"/><Relationship Id="rId354" Type="http://schemas.openxmlformats.org/officeDocument/2006/relationships/image" Target="media/image187.wmf"/><Relationship Id="rId353" Type="http://schemas.openxmlformats.org/officeDocument/2006/relationships/oleObject" Target="embeddings/oleObject163.bin"/><Relationship Id="rId352" Type="http://schemas.openxmlformats.org/officeDocument/2006/relationships/image" Target="media/image186.wmf"/><Relationship Id="rId351" Type="http://schemas.openxmlformats.org/officeDocument/2006/relationships/oleObject" Target="embeddings/oleObject162.bin"/><Relationship Id="rId350" Type="http://schemas.openxmlformats.org/officeDocument/2006/relationships/image" Target="media/image185.wmf"/><Relationship Id="rId35" Type="http://schemas.openxmlformats.org/officeDocument/2006/relationships/oleObject" Target="embeddings/oleObject11.bin"/><Relationship Id="rId349" Type="http://schemas.openxmlformats.org/officeDocument/2006/relationships/oleObject" Target="embeddings/oleObject161.bin"/><Relationship Id="rId348" Type="http://schemas.openxmlformats.org/officeDocument/2006/relationships/oleObject" Target="embeddings/oleObject160.bin"/><Relationship Id="rId347" Type="http://schemas.openxmlformats.org/officeDocument/2006/relationships/oleObject" Target="embeddings/oleObject159.bin"/><Relationship Id="rId346" Type="http://schemas.openxmlformats.org/officeDocument/2006/relationships/image" Target="media/image184.wmf"/><Relationship Id="rId345" Type="http://schemas.openxmlformats.org/officeDocument/2006/relationships/oleObject" Target="embeddings/oleObject158.bin"/><Relationship Id="rId344" Type="http://schemas.openxmlformats.org/officeDocument/2006/relationships/image" Target="media/image183.wmf"/><Relationship Id="rId343" Type="http://schemas.openxmlformats.org/officeDocument/2006/relationships/oleObject" Target="embeddings/oleObject157.bin"/><Relationship Id="rId342" Type="http://schemas.openxmlformats.org/officeDocument/2006/relationships/image" Target="media/image182.wmf"/><Relationship Id="rId341" Type="http://schemas.openxmlformats.org/officeDocument/2006/relationships/oleObject" Target="embeddings/oleObject156.bin"/><Relationship Id="rId340" Type="http://schemas.openxmlformats.org/officeDocument/2006/relationships/image" Target="media/image181.wmf"/><Relationship Id="rId34" Type="http://schemas.openxmlformats.org/officeDocument/2006/relationships/image" Target="media/image20.wmf"/><Relationship Id="rId339" Type="http://schemas.openxmlformats.org/officeDocument/2006/relationships/oleObject" Target="embeddings/oleObject155.bin"/><Relationship Id="rId338" Type="http://schemas.openxmlformats.org/officeDocument/2006/relationships/image" Target="media/image180.wmf"/><Relationship Id="rId337" Type="http://schemas.openxmlformats.org/officeDocument/2006/relationships/oleObject" Target="embeddings/oleObject154.bin"/><Relationship Id="rId336" Type="http://schemas.openxmlformats.org/officeDocument/2006/relationships/image" Target="media/image179.wmf"/><Relationship Id="rId335" Type="http://schemas.openxmlformats.org/officeDocument/2006/relationships/oleObject" Target="embeddings/oleObject153.bin"/><Relationship Id="rId334" Type="http://schemas.openxmlformats.org/officeDocument/2006/relationships/image" Target="media/image178.wmf"/><Relationship Id="rId333" Type="http://schemas.openxmlformats.org/officeDocument/2006/relationships/oleObject" Target="embeddings/oleObject152.bin"/><Relationship Id="rId332" Type="http://schemas.openxmlformats.org/officeDocument/2006/relationships/image" Target="media/image177.png"/><Relationship Id="rId331" Type="http://schemas.openxmlformats.org/officeDocument/2006/relationships/image" Target="media/image176.wmf"/><Relationship Id="rId330" Type="http://schemas.openxmlformats.org/officeDocument/2006/relationships/oleObject" Target="embeddings/oleObject151.bin"/><Relationship Id="rId33" Type="http://schemas.openxmlformats.org/officeDocument/2006/relationships/oleObject" Target="embeddings/oleObject10.bin"/><Relationship Id="rId329" Type="http://schemas.openxmlformats.org/officeDocument/2006/relationships/image" Target="media/image175.wmf"/><Relationship Id="rId328" Type="http://schemas.openxmlformats.org/officeDocument/2006/relationships/oleObject" Target="embeddings/oleObject150.bin"/><Relationship Id="rId327" Type="http://schemas.openxmlformats.org/officeDocument/2006/relationships/image" Target="media/image174.wmf"/><Relationship Id="rId326" Type="http://schemas.openxmlformats.org/officeDocument/2006/relationships/oleObject" Target="embeddings/oleObject149.bin"/><Relationship Id="rId325" Type="http://schemas.openxmlformats.org/officeDocument/2006/relationships/image" Target="media/image173.wmf"/><Relationship Id="rId324" Type="http://schemas.openxmlformats.org/officeDocument/2006/relationships/oleObject" Target="embeddings/oleObject148.bin"/><Relationship Id="rId323" Type="http://schemas.openxmlformats.org/officeDocument/2006/relationships/image" Target="media/image172.wmf"/><Relationship Id="rId322" Type="http://schemas.openxmlformats.org/officeDocument/2006/relationships/oleObject" Target="embeddings/oleObject147.bin"/><Relationship Id="rId321" Type="http://schemas.openxmlformats.org/officeDocument/2006/relationships/image" Target="media/image171.wmf"/><Relationship Id="rId320" Type="http://schemas.openxmlformats.org/officeDocument/2006/relationships/oleObject" Target="embeddings/oleObject146.bin"/><Relationship Id="rId32" Type="http://schemas.openxmlformats.org/officeDocument/2006/relationships/image" Target="media/image19.wmf"/><Relationship Id="rId319" Type="http://schemas.openxmlformats.org/officeDocument/2006/relationships/image" Target="media/image170.wmf"/><Relationship Id="rId318" Type="http://schemas.openxmlformats.org/officeDocument/2006/relationships/oleObject" Target="embeddings/oleObject145.bin"/><Relationship Id="rId317" Type="http://schemas.openxmlformats.org/officeDocument/2006/relationships/image" Target="media/image169.wmf"/><Relationship Id="rId316" Type="http://schemas.openxmlformats.org/officeDocument/2006/relationships/oleObject" Target="embeddings/oleObject144.bin"/><Relationship Id="rId315" Type="http://schemas.openxmlformats.org/officeDocument/2006/relationships/image" Target="media/image168.wmf"/><Relationship Id="rId314" Type="http://schemas.openxmlformats.org/officeDocument/2006/relationships/oleObject" Target="embeddings/oleObject143.bin"/><Relationship Id="rId313" Type="http://schemas.openxmlformats.org/officeDocument/2006/relationships/image" Target="media/image167.wmf"/><Relationship Id="rId312" Type="http://schemas.openxmlformats.org/officeDocument/2006/relationships/oleObject" Target="embeddings/oleObject142.bin"/><Relationship Id="rId311" Type="http://schemas.openxmlformats.org/officeDocument/2006/relationships/image" Target="media/image166.wmf"/><Relationship Id="rId310" Type="http://schemas.openxmlformats.org/officeDocument/2006/relationships/oleObject" Target="embeddings/oleObject141.bin"/><Relationship Id="rId31" Type="http://schemas.openxmlformats.org/officeDocument/2006/relationships/oleObject" Target="embeddings/oleObject9.bin"/><Relationship Id="rId309" Type="http://schemas.openxmlformats.org/officeDocument/2006/relationships/image" Target="media/image165.wmf"/><Relationship Id="rId308" Type="http://schemas.openxmlformats.org/officeDocument/2006/relationships/oleObject" Target="embeddings/oleObject140.bin"/><Relationship Id="rId307" Type="http://schemas.openxmlformats.org/officeDocument/2006/relationships/image" Target="media/image164.wmf"/><Relationship Id="rId306" Type="http://schemas.openxmlformats.org/officeDocument/2006/relationships/oleObject" Target="embeddings/oleObject139.bin"/><Relationship Id="rId305" Type="http://schemas.openxmlformats.org/officeDocument/2006/relationships/image" Target="media/image163.wmf"/><Relationship Id="rId304" Type="http://schemas.openxmlformats.org/officeDocument/2006/relationships/oleObject" Target="embeddings/oleObject138.bin"/><Relationship Id="rId303" Type="http://schemas.openxmlformats.org/officeDocument/2006/relationships/image" Target="media/image162.wmf"/><Relationship Id="rId302" Type="http://schemas.openxmlformats.org/officeDocument/2006/relationships/oleObject" Target="embeddings/oleObject137.bin"/><Relationship Id="rId301" Type="http://schemas.openxmlformats.org/officeDocument/2006/relationships/image" Target="media/image161.wmf"/><Relationship Id="rId300" Type="http://schemas.openxmlformats.org/officeDocument/2006/relationships/oleObject" Target="embeddings/oleObject136.bin"/><Relationship Id="rId30" Type="http://schemas.openxmlformats.org/officeDocument/2006/relationships/image" Target="media/image18.wmf"/><Relationship Id="rId3" Type="http://schemas.openxmlformats.org/officeDocument/2006/relationships/header" Target="header1.xml"/><Relationship Id="rId299" Type="http://schemas.openxmlformats.org/officeDocument/2006/relationships/image" Target="media/image160.wmf"/><Relationship Id="rId298" Type="http://schemas.openxmlformats.org/officeDocument/2006/relationships/oleObject" Target="embeddings/oleObject135.bin"/><Relationship Id="rId297" Type="http://schemas.openxmlformats.org/officeDocument/2006/relationships/image" Target="media/image159.wmf"/><Relationship Id="rId296" Type="http://schemas.openxmlformats.org/officeDocument/2006/relationships/oleObject" Target="embeddings/oleObject134.bin"/><Relationship Id="rId295" Type="http://schemas.openxmlformats.org/officeDocument/2006/relationships/image" Target="media/image158.wmf"/><Relationship Id="rId294" Type="http://schemas.openxmlformats.org/officeDocument/2006/relationships/oleObject" Target="embeddings/oleObject133.bin"/><Relationship Id="rId293" Type="http://schemas.openxmlformats.org/officeDocument/2006/relationships/oleObject" Target="embeddings/oleObject132.bin"/><Relationship Id="rId292" Type="http://schemas.openxmlformats.org/officeDocument/2006/relationships/image" Target="media/image157.wmf"/><Relationship Id="rId291" Type="http://schemas.openxmlformats.org/officeDocument/2006/relationships/oleObject" Target="embeddings/oleObject131.bin"/><Relationship Id="rId290" Type="http://schemas.openxmlformats.org/officeDocument/2006/relationships/image" Target="media/image156.wmf"/><Relationship Id="rId29" Type="http://schemas.openxmlformats.org/officeDocument/2006/relationships/oleObject" Target="embeddings/oleObject8.bin"/><Relationship Id="rId289" Type="http://schemas.openxmlformats.org/officeDocument/2006/relationships/oleObject" Target="embeddings/oleObject130.bin"/><Relationship Id="rId288" Type="http://schemas.openxmlformats.org/officeDocument/2006/relationships/image" Target="media/image155.wmf"/><Relationship Id="rId287" Type="http://schemas.openxmlformats.org/officeDocument/2006/relationships/oleObject" Target="embeddings/oleObject129.bin"/><Relationship Id="rId286" Type="http://schemas.openxmlformats.org/officeDocument/2006/relationships/image" Target="media/image154.wmf"/><Relationship Id="rId285" Type="http://schemas.openxmlformats.org/officeDocument/2006/relationships/oleObject" Target="embeddings/oleObject128.bin"/><Relationship Id="rId284" Type="http://schemas.openxmlformats.org/officeDocument/2006/relationships/image" Target="media/image153.wmf"/><Relationship Id="rId283" Type="http://schemas.openxmlformats.org/officeDocument/2006/relationships/oleObject" Target="embeddings/oleObject127.bin"/><Relationship Id="rId282" Type="http://schemas.openxmlformats.org/officeDocument/2006/relationships/image" Target="media/image152.wmf"/><Relationship Id="rId281" Type="http://schemas.openxmlformats.org/officeDocument/2006/relationships/oleObject" Target="embeddings/oleObject126.bin"/><Relationship Id="rId280" Type="http://schemas.openxmlformats.org/officeDocument/2006/relationships/image" Target="media/image151.wmf"/><Relationship Id="rId28" Type="http://schemas.openxmlformats.org/officeDocument/2006/relationships/image" Target="media/image17.wmf"/><Relationship Id="rId279" Type="http://schemas.openxmlformats.org/officeDocument/2006/relationships/oleObject" Target="embeddings/oleObject125.bin"/><Relationship Id="rId278" Type="http://schemas.openxmlformats.org/officeDocument/2006/relationships/image" Target="media/image150.wmf"/><Relationship Id="rId277" Type="http://schemas.openxmlformats.org/officeDocument/2006/relationships/oleObject" Target="embeddings/oleObject124.bin"/><Relationship Id="rId276" Type="http://schemas.openxmlformats.org/officeDocument/2006/relationships/image" Target="media/image149.wmf"/><Relationship Id="rId275" Type="http://schemas.openxmlformats.org/officeDocument/2006/relationships/oleObject" Target="embeddings/oleObject123.bin"/><Relationship Id="rId274" Type="http://schemas.openxmlformats.org/officeDocument/2006/relationships/image" Target="media/image148.png"/><Relationship Id="rId273" Type="http://schemas.openxmlformats.org/officeDocument/2006/relationships/image" Target="media/image147.wmf"/><Relationship Id="rId272" Type="http://schemas.openxmlformats.org/officeDocument/2006/relationships/oleObject" Target="embeddings/oleObject122.bin"/><Relationship Id="rId271" Type="http://schemas.openxmlformats.org/officeDocument/2006/relationships/image" Target="media/image146.png"/><Relationship Id="rId270" Type="http://schemas.openxmlformats.org/officeDocument/2006/relationships/image" Target="media/image145.wmf"/><Relationship Id="rId27" Type="http://schemas.openxmlformats.org/officeDocument/2006/relationships/oleObject" Target="embeddings/oleObject7.bin"/><Relationship Id="rId269" Type="http://schemas.openxmlformats.org/officeDocument/2006/relationships/oleObject" Target="embeddings/oleObject121.bin"/><Relationship Id="rId268" Type="http://schemas.openxmlformats.org/officeDocument/2006/relationships/image" Target="media/image144.wmf"/><Relationship Id="rId267" Type="http://schemas.openxmlformats.org/officeDocument/2006/relationships/oleObject" Target="embeddings/oleObject120.bin"/><Relationship Id="rId266" Type="http://schemas.openxmlformats.org/officeDocument/2006/relationships/image" Target="media/image143.wmf"/><Relationship Id="rId265" Type="http://schemas.openxmlformats.org/officeDocument/2006/relationships/oleObject" Target="embeddings/oleObject119.bin"/><Relationship Id="rId264" Type="http://schemas.openxmlformats.org/officeDocument/2006/relationships/image" Target="media/image142.wmf"/><Relationship Id="rId263" Type="http://schemas.openxmlformats.org/officeDocument/2006/relationships/oleObject" Target="embeddings/oleObject118.bin"/><Relationship Id="rId262" Type="http://schemas.openxmlformats.org/officeDocument/2006/relationships/image" Target="media/image141.wmf"/><Relationship Id="rId261" Type="http://schemas.openxmlformats.org/officeDocument/2006/relationships/oleObject" Target="embeddings/oleObject117.bin"/><Relationship Id="rId260" Type="http://schemas.openxmlformats.org/officeDocument/2006/relationships/image" Target="media/image140.wmf"/><Relationship Id="rId26" Type="http://schemas.openxmlformats.org/officeDocument/2006/relationships/image" Target="media/image16.wmf"/><Relationship Id="rId259" Type="http://schemas.openxmlformats.org/officeDocument/2006/relationships/oleObject" Target="embeddings/oleObject116.bin"/><Relationship Id="rId258" Type="http://schemas.openxmlformats.org/officeDocument/2006/relationships/image" Target="media/image139.wmf"/><Relationship Id="rId257" Type="http://schemas.openxmlformats.org/officeDocument/2006/relationships/oleObject" Target="embeddings/oleObject115.bin"/><Relationship Id="rId256" Type="http://schemas.openxmlformats.org/officeDocument/2006/relationships/image" Target="media/image138.wmf"/><Relationship Id="rId255" Type="http://schemas.openxmlformats.org/officeDocument/2006/relationships/oleObject" Target="embeddings/oleObject114.bin"/><Relationship Id="rId254" Type="http://schemas.openxmlformats.org/officeDocument/2006/relationships/image" Target="media/image137.wmf"/><Relationship Id="rId253" Type="http://schemas.openxmlformats.org/officeDocument/2006/relationships/oleObject" Target="embeddings/oleObject113.bin"/><Relationship Id="rId252" Type="http://schemas.openxmlformats.org/officeDocument/2006/relationships/image" Target="media/image136.wmf"/><Relationship Id="rId251" Type="http://schemas.openxmlformats.org/officeDocument/2006/relationships/oleObject" Target="embeddings/oleObject112.bin"/><Relationship Id="rId250" Type="http://schemas.openxmlformats.org/officeDocument/2006/relationships/image" Target="media/image135.wmf"/><Relationship Id="rId25" Type="http://schemas.openxmlformats.org/officeDocument/2006/relationships/oleObject" Target="embeddings/oleObject6.bin"/><Relationship Id="rId249" Type="http://schemas.openxmlformats.org/officeDocument/2006/relationships/oleObject" Target="embeddings/oleObject111.bin"/><Relationship Id="rId248" Type="http://schemas.openxmlformats.org/officeDocument/2006/relationships/image" Target="media/image134.wmf"/><Relationship Id="rId247" Type="http://schemas.openxmlformats.org/officeDocument/2006/relationships/oleObject" Target="embeddings/oleObject110.bin"/><Relationship Id="rId246" Type="http://schemas.openxmlformats.org/officeDocument/2006/relationships/image" Target="media/image133.wmf"/><Relationship Id="rId245" Type="http://schemas.openxmlformats.org/officeDocument/2006/relationships/oleObject" Target="embeddings/oleObject109.bin"/><Relationship Id="rId244" Type="http://schemas.openxmlformats.org/officeDocument/2006/relationships/image" Target="media/image132.wmf"/><Relationship Id="rId243" Type="http://schemas.openxmlformats.org/officeDocument/2006/relationships/oleObject" Target="embeddings/oleObject108.bin"/><Relationship Id="rId242" Type="http://schemas.openxmlformats.org/officeDocument/2006/relationships/image" Target="media/image131.wmf"/><Relationship Id="rId241" Type="http://schemas.openxmlformats.org/officeDocument/2006/relationships/oleObject" Target="embeddings/oleObject107.bin"/><Relationship Id="rId240" Type="http://schemas.openxmlformats.org/officeDocument/2006/relationships/image" Target="media/image130.wmf"/><Relationship Id="rId24" Type="http://schemas.openxmlformats.org/officeDocument/2006/relationships/image" Target="media/image15.wmf"/><Relationship Id="rId239" Type="http://schemas.openxmlformats.org/officeDocument/2006/relationships/oleObject" Target="embeddings/oleObject106.bin"/><Relationship Id="rId238" Type="http://schemas.openxmlformats.org/officeDocument/2006/relationships/image" Target="media/image129.wmf"/><Relationship Id="rId237" Type="http://schemas.openxmlformats.org/officeDocument/2006/relationships/oleObject" Target="embeddings/oleObject105.bin"/><Relationship Id="rId236" Type="http://schemas.openxmlformats.org/officeDocument/2006/relationships/image" Target="media/image128.wmf"/><Relationship Id="rId235" Type="http://schemas.openxmlformats.org/officeDocument/2006/relationships/oleObject" Target="embeddings/oleObject104.bin"/><Relationship Id="rId234" Type="http://schemas.openxmlformats.org/officeDocument/2006/relationships/image" Target="media/image127.wmf"/><Relationship Id="rId233" Type="http://schemas.openxmlformats.org/officeDocument/2006/relationships/oleObject" Target="embeddings/oleObject103.bin"/><Relationship Id="rId232" Type="http://schemas.openxmlformats.org/officeDocument/2006/relationships/image" Target="media/image126.wmf"/><Relationship Id="rId231" Type="http://schemas.openxmlformats.org/officeDocument/2006/relationships/oleObject" Target="embeddings/oleObject102.bin"/><Relationship Id="rId230" Type="http://schemas.openxmlformats.org/officeDocument/2006/relationships/image" Target="media/image125.wmf"/><Relationship Id="rId23" Type="http://schemas.openxmlformats.org/officeDocument/2006/relationships/oleObject" Target="embeddings/oleObject5.bin"/><Relationship Id="rId229" Type="http://schemas.openxmlformats.org/officeDocument/2006/relationships/oleObject" Target="embeddings/oleObject101.bin"/><Relationship Id="rId228" Type="http://schemas.openxmlformats.org/officeDocument/2006/relationships/image" Target="media/image124.wmf"/><Relationship Id="rId227" Type="http://schemas.openxmlformats.org/officeDocument/2006/relationships/oleObject" Target="embeddings/oleObject100.bin"/><Relationship Id="rId226" Type="http://schemas.openxmlformats.org/officeDocument/2006/relationships/image" Target="media/image123.wmf"/><Relationship Id="rId225" Type="http://schemas.openxmlformats.org/officeDocument/2006/relationships/oleObject" Target="embeddings/oleObject99.bin"/><Relationship Id="rId224" Type="http://schemas.openxmlformats.org/officeDocument/2006/relationships/image" Target="media/image122.wmf"/><Relationship Id="rId223" Type="http://schemas.openxmlformats.org/officeDocument/2006/relationships/oleObject" Target="embeddings/oleObject98.bin"/><Relationship Id="rId222" Type="http://schemas.openxmlformats.org/officeDocument/2006/relationships/image" Target="media/image121.wmf"/><Relationship Id="rId221" Type="http://schemas.openxmlformats.org/officeDocument/2006/relationships/oleObject" Target="embeddings/oleObject97.bin"/><Relationship Id="rId220" Type="http://schemas.openxmlformats.org/officeDocument/2006/relationships/image" Target="media/image120.wmf"/><Relationship Id="rId22" Type="http://schemas.openxmlformats.org/officeDocument/2006/relationships/image" Target="media/image14.png"/><Relationship Id="rId219" Type="http://schemas.openxmlformats.org/officeDocument/2006/relationships/oleObject" Target="embeddings/oleObject96.bin"/><Relationship Id="rId218" Type="http://schemas.openxmlformats.org/officeDocument/2006/relationships/image" Target="media/image119.wmf"/><Relationship Id="rId217" Type="http://schemas.openxmlformats.org/officeDocument/2006/relationships/oleObject" Target="embeddings/oleObject95.bin"/><Relationship Id="rId216" Type="http://schemas.openxmlformats.org/officeDocument/2006/relationships/image" Target="media/image118.wmf"/><Relationship Id="rId215" Type="http://schemas.openxmlformats.org/officeDocument/2006/relationships/oleObject" Target="embeddings/oleObject94.bin"/><Relationship Id="rId214" Type="http://schemas.openxmlformats.org/officeDocument/2006/relationships/image" Target="media/image117.wmf"/><Relationship Id="rId213" Type="http://schemas.openxmlformats.org/officeDocument/2006/relationships/oleObject" Target="embeddings/oleObject93.bin"/><Relationship Id="rId212" Type="http://schemas.openxmlformats.org/officeDocument/2006/relationships/image" Target="media/image116.wmf"/><Relationship Id="rId211" Type="http://schemas.openxmlformats.org/officeDocument/2006/relationships/oleObject" Target="embeddings/oleObject92.bin"/><Relationship Id="rId210" Type="http://schemas.openxmlformats.org/officeDocument/2006/relationships/image" Target="media/image115.png"/><Relationship Id="rId21" Type="http://schemas.openxmlformats.org/officeDocument/2006/relationships/image" Target="media/image13.png"/><Relationship Id="rId209" Type="http://schemas.openxmlformats.org/officeDocument/2006/relationships/image" Target="media/image114.wmf"/><Relationship Id="rId208" Type="http://schemas.openxmlformats.org/officeDocument/2006/relationships/oleObject" Target="embeddings/oleObject91.bin"/><Relationship Id="rId207" Type="http://schemas.openxmlformats.org/officeDocument/2006/relationships/image" Target="media/image113.wmf"/><Relationship Id="rId206" Type="http://schemas.openxmlformats.org/officeDocument/2006/relationships/oleObject" Target="embeddings/oleObject90.bin"/><Relationship Id="rId205" Type="http://schemas.openxmlformats.org/officeDocument/2006/relationships/image" Target="media/image112.wmf"/><Relationship Id="rId204" Type="http://schemas.openxmlformats.org/officeDocument/2006/relationships/oleObject" Target="embeddings/oleObject89.bin"/><Relationship Id="rId203" Type="http://schemas.openxmlformats.org/officeDocument/2006/relationships/image" Target="media/image111.wmf"/><Relationship Id="rId202" Type="http://schemas.openxmlformats.org/officeDocument/2006/relationships/oleObject" Target="embeddings/oleObject88.bin"/><Relationship Id="rId201" Type="http://schemas.openxmlformats.org/officeDocument/2006/relationships/image" Target="media/image110.wmf"/><Relationship Id="rId200" Type="http://schemas.openxmlformats.org/officeDocument/2006/relationships/oleObject" Target="embeddings/oleObject87.bin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9" Type="http://schemas.openxmlformats.org/officeDocument/2006/relationships/image" Target="media/image109.wmf"/><Relationship Id="rId198" Type="http://schemas.openxmlformats.org/officeDocument/2006/relationships/oleObject" Target="embeddings/oleObject86.bin"/><Relationship Id="rId197" Type="http://schemas.openxmlformats.org/officeDocument/2006/relationships/image" Target="media/image108.wmf"/><Relationship Id="rId196" Type="http://schemas.openxmlformats.org/officeDocument/2006/relationships/oleObject" Target="embeddings/oleObject85.bin"/><Relationship Id="rId195" Type="http://schemas.openxmlformats.org/officeDocument/2006/relationships/image" Target="media/image107.wmf"/><Relationship Id="rId194" Type="http://schemas.openxmlformats.org/officeDocument/2006/relationships/oleObject" Target="embeddings/oleObject84.bin"/><Relationship Id="rId193" Type="http://schemas.openxmlformats.org/officeDocument/2006/relationships/image" Target="media/image106.wmf"/><Relationship Id="rId192" Type="http://schemas.openxmlformats.org/officeDocument/2006/relationships/oleObject" Target="embeddings/oleObject83.bin"/><Relationship Id="rId191" Type="http://schemas.openxmlformats.org/officeDocument/2006/relationships/image" Target="media/image105.wmf"/><Relationship Id="rId190" Type="http://schemas.openxmlformats.org/officeDocument/2006/relationships/oleObject" Target="embeddings/oleObject82.bin"/><Relationship Id="rId19" Type="http://schemas.openxmlformats.org/officeDocument/2006/relationships/image" Target="media/image11.png"/><Relationship Id="rId189" Type="http://schemas.openxmlformats.org/officeDocument/2006/relationships/oleObject" Target="embeddings/oleObject81.bin"/><Relationship Id="rId188" Type="http://schemas.openxmlformats.org/officeDocument/2006/relationships/oleObject" Target="embeddings/oleObject80.bin"/><Relationship Id="rId187" Type="http://schemas.openxmlformats.org/officeDocument/2006/relationships/image" Target="media/image104.wmf"/><Relationship Id="rId186" Type="http://schemas.openxmlformats.org/officeDocument/2006/relationships/oleObject" Target="embeddings/oleObject79.bin"/><Relationship Id="rId185" Type="http://schemas.openxmlformats.org/officeDocument/2006/relationships/image" Target="media/image103.wmf"/><Relationship Id="rId184" Type="http://schemas.openxmlformats.org/officeDocument/2006/relationships/oleObject" Target="embeddings/oleObject78.bin"/><Relationship Id="rId183" Type="http://schemas.openxmlformats.org/officeDocument/2006/relationships/image" Target="media/image102.wmf"/><Relationship Id="rId182" Type="http://schemas.openxmlformats.org/officeDocument/2006/relationships/oleObject" Target="embeddings/oleObject77.bin"/><Relationship Id="rId181" Type="http://schemas.openxmlformats.org/officeDocument/2006/relationships/image" Target="media/image101.png"/><Relationship Id="rId180" Type="http://schemas.openxmlformats.org/officeDocument/2006/relationships/image" Target="media/image100.wmf"/><Relationship Id="rId18" Type="http://schemas.openxmlformats.org/officeDocument/2006/relationships/image" Target="media/image10.wmf"/><Relationship Id="rId179" Type="http://schemas.openxmlformats.org/officeDocument/2006/relationships/oleObject" Target="embeddings/oleObject76.bin"/><Relationship Id="rId178" Type="http://schemas.openxmlformats.org/officeDocument/2006/relationships/image" Target="media/image99.wmf"/><Relationship Id="rId177" Type="http://schemas.openxmlformats.org/officeDocument/2006/relationships/oleObject" Target="embeddings/oleObject75.bin"/><Relationship Id="rId176" Type="http://schemas.openxmlformats.org/officeDocument/2006/relationships/image" Target="media/image98.wmf"/><Relationship Id="rId175" Type="http://schemas.openxmlformats.org/officeDocument/2006/relationships/oleObject" Target="embeddings/oleObject74.bin"/><Relationship Id="rId174" Type="http://schemas.openxmlformats.org/officeDocument/2006/relationships/image" Target="media/image97.wmf"/><Relationship Id="rId173" Type="http://schemas.openxmlformats.org/officeDocument/2006/relationships/oleObject" Target="embeddings/oleObject73.bin"/><Relationship Id="rId172" Type="http://schemas.openxmlformats.org/officeDocument/2006/relationships/image" Target="media/image96.wmf"/><Relationship Id="rId171" Type="http://schemas.openxmlformats.org/officeDocument/2006/relationships/oleObject" Target="embeddings/oleObject72.bin"/><Relationship Id="rId170" Type="http://schemas.openxmlformats.org/officeDocument/2006/relationships/image" Target="media/image95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71.bin"/><Relationship Id="rId168" Type="http://schemas.openxmlformats.org/officeDocument/2006/relationships/image" Target="media/image94.wmf"/><Relationship Id="rId167" Type="http://schemas.openxmlformats.org/officeDocument/2006/relationships/oleObject" Target="embeddings/oleObject70.bin"/><Relationship Id="rId166" Type="http://schemas.openxmlformats.org/officeDocument/2006/relationships/image" Target="media/image93.wmf"/><Relationship Id="rId165" Type="http://schemas.openxmlformats.org/officeDocument/2006/relationships/oleObject" Target="embeddings/oleObject69.bin"/><Relationship Id="rId164" Type="http://schemas.openxmlformats.org/officeDocument/2006/relationships/image" Target="media/image92.wmf"/><Relationship Id="rId163" Type="http://schemas.openxmlformats.org/officeDocument/2006/relationships/oleObject" Target="embeddings/oleObject68.bin"/><Relationship Id="rId162" Type="http://schemas.openxmlformats.org/officeDocument/2006/relationships/image" Target="media/image91.png"/><Relationship Id="rId161" Type="http://schemas.openxmlformats.org/officeDocument/2006/relationships/image" Target="media/image90.wmf"/><Relationship Id="rId160" Type="http://schemas.openxmlformats.org/officeDocument/2006/relationships/oleObject" Target="embeddings/oleObject67.bin"/><Relationship Id="rId16" Type="http://schemas.openxmlformats.org/officeDocument/2006/relationships/image" Target="media/image9.wmf"/><Relationship Id="rId159" Type="http://schemas.openxmlformats.org/officeDocument/2006/relationships/image" Target="media/image89.wmf"/><Relationship Id="rId158" Type="http://schemas.openxmlformats.org/officeDocument/2006/relationships/oleObject" Target="embeddings/oleObject66.bin"/><Relationship Id="rId157" Type="http://schemas.openxmlformats.org/officeDocument/2006/relationships/image" Target="media/image88.wmf"/><Relationship Id="rId156" Type="http://schemas.openxmlformats.org/officeDocument/2006/relationships/oleObject" Target="embeddings/oleObject65.bin"/><Relationship Id="rId155" Type="http://schemas.openxmlformats.org/officeDocument/2006/relationships/image" Target="media/image87.wmf"/><Relationship Id="rId154" Type="http://schemas.openxmlformats.org/officeDocument/2006/relationships/oleObject" Target="embeddings/oleObject64.bin"/><Relationship Id="rId153" Type="http://schemas.openxmlformats.org/officeDocument/2006/relationships/image" Target="media/image86.wmf"/><Relationship Id="rId152" Type="http://schemas.openxmlformats.org/officeDocument/2006/relationships/oleObject" Target="embeddings/oleObject63.bin"/><Relationship Id="rId151" Type="http://schemas.openxmlformats.org/officeDocument/2006/relationships/image" Target="media/image85.png"/><Relationship Id="rId150" Type="http://schemas.openxmlformats.org/officeDocument/2006/relationships/image" Target="media/image84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62.bin"/><Relationship Id="rId148" Type="http://schemas.openxmlformats.org/officeDocument/2006/relationships/image" Target="media/image83.wmf"/><Relationship Id="rId147" Type="http://schemas.openxmlformats.org/officeDocument/2006/relationships/oleObject" Target="embeddings/oleObject61.bin"/><Relationship Id="rId146" Type="http://schemas.openxmlformats.org/officeDocument/2006/relationships/image" Target="media/image82.wmf"/><Relationship Id="rId145" Type="http://schemas.openxmlformats.org/officeDocument/2006/relationships/oleObject" Target="embeddings/oleObject60.bin"/><Relationship Id="rId144" Type="http://schemas.openxmlformats.org/officeDocument/2006/relationships/image" Target="media/image81.wmf"/><Relationship Id="rId143" Type="http://schemas.openxmlformats.org/officeDocument/2006/relationships/oleObject" Target="embeddings/oleObject59.bin"/><Relationship Id="rId142" Type="http://schemas.openxmlformats.org/officeDocument/2006/relationships/image" Target="media/image80.png"/><Relationship Id="rId141" Type="http://schemas.openxmlformats.org/officeDocument/2006/relationships/image" Target="media/image79.wmf"/><Relationship Id="rId140" Type="http://schemas.openxmlformats.org/officeDocument/2006/relationships/oleObject" Target="embeddings/oleObject58.bin"/><Relationship Id="rId14" Type="http://schemas.openxmlformats.org/officeDocument/2006/relationships/image" Target="media/image8.wmf"/><Relationship Id="rId139" Type="http://schemas.openxmlformats.org/officeDocument/2006/relationships/image" Target="media/image78.png"/><Relationship Id="rId138" Type="http://schemas.openxmlformats.org/officeDocument/2006/relationships/image" Target="media/image77.wmf"/><Relationship Id="rId137" Type="http://schemas.openxmlformats.org/officeDocument/2006/relationships/oleObject" Target="embeddings/oleObject57.bin"/><Relationship Id="rId136" Type="http://schemas.openxmlformats.org/officeDocument/2006/relationships/image" Target="media/image76.wmf"/><Relationship Id="rId135" Type="http://schemas.openxmlformats.org/officeDocument/2006/relationships/oleObject" Target="embeddings/oleObject56.bin"/><Relationship Id="rId134" Type="http://schemas.openxmlformats.org/officeDocument/2006/relationships/image" Target="media/image75.wmf"/><Relationship Id="rId133" Type="http://schemas.openxmlformats.org/officeDocument/2006/relationships/oleObject" Target="embeddings/oleObject55.bin"/><Relationship Id="rId132" Type="http://schemas.openxmlformats.org/officeDocument/2006/relationships/image" Target="media/image74.wmf"/><Relationship Id="rId131" Type="http://schemas.openxmlformats.org/officeDocument/2006/relationships/oleObject" Target="embeddings/oleObject54.bin"/><Relationship Id="rId130" Type="http://schemas.openxmlformats.org/officeDocument/2006/relationships/image" Target="media/image73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3.bin"/><Relationship Id="rId128" Type="http://schemas.openxmlformats.org/officeDocument/2006/relationships/image" Target="media/image72.png"/><Relationship Id="rId127" Type="http://schemas.openxmlformats.org/officeDocument/2006/relationships/image" Target="media/image71.wmf"/><Relationship Id="rId126" Type="http://schemas.openxmlformats.org/officeDocument/2006/relationships/oleObject" Target="embeddings/oleObject52.bin"/><Relationship Id="rId125" Type="http://schemas.openxmlformats.org/officeDocument/2006/relationships/image" Target="media/image70.wmf"/><Relationship Id="rId124" Type="http://schemas.openxmlformats.org/officeDocument/2006/relationships/oleObject" Target="embeddings/oleObject51.bin"/><Relationship Id="rId123" Type="http://schemas.openxmlformats.org/officeDocument/2006/relationships/image" Target="media/image69.wmf"/><Relationship Id="rId122" Type="http://schemas.openxmlformats.org/officeDocument/2006/relationships/oleObject" Target="embeddings/oleObject50.bin"/><Relationship Id="rId121" Type="http://schemas.openxmlformats.org/officeDocument/2006/relationships/image" Target="media/image68.wmf"/><Relationship Id="rId120" Type="http://schemas.openxmlformats.org/officeDocument/2006/relationships/oleObject" Target="embeddings/oleObject49.bin"/><Relationship Id="rId12" Type="http://schemas.openxmlformats.org/officeDocument/2006/relationships/image" Target="media/image7.wmf"/><Relationship Id="rId119" Type="http://schemas.openxmlformats.org/officeDocument/2006/relationships/image" Target="media/image67.wmf"/><Relationship Id="rId118" Type="http://schemas.openxmlformats.org/officeDocument/2006/relationships/oleObject" Target="embeddings/oleObject48.bin"/><Relationship Id="rId117" Type="http://schemas.openxmlformats.org/officeDocument/2006/relationships/image" Target="media/image66.wmf"/><Relationship Id="rId116" Type="http://schemas.openxmlformats.org/officeDocument/2006/relationships/oleObject" Target="embeddings/oleObject47.bin"/><Relationship Id="rId115" Type="http://schemas.openxmlformats.org/officeDocument/2006/relationships/image" Target="media/image65.wmf"/><Relationship Id="rId114" Type="http://schemas.openxmlformats.org/officeDocument/2006/relationships/oleObject" Target="embeddings/oleObject46.bin"/><Relationship Id="rId113" Type="http://schemas.openxmlformats.org/officeDocument/2006/relationships/image" Target="media/image64.png"/><Relationship Id="rId112" Type="http://schemas.openxmlformats.org/officeDocument/2006/relationships/image" Target="media/image63.wmf"/><Relationship Id="rId111" Type="http://schemas.openxmlformats.org/officeDocument/2006/relationships/oleObject" Target="embeddings/oleObject45.bin"/><Relationship Id="rId110" Type="http://schemas.openxmlformats.org/officeDocument/2006/relationships/image" Target="media/image62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4.bin"/><Relationship Id="rId108" Type="http://schemas.openxmlformats.org/officeDocument/2006/relationships/image" Target="media/image61.wmf"/><Relationship Id="rId107" Type="http://schemas.openxmlformats.org/officeDocument/2006/relationships/oleObject" Target="embeddings/oleObject43.bin"/><Relationship Id="rId106" Type="http://schemas.openxmlformats.org/officeDocument/2006/relationships/image" Target="media/image60.wmf"/><Relationship Id="rId105" Type="http://schemas.openxmlformats.org/officeDocument/2006/relationships/oleObject" Target="embeddings/oleObject42.bin"/><Relationship Id="rId104" Type="http://schemas.openxmlformats.org/officeDocument/2006/relationships/image" Target="media/image59.png"/><Relationship Id="rId103" Type="http://schemas.openxmlformats.org/officeDocument/2006/relationships/image" Target="media/image58.wmf"/><Relationship Id="rId102" Type="http://schemas.openxmlformats.org/officeDocument/2006/relationships/oleObject" Target="embeddings/oleObject41.bin"/><Relationship Id="rId101" Type="http://schemas.openxmlformats.org/officeDocument/2006/relationships/image" Target="media/image57.wmf"/><Relationship Id="rId100" Type="http://schemas.openxmlformats.org/officeDocument/2006/relationships/oleObject" Target="embeddings/oleObject40.bin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3"/>
    <customShpInfo spid="_x0000_s205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MC SYSTEM</Company>
  <Pages>11</Pages>
  <Words>2758</Words>
  <Characters>2942</Characters>
  <Lines>0</Lines>
  <Paragraphs>0</Paragraphs>
  <TotalTime>106</TotalTime>
  <ScaleCrop>false</ScaleCrop>
  <LinksUpToDate>false</LinksUpToDate>
  <CharactersWithSpaces>3068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2023-06-22T07:13:00Z</dcterms:created>
  <dc:creator>琦</dc:creator>
  <cp:lastModifiedBy>admin</cp:lastModifiedBy>
  <dcterms:modified xsi:type="dcterms:W3CDTF">2023-06-25T03:24:56Z</dcterms:modified>
  <dc:title>2023年初中学业水平第三次模拟考试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0A6BFCE58B7142F69A6CE86788BA701D_12</vt:lpwstr>
  </property>
</Properties>
</file>