
<file path=[Content_Types].xml><?xml version="1.0" encoding="utf-8"?>
<Types xmlns="http://schemas.openxmlformats.org/package/2006/content-types">
  <Default Extension="xml" ContentType="application/xml"/>
  <Default Extension="png" ContentType="image/png"/>
  <Default Extension="wmf" ContentType="image/x-wmf"/>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宋体" w:hAnsi="宋体"/>
          <w:sz w:val="32"/>
          <w:szCs w:val="32"/>
        </w:rPr>
      </w:pPr>
      <w:r>
        <w:rPr>
          <w:rFonts w:hint="eastAsia" w:ascii="宋体" w:hAnsi="宋体"/>
          <w:sz w:val="32"/>
          <w:szCs w:val="32"/>
        </w:rPr>
        <w:drawing>
          <wp:anchor distT="0" distB="0" distL="114300" distR="114300" simplePos="0" relativeHeight="251659264" behindDoc="0" locked="0" layoutInCell="1" allowOverlap="1">
            <wp:simplePos x="0" y="0"/>
            <wp:positionH relativeFrom="page">
              <wp:posOffset>11391900</wp:posOffset>
            </wp:positionH>
            <wp:positionV relativeFrom="topMargin">
              <wp:posOffset>10350500</wp:posOffset>
            </wp:positionV>
            <wp:extent cx="431800" cy="419100"/>
            <wp:effectExtent l="0" t="0" r="6350" b="0"/>
            <wp:wrapNone/>
            <wp:docPr id="100096" name="图片 100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6" name="图片 100096"/>
                    <pic:cNvPicPr>
                      <a:picLocks noChangeAspect="1"/>
                    </pic:cNvPicPr>
                  </pic:nvPicPr>
                  <pic:blipFill>
                    <a:blip r:embed="rId6"/>
                    <a:stretch>
                      <a:fillRect/>
                    </a:stretch>
                  </pic:blipFill>
                  <pic:spPr>
                    <a:xfrm>
                      <a:off x="0" y="0"/>
                      <a:ext cx="431800" cy="419100"/>
                    </a:xfrm>
                    <a:prstGeom prst="rect">
                      <a:avLst/>
                    </a:prstGeom>
                  </pic:spPr>
                </pic:pic>
              </a:graphicData>
            </a:graphic>
          </wp:anchor>
        </w:drawing>
      </w:r>
      <w:r>
        <w:rPr>
          <w:rFonts w:hint="eastAsia" w:ascii="宋体" w:hAnsi="宋体"/>
          <w:sz w:val="32"/>
          <w:szCs w:val="32"/>
        </w:rPr>
        <w:t>实验初中</w:t>
      </w:r>
      <w:r>
        <w:rPr>
          <w:rFonts w:hint="eastAsia" w:ascii="宋体" w:hAnsi="宋体"/>
          <w:color w:val="000000"/>
          <w:sz w:val="32"/>
          <w:szCs w:val="32"/>
        </w:rPr>
        <w:t>2022—2023</w:t>
      </w:r>
      <w:r>
        <w:rPr>
          <w:rFonts w:hint="eastAsia" w:ascii="宋体" w:hAnsi="宋体"/>
          <w:sz w:val="32"/>
          <w:szCs w:val="32"/>
        </w:rPr>
        <w:t>学年度第三次中考模拟测试</w:t>
      </w:r>
    </w:p>
    <w:p>
      <w:pPr>
        <w:spacing w:line="440" w:lineRule="exact"/>
        <w:jc w:val="center"/>
        <w:rPr>
          <w:rFonts w:hint="eastAsia" w:ascii="黑体" w:hAnsi="黑体" w:eastAsia="黑体"/>
          <w:color w:val="000000"/>
          <w:sz w:val="36"/>
          <w:szCs w:val="36"/>
        </w:rPr>
      </w:pPr>
      <w:r>
        <w:rPr>
          <w:rFonts w:hint="eastAsia" w:ascii="黑体" w:hAnsi="黑体" w:eastAsia="黑体"/>
          <w:color w:val="000000"/>
          <w:sz w:val="36"/>
          <w:szCs w:val="36"/>
        </w:rPr>
        <w:t xml:space="preserve">九年级 </w:t>
      </w:r>
      <w:r>
        <w:rPr>
          <w:rFonts w:hint="eastAsia" w:ascii="楷体" w:hAnsi="楷体" w:eastAsia="楷体" w:cs="楷体"/>
          <w:b/>
          <w:bCs/>
          <w:color w:val="000000"/>
          <w:sz w:val="36"/>
          <w:szCs w:val="36"/>
        </w:rPr>
        <w:t>化学</w:t>
      </w:r>
      <w:r>
        <w:rPr>
          <w:rFonts w:hint="eastAsia" w:ascii="黑体" w:hAnsi="黑体" w:eastAsia="黑体"/>
          <w:color w:val="000000"/>
          <w:sz w:val="36"/>
          <w:szCs w:val="36"/>
        </w:rPr>
        <w:t xml:space="preserve"> 试卷</w:t>
      </w:r>
    </w:p>
    <w:p>
      <w:pPr>
        <w:spacing w:line="440" w:lineRule="exact"/>
        <w:jc w:val="center"/>
        <w:rPr>
          <w:rFonts w:hint="eastAsia" w:ascii="宋体" w:hAnsi="宋体" w:cs="宋体"/>
          <w:color w:val="000000"/>
          <w:sz w:val="18"/>
          <w:szCs w:val="18"/>
        </w:rPr>
      </w:pPr>
      <w:r>
        <w:rPr>
          <w:rFonts w:hint="eastAsia" w:ascii="宋体" w:hAnsi="宋体"/>
          <w:color w:val="000000"/>
        </w:rPr>
        <w:t>(总分：100分    考试时间：100分钟)</w:t>
      </w:r>
    </w:p>
    <w:p>
      <w:pPr>
        <w:ind w:firstLine="2730" w:firstLineChars="1300"/>
        <w:rPr>
          <w:rFonts w:hint="eastAsia" w:ascii="黑体" w:hAnsi="宋体" w:eastAsia="黑体"/>
        </w:rPr>
      </w:pPr>
      <w:r>
        <w:rPr>
          <w:rFonts w:hint="eastAsia" w:ascii="黑体" w:hAnsi="宋体" w:eastAsia="黑体"/>
        </w:rPr>
        <w:t>同学们注意：请将答案填写在答题纸上。</w:t>
      </w:r>
    </w:p>
    <w:p>
      <w:pPr>
        <w:spacing w:line="440" w:lineRule="exact"/>
        <w:ind w:firstLine="210" w:firstLineChars="100"/>
        <w:jc w:val="left"/>
        <w:rPr>
          <w:rFonts w:ascii="宋体" w:hAnsi="宋体"/>
          <w:color w:val="000000"/>
          <w:u w:val="single"/>
        </w:rPr>
      </w:pPr>
      <w:r>
        <w:rPr>
          <w:rFonts w:hint="eastAsia" w:ascii="宋体" w:hAnsi="宋体"/>
          <w:color w:val="000000"/>
        </w:rPr>
        <w:t>班级：</w:t>
      </w:r>
      <w:r>
        <w:rPr>
          <w:rFonts w:hint="eastAsia" w:ascii="宋体" w:hAnsi="宋体"/>
          <w:color w:val="000000"/>
          <w:u w:val="single"/>
        </w:rPr>
        <w:t xml:space="preserve">      </w:t>
      </w:r>
      <w:r>
        <w:rPr>
          <w:rFonts w:hint="eastAsia" w:ascii="宋体" w:hAnsi="宋体"/>
          <w:color w:val="000000"/>
        </w:rPr>
        <w:t xml:space="preserve"> 姓名：</w:t>
      </w:r>
      <w:r>
        <w:rPr>
          <w:rFonts w:hint="eastAsia" w:ascii="宋体" w:hAnsi="宋体"/>
          <w:color w:val="000000"/>
          <w:u w:val="single"/>
        </w:rPr>
        <w:t xml:space="preserve">          </w:t>
      </w:r>
      <w:r>
        <w:rPr>
          <w:rFonts w:hint="eastAsia" w:ascii="宋体" w:hAnsi="宋体"/>
          <w:color w:val="000000"/>
        </w:rPr>
        <w:t xml:space="preserve">  学号：</w:t>
      </w:r>
      <w:r>
        <w:rPr>
          <w:rFonts w:hint="eastAsia" w:ascii="宋体" w:hAnsi="宋体"/>
          <w:color w:val="000000"/>
          <w:u w:val="single"/>
        </w:rPr>
        <w:t xml:space="preserve">   </w:t>
      </w:r>
      <w:r>
        <w:rPr>
          <w:rFonts w:ascii="宋体" w:hAnsi="宋体"/>
          <w:color w:val="000000"/>
          <w:u w:val="single"/>
        </w:rPr>
        <w:t xml:space="preserve">  </w:t>
      </w:r>
      <w:r>
        <w:rPr>
          <w:rFonts w:hint="eastAsia" w:ascii="宋体" w:hAnsi="宋体"/>
          <w:color w:val="000000"/>
          <w:u w:val="single"/>
        </w:rPr>
        <w:t xml:space="preserve">  </w:t>
      </w:r>
      <w:r>
        <w:rPr>
          <w:rFonts w:hint="eastAsia" w:ascii="宋体" w:hAnsi="宋体"/>
          <w:color w:val="000000"/>
        </w:rPr>
        <w:t xml:space="preserve">                  评价：</w:t>
      </w:r>
      <w:r>
        <w:rPr>
          <w:rFonts w:hint="eastAsia" w:ascii="宋体" w:hAnsi="宋体"/>
          <w:color w:val="000000"/>
          <w:u w:val="single"/>
        </w:rPr>
        <w:t xml:space="preserve">          </w:t>
      </w:r>
    </w:p>
    <w:p>
      <w:pPr>
        <w:tabs>
          <w:tab w:val="left" w:pos="420"/>
          <w:tab w:val="left" w:pos="2310"/>
          <w:tab w:val="left" w:pos="4410"/>
          <w:tab w:val="left" w:pos="6510"/>
        </w:tabs>
        <w:spacing w:line="320" w:lineRule="exact"/>
        <w:jc w:val="center"/>
        <w:rPr>
          <w:rFonts w:eastAsia="黑体"/>
          <w:bCs/>
          <w:color w:val="000000"/>
          <w:sz w:val="28"/>
          <w:szCs w:val="28"/>
        </w:rPr>
      </w:pPr>
      <w:r>
        <w:rPr>
          <w:rFonts w:eastAsia="黑体"/>
          <w:bCs/>
          <w:color w:val="000000"/>
          <w:sz w:val="28"/>
          <w:szCs w:val="28"/>
        </w:rPr>
        <w:t>选择题</w:t>
      </w:r>
    </w:p>
    <w:p>
      <w:pPr>
        <w:tabs>
          <w:tab w:val="left" w:pos="420"/>
          <w:tab w:val="left" w:pos="2310"/>
          <w:tab w:val="left" w:pos="4410"/>
          <w:tab w:val="left" w:pos="6510"/>
        </w:tabs>
        <w:spacing w:line="360" w:lineRule="exact"/>
        <w:rPr>
          <w:color w:val="000000"/>
        </w:rPr>
      </w:pPr>
      <w:r>
        <w:rPr>
          <w:rFonts w:hint="eastAsia"/>
          <w:color w:val="000000"/>
        </w:rPr>
        <w:t>可能用的</w:t>
      </w:r>
      <w:r>
        <w:rPr>
          <w:color w:val="000000"/>
        </w:rPr>
        <w:t>相对原子质量：H 1   C 12   N 14   O 16   Na 23   Al 27   S 32   Cu 64</w:t>
      </w:r>
      <w:r>
        <w:rPr>
          <w:rFonts w:hint="eastAsia"/>
          <w:color w:val="000000"/>
        </w:rPr>
        <w:t xml:space="preserve">  </w:t>
      </w:r>
      <w:r>
        <w:rPr>
          <w:color w:val="000000"/>
        </w:rPr>
        <w:t xml:space="preserve"> </w:t>
      </w:r>
      <w:r>
        <w:rPr>
          <w:rFonts w:hint="eastAsia"/>
          <w:color w:val="000000"/>
        </w:rPr>
        <w:t>Fe</w:t>
      </w:r>
      <w:r>
        <w:rPr>
          <w:color w:val="000000"/>
        </w:rPr>
        <w:t xml:space="preserve"> </w:t>
      </w:r>
      <w:r>
        <w:rPr>
          <w:rFonts w:hint="eastAsia"/>
          <w:color w:val="000000"/>
        </w:rPr>
        <w:t>56</w:t>
      </w:r>
    </w:p>
    <w:p>
      <w:pPr>
        <w:tabs>
          <w:tab w:val="left" w:pos="420"/>
          <w:tab w:val="left" w:pos="2310"/>
          <w:tab w:val="left" w:pos="4410"/>
          <w:tab w:val="left" w:pos="6510"/>
        </w:tabs>
        <w:spacing w:line="360" w:lineRule="exact"/>
        <w:rPr>
          <w:rFonts w:hint="eastAsia" w:eastAsia="黑体"/>
          <w:b/>
          <w:bCs/>
          <w:color w:val="000000"/>
        </w:rPr>
      </w:pPr>
      <w:r>
        <w:rPr>
          <w:rFonts w:eastAsia="黑体"/>
          <w:b/>
          <w:bCs/>
          <w:color w:val="000000"/>
        </w:rPr>
        <w:t>本题包括20小题，每小题2分，共40分。每小题只有一个选项符合题意。</w:t>
      </w:r>
    </w:p>
    <w:p>
      <w:pPr>
        <w:numPr>
          <w:ilvl w:val="0"/>
          <w:numId w:val="1"/>
        </w:numPr>
        <w:adjustRightInd w:val="0"/>
        <w:snapToGrid w:val="0"/>
        <w:spacing w:line="340" w:lineRule="exact"/>
        <w:ind w:left="420" w:hanging="420" w:hangingChars="200"/>
        <w:rPr>
          <w:szCs w:val="21"/>
        </w:rPr>
      </w:pPr>
      <w:r>
        <w:rPr>
          <w:szCs w:val="21"/>
        </w:rPr>
        <w:t>为应对气候变化，我国提出“二氧化碳排放力争于2030年前达到峰值，努力争取2060年前</w:t>
      </w:r>
    </w:p>
    <w:p>
      <w:pPr>
        <w:adjustRightInd w:val="0"/>
        <w:snapToGrid w:val="0"/>
        <w:spacing w:line="340" w:lineRule="exact"/>
        <w:rPr>
          <w:szCs w:val="21"/>
        </w:rPr>
      </w:pPr>
      <w:r>
        <w:rPr>
          <w:szCs w:val="21"/>
        </w:rPr>
        <w:t>实现碳中和”的庄严目标。下列措施中</w:t>
      </w:r>
      <w:r>
        <w:rPr>
          <w:szCs w:val="21"/>
          <w:em w:val="dot"/>
        </w:rPr>
        <w:t>不利于</w:t>
      </w:r>
      <w:r>
        <w:rPr>
          <w:szCs w:val="21"/>
        </w:rPr>
        <w:t>实现该目标的是  (     )</w:t>
      </w:r>
    </w:p>
    <w:p>
      <w:pPr>
        <w:tabs>
          <w:tab w:val="left" w:pos="4400"/>
        </w:tabs>
        <w:adjustRightInd w:val="0"/>
        <w:snapToGrid w:val="0"/>
        <w:spacing w:line="340" w:lineRule="exact"/>
        <w:ind w:firstLine="420" w:firstLineChars="200"/>
        <w:rPr>
          <w:szCs w:val="21"/>
        </w:rPr>
      </w:pPr>
      <w:r>
        <w:rPr>
          <w:szCs w:val="21"/>
        </w:rPr>
        <w:t>A．绿色出行        B．植树造林       C．发展氢能源      D．推广燃煤发电</w:t>
      </w:r>
    </w:p>
    <w:p>
      <w:pPr>
        <w:widowControl/>
        <w:adjustRightInd w:val="0"/>
        <w:snapToGrid w:val="0"/>
        <w:spacing w:line="340" w:lineRule="exact"/>
        <w:rPr>
          <w:color w:val="000000"/>
          <w:szCs w:val="21"/>
        </w:rPr>
      </w:pPr>
      <w:r>
        <w:rPr>
          <w:color w:val="000000"/>
          <w:szCs w:val="21"/>
        </w:rPr>
        <w:t>2．下列物质由原子直接构成的是</w:t>
      </w:r>
      <w:r>
        <w:rPr>
          <w:szCs w:val="21"/>
        </w:rPr>
        <w:t xml:space="preserve">  (     )</w:t>
      </w:r>
    </w:p>
    <w:p>
      <w:pPr>
        <w:pStyle w:val="15"/>
        <w:spacing w:line="340" w:lineRule="exact"/>
        <w:ind w:firstLine="315" w:firstLineChars="150"/>
        <w:rPr>
          <w:rFonts w:ascii="Times New Roman" w:hAnsi="Times New Roman"/>
          <w:color w:val="000000"/>
          <w:szCs w:val="21"/>
        </w:rPr>
      </w:pPr>
      <w:r>
        <w:rPr>
          <w:rFonts w:ascii="Times New Roman" w:hAnsi="Times New Roman"/>
          <w:color w:val="000000"/>
          <w:szCs w:val="21"/>
        </w:rPr>
        <w:t>A．氧气             B．金刚石         C． 氯化钠        D．水</w:t>
      </w:r>
    </w:p>
    <w:p>
      <w:pPr>
        <w:spacing w:line="340" w:lineRule="exact"/>
        <w:rPr>
          <w:color w:val="000000"/>
          <w:szCs w:val="21"/>
        </w:rPr>
      </w:pPr>
      <w:r>
        <w:rPr>
          <w:color w:val="000000"/>
          <w:szCs w:val="21"/>
        </w:rPr>
        <w:t>3．下列物质属于氧化物的是</w:t>
      </w:r>
      <w:r>
        <w:rPr>
          <w:szCs w:val="21"/>
        </w:rPr>
        <w:t xml:space="preserve">  (     )</w:t>
      </w:r>
    </w:p>
    <w:p>
      <w:pPr>
        <w:spacing w:line="340" w:lineRule="exact"/>
        <w:ind w:firstLine="315" w:firstLineChars="150"/>
        <w:rPr>
          <w:color w:val="000000"/>
          <w:szCs w:val="21"/>
        </w:rPr>
      </w:pPr>
      <w:r>
        <w:rPr>
          <w:color w:val="000000"/>
          <w:szCs w:val="21"/>
        </w:rPr>
        <w:t>A．氯化钠</w:t>
      </w:r>
      <w:r>
        <w:rPr>
          <w:color w:val="000000"/>
          <w:szCs w:val="21"/>
        </w:rPr>
        <w:tab/>
      </w:r>
      <w:r>
        <w:rPr>
          <w:color w:val="000000"/>
          <w:szCs w:val="21"/>
        </w:rPr>
        <w:tab/>
      </w:r>
      <w:r>
        <w:rPr>
          <w:color w:val="000000"/>
          <w:szCs w:val="21"/>
        </w:rPr>
        <w:tab/>
      </w:r>
      <w:r>
        <w:rPr>
          <w:color w:val="000000"/>
          <w:szCs w:val="21"/>
        </w:rPr>
        <w:t>B．液态氧</w:t>
      </w:r>
      <w:r>
        <w:rPr>
          <w:color w:val="000000"/>
          <w:szCs w:val="21"/>
        </w:rPr>
        <w:tab/>
      </w:r>
      <w:r>
        <w:rPr>
          <w:color w:val="000000"/>
          <w:szCs w:val="21"/>
        </w:rPr>
        <w:tab/>
      </w:r>
      <w:r>
        <w:rPr>
          <w:color w:val="000000"/>
          <w:szCs w:val="21"/>
        </w:rPr>
        <w:t xml:space="preserve">  C．二氧化锰</w:t>
      </w:r>
      <w:r>
        <w:rPr>
          <w:color w:val="000000"/>
          <w:szCs w:val="21"/>
        </w:rPr>
        <w:tab/>
      </w:r>
      <w:r>
        <w:rPr>
          <w:color w:val="000000"/>
          <w:szCs w:val="21"/>
        </w:rPr>
        <w:tab/>
      </w:r>
      <w:r>
        <w:rPr>
          <w:color w:val="000000"/>
          <w:szCs w:val="21"/>
        </w:rPr>
        <w:t>D．硫酸</w:t>
      </w:r>
    </w:p>
    <w:p>
      <w:pPr>
        <w:spacing w:line="340" w:lineRule="exact"/>
        <w:rPr>
          <w:color w:val="000000"/>
          <w:szCs w:val="21"/>
        </w:rPr>
      </w:pPr>
      <w:r>
        <w:rPr>
          <w:color w:val="000000"/>
          <w:szCs w:val="21"/>
        </w:rPr>
        <w:t>4．下列属于复合肥的是</w:t>
      </w:r>
      <w:r>
        <w:rPr>
          <w:szCs w:val="21"/>
        </w:rPr>
        <w:t xml:space="preserve">  (     )</w:t>
      </w:r>
    </w:p>
    <w:p>
      <w:pPr>
        <w:spacing w:line="340" w:lineRule="exact"/>
        <w:ind w:right="128" w:rightChars="61" w:firstLine="315" w:firstLineChars="150"/>
        <w:rPr>
          <w:color w:val="000000"/>
          <w:szCs w:val="21"/>
          <w:vertAlign w:val="subscript"/>
        </w:rPr>
      </w:pPr>
      <w:r>
        <w:rPr>
          <w:color w:val="000000"/>
          <w:szCs w:val="21"/>
        </w:rPr>
        <w:t xml:space="preserve"> A．KCl</w:t>
      </w:r>
      <w:r>
        <w:rPr>
          <w:color w:val="000000"/>
          <w:szCs w:val="21"/>
        </w:rPr>
        <w:tab/>
      </w:r>
      <w:r>
        <w:rPr>
          <w:color w:val="000000"/>
          <w:szCs w:val="21"/>
        </w:rPr>
        <w:tab/>
      </w:r>
      <w:r>
        <w:rPr>
          <w:color w:val="000000"/>
          <w:szCs w:val="21"/>
        </w:rPr>
        <w:tab/>
      </w:r>
      <w:r>
        <w:rPr>
          <w:color w:val="000000"/>
          <w:szCs w:val="21"/>
        </w:rPr>
        <w:t xml:space="preserve">    B．NH</w:t>
      </w:r>
      <w:r>
        <w:rPr>
          <w:color w:val="000000"/>
          <w:szCs w:val="21"/>
          <w:vertAlign w:val="subscript"/>
        </w:rPr>
        <w:t>4</w:t>
      </w:r>
      <w:r>
        <w:rPr>
          <w:color w:val="000000"/>
          <w:szCs w:val="21"/>
        </w:rPr>
        <w:t>HCO</w:t>
      </w:r>
      <w:r>
        <w:rPr>
          <w:color w:val="000000"/>
          <w:szCs w:val="21"/>
          <w:vertAlign w:val="subscript"/>
        </w:rPr>
        <w:t>3</w:t>
      </w:r>
      <w:r>
        <w:rPr>
          <w:color w:val="000000"/>
          <w:szCs w:val="21"/>
        </w:rPr>
        <w:t xml:space="preserve">       C．KNO</w:t>
      </w:r>
      <w:r>
        <w:rPr>
          <w:color w:val="000000"/>
          <w:szCs w:val="21"/>
          <w:vertAlign w:val="subscript"/>
        </w:rPr>
        <w:t>3</w:t>
      </w:r>
      <w:r>
        <w:rPr>
          <w:color w:val="000000"/>
          <w:szCs w:val="21"/>
          <w:vertAlign w:val="subscript"/>
        </w:rPr>
        <w:tab/>
      </w:r>
      <w:r>
        <w:rPr>
          <w:color w:val="000000"/>
          <w:szCs w:val="21"/>
          <w:vertAlign w:val="subscript"/>
        </w:rPr>
        <w:tab/>
      </w:r>
      <w:r>
        <w:rPr>
          <w:color w:val="000000"/>
          <w:szCs w:val="21"/>
          <w:vertAlign w:val="subscript"/>
        </w:rPr>
        <w:tab/>
      </w:r>
      <w:r>
        <w:rPr>
          <w:color w:val="000000"/>
          <w:szCs w:val="21"/>
          <w:vertAlign w:val="subscript"/>
        </w:rPr>
        <w:t xml:space="preserve"> </w:t>
      </w:r>
      <w:r>
        <w:rPr>
          <w:color w:val="000000"/>
          <w:szCs w:val="21"/>
        </w:rPr>
        <w:t>D．Ca(H</w:t>
      </w:r>
      <w:r>
        <w:rPr>
          <w:color w:val="000000"/>
          <w:szCs w:val="21"/>
          <w:vertAlign w:val="subscript"/>
        </w:rPr>
        <w:t>2</w:t>
      </w:r>
      <w:r>
        <w:rPr>
          <w:color w:val="000000"/>
          <w:szCs w:val="21"/>
        </w:rPr>
        <w:t>PO</w:t>
      </w:r>
      <w:r>
        <w:rPr>
          <w:color w:val="000000"/>
          <w:szCs w:val="21"/>
          <w:vertAlign w:val="subscript"/>
        </w:rPr>
        <w:t>4</w:t>
      </w:r>
      <w:r>
        <w:rPr>
          <w:color w:val="000000"/>
          <w:szCs w:val="21"/>
        </w:rPr>
        <w:t>)</w:t>
      </w:r>
      <w:r>
        <w:rPr>
          <w:color w:val="000000"/>
          <w:szCs w:val="21"/>
          <w:vertAlign w:val="subscript"/>
        </w:rPr>
        <w:t>2</w:t>
      </w:r>
    </w:p>
    <w:p>
      <w:pPr>
        <w:pStyle w:val="16"/>
        <w:spacing w:line="340" w:lineRule="exact"/>
        <w:rPr>
          <w:rFonts w:ascii="Times New Roman" w:hAnsi="Times New Roman"/>
          <w:color w:val="000000"/>
          <w:szCs w:val="21"/>
        </w:rPr>
      </w:pPr>
      <w:r>
        <w:rPr>
          <w:rFonts w:ascii="Times New Roman" w:hAnsi="Times New Roman"/>
          <w:color w:val="000000"/>
          <w:szCs w:val="21"/>
        </w:rPr>
        <w:pict>
          <v:shape id="图片 18" o:spid="_x0000_s1025" o:spt="75" type="#_x0000_t75" style="position:absolute;left:0pt;margin-left:27.55pt;margin-top:24.9pt;height:49.6pt;width:319.75pt;mso-wrap-distance-bottom:0pt;mso-wrap-distance-top:0pt;z-index:251662336;mso-width-relative:page;mso-height-relative:page;" filled="f" o:preferrelative="t" stroked="f" coordsize="21600,21600">
            <v:path/>
            <v:fill on="f" focussize="0,0"/>
            <v:stroke on="f"/>
            <v:imagedata r:id="rId7" o:title=""/>
            <o:lock v:ext="edit" aspectratio="t"/>
            <w10:wrap type="topAndBottom"/>
          </v:shape>
        </w:pict>
      </w:r>
      <w:r>
        <w:rPr>
          <w:rFonts w:ascii="Times New Roman" w:hAnsi="Times New Roman"/>
          <w:color w:val="000000"/>
          <w:szCs w:val="21"/>
        </w:rPr>
        <w:t>5．下列属于塑料制品回收标志的是</w:t>
      </w:r>
      <w:r>
        <w:rPr>
          <w:rFonts w:ascii="Times New Roman" w:hAnsi="Times New Roman"/>
          <w:szCs w:val="21"/>
        </w:rPr>
        <w:t xml:space="preserve">  (     )</w:t>
      </w:r>
    </w:p>
    <w:p>
      <w:pPr>
        <w:pStyle w:val="16"/>
        <w:spacing w:line="340" w:lineRule="exact"/>
        <w:rPr>
          <w:rFonts w:ascii="Times New Roman" w:hAnsi="Times New Roman"/>
          <w:color w:val="000000"/>
          <w:szCs w:val="21"/>
        </w:rPr>
      </w:pPr>
      <w:r>
        <w:rPr>
          <w:rFonts w:ascii="Times New Roman" w:hAnsi="Times New Roman"/>
          <w:color w:val="000000"/>
          <w:szCs w:val="21"/>
        </w:rPr>
        <w:t xml:space="preserve">         A                 B               C               D</w:t>
      </w:r>
    </w:p>
    <w:p>
      <w:pPr>
        <w:spacing w:line="340" w:lineRule="exact"/>
        <w:jc w:val="left"/>
        <w:textAlignment w:val="center"/>
        <w:rPr>
          <w:szCs w:val="21"/>
        </w:rPr>
      </w:pPr>
      <w:r>
        <w:rPr>
          <w:szCs w:val="21"/>
        </w:rPr>
        <w:t>6．苏轼《石炭行》中“投泥泼水愈光明”包含的化学知识是：在高温下，把水滴到炭火上，得到两种可燃性气体，涉及的反应类型是  (     )</w:t>
      </w:r>
    </w:p>
    <w:p>
      <w:pPr>
        <w:tabs>
          <w:tab w:val="left" w:pos="2436"/>
          <w:tab w:val="left" w:pos="4873"/>
          <w:tab w:val="left" w:pos="7309"/>
        </w:tabs>
        <w:spacing w:line="340" w:lineRule="exact"/>
        <w:ind w:firstLine="420" w:firstLineChars="200"/>
        <w:jc w:val="left"/>
        <w:textAlignment w:val="center"/>
        <w:rPr>
          <w:szCs w:val="21"/>
        </w:rPr>
      </w:pPr>
      <w:r>
        <w:rPr>
          <w:szCs w:val="21"/>
        </w:rPr>
        <w:t>A. 分解反应       B. 化合反应       C. 置换反应        D. 复分解反应</w:t>
      </w:r>
    </w:p>
    <w:p>
      <w:pPr>
        <w:shd w:val="clear" w:color="auto" w:fill="FFFFFF"/>
        <w:spacing w:line="340" w:lineRule="exact"/>
        <w:jc w:val="left"/>
        <w:textAlignment w:val="center"/>
        <w:rPr>
          <w:szCs w:val="21"/>
        </w:rPr>
      </w:pPr>
      <w:r>
        <w:rPr>
          <w:szCs w:val="21"/>
        </w:rPr>
        <w:t>7．王亚平在中国空间站表演“五环魔术”，她往碳酸钠溶液中加入溴百里酚蓝试剂，呈现鲜亮的蓝色。若将溴百里酚蓝加入盐酸中，则会呈现黄色。下列说法错误的是  (     )</w:t>
      </w:r>
    </w:p>
    <w:p>
      <w:pPr>
        <w:shd w:val="clear" w:color="auto" w:fill="FFFFFF"/>
        <w:tabs>
          <w:tab w:val="left" w:pos="5210"/>
        </w:tabs>
        <w:spacing w:line="340" w:lineRule="exact"/>
        <w:ind w:firstLine="420" w:firstLineChars="200"/>
        <w:jc w:val="left"/>
        <w:textAlignment w:val="center"/>
        <w:rPr>
          <w:szCs w:val="21"/>
        </w:rPr>
      </w:pPr>
      <w:r>
        <w:rPr>
          <w:szCs w:val="21"/>
        </w:rPr>
        <w:t>A．溴百里酚蓝可作为酸碱指示剂</w:t>
      </w:r>
      <w:r>
        <w:rPr>
          <w:szCs w:val="21"/>
        </w:rPr>
        <w:tab/>
      </w:r>
      <w:r>
        <w:rPr>
          <w:szCs w:val="21"/>
        </w:rPr>
        <w:t>B．碳酸钠俗称烧碱</w:t>
      </w:r>
    </w:p>
    <w:p>
      <w:pPr>
        <w:shd w:val="clear" w:color="auto" w:fill="FFFFFF"/>
        <w:tabs>
          <w:tab w:val="left" w:pos="5210"/>
        </w:tabs>
        <w:spacing w:line="340" w:lineRule="exact"/>
        <w:ind w:firstLine="420" w:firstLineChars="200"/>
        <w:jc w:val="left"/>
        <w:textAlignment w:val="center"/>
        <w:rPr>
          <w:rFonts w:eastAsia="黑体"/>
          <w:szCs w:val="21"/>
        </w:rPr>
      </w:pPr>
      <w:r>
        <w:rPr>
          <w:szCs w:val="21"/>
        </w:rPr>
        <w:t>C．碳酸钠溶液呈碱性</w:t>
      </w:r>
      <w:r>
        <w:rPr>
          <w:szCs w:val="21"/>
        </w:rPr>
        <w:tab/>
      </w:r>
      <w:r>
        <w:rPr>
          <w:szCs w:val="21"/>
        </w:rPr>
        <w:t>D．碳酸钠属于盐</w:t>
      </w:r>
    </w:p>
    <w:p>
      <w:pPr>
        <w:adjustRightInd w:val="0"/>
        <w:snapToGrid w:val="0"/>
        <w:spacing w:line="340" w:lineRule="exact"/>
        <w:jc w:val="left"/>
        <w:textAlignment w:val="center"/>
        <w:rPr>
          <w:szCs w:val="21"/>
        </w:rPr>
      </w:pPr>
      <w:r>
        <w:rPr>
          <w:szCs w:val="21"/>
        </w:rPr>
        <w:t>8．下列关于燃烧和灭火的说法错误的是  (     )</w:t>
      </w:r>
    </w:p>
    <w:p>
      <w:pPr>
        <w:adjustRightInd w:val="0"/>
        <w:snapToGrid w:val="0"/>
        <w:spacing w:line="340" w:lineRule="exact"/>
        <w:ind w:firstLine="420" w:firstLineChars="200"/>
        <w:jc w:val="left"/>
        <w:textAlignment w:val="center"/>
        <w:rPr>
          <w:szCs w:val="21"/>
        </w:rPr>
      </w:pPr>
      <w:r>
        <w:rPr>
          <w:szCs w:val="21"/>
        </w:rPr>
        <w:t xml:space="preserve">A．酒精灯被碰翻着火时，立即用湿抹布盖灭   </w:t>
      </w:r>
    </w:p>
    <w:p>
      <w:pPr>
        <w:adjustRightInd w:val="0"/>
        <w:snapToGrid w:val="0"/>
        <w:spacing w:line="340" w:lineRule="exact"/>
        <w:ind w:firstLine="420" w:firstLineChars="200"/>
        <w:jc w:val="left"/>
        <w:textAlignment w:val="center"/>
        <w:rPr>
          <w:szCs w:val="21"/>
        </w:rPr>
      </w:pPr>
      <w:r>
        <w:rPr>
          <w:szCs w:val="21"/>
        </w:rPr>
        <w:t>B．图书档案着火，可用液态CO</w:t>
      </w:r>
      <w:r>
        <w:rPr>
          <w:szCs w:val="21"/>
          <w:vertAlign w:val="subscript"/>
        </w:rPr>
        <w:t>2</w:t>
      </w:r>
      <w:r>
        <w:rPr>
          <w:szCs w:val="21"/>
        </w:rPr>
        <w:t>灭火器扑灭</w:t>
      </w:r>
    </w:p>
    <w:p>
      <w:pPr>
        <w:adjustRightInd w:val="0"/>
        <w:snapToGrid w:val="0"/>
        <w:spacing w:line="340" w:lineRule="exact"/>
        <w:ind w:firstLine="420" w:firstLineChars="200"/>
        <w:jc w:val="left"/>
        <w:textAlignment w:val="center"/>
        <w:rPr>
          <w:szCs w:val="21"/>
        </w:rPr>
      </w:pPr>
      <w:r>
        <w:rPr>
          <w:szCs w:val="21"/>
        </w:rPr>
        <w:t xml:space="preserve">C．将木柴架空燃烧，是为了使木柴与空气充分接触  </w:t>
      </w:r>
    </w:p>
    <w:p>
      <w:pPr>
        <w:adjustRightInd w:val="0"/>
        <w:snapToGrid w:val="0"/>
        <w:spacing w:line="340" w:lineRule="exact"/>
        <w:ind w:firstLine="420" w:firstLineChars="200"/>
        <w:jc w:val="left"/>
        <w:textAlignment w:val="center"/>
        <w:rPr>
          <w:szCs w:val="21"/>
        </w:rPr>
      </w:pPr>
      <w:r>
        <w:rPr>
          <w:szCs w:val="21"/>
        </w:rPr>
        <w:t>D．家用电器着火时，立即用水浇灭</w:t>
      </w:r>
    </w:p>
    <w:p>
      <w:pPr>
        <w:shd w:val="clear" w:color="auto" w:fill="FFFFFF"/>
        <w:spacing w:line="360" w:lineRule="exact"/>
        <w:jc w:val="left"/>
        <w:textAlignment w:val="center"/>
        <w:rPr>
          <w:szCs w:val="21"/>
        </w:rPr>
      </w:pPr>
      <w:r>
        <w:rPr>
          <w:color w:val="000000"/>
          <w:szCs w:val="21"/>
        </w:rPr>
        <w:t>9．</w:t>
      </w:r>
      <w:r>
        <w:rPr>
          <w:szCs w:val="21"/>
        </w:rPr>
        <w:t>泡腾片放入水中，产生很多气泡。其原理是，泡腾片中的柠檬酸（C</w:t>
      </w:r>
      <w:r>
        <w:rPr>
          <w:szCs w:val="21"/>
          <w:vertAlign w:val="subscript"/>
        </w:rPr>
        <w:t>6</w:t>
      </w:r>
      <w:r>
        <w:rPr>
          <w:szCs w:val="21"/>
        </w:rPr>
        <w:t>H</w:t>
      </w:r>
      <w:r>
        <w:rPr>
          <w:szCs w:val="21"/>
          <w:vertAlign w:val="subscript"/>
        </w:rPr>
        <w:t>8</w:t>
      </w:r>
      <w:r>
        <w:rPr>
          <w:szCs w:val="21"/>
        </w:rPr>
        <w:t>O</w:t>
      </w:r>
      <w:r>
        <w:rPr>
          <w:szCs w:val="21"/>
          <w:vertAlign w:val="subscript"/>
        </w:rPr>
        <w:t>7</w:t>
      </w:r>
      <w:r>
        <w:rPr>
          <w:szCs w:val="21"/>
        </w:rPr>
        <w:t>）和碳酸氢钠（NaHCO</w:t>
      </w:r>
      <w:r>
        <w:rPr>
          <w:szCs w:val="21"/>
          <w:vertAlign w:val="subscript"/>
        </w:rPr>
        <w:t>3</w:t>
      </w:r>
      <w:r>
        <w:rPr>
          <w:szCs w:val="21"/>
        </w:rPr>
        <w:t>）在水中发生了如下反应：C</w:t>
      </w:r>
      <w:r>
        <w:rPr>
          <w:szCs w:val="21"/>
          <w:vertAlign w:val="subscript"/>
        </w:rPr>
        <w:t>6</w:t>
      </w:r>
      <w:r>
        <w:rPr>
          <w:szCs w:val="21"/>
        </w:rPr>
        <w:t>H</w:t>
      </w:r>
      <w:r>
        <w:rPr>
          <w:szCs w:val="21"/>
          <w:vertAlign w:val="subscript"/>
        </w:rPr>
        <w:t>8</w:t>
      </w:r>
      <w:r>
        <w:rPr>
          <w:szCs w:val="21"/>
        </w:rPr>
        <w:t>O</w:t>
      </w:r>
      <w:r>
        <w:rPr>
          <w:szCs w:val="21"/>
          <w:vertAlign w:val="subscript"/>
        </w:rPr>
        <w:t>7</w:t>
      </w:r>
      <w:r>
        <w:rPr>
          <w:szCs w:val="21"/>
        </w:rPr>
        <w:t>+3NaHCO</w:t>
      </w:r>
      <w:r>
        <w:rPr>
          <w:szCs w:val="21"/>
          <w:vertAlign w:val="subscript"/>
        </w:rPr>
        <w:t>3</w:t>
      </w:r>
      <w:r>
        <w:rPr>
          <w:szCs w:val="21"/>
        </w:rPr>
        <w:t>=C</w:t>
      </w:r>
      <w:r>
        <w:rPr>
          <w:szCs w:val="21"/>
          <w:vertAlign w:val="subscript"/>
        </w:rPr>
        <w:t>6</w:t>
      </w:r>
      <w:r>
        <w:rPr>
          <w:szCs w:val="21"/>
        </w:rPr>
        <w:t>H</w:t>
      </w:r>
      <w:r>
        <w:rPr>
          <w:szCs w:val="21"/>
          <w:vertAlign w:val="subscript"/>
        </w:rPr>
        <w:t>5</w:t>
      </w:r>
      <w:r>
        <w:rPr>
          <w:szCs w:val="21"/>
        </w:rPr>
        <w:t>O</w:t>
      </w:r>
      <w:r>
        <w:rPr>
          <w:szCs w:val="21"/>
          <w:vertAlign w:val="subscript"/>
        </w:rPr>
        <w:t>7</w:t>
      </w:r>
      <w:r>
        <w:rPr>
          <w:szCs w:val="21"/>
        </w:rPr>
        <w:t>Na</w:t>
      </w:r>
      <w:r>
        <w:rPr>
          <w:szCs w:val="21"/>
          <w:vertAlign w:val="subscript"/>
        </w:rPr>
        <w:t>3</w:t>
      </w:r>
      <w:r>
        <w:rPr>
          <w:szCs w:val="21"/>
        </w:rPr>
        <w:t>+3H</w:t>
      </w:r>
      <w:r>
        <w:rPr>
          <w:szCs w:val="21"/>
          <w:vertAlign w:val="subscript"/>
        </w:rPr>
        <w:t>2</w:t>
      </w:r>
      <w:r>
        <w:rPr>
          <w:szCs w:val="21"/>
        </w:rPr>
        <w:t>O+3X↑ ，其中X的化学式是  (     )</w:t>
      </w:r>
    </w:p>
    <w:p>
      <w:pPr>
        <w:shd w:val="clear" w:color="auto" w:fill="FFFFFF"/>
        <w:tabs>
          <w:tab w:val="left" w:pos="2078"/>
          <w:tab w:val="left" w:pos="4156"/>
          <w:tab w:val="left" w:pos="6234"/>
        </w:tabs>
        <w:spacing w:line="360" w:lineRule="exact"/>
        <w:ind w:firstLine="420" w:firstLineChars="200"/>
        <w:jc w:val="left"/>
        <w:textAlignment w:val="center"/>
        <w:rPr>
          <w:color w:val="000000"/>
          <w:szCs w:val="21"/>
        </w:rPr>
      </w:pPr>
      <w:r>
        <w:rPr>
          <w:szCs w:val="21"/>
        </w:rPr>
        <w:t>A．CO</w:t>
      </w:r>
      <w:r>
        <w:rPr>
          <w:szCs w:val="21"/>
          <w:vertAlign w:val="subscript"/>
        </w:rPr>
        <w:t>2</w:t>
      </w:r>
      <w:r>
        <w:rPr>
          <w:szCs w:val="21"/>
        </w:rPr>
        <w:tab/>
      </w:r>
      <w:r>
        <w:rPr>
          <w:szCs w:val="21"/>
        </w:rPr>
        <w:t xml:space="preserve">  B．CO</w:t>
      </w:r>
      <w:r>
        <w:rPr>
          <w:szCs w:val="21"/>
        </w:rPr>
        <w:tab/>
      </w:r>
      <w:r>
        <w:rPr>
          <w:szCs w:val="21"/>
        </w:rPr>
        <w:t>C．O</w:t>
      </w:r>
      <w:r>
        <w:rPr>
          <w:szCs w:val="21"/>
          <w:vertAlign w:val="subscript"/>
        </w:rPr>
        <w:t>2</w:t>
      </w:r>
      <w:r>
        <w:rPr>
          <w:szCs w:val="21"/>
        </w:rPr>
        <w:tab/>
      </w:r>
      <w:r>
        <w:rPr>
          <w:szCs w:val="21"/>
        </w:rPr>
        <w:t>D．H</w:t>
      </w:r>
      <w:r>
        <w:rPr>
          <w:szCs w:val="21"/>
          <w:vertAlign w:val="subscript"/>
        </w:rPr>
        <w:t>2</w:t>
      </w:r>
    </w:p>
    <w:p>
      <w:pPr>
        <w:pStyle w:val="4"/>
        <w:spacing w:line="380" w:lineRule="exact"/>
        <w:ind w:left="321" w:hanging="321" w:hangingChars="153"/>
        <w:rPr>
          <w:rFonts w:ascii="Times New Roman" w:hAnsi="Times New Roman"/>
        </w:rPr>
      </w:pPr>
      <w:r>
        <w:rPr>
          <w:rFonts w:ascii="Times New Roman" w:hAnsi="Times New Roman" w:eastAsia="新宋体"/>
        </w:rPr>
        <w:t>10</w:t>
      </w:r>
      <w:r>
        <w:rPr>
          <w:rFonts w:ascii="Times New Roman" w:hAnsi="Times New Roman"/>
        </w:rPr>
        <w:t>．下列实验现象，正确的是  (     )</w:t>
      </w:r>
    </w:p>
    <w:p>
      <w:pPr>
        <w:spacing w:line="340" w:lineRule="exact"/>
        <w:ind w:firstLine="420" w:firstLineChars="200"/>
        <w:rPr>
          <w:rFonts w:eastAsia="新宋体"/>
          <w:szCs w:val="21"/>
        </w:rPr>
      </w:pPr>
      <w:r>
        <w:rPr>
          <w:szCs w:val="21"/>
        </w:rPr>
        <w:t>A．</w:t>
      </w:r>
      <w:r>
        <w:rPr>
          <w:rFonts w:hint="eastAsia"/>
        </w:rPr>
        <w:t>木炭在氧气中燃烧，发出白光，生成二氧化碳气体</w:t>
      </w:r>
    </w:p>
    <w:p>
      <w:pPr>
        <w:spacing w:line="340" w:lineRule="exact"/>
        <w:ind w:firstLine="420" w:firstLineChars="200"/>
        <w:rPr>
          <w:rFonts w:eastAsia="新宋体"/>
          <w:szCs w:val="21"/>
        </w:rPr>
      </w:pPr>
      <w:r>
        <w:rPr>
          <w:szCs w:val="21"/>
        </w:rPr>
        <w:t>B．</w:t>
      </w:r>
      <w:r>
        <w:t>将氢氧化钠溶液滴入</w:t>
      </w:r>
      <w:r>
        <w:rPr>
          <w:rFonts w:hint="eastAsia"/>
        </w:rPr>
        <w:t>氯化铁</w:t>
      </w:r>
      <w:r>
        <w:t>溶液中，有白色沉淀产生</w:t>
      </w:r>
    </w:p>
    <w:p>
      <w:pPr>
        <w:spacing w:line="340" w:lineRule="exact"/>
        <w:ind w:firstLine="420" w:firstLineChars="200"/>
        <w:rPr>
          <w:rFonts w:hint="eastAsia" w:eastAsia="宋体"/>
          <w:szCs w:val="21"/>
          <w:lang w:eastAsia="zh-CN"/>
        </w:rPr>
      </w:pPr>
      <w:r>
        <w:rPr>
          <w:szCs w:val="21"/>
        </w:rPr>
        <w:t>C．</w:t>
      </w:r>
      <w:r>
        <w:t>打开浓盐酸的试剂瓶塞，瓶口产生大量</w:t>
      </w:r>
      <w:r>
        <w:rPr>
          <w:rFonts w:hint="eastAsia"/>
        </w:rPr>
        <w:t>白</w:t>
      </w:r>
      <w:r>
        <w:rPr>
          <w:rFonts w:hint="eastAsia"/>
          <w:lang w:eastAsia="zh-CN"/>
        </w:rPr>
        <w:t>烟</w:t>
      </w:r>
    </w:p>
    <w:p>
      <w:pPr>
        <w:spacing w:line="340" w:lineRule="exact"/>
        <w:ind w:firstLine="420" w:firstLineChars="200"/>
        <w:rPr>
          <w:rFonts w:hint="eastAsia" w:eastAsia="宋体"/>
          <w:szCs w:val="21"/>
          <w:lang w:eastAsia="zh-CN"/>
        </w:rPr>
      </w:pPr>
      <w:r>
        <w:rPr>
          <w:szCs w:val="21"/>
        </w:rPr>
        <w:t>D．铁丝放入硫酸铜溶液中，表面有</w:t>
      </w:r>
      <w:r>
        <w:rPr>
          <w:rFonts w:hint="eastAsia"/>
          <w:szCs w:val="21"/>
        </w:rPr>
        <w:t>红色</w:t>
      </w:r>
      <w:r>
        <w:rPr>
          <w:szCs w:val="21"/>
        </w:rPr>
        <w:t>固体析出，溶液变</w:t>
      </w:r>
      <w:r>
        <w:rPr>
          <w:rFonts w:hint="eastAsia"/>
          <w:szCs w:val="21"/>
          <w:lang w:eastAsia="zh-CN"/>
        </w:rPr>
        <w:t>为浅绿色</w:t>
      </w:r>
    </w:p>
    <w:p>
      <w:pPr>
        <w:pStyle w:val="2"/>
        <w:adjustRightInd w:val="0"/>
        <w:snapToGrid w:val="0"/>
        <w:spacing w:line="360" w:lineRule="exact"/>
        <w:ind w:left="216" w:hanging="216" w:hangingChars="103"/>
        <w:jc w:val="left"/>
        <w:rPr>
          <w:rFonts w:ascii="Times New Roman" w:hAnsi="Times New Roman"/>
        </w:rPr>
      </w:pPr>
      <w:r>
        <w:rPr>
          <w:rFonts w:ascii="Times New Roman" w:hAnsi="Times New Roman"/>
        </w:rPr>
        <w:t>11．过氧乙酸是一种高效消毒剂，过氧乙酸化学式为CH</w:t>
      </w:r>
      <w:r>
        <w:rPr>
          <w:rFonts w:ascii="Times New Roman" w:hAnsi="Times New Roman"/>
          <w:vertAlign w:val="subscript"/>
        </w:rPr>
        <w:t>3</w:t>
      </w:r>
      <w:r>
        <w:rPr>
          <w:rFonts w:ascii="Times New Roman" w:hAnsi="Times New Roman"/>
        </w:rPr>
        <w:t>COOOH。下列说法正确的是  (     )</w:t>
      </w:r>
    </w:p>
    <w:p>
      <w:pPr>
        <w:adjustRightInd w:val="0"/>
        <w:snapToGrid w:val="0"/>
        <w:spacing w:line="360" w:lineRule="exact"/>
        <w:ind w:firstLine="420" w:firstLineChars="200"/>
        <w:jc w:val="left"/>
        <w:textAlignment w:val="center"/>
        <w:rPr>
          <w:szCs w:val="21"/>
        </w:rPr>
      </w:pPr>
      <w:r>
        <w:rPr>
          <w:rFonts w:eastAsia="Times New Roman"/>
          <w:szCs w:val="21"/>
        </w:rPr>
        <w:t>A</w:t>
      </w:r>
      <w:r>
        <w:rPr>
          <w:szCs w:val="21"/>
        </w:rPr>
        <w:t>．过氧乙酸和葡萄糖、淀粉、纤维素、维生素、蛋白质等均属于有机高分子化合物</w:t>
      </w:r>
      <w:r>
        <w:rPr>
          <w:rFonts w:eastAsia="Times New Roman"/>
          <w:szCs w:val="21"/>
        </w:rPr>
        <w:t xml:space="preserve">   </w:t>
      </w:r>
      <w:r>
        <w:rPr>
          <w:szCs w:val="21"/>
        </w:rPr>
        <w:t xml:space="preserve">     </w:t>
      </w:r>
    </w:p>
    <w:p>
      <w:pPr>
        <w:adjustRightInd w:val="0"/>
        <w:snapToGrid w:val="0"/>
        <w:spacing w:line="360" w:lineRule="exact"/>
        <w:ind w:firstLine="420" w:firstLineChars="200"/>
        <w:jc w:val="left"/>
        <w:textAlignment w:val="center"/>
        <w:rPr>
          <w:szCs w:val="21"/>
        </w:rPr>
      </w:pPr>
      <w:r>
        <w:rPr>
          <w:rFonts w:eastAsia="Times New Roman"/>
          <w:szCs w:val="21"/>
        </w:rPr>
        <w:t>B</w:t>
      </w:r>
      <w:r>
        <w:rPr>
          <w:szCs w:val="21"/>
        </w:rPr>
        <w:t>．过氧乙酸中碳元素的质量分数约为31.6%</w:t>
      </w:r>
    </w:p>
    <w:p>
      <w:pPr>
        <w:adjustRightInd w:val="0"/>
        <w:snapToGrid w:val="0"/>
        <w:spacing w:line="360" w:lineRule="exact"/>
        <w:ind w:firstLine="420" w:firstLineChars="200"/>
        <w:jc w:val="left"/>
        <w:textAlignment w:val="center"/>
        <w:rPr>
          <w:szCs w:val="21"/>
        </w:rPr>
      </w:pPr>
      <w:r>
        <w:rPr>
          <w:rFonts w:eastAsia="Times New Roman"/>
          <w:szCs w:val="21"/>
        </w:rPr>
        <w:t>C</w:t>
      </w:r>
      <w:r>
        <w:rPr>
          <w:szCs w:val="21"/>
        </w:rPr>
        <w:t>．过氧乙酸中</w:t>
      </w:r>
      <w:r>
        <w:rPr>
          <w:rFonts w:eastAsia="Times New Roman"/>
          <w:szCs w:val="21"/>
        </w:rPr>
        <w:t>C</w:t>
      </w:r>
      <w:r>
        <w:rPr>
          <w:szCs w:val="21"/>
        </w:rPr>
        <w:t>、</w:t>
      </w:r>
      <w:r>
        <w:rPr>
          <w:rFonts w:eastAsia="Times New Roman"/>
          <w:szCs w:val="21"/>
        </w:rPr>
        <w:t>H</w:t>
      </w:r>
      <w:r>
        <w:rPr>
          <w:szCs w:val="21"/>
        </w:rPr>
        <w:t>、</w:t>
      </w:r>
      <w:r>
        <w:rPr>
          <w:rFonts w:eastAsia="Times New Roman"/>
          <w:szCs w:val="21"/>
        </w:rPr>
        <w:t xml:space="preserve">O </w:t>
      </w:r>
      <w:r>
        <w:rPr>
          <w:szCs w:val="21"/>
        </w:rPr>
        <w:t>三种元素的质量比为2﹕4﹕3</w:t>
      </w:r>
    </w:p>
    <w:p>
      <w:pPr>
        <w:adjustRightInd w:val="0"/>
        <w:snapToGrid w:val="0"/>
        <w:spacing w:line="360" w:lineRule="exact"/>
        <w:ind w:firstLine="420" w:firstLineChars="200"/>
        <w:jc w:val="left"/>
        <w:textAlignment w:val="center"/>
        <w:rPr>
          <w:szCs w:val="21"/>
        </w:rPr>
      </w:pPr>
      <w:r>
        <w:rPr>
          <w:rFonts w:eastAsia="Times New Roman"/>
          <w:szCs w:val="21"/>
        </w:rPr>
        <w:t>D</w:t>
      </w:r>
      <w:r>
        <w:rPr>
          <w:szCs w:val="21"/>
        </w:rPr>
        <w:t>．过氧乙酸由2个</w:t>
      </w:r>
      <w:r>
        <w:rPr>
          <w:rFonts w:eastAsia="Times New Roman"/>
          <w:szCs w:val="21"/>
        </w:rPr>
        <w:t xml:space="preserve">C </w:t>
      </w:r>
      <w:r>
        <w:rPr>
          <w:szCs w:val="21"/>
        </w:rPr>
        <w:t>原子、4个</w:t>
      </w:r>
      <w:r>
        <w:rPr>
          <w:rFonts w:eastAsia="Times New Roman"/>
          <w:szCs w:val="21"/>
        </w:rPr>
        <w:t xml:space="preserve">H </w:t>
      </w:r>
      <w:r>
        <w:rPr>
          <w:szCs w:val="21"/>
        </w:rPr>
        <w:t>原子、3个</w:t>
      </w:r>
      <w:r>
        <w:rPr>
          <w:rFonts w:eastAsia="Times New Roman"/>
          <w:szCs w:val="21"/>
        </w:rPr>
        <w:t xml:space="preserve">O </w:t>
      </w:r>
      <w:r>
        <w:rPr>
          <w:szCs w:val="21"/>
        </w:rPr>
        <w:t>原子构成</w:t>
      </w:r>
    </w:p>
    <w:p>
      <w:pPr>
        <w:rPr>
          <w:rFonts w:hint="default" w:ascii="Times New Roman" w:hAnsi="Times New Roman" w:cs="Times New Roman"/>
          <w:szCs w:val="24"/>
        </w:rPr>
      </w:pPr>
      <w:r>
        <w:rPr>
          <w:rFonts w:hint="default" w:ascii="Times New Roman" w:hAnsi="Times New Roman" w:cs="Times New Roman"/>
          <w:szCs w:val="21"/>
        </w:rPr>
        <w:t>12．</w:t>
      </w:r>
      <w:r>
        <w:rPr>
          <w:rFonts w:hint="default" w:ascii="Times New Roman" w:hAnsi="Times New Roman" w:eastAsia="新宋体" w:cs="Times New Roman"/>
          <w:szCs w:val="21"/>
        </w:rPr>
        <w:t>下列说法正确的是</w:t>
      </w:r>
      <w:r>
        <w:rPr>
          <w:rFonts w:hint="eastAsia" w:ascii="Times New Roman" w:hAnsi="Times New Roman" w:eastAsia="新宋体" w:cs="Times New Roman"/>
          <w:szCs w:val="21"/>
          <w:lang w:val="en-US" w:eastAsia="zh-CN"/>
        </w:rPr>
        <w:t xml:space="preserve"> </w:t>
      </w:r>
      <w:r>
        <w:rPr>
          <w:szCs w:val="21"/>
        </w:rPr>
        <w:t xml:space="preserve"> (     )</w:t>
      </w:r>
    </w:p>
    <w:p>
      <w:pPr>
        <w:ind w:firstLine="420" w:firstLineChars="200"/>
        <w:jc w:val="left"/>
        <w:rPr>
          <w:rFonts w:hint="default" w:ascii="Times New Roman" w:hAnsi="Times New Roman" w:cs="Times New Roman"/>
          <w:szCs w:val="24"/>
        </w:rPr>
      </w:pPr>
      <w:r>
        <w:rPr>
          <w:rFonts w:hint="default" w:ascii="Times New Roman" w:hAnsi="Times New Roman" w:eastAsia="新宋体" w:cs="Times New Roman"/>
          <w:szCs w:val="21"/>
        </w:rPr>
        <w:t>A．用甲醛水溶液浸泡过的海鲜可以长时间保存而不变质，人们可以放心食用</w:t>
      </w:r>
      <w:r>
        <w:rPr>
          <w:rFonts w:hint="default" w:ascii="Times New Roman" w:hAnsi="Times New Roman" w:cs="Times New Roman"/>
          <w:szCs w:val="24"/>
        </w:rPr>
        <w:tab/>
      </w:r>
    </w:p>
    <w:p>
      <w:pPr>
        <w:ind w:firstLine="420" w:firstLineChars="200"/>
        <w:jc w:val="left"/>
        <w:rPr>
          <w:rFonts w:hint="default" w:ascii="Times New Roman" w:hAnsi="Times New Roman" w:cs="Times New Roman"/>
          <w:szCs w:val="24"/>
        </w:rPr>
      </w:pPr>
      <w:r>
        <w:rPr>
          <w:rFonts w:hint="default" w:ascii="Times New Roman" w:hAnsi="Times New Roman" w:eastAsia="新宋体" w:cs="Times New Roman"/>
          <w:szCs w:val="21"/>
        </w:rPr>
        <w:t>B．糖类、蛋白质、油脂都是只由C、H、O三种元素组成的有机高分子化合物</w:t>
      </w:r>
      <w:r>
        <w:rPr>
          <w:rFonts w:hint="default" w:ascii="Times New Roman" w:hAnsi="Times New Roman" w:cs="Times New Roman"/>
          <w:szCs w:val="24"/>
        </w:rPr>
        <w:tab/>
      </w:r>
    </w:p>
    <w:p>
      <w:pPr>
        <w:ind w:firstLine="420" w:firstLineChars="200"/>
        <w:jc w:val="left"/>
        <w:rPr>
          <w:rFonts w:hint="default" w:ascii="Times New Roman" w:hAnsi="Times New Roman" w:cs="Times New Roman"/>
          <w:szCs w:val="24"/>
        </w:rPr>
      </w:pPr>
      <w:r>
        <w:rPr>
          <w:rFonts w:hint="default" w:ascii="Times New Roman" w:hAnsi="Times New Roman" w:eastAsia="新宋体" w:cs="Times New Roman"/>
          <w:szCs w:val="21"/>
        </w:rPr>
        <w:t>C．食物中的淀粉在人体内经酶的催化作用，与水发生一系列反应，最终变成葡萄糖</w:t>
      </w:r>
    </w:p>
    <w:p>
      <w:pPr>
        <w:ind w:firstLine="420" w:firstLineChars="200"/>
        <w:jc w:val="left"/>
        <w:rPr>
          <w:rFonts w:hint="default" w:ascii="Times New Roman" w:hAnsi="Times New Roman" w:cs="Times New Roman"/>
          <w:szCs w:val="24"/>
        </w:rPr>
      </w:pPr>
      <w:r>
        <w:rPr>
          <w:rFonts w:hint="default" w:ascii="Times New Roman" w:hAnsi="Times New Roman" w:eastAsia="新宋体" w:cs="Times New Roman"/>
          <w:szCs w:val="21"/>
        </w:rPr>
        <w:t>D．维生素可以起到维持身体健康的重要作用，缺乏维生素C会引起夜盲症</w:t>
      </w:r>
    </w:p>
    <w:p>
      <w:pPr>
        <w:spacing w:line="360" w:lineRule="exact"/>
        <w:jc w:val="left"/>
        <w:textAlignment w:val="center"/>
        <w:rPr>
          <w:szCs w:val="21"/>
        </w:rPr>
      </w:pPr>
      <w:r>
        <w:rPr>
          <w:szCs w:val="21"/>
        </w:rPr>
        <w:t>13．20℃时，配制100g溶质质量分数为20%的NaOH溶液，下列实验操作</w:t>
      </w:r>
      <w:r>
        <w:rPr>
          <w:szCs w:val="21"/>
          <w:em w:val="dot"/>
        </w:rPr>
        <w:t>不正确</w:t>
      </w:r>
      <w:r>
        <w:rPr>
          <w:szCs w:val="21"/>
        </w:rPr>
        <w:t>的是  (     )</w:t>
      </w:r>
    </w:p>
    <w:p>
      <w:pPr>
        <w:spacing w:line="340" w:lineRule="exact"/>
        <w:jc w:val="left"/>
        <w:textAlignment w:val="center"/>
        <w:rPr>
          <w:szCs w:val="21"/>
        </w:rPr>
      </w:pPr>
      <w:r>
        <w:rPr>
          <w:szCs w:val="21"/>
        </w:rPr>
        <w:pict>
          <v:shape id="Object 35" o:spid="_x0000_s1026" o:spt="75" type="#_x0000_t75" style="position:absolute;left:0pt;margin-left:307.3pt;margin-top:8.25pt;height:57.05pt;width:105.25pt;z-index:251666432;mso-width-relative:page;mso-height-relative:page;" filled="f" o:preferrelative="t" stroked="f" coordsize="21600,21600">
            <v:path/>
            <v:fill on="f" focussize="0,0"/>
            <v:stroke on="f"/>
            <v:imagedata r:id="rId8" o:title=""/>
            <o:lock v:ext="edit" aspectratio="t"/>
          </v:shape>
        </w:pict>
      </w:r>
      <w:r>
        <w:rPr>
          <w:szCs w:val="21"/>
        </w:rPr>
        <w:pict>
          <v:shape id="Object 37" o:spid="_x0000_s1027" o:spt="75" type="#_x0000_t75" style="position:absolute;left:0pt;margin-left:219.6pt;margin-top:0.8pt;height:64.5pt;width:46.95pt;z-index:251665408;mso-width-relative:page;mso-height-relative:page;" filled="f" o:preferrelative="t" stroked="f" coordsize="21600,21600">
            <v:path/>
            <v:fill on="f" focussize="0,0"/>
            <v:stroke on="f"/>
            <v:imagedata r:id="rId9" o:title=""/>
            <o:lock v:ext="edit" aspectratio="t"/>
          </v:shape>
        </w:pict>
      </w:r>
      <w:r>
        <w:rPr>
          <w:szCs w:val="21"/>
        </w:rPr>
        <w:pict>
          <v:shape id="Object 36" o:spid="_x0000_s1028" o:spt="75" type="#_x0000_t75" style="position:absolute;left:0pt;margin-left:124pt;margin-top:6.5pt;height:57.6pt;width:62.8pt;z-index:251664384;mso-width-relative:page;mso-height-relative:page;" filled="f" o:preferrelative="t" stroked="f" coordsize="21600,21600">
            <v:path/>
            <v:fill on="f" focussize="0,0"/>
            <v:stroke on="f"/>
            <v:imagedata r:id="rId10" o:title=""/>
            <o:lock v:ext="edit" aspectratio="t"/>
          </v:shape>
        </w:pict>
      </w:r>
      <w:r>
        <w:rPr>
          <w:szCs w:val="21"/>
        </w:rPr>
        <w:pict>
          <v:shape id="Object 34" o:spid="_x0000_s1029" o:spt="75" type="#_x0000_t75" style="position:absolute;left:0pt;margin-left:13.95pt;margin-top:7.25pt;height:58.45pt;width:88.6pt;z-index:251663360;mso-width-relative:page;mso-height-relative:page;" filled="f" o:preferrelative="t" stroked="f" coordsize="21600,21600">
            <v:path/>
            <v:fill on="f" focussize="0,0"/>
            <v:stroke on="f"/>
            <v:imagedata r:id="rId11" o:title=""/>
            <o:lock v:ext="edit" aspectratio="t"/>
          </v:shape>
        </w:pict>
      </w:r>
    </w:p>
    <w:p>
      <w:pPr>
        <w:spacing w:line="340" w:lineRule="exact"/>
        <w:jc w:val="left"/>
        <w:textAlignment w:val="center"/>
        <w:rPr>
          <w:szCs w:val="21"/>
        </w:rPr>
      </w:pPr>
    </w:p>
    <w:p>
      <w:pPr>
        <w:spacing w:line="340" w:lineRule="exact"/>
        <w:jc w:val="left"/>
        <w:textAlignment w:val="center"/>
        <w:rPr>
          <w:szCs w:val="21"/>
        </w:rPr>
      </w:pPr>
    </w:p>
    <w:p>
      <w:pPr>
        <w:spacing w:line="340" w:lineRule="exact"/>
        <w:jc w:val="left"/>
        <w:textAlignment w:val="center"/>
        <w:rPr>
          <w:szCs w:val="21"/>
        </w:rPr>
      </w:pPr>
    </w:p>
    <w:p>
      <w:pPr>
        <w:tabs>
          <w:tab w:val="left" w:pos="420"/>
          <w:tab w:val="left" w:pos="2415"/>
          <w:tab w:val="left" w:pos="4410"/>
          <w:tab w:val="left" w:pos="6405"/>
        </w:tabs>
        <w:spacing w:line="360" w:lineRule="exact"/>
        <w:jc w:val="left"/>
        <w:textAlignment w:val="center"/>
        <w:rPr>
          <w:szCs w:val="21"/>
        </w:rPr>
      </w:pPr>
      <w:r>
        <w:rPr>
          <w:szCs w:val="21"/>
        </w:rPr>
        <w:tab/>
      </w:r>
      <w:r>
        <w:rPr>
          <w:szCs w:val="21"/>
        </w:rPr>
        <w:t xml:space="preserve"> A．称量</w:t>
      </w:r>
      <w:r>
        <w:rPr>
          <w:szCs w:val="21"/>
        </w:rPr>
        <w:tab/>
      </w:r>
      <w:r>
        <w:rPr>
          <w:szCs w:val="21"/>
        </w:rPr>
        <w:t xml:space="preserve"> B．量取</w:t>
      </w:r>
      <w:r>
        <w:rPr>
          <w:szCs w:val="21"/>
        </w:rPr>
        <w:tab/>
      </w:r>
      <w:r>
        <w:rPr>
          <w:szCs w:val="21"/>
        </w:rPr>
        <w:t>C．溶解</w:t>
      </w:r>
      <w:r>
        <w:rPr>
          <w:szCs w:val="21"/>
        </w:rPr>
        <w:tab/>
      </w:r>
      <w:r>
        <w:rPr>
          <w:szCs w:val="21"/>
        </w:rPr>
        <w:t>D．装瓶</w:t>
      </w:r>
    </w:p>
    <w:p>
      <w:pPr>
        <w:spacing w:line="360" w:lineRule="exact"/>
        <w:ind w:left="420" w:hanging="420" w:hangingChars="200"/>
        <w:rPr>
          <w:color w:val="000000"/>
          <w:szCs w:val="21"/>
        </w:rPr>
      </w:pPr>
      <w:r>
        <w:rPr>
          <w:color w:val="000000"/>
          <w:szCs w:val="21"/>
        </w:rPr>
        <w:t>14．物质的性质决定其用途。下列物质的用途与性质对应关系错误的是</w:t>
      </w:r>
      <w:r>
        <w:rPr>
          <w:szCs w:val="21"/>
        </w:rPr>
        <w:t xml:space="preserve">  (     )</w:t>
      </w:r>
    </w:p>
    <w:p>
      <w:pPr>
        <w:spacing w:line="360" w:lineRule="exact"/>
        <w:ind w:firstLine="420" w:firstLineChars="200"/>
        <w:jc w:val="left"/>
        <w:rPr>
          <w:color w:val="000000"/>
          <w:szCs w:val="21"/>
        </w:rPr>
      </w:pPr>
      <w:r>
        <w:rPr>
          <w:color w:val="000000"/>
          <w:szCs w:val="21"/>
        </w:rPr>
        <w:t>A．氢氧化钙可用来改良酸性土壤，因为氢氧化钙溶液呈碱性</w:t>
      </w:r>
    </w:p>
    <w:p>
      <w:pPr>
        <w:spacing w:line="360" w:lineRule="exact"/>
        <w:ind w:firstLine="420" w:firstLineChars="200"/>
        <w:jc w:val="left"/>
        <w:rPr>
          <w:color w:val="000000"/>
          <w:szCs w:val="21"/>
        </w:rPr>
      </w:pPr>
      <w:r>
        <w:rPr>
          <w:color w:val="000000"/>
          <w:szCs w:val="21"/>
        </w:rPr>
        <w:t>B．活性炭可作冰箱除臭剂，因为活性炭具有吸附性</w:t>
      </w:r>
    </w:p>
    <w:p>
      <w:pPr>
        <w:spacing w:line="360" w:lineRule="exact"/>
        <w:ind w:firstLine="420" w:firstLineChars="200"/>
        <w:jc w:val="left"/>
        <w:rPr>
          <w:color w:val="000000"/>
          <w:szCs w:val="21"/>
        </w:rPr>
      </w:pPr>
      <w:r>
        <w:rPr>
          <w:color w:val="000000"/>
          <w:szCs w:val="21"/>
        </w:rPr>
        <w:t>C．汽油能去除油污，因为汽油具有乳化功能</w:t>
      </w:r>
    </w:p>
    <w:p>
      <w:pPr>
        <w:pStyle w:val="17"/>
        <w:spacing w:line="360" w:lineRule="exact"/>
        <w:ind w:firstLine="420" w:firstLineChars="200"/>
        <w:rPr>
          <w:rFonts w:hAnsi="Times New Roman"/>
          <w:b/>
          <w:color w:val="000000"/>
          <w:szCs w:val="21"/>
        </w:rPr>
      </w:pPr>
      <w:r>
        <w:rPr>
          <w:rFonts w:hAnsi="Times New Roman"/>
          <w:szCs w:val="21"/>
        </w:rPr>
        <w:pict>
          <v:shape id="图片 214" o:spid="_x0000_s1030" o:spt="75" type="#_x0000_t75" style="position:absolute;left:0pt;margin-left:388.15pt;margin-top:15.2pt;height:89.2pt;width:106.5pt;mso-position-horizontal-relative:page;z-index:-251655168;mso-width-relative:page;mso-height-relative:page;" filled="f" o:preferrelative="t" stroked="f" coordsize="21600,21600">
            <v:path/>
            <v:fill on="f" focussize="0,0"/>
            <v:stroke on="f"/>
            <v:imagedata r:id="rId12" o:title=""/>
            <o:lock v:ext="edit" aspectratio="t"/>
          </v:shape>
        </w:pict>
      </w:r>
      <w:r>
        <w:rPr>
          <w:rFonts w:hAnsi="Times New Roman"/>
          <w:color w:val="000000"/>
          <w:szCs w:val="21"/>
        </w:rPr>
        <w:t>D．钨可用于制作白炽灯丝，因为钨的的熔点高且能导电</w:t>
      </w:r>
      <w:r>
        <w:rPr>
          <w:rFonts w:hAnsi="Times New Roman"/>
          <w:b/>
          <w:color w:val="000000"/>
          <w:szCs w:val="21"/>
        </w:rPr>
        <w:t xml:space="preserve"> </w:t>
      </w:r>
    </w:p>
    <w:p>
      <w:pPr>
        <w:spacing w:line="360" w:lineRule="exact"/>
        <w:jc w:val="left"/>
        <w:textAlignment w:val="center"/>
        <w:rPr>
          <w:szCs w:val="21"/>
        </w:rPr>
      </w:pPr>
      <w:r>
        <w:rPr>
          <w:szCs w:val="21"/>
        </w:rPr>
        <w:t>15．</w:t>
      </w:r>
      <w:r>
        <w:rPr>
          <w:rFonts w:eastAsia="Times New Roman"/>
          <w:szCs w:val="21"/>
        </w:rPr>
        <w:t>KN</w:t>
      </w:r>
      <w:r>
        <w:rPr>
          <w:szCs w:val="21"/>
        </w:rPr>
        <w:t>O</w:t>
      </w:r>
      <w:r>
        <w:rPr>
          <w:szCs w:val="21"/>
          <w:vertAlign w:val="subscript"/>
        </w:rPr>
        <w:t>3</w:t>
      </w:r>
      <w:r>
        <w:rPr>
          <w:szCs w:val="21"/>
        </w:rPr>
        <w:t>和</w:t>
      </w:r>
      <w:r>
        <w:rPr>
          <w:spacing w:val="-55"/>
          <w:szCs w:val="21"/>
        </w:rPr>
        <w:t xml:space="preserve"> </w:t>
      </w:r>
      <w:r>
        <w:rPr>
          <w:rFonts w:eastAsia="Times New Roman"/>
          <w:szCs w:val="21"/>
        </w:rPr>
        <w:t>KCl</w:t>
      </w:r>
      <w:r>
        <w:rPr>
          <w:rFonts w:eastAsia="Times New Roman"/>
          <w:spacing w:val="-3"/>
          <w:szCs w:val="21"/>
        </w:rPr>
        <w:t xml:space="preserve"> </w:t>
      </w:r>
      <w:r>
        <w:rPr>
          <w:szCs w:val="21"/>
        </w:rPr>
        <w:t>的溶解度曲线如右图所示。下列说法正确的是  (     )</w:t>
      </w:r>
    </w:p>
    <w:p>
      <w:pPr>
        <w:pStyle w:val="2"/>
        <w:tabs>
          <w:tab w:val="left" w:pos="952"/>
        </w:tabs>
        <w:spacing w:line="360" w:lineRule="exact"/>
        <w:ind w:left="0" w:right="431" w:firstLine="420" w:firstLineChars="200"/>
        <w:jc w:val="left"/>
        <w:rPr>
          <w:rFonts w:ascii="Times New Roman" w:hAnsi="Times New Roman"/>
        </w:rPr>
      </w:pPr>
      <w:r>
        <w:rPr>
          <w:rFonts w:ascii="Times New Roman" w:hAnsi="Times New Roman" w:eastAsia="Times New Roman"/>
          <w:position w:val="1"/>
        </w:rPr>
        <w:t>A</w:t>
      </w:r>
      <w:r>
        <w:rPr>
          <w:rFonts w:ascii="Times New Roman" w:hAnsi="Times New Roman"/>
        </w:rPr>
        <w:t xml:space="preserve">. </w:t>
      </w:r>
      <w:r>
        <w:rPr>
          <w:rFonts w:ascii="Times New Roman" w:hAnsi="Times New Roman" w:eastAsia="Times New Roman"/>
          <w:position w:val="1"/>
        </w:rPr>
        <w:t xml:space="preserve">KCl </w:t>
      </w:r>
      <w:r>
        <w:rPr>
          <w:rFonts w:ascii="Times New Roman" w:hAnsi="Times New Roman"/>
        </w:rPr>
        <w:t>的溶解度小于</w:t>
      </w:r>
      <w:r>
        <w:rPr>
          <w:rFonts w:ascii="Times New Roman" w:hAnsi="Times New Roman"/>
          <w:spacing w:val="-58"/>
        </w:rPr>
        <w:t xml:space="preserve"> </w:t>
      </w:r>
      <w:r>
        <w:rPr>
          <w:rFonts w:ascii="Times New Roman" w:hAnsi="Times New Roman" w:eastAsia="Times New Roman"/>
          <w:position w:val="1"/>
        </w:rPr>
        <w:t>KNO</w:t>
      </w:r>
      <w:r>
        <w:rPr>
          <w:rFonts w:ascii="Times New Roman" w:hAnsi="Times New Roman"/>
          <w:position w:val="1"/>
          <w:vertAlign w:val="subscript"/>
        </w:rPr>
        <w:t>3</w:t>
      </w:r>
      <w:r>
        <w:rPr>
          <w:rFonts w:ascii="Times New Roman" w:hAnsi="Times New Roman"/>
        </w:rPr>
        <w:t>的溶解度</w:t>
      </w:r>
    </w:p>
    <w:p>
      <w:pPr>
        <w:pStyle w:val="2"/>
        <w:tabs>
          <w:tab w:val="left" w:pos="940"/>
        </w:tabs>
        <w:spacing w:line="360" w:lineRule="exact"/>
        <w:ind w:left="0" w:right="431" w:firstLine="420" w:firstLineChars="200"/>
        <w:jc w:val="left"/>
        <w:rPr>
          <w:rFonts w:ascii="Times New Roman" w:hAnsi="Times New Roman"/>
        </w:rPr>
      </w:pPr>
      <w:r>
        <w:rPr>
          <w:rFonts w:ascii="Times New Roman" w:hAnsi="Times New Roman" w:eastAsia="Times New Roman"/>
          <w:position w:val="1"/>
        </w:rPr>
        <w:t>B</w:t>
      </w:r>
      <w:r>
        <w:rPr>
          <w:rFonts w:ascii="Times New Roman" w:hAnsi="Times New Roman"/>
        </w:rPr>
        <w:t xml:space="preserve">. </w:t>
      </w:r>
      <w:r>
        <w:rPr>
          <w:rFonts w:ascii="Times New Roman" w:hAnsi="Times New Roman" w:eastAsia="Times New Roman"/>
          <w:position w:val="1"/>
        </w:rPr>
        <w:t>10</w:t>
      </w:r>
      <w:r>
        <w:rPr>
          <w:rFonts w:ascii="Times New Roman" w:hAnsi="Times New Roman"/>
        </w:rPr>
        <w:t>℃时，</w:t>
      </w:r>
      <w:r>
        <w:rPr>
          <w:rFonts w:ascii="Times New Roman" w:hAnsi="Times New Roman" w:eastAsia="Times New Roman"/>
          <w:position w:val="1"/>
        </w:rPr>
        <w:t>KNO</w:t>
      </w:r>
      <w:r>
        <w:rPr>
          <w:rFonts w:ascii="Times New Roman" w:hAnsi="Times New Roman" w:eastAsia="Times New Roman"/>
          <w:position w:val="-1"/>
          <w:sz w:val="21"/>
          <w:vertAlign w:val="subscript"/>
        </w:rPr>
        <w:t>3</w:t>
      </w:r>
      <w:r>
        <w:rPr>
          <w:rFonts w:ascii="Times New Roman" w:hAnsi="Times New Roman" w:eastAsia="Times New Roman"/>
          <w:position w:val="-1"/>
        </w:rPr>
        <w:t xml:space="preserve"> </w:t>
      </w:r>
      <w:r>
        <w:rPr>
          <w:rFonts w:ascii="Times New Roman" w:hAnsi="Times New Roman"/>
        </w:rPr>
        <w:t>饱和溶液的质量分数为</w:t>
      </w:r>
      <w:r>
        <w:rPr>
          <w:rFonts w:ascii="Times New Roman" w:hAnsi="Times New Roman"/>
          <w:spacing w:val="-58"/>
        </w:rPr>
        <w:t xml:space="preserve"> </w:t>
      </w:r>
      <w:r>
        <w:rPr>
          <w:rFonts w:ascii="Times New Roman" w:hAnsi="Times New Roman" w:eastAsia="Times New Roman"/>
          <w:position w:val="1"/>
        </w:rPr>
        <w:t>20.9</w:t>
      </w:r>
      <w:r>
        <w:rPr>
          <w:rFonts w:ascii="Times New Roman" w:hAnsi="Times New Roman"/>
        </w:rPr>
        <w:t>％</w:t>
      </w:r>
    </w:p>
    <w:p>
      <w:pPr>
        <w:pStyle w:val="2"/>
        <w:tabs>
          <w:tab w:val="left" w:pos="937"/>
        </w:tabs>
        <w:spacing w:line="360" w:lineRule="exact"/>
        <w:ind w:left="0" w:right="431" w:firstLine="420" w:firstLineChars="200"/>
        <w:jc w:val="left"/>
        <w:rPr>
          <w:rFonts w:ascii="Times New Roman" w:hAnsi="Times New Roman"/>
        </w:rPr>
      </w:pPr>
      <w:r>
        <w:rPr>
          <w:rFonts w:ascii="Times New Roman" w:hAnsi="Times New Roman" w:eastAsia="Times New Roman"/>
          <w:position w:val="1"/>
        </w:rPr>
        <w:t>C</w:t>
      </w:r>
      <w:r>
        <w:rPr>
          <w:rFonts w:ascii="Times New Roman" w:hAnsi="Times New Roman"/>
        </w:rPr>
        <w:t xml:space="preserve">. </w:t>
      </w:r>
      <w:r>
        <w:rPr>
          <w:rFonts w:ascii="Times New Roman" w:hAnsi="Times New Roman" w:eastAsia="Times New Roman"/>
          <w:position w:val="1"/>
        </w:rPr>
        <w:t>T</w:t>
      </w:r>
      <w:r>
        <w:rPr>
          <w:rFonts w:ascii="Times New Roman" w:hAnsi="Times New Roman" w:eastAsia="Times New Roman"/>
          <w:position w:val="-1"/>
        </w:rPr>
        <w:t>1</w:t>
      </w:r>
      <w:r>
        <w:rPr>
          <w:rFonts w:ascii="Times New Roman" w:hAnsi="Times New Roman"/>
        </w:rPr>
        <w:t>℃时，</w:t>
      </w:r>
      <w:r>
        <w:rPr>
          <w:rFonts w:ascii="Times New Roman" w:hAnsi="Times New Roman" w:eastAsia="Times New Roman"/>
          <w:position w:val="1"/>
        </w:rPr>
        <w:t>KNO</w:t>
      </w:r>
      <w:r>
        <w:rPr>
          <w:rFonts w:ascii="Times New Roman" w:hAnsi="Times New Roman" w:eastAsia="Times New Roman"/>
          <w:position w:val="-1"/>
          <w:sz w:val="21"/>
          <w:vertAlign w:val="subscript"/>
        </w:rPr>
        <w:t>3</w:t>
      </w:r>
      <w:r>
        <w:rPr>
          <w:rFonts w:ascii="Times New Roman" w:hAnsi="Times New Roman"/>
        </w:rPr>
        <w:t>、</w:t>
      </w:r>
      <w:r>
        <w:rPr>
          <w:rFonts w:ascii="Times New Roman" w:hAnsi="Times New Roman" w:eastAsia="Times New Roman"/>
          <w:position w:val="1"/>
        </w:rPr>
        <w:t>KCl</w:t>
      </w:r>
      <w:r>
        <w:rPr>
          <w:rFonts w:ascii="Times New Roman" w:hAnsi="Times New Roman" w:eastAsia="Times New Roman"/>
          <w:spacing w:val="-4"/>
          <w:position w:val="1"/>
        </w:rPr>
        <w:t xml:space="preserve"> </w:t>
      </w:r>
      <w:r>
        <w:rPr>
          <w:rFonts w:ascii="Times New Roman" w:hAnsi="Times New Roman"/>
        </w:rPr>
        <w:t>两溶液中溶质的质量分数一定相等</w:t>
      </w:r>
    </w:p>
    <w:p>
      <w:pPr>
        <w:pStyle w:val="2"/>
        <w:tabs>
          <w:tab w:val="left" w:pos="949"/>
        </w:tabs>
        <w:spacing w:line="360" w:lineRule="exact"/>
        <w:ind w:left="0" w:right="431" w:firstLine="420" w:firstLineChars="200"/>
        <w:jc w:val="left"/>
        <w:rPr>
          <w:rFonts w:ascii="Times New Roman" w:hAnsi="Times New Roman"/>
        </w:rPr>
      </w:pPr>
      <w:r>
        <w:rPr>
          <w:rFonts w:ascii="Times New Roman" w:hAnsi="Times New Roman" w:eastAsia="Times New Roman"/>
          <w:position w:val="1"/>
        </w:rPr>
        <w:t>D</w:t>
      </w:r>
      <w:r>
        <w:rPr>
          <w:rFonts w:ascii="Times New Roman" w:hAnsi="Times New Roman"/>
        </w:rPr>
        <w:t>. 将</w:t>
      </w:r>
      <w:r>
        <w:rPr>
          <w:rFonts w:ascii="Times New Roman" w:hAnsi="Times New Roman"/>
          <w:spacing w:val="-53"/>
        </w:rPr>
        <w:t xml:space="preserve"> </w:t>
      </w:r>
      <w:r>
        <w:rPr>
          <w:rFonts w:ascii="Times New Roman" w:hAnsi="Times New Roman" w:eastAsia="Times New Roman"/>
          <w:position w:val="1"/>
        </w:rPr>
        <w:t>60</w:t>
      </w:r>
      <w:r>
        <w:rPr>
          <w:rFonts w:ascii="Times New Roman" w:hAnsi="Times New Roman"/>
        </w:rPr>
        <w:t>℃时</w:t>
      </w:r>
      <w:r>
        <w:rPr>
          <w:rFonts w:ascii="Times New Roman" w:hAnsi="Times New Roman"/>
          <w:spacing w:val="-53"/>
        </w:rPr>
        <w:t xml:space="preserve"> </w:t>
      </w:r>
      <w:r>
        <w:rPr>
          <w:rFonts w:ascii="Times New Roman" w:hAnsi="Times New Roman" w:eastAsia="Times New Roman"/>
          <w:position w:val="1"/>
        </w:rPr>
        <w:t>KNO</w:t>
      </w:r>
      <w:r>
        <w:rPr>
          <w:rFonts w:ascii="Times New Roman" w:hAnsi="Times New Roman"/>
          <w:position w:val="1"/>
          <w:vertAlign w:val="subscript"/>
        </w:rPr>
        <w:t>3</w:t>
      </w:r>
      <w:r>
        <w:rPr>
          <w:rFonts w:ascii="Times New Roman" w:hAnsi="Times New Roman" w:eastAsia="Times New Roman"/>
          <w:spacing w:val="-2"/>
          <w:position w:val="-1"/>
        </w:rPr>
        <w:t xml:space="preserve"> </w:t>
      </w:r>
      <w:r>
        <w:rPr>
          <w:rFonts w:ascii="Times New Roman" w:hAnsi="Times New Roman"/>
        </w:rPr>
        <w:t>饱和溶液</w:t>
      </w:r>
      <w:r>
        <w:rPr>
          <w:rFonts w:ascii="Times New Roman" w:hAnsi="Times New Roman"/>
          <w:spacing w:val="-53"/>
        </w:rPr>
        <w:t xml:space="preserve"> </w:t>
      </w:r>
      <w:r>
        <w:rPr>
          <w:rFonts w:ascii="Times New Roman" w:hAnsi="Times New Roman" w:eastAsia="Times New Roman"/>
          <w:position w:val="1"/>
        </w:rPr>
        <w:t>210g</w:t>
      </w:r>
      <w:r>
        <w:rPr>
          <w:rFonts w:ascii="Times New Roman" w:hAnsi="Times New Roman" w:eastAsia="Times New Roman"/>
          <w:spacing w:val="-3"/>
          <w:position w:val="1"/>
        </w:rPr>
        <w:t xml:space="preserve"> </w:t>
      </w:r>
      <w:r>
        <w:rPr>
          <w:rFonts w:ascii="Times New Roman" w:hAnsi="Times New Roman"/>
        </w:rPr>
        <w:t>冷却至</w:t>
      </w:r>
      <w:r>
        <w:rPr>
          <w:rFonts w:ascii="Times New Roman" w:hAnsi="Times New Roman"/>
          <w:spacing w:val="-53"/>
        </w:rPr>
        <w:t xml:space="preserve"> </w:t>
      </w:r>
      <w:r>
        <w:rPr>
          <w:rFonts w:ascii="Times New Roman" w:hAnsi="Times New Roman" w:eastAsia="Times New Roman"/>
          <w:position w:val="1"/>
        </w:rPr>
        <w:t>10</w:t>
      </w:r>
      <w:r>
        <w:rPr>
          <w:rFonts w:ascii="Times New Roman" w:hAnsi="Times New Roman"/>
        </w:rPr>
        <w:t>℃，析出硝酸钾晶体</w:t>
      </w:r>
      <w:r>
        <w:rPr>
          <w:rFonts w:ascii="Times New Roman" w:hAnsi="Times New Roman"/>
          <w:spacing w:val="-51"/>
        </w:rPr>
        <w:t xml:space="preserve"> </w:t>
      </w:r>
      <w:r>
        <w:rPr>
          <w:rFonts w:ascii="Times New Roman" w:hAnsi="Times New Roman" w:eastAsia="Times New Roman"/>
          <w:position w:val="1"/>
        </w:rPr>
        <w:t>89.1g</w:t>
      </w:r>
    </w:p>
    <w:p>
      <w:pPr>
        <w:spacing w:line="360" w:lineRule="exact"/>
        <w:ind w:left="304" w:hanging="304" w:hangingChars="145"/>
        <w:jc w:val="left"/>
        <w:rPr>
          <w:szCs w:val="21"/>
        </w:rPr>
      </w:pPr>
      <w:r>
        <w:rPr>
          <w:szCs w:val="21"/>
        </w:rPr>
        <w:t>16．下列实验方案</w:t>
      </w:r>
      <w:r>
        <w:rPr>
          <w:szCs w:val="21"/>
          <w:em w:val="dot"/>
        </w:rPr>
        <w:t>不能</w:t>
      </w:r>
      <w:r>
        <w:rPr>
          <w:szCs w:val="21"/>
        </w:rPr>
        <w:t>达到实验目的的是  (     )</w:t>
      </w:r>
    </w:p>
    <w:tbl>
      <w:tblPr>
        <w:tblStyle w:val="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880"/>
        <w:gridCol w:w="4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pacing w:line="360" w:lineRule="exact"/>
              <w:jc w:val="center"/>
              <w:textAlignment w:val="center"/>
              <w:rPr>
                <w:szCs w:val="21"/>
              </w:rPr>
            </w:pPr>
            <w:r>
              <w:rPr>
                <w:szCs w:val="21"/>
              </w:rPr>
              <w:t>选项</w:t>
            </w:r>
          </w:p>
        </w:tc>
        <w:tc>
          <w:tcPr>
            <w:tcW w:w="2880" w:type="dxa"/>
          </w:tcPr>
          <w:p>
            <w:pPr>
              <w:spacing w:line="360" w:lineRule="exact"/>
              <w:jc w:val="center"/>
              <w:textAlignment w:val="center"/>
              <w:rPr>
                <w:szCs w:val="21"/>
              </w:rPr>
            </w:pPr>
            <w:r>
              <w:rPr>
                <w:szCs w:val="21"/>
              </w:rPr>
              <w:t>实验目的</w:t>
            </w:r>
          </w:p>
        </w:tc>
        <w:tc>
          <w:tcPr>
            <w:tcW w:w="4491" w:type="dxa"/>
          </w:tcPr>
          <w:p>
            <w:pPr>
              <w:spacing w:line="360" w:lineRule="exact"/>
              <w:jc w:val="center"/>
              <w:textAlignment w:val="center"/>
              <w:rPr>
                <w:szCs w:val="21"/>
              </w:rPr>
            </w:pPr>
            <w:r>
              <w:rPr>
                <w:szCs w:val="21"/>
              </w:rPr>
              <w:t>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pacing w:line="360" w:lineRule="exact"/>
              <w:jc w:val="center"/>
              <w:textAlignment w:val="center"/>
              <w:rPr>
                <w:szCs w:val="21"/>
              </w:rPr>
            </w:pPr>
            <w:r>
              <w:rPr>
                <w:szCs w:val="21"/>
              </w:rPr>
              <w:t>A．</w:t>
            </w:r>
          </w:p>
        </w:tc>
        <w:tc>
          <w:tcPr>
            <w:tcW w:w="2880" w:type="dxa"/>
          </w:tcPr>
          <w:p>
            <w:pPr>
              <w:spacing w:line="360" w:lineRule="exact"/>
              <w:jc w:val="left"/>
              <w:textAlignment w:val="center"/>
              <w:rPr>
                <w:szCs w:val="21"/>
              </w:rPr>
            </w:pPr>
            <w:r>
              <w:rPr>
                <w:szCs w:val="21"/>
              </w:rPr>
              <w:t>鉴别碳粉和氧化铜粉末</w:t>
            </w:r>
          </w:p>
        </w:tc>
        <w:tc>
          <w:tcPr>
            <w:tcW w:w="4491" w:type="dxa"/>
          </w:tcPr>
          <w:p>
            <w:pPr>
              <w:spacing w:line="360" w:lineRule="exact"/>
              <w:jc w:val="left"/>
              <w:textAlignment w:val="center"/>
              <w:rPr>
                <w:rFonts w:eastAsia="新宋体"/>
                <w:szCs w:val="21"/>
              </w:rPr>
            </w:pPr>
            <w:r>
              <w:rPr>
                <w:rFonts w:eastAsia="新宋体"/>
                <w:szCs w:val="21"/>
              </w:rPr>
              <w:t>取样，分别滴加稀盐酸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pacing w:line="360" w:lineRule="exact"/>
              <w:jc w:val="center"/>
              <w:textAlignment w:val="center"/>
              <w:rPr>
                <w:szCs w:val="21"/>
              </w:rPr>
            </w:pPr>
            <w:r>
              <w:rPr>
                <w:szCs w:val="21"/>
              </w:rPr>
              <w:t>B．</w:t>
            </w:r>
          </w:p>
        </w:tc>
        <w:tc>
          <w:tcPr>
            <w:tcW w:w="2880" w:type="dxa"/>
          </w:tcPr>
          <w:p>
            <w:pPr>
              <w:spacing w:line="360" w:lineRule="exact"/>
              <w:jc w:val="left"/>
              <w:textAlignment w:val="center"/>
              <w:rPr>
                <w:szCs w:val="21"/>
              </w:rPr>
            </w:pPr>
            <w:r>
              <w:rPr>
                <w:szCs w:val="21"/>
              </w:rPr>
              <w:t>除去粗盐中的泥沙</w:t>
            </w:r>
          </w:p>
        </w:tc>
        <w:tc>
          <w:tcPr>
            <w:tcW w:w="4491" w:type="dxa"/>
          </w:tcPr>
          <w:p>
            <w:pPr>
              <w:spacing w:line="360" w:lineRule="exact"/>
              <w:jc w:val="left"/>
              <w:textAlignment w:val="center"/>
              <w:rPr>
                <w:szCs w:val="21"/>
              </w:rPr>
            </w:pPr>
            <w:r>
              <w:rPr>
                <w:szCs w:val="21"/>
              </w:rPr>
              <w:t>溶解、蒸发、结晶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709" w:type="dxa"/>
          </w:tcPr>
          <w:p>
            <w:pPr>
              <w:spacing w:line="360" w:lineRule="exact"/>
              <w:jc w:val="center"/>
              <w:textAlignment w:val="center"/>
              <w:rPr>
                <w:szCs w:val="21"/>
              </w:rPr>
            </w:pPr>
            <w:r>
              <w:rPr>
                <w:szCs w:val="21"/>
              </w:rPr>
              <w:t>C．</w:t>
            </w:r>
          </w:p>
        </w:tc>
        <w:tc>
          <w:tcPr>
            <w:tcW w:w="2880" w:type="dxa"/>
          </w:tcPr>
          <w:p>
            <w:pPr>
              <w:spacing w:line="360" w:lineRule="exact"/>
              <w:jc w:val="left"/>
              <w:textAlignment w:val="center"/>
              <w:rPr>
                <w:szCs w:val="21"/>
              </w:rPr>
            </w:pPr>
            <w:r>
              <w:rPr>
                <w:szCs w:val="21"/>
              </w:rPr>
              <w:t>分离空气中的氧气和氮气</w:t>
            </w:r>
          </w:p>
        </w:tc>
        <w:tc>
          <w:tcPr>
            <w:tcW w:w="4491" w:type="dxa"/>
          </w:tcPr>
          <w:p>
            <w:pPr>
              <w:spacing w:line="360" w:lineRule="exact"/>
              <w:jc w:val="left"/>
              <w:textAlignment w:val="center"/>
              <w:rPr>
                <w:szCs w:val="21"/>
              </w:rPr>
            </w:pPr>
            <w:r>
              <w:rPr>
                <w:szCs w:val="21"/>
              </w:rPr>
              <w:t>先将空气液化，再根据两者沸点差异进行分离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pacing w:line="360" w:lineRule="exact"/>
              <w:jc w:val="center"/>
              <w:textAlignment w:val="center"/>
              <w:rPr>
                <w:szCs w:val="21"/>
              </w:rPr>
            </w:pPr>
            <w:r>
              <w:rPr>
                <w:szCs w:val="21"/>
              </w:rPr>
              <w:t>D．</w:t>
            </w:r>
          </w:p>
        </w:tc>
        <w:tc>
          <w:tcPr>
            <w:tcW w:w="2880" w:type="dxa"/>
          </w:tcPr>
          <w:p>
            <w:pPr>
              <w:spacing w:line="360" w:lineRule="exact"/>
              <w:jc w:val="left"/>
              <w:textAlignment w:val="center"/>
              <w:rPr>
                <w:szCs w:val="21"/>
              </w:rPr>
            </w:pPr>
            <w:r>
              <w:rPr>
                <w:szCs w:val="21"/>
              </w:rPr>
              <w:t>探究石蜡中是否含有碳元素</w:t>
            </w:r>
          </w:p>
        </w:tc>
        <w:tc>
          <w:tcPr>
            <w:tcW w:w="4491" w:type="dxa"/>
          </w:tcPr>
          <w:p>
            <w:pPr>
              <w:spacing w:line="360" w:lineRule="exact"/>
              <w:jc w:val="left"/>
              <w:textAlignment w:val="center"/>
              <w:rPr>
                <w:szCs w:val="21"/>
              </w:rPr>
            </w:pPr>
            <w:r>
              <w:rPr>
                <w:szCs w:val="21"/>
              </w:rPr>
              <w:t>点燃，在火焰上方罩一只涂有石灰水的烧杯</w:t>
            </w:r>
          </w:p>
        </w:tc>
      </w:tr>
    </w:tbl>
    <w:p>
      <w:pPr>
        <w:pStyle w:val="18"/>
        <w:adjustRightInd w:val="0"/>
        <w:snapToGrid w:val="0"/>
        <w:spacing w:line="360" w:lineRule="exact"/>
        <w:jc w:val="left"/>
        <w:textAlignment w:val="center"/>
        <w:rPr>
          <w:rFonts w:ascii="Times New Roman" w:hAnsi="Times New Roman"/>
          <w:szCs w:val="21"/>
        </w:rPr>
      </w:pPr>
      <w:r>
        <w:rPr>
          <w:rFonts w:ascii="Times New Roman" w:hAnsi="Times New Roman"/>
          <w:szCs w:val="21"/>
        </w:rPr>
        <w:pict>
          <v:shape id="图片 100009" o:spid="_x0000_s1031" o:spt="75" type="#_x0000_t75" style="position:absolute;left:0pt;margin-left:257.3pt;margin-top:29.2pt;height:66.25pt;width:184.45pt;mso-wrap-distance-bottom:0pt;mso-wrap-distance-left:9pt;mso-wrap-distance-right:9pt;mso-wrap-distance-top:0pt;z-index:251669504;mso-width-relative:page;mso-height-relative:page;" filled="f" o:preferrelative="t" stroked="f" coordsize="21600,21600">
            <v:path/>
            <v:fill on="f" focussize="0,0"/>
            <v:stroke on="f"/>
            <v:imagedata r:id="rId13" o:title=""/>
            <o:lock v:ext="edit" aspectratio="t"/>
            <w10:wrap type="square"/>
          </v:shape>
        </w:pict>
      </w:r>
      <w:r>
        <w:rPr>
          <w:rFonts w:ascii="Times New Roman" w:hAnsi="Times New Roman"/>
          <w:szCs w:val="21"/>
        </w:rPr>
        <w:t>17．“宏观—微观—符号”三重表征是化学独特的表示物质及其变化的方法。煤的气化，其主要反应的微观示意图如右图。下列说法</w:t>
      </w:r>
      <w:r>
        <w:rPr>
          <w:rFonts w:hint="eastAsia" w:ascii="Times New Roman" w:hAnsi="Times New Roman"/>
          <w:szCs w:val="21"/>
          <w:lang w:eastAsia="zh-CN"/>
        </w:rPr>
        <w:t>错误</w:t>
      </w:r>
      <w:r>
        <w:rPr>
          <w:rFonts w:ascii="Times New Roman" w:hAnsi="Times New Roman"/>
          <w:szCs w:val="21"/>
        </w:rPr>
        <w:t>的是 (     )</w:t>
      </w:r>
    </w:p>
    <w:p>
      <w:pPr>
        <w:shd w:val="clear" w:color="auto" w:fill="FFFFFF"/>
        <w:spacing w:line="360" w:lineRule="exact"/>
        <w:ind w:firstLine="420" w:firstLineChars="200"/>
        <w:jc w:val="left"/>
        <w:textAlignment w:val="center"/>
        <w:rPr>
          <w:szCs w:val="21"/>
        </w:rPr>
      </w:pPr>
      <w:r>
        <w:rPr>
          <w:szCs w:val="21"/>
        </w:rPr>
        <w:t>A．物质组成：甲由两种元素组成</w:t>
      </w:r>
    </w:p>
    <w:p>
      <w:pPr>
        <w:shd w:val="clear" w:color="auto" w:fill="FFFFFF"/>
        <w:spacing w:line="360" w:lineRule="exact"/>
        <w:ind w:firstLine="420" w:firstLineChars="200"/>
        <w:jc w:val="left"/>
        <w:textAlignment w:val="center"/>
        <w:rPr>
          <w:szCs w:val="21"/>
        </w:rPr>
      </w:pPr>
      <w:r>
        <w:rPr>
          <w:szCs w:val="21"/>
        </w:rPr>
        <w:t>B．物质性质：乙具有还原性</w:t>
      </w:r>
    </w:p>
    <w:p>
      <w:pPr>
        <w:shd w:val="clear" w:color="auto" w:fill="FFFFFF"/>
        <w:spacing w:line="360" w:lineRule="exact"/>
        <w:ind w:firstLine="420" w:firstLineChars="200"/>
        <w:jc w:val="left"/>
        <w:textAlignment w:val="center"/>
        <w:rPr>
          <w:szCs w:val="21"/>
        </w:rPr>
      </w:pPr>
      <w:r>
        <w:rPr>
          <w:szCs w:val="21"/>
        </w:rPr>
        <w:t>C．物质变化：生成的丙与丁的质量比为1:28</w:t>
      </w:r>
    </w:p>
    <w:p>
      <w:pPr>
        <w:shd w:val="clear" w:color="auto" w:fill="FFFFFF"/>
        <w:spacing w:line="360" w:lineRule="exact"/>
        <w:ind w:firstLine="420" w:firstLineChars="200"/>
        <w:jc w:val="left"/>
        <w:textAlignment w:val="center"/>
        <w:rPr>
          <w:szCs w:val="21"/>
        </w:rPr>
      </w:pPr>
      <w:r>
        <w:rPr>
          <w:szCs w:val="21"/>
        </w:rPr>
        <w:t>D．物质应用：丁可用于冶炼金属</w:t>
      </w:r>
    </w:p>
    <w:p>
      <w:pPr>
        <w:spacing w:line="360" w:lineRule="exact"/>
        <w:jc w:val="left"/>
        <w:textAlignment w:val="center"/>
        <w:rPr>
          <w:color w:val="000000"/>
          <w:szCs w:val="21"/>
        </w:rPr>
      </w:pPr>
      <w:r>
        <w:rPr>
          <w:color w:val="000000"/>
          <w:szCs w:val="21"/>
        </w:rPr>
        <w:t>18. 根据下列实验操作和现象得到的结论正确的是</w:t>
      </w:r>
      <w:r>
        <w:rPr>
          <w:szCs w:val="21"/>
        </w:rPr>
        <w:t xml:space="preserve">  (     )</w:t>
      </w:r>
    </w:p>
    <w:tbl>
      <w:tblPr>
        <w:tblStyle w:val="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4617"/>
        <w:gridCol w:w="2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pacing w:line="360" w:lineRule="exact"/>
              <w:jc w:val="center"/>
              <w:textAlignment w:val="center"/>
              <w:rPr>
                <w:szCs w:val="21"/>
              </w:rPr>
            </w:pPr>
            <w:r>
              <w:rPr>
                <w:szCs w:val="21"/>
              </w:rPr>
              <w:t>选项</w:t>
            </w:r>
          </w:p>
        </w:tc>
        <w:tc>
          <w:tcPr>
            <w:tcW w:w="4617" w:type="dxa"/>
          </w:tcPr>
          <w:p>
            <w:pPr>
              <w:spacing w:line="360" w:lineRule="exact"/>
              <w:jc w:val="center"/>
              <w:textAlignment w:val="center"/>
              <w:rPr>
                <w:szCs w:val="21"/>
              </w:rPr>
            </w:pPr>
            <w:r>
              <w:rPr>
                <w:color w:val="000000"/>
                <w:szCs w:val="21"/>
              </w:rPr>
              <w:t>实验操作和现象</w:t>
            </w:r>
          </w:p>
        </w:tc>
        <w:tc>
          <w:tcPr>
            <w:tcW w:w="2612" w:type="dxa"/>
          </w:tcPr>
          <w:p>
            <w:pPr>
              <w:spacing w:line="360" w:lineRule="exact"/>
              <w:jc w:val="center"/>
              <w:textAlignment w:val="center"/>
              <w:rPr>
                <w:szCs w:val="21"/>
              </w:rPr>
            </w:pPr>
            <w:r>
              <w:rPr>
                <w:color w:val="000000"/>
                <w:szCs w:val="21"/>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pacing w:line="360" w:lineRule="exact"/>
              <w:jc w:val="center"/>
              <w:textAlignment w:val="center"/>
              <w:rPr>
                <w:szCs w:val="21"/>
              </w:rPr>
            </w:pPr>
            <w:r>
              <w:rPr>
                <w:szCs w:val="21"/>
              </w:rPr>
              <w:t>A．</w:t>
            </w:r>
          </w:p>
        </w:tc>
        <w:tc>
          <w:tcPr>
            <w:tcW w:w="4617" w:type="dxa"/>
          </w:tcPr>
          <w:p>
            <w:pPr>
              <w:spacing w:line="360" w:lineRule="exact"/>
              <w:jc w:val="left"/>
              <w:textAlignment w:val="center"/>
              <w:rPr>
                <w:szCs w:val="21"/>
              </w:rPr>
            </w:pPr>
            <w:r>
              <w:rPr>
                <w:color w:val="000000"/>
                <w:szCs w:val="21"/>
              </w:rPr>
              <w:t>向某溶液中滴入石蕊试液，石蕊变红</w:t>
            </w:r>
          </w:p>
        </w:tc>
        <w:tc>
          <w:tcPr>
            <w:tcW w:w="2612" w:type="dxa"/>
          </w:tcPr>
          <w:p>
            <w:pPr>
              <w:spacing w:line="360" w:lineRule="exact"/>
              <w:jc w:val="left"/>
              <w:textAlignment w:val="center"/>
              <w:rPr>
                <w:rFonts w:eastAsia="新宋体"/>
                <w:szCs w:val="21"/>
              </w:rPr>
            </w:pPr>
            <w:r>
              <w:rPr>
                <w:color w:val="000000"/>
                <w:szCs w:val="21"/>
              </w:rPr>
              <w:t>该溶液</w:t>
            </w:r>
            <w:r>
              <w:rPr>
                <w:color w:val="000000"/>
                <w:szCs w:val="21"/>
              </w:rPr>
              <w:pict>
                <v:shape id="_x0000_i1025" o:spt="75" alt="www.szzx100.com江南汇教育网" type="#_x0000_t75" style="height:13.2pt;width:10.4pt;" filled="f" o:preferrelative="t" stroked="f" coordsize="21600,21600">
                  <v:path/>
                  <v:fill on="f" focussize="0,0"/>
                  <v:stroke on="f"/>
                  <v:imagedata r:id="rId14" o:title=""/>
                  <o:lock v:ext="edit" aspectratio="t"/>
                  <w10:wrap type="none"/>
                  <w10:anchorlock/>
                </v:shape>
              </w:pict>
            </w:r>
            <w:r>
              <w:rPr>
                <w:color w:val="000000"/>
                <w:szCs w:val="21"/>
              </w:rPr>
              <w:t>酸性溶液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pacing w:line="360" w:lineRule="exact"/>
              <w:jc w:val="center"/>
              <w:textAlignment w:val="center"/>
              <w:rPr>
                <w:szCs w:val="21"/>
              </w:rPr>
            </w:pPr>
            <w:r>
              <w:rPr>
                <w:szCs w:val="21"/>
              </w:rPr>
              <w:t>B．</w:t>
            </w:r>
          </w:p>
        </w:tc>
        <w:tc>
          <w:tcPr>
            <w:tcW w:w="4617" w:type="dxa"/>
          </w:tcPr>
          <w:p>
            <w:pPr>
              <w:spacing w:line="360" w:lineRule="exact"/>
              <w:jc w:val="left"/>
              <w:textAlignment w:val="center"/>
              <w:rPr>
                <w:szCs w:val="21"/>
              </w:rPr>
            </w:pPr>
            <w:r>
              <w:rPr>
                <w:color w:val="000000"/>
                <w:szCs w:val="21"/>
              </w:rPr>
              <w:t>向某溶液中滴加硝酸银溶液，产生沉淀</w:t>
            </w:r>
          </w:p>
        </w:tc>
        <w:tc>
          <w:tcPr>
            <w:tcW w:w="2612" w:type="dxa"/>
          </w:tcPr>
          <w:p>
            <w:pPr>
              <w:spacing w:line="360" w:lineRule="exact"/>
              <w:jc w:val="left"/>
              <w:textAlignment w:val="center"/>
              <w:rPr>
                <w:szCs w:val="21"/>
              </w:rPr>
            </w:pPr>
            <w:r>
              <w:rPr>
                <w:color w:val="000000"/>
                <w:szCs w:val="21"/>
              </w:rPr>
              <w:t>该溶液含有</w:t>
            </w:r>
            <w:r>
              <w:rPr>
                <w:rFonts w:eastAsia="Times New Roman"/>
                <w:color w:val="000000"/>
                <w:szCs w:val="21"/>
              </w:rPr>
              <w:t>NaCl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709" w:type="dxa"/>
          </w:tcPr>
          <w:p>
            <w:pPr>
              <w:spacing w:line="360" w:lineRule="exact"/>
              <w:jc w:val="center"/>
              <w:textAlignment w:val="center"/>
              <w:rPr>
                <w:szCs w:val="21"/>
              </w:rPr>
            </w:pPr>
            <w:r>
              <w:rPr>
                <w:szCs w:val="21"/>
              </w:rPr>
              <w:t>C．</w:t>
            </w:r>
          </w:p>
        </w:tc>
        <w:tc>
          <w:tcPr>
            <w:tcW w:w="4617" w:type="dxa"/>
          </w:tcPr>
          <w:p>
            <w:pPr>
              <w:spacing w:line="360" w:lineRule="exact"/>
              <w:jc w:val="left"/>
              <w:textAlignment w:val="center"/>
              <w:rPr>
                <w:szCs w:val="21"/>
              </w:rPr>
            </w:pPr>
            <w:r>
              <w:rPr>
                <w:color w:val="000000"/>
                <w:szCs w:val="21"/>
              </w:rPr>
              <w:t>将燃着的木条放入某气体中，木条熄灭</w:t>
            </w:r>
          </w:p>
        </w:tc>
        <w:tc>
          <w:tcPr>
            <w:tcW w:w="2612" w:type="dxa"/>
          </w:tcPr>
          <w:p>
            <w:pPr>
              <w:spacing w:line="360" w:lineRule="exact"/>
              <w:jc w:val="left"/>
              <w:textAlignment w:val="center"/>
              <w:rPr>
                <w:szCs w:val="21"/>
              </w:rPr>
            </w:pPr>
            <w:r>
              <w:rPr>
                <w:color w:val="000000"/>
                <w:szCs w:val="21"/>
              </w:rPr>
              <w:t>该气体是二氧化碳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pacing w:line="360" w:lineRule="exact"/>
              <w:jc w:val="center"/>
              <w:textAlignment w:val="center"/>
              <w:rPr>
                <w:szCs w:val="21"/>
              </w:rPr>
            </w:pPr>
            <w:r>
              <w:rPr>
                <w:szCs w:val="21"/>
              </w:rPr>
              <w:t>D．</w:t>
            </w:r>
          </w:p>
        </w:tc>
        <w:tc>
          <w:tcPr>
            <w:tcW w:w="4617" w:type="dxa"/>
          </w:tcPr>
          <w:p>
            <w:pPr>
              <w:spacing w:line="360" w:lineRule="exact"/>
              <w:jc w:val="left"/>
              <w:textAlignment w:val="center"/>
              <w:rPr>
                <w:szCs w:val="21"/>
              </w:rPr>
            </w:pPr>
            <w:r>
              <w:rPr>
                <w:color w:val="000000"/>
                <w:szCs w:val="21"/>
              </w:rPr>
              <w:t>向某固体中滴加稀盐酸，产生气泡</w:t>
            </w:r>
          </w:p>
        </w:tc>
        <w:tc>
          <w:tcPr>
            <w:tcW w:w="2612" w:type="dxa"/>
          </w:tcPr>
          <w:p>
            <w:pPr>
              <w:spacing w:line="360" w:lineRule="exact"/>
              <w:jc w:val="left"/>
              <w:textAlignment w:val="center"/>
              <w:rPr>
                <w:szCs w:val="21"/>
              </w:rPr>
            </w:pPr>
            <w:r>
              <w:rPr>
                <w:color w:val="000000"/>
                <w:szCs w:val="21"/>
              </w:rPr>
              <w:t>该固体是碳酸盐</w:t>
            </w:r>
          </w:p>
        </w:tc>
      </w:tr>
    </w:tbl>
    <w:p>
      <w:pPr>
        <w:keepLines w:val="0"/>
        <w:pageBreakBefore w:val="0"/>
        <w:widowControl w:val="0"/>
        <w:kinsoku/>
        <w:wordWrap/>
        <w:overflowPunct/>
        <w:topLinePunct w:val="0"/>
        <w:autoSpaceDE/>
        <w:autoSpaceDN/>
        <w:bidi w:val="0"/>
        <w:adjustRightInd/>
        <w:snapToGrid/>
        <w:spacing w:line="380" w:lineRule="exact"/>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19．实验研究铁锈蚀影响因素，记录如下。下列分析不正确的是</w:t>
      </w:r>
      <w:r>
        <w:rPr>
          <w:rFonts w:hint="default" w:ascii="Times New Roman" w:hAnsi="Times New Roman" w:eastAsia="宋体" w:cs="Times New Roman"/>
          <w:kern w:val="0"/>
          <w:sz w:val="21"/>
          <w:szCs w:val="21"/>
          <w:lang w:val="en-US" w:eastAsia="zh-CN"/>
        </w:rPr>
        <w:t xml:space="preserve"> </w:t>
      </w:r>
      <w:r>
        <w:rPr>
          <w:rFonts w:hint="default" w:ascii="Times New Roman" w:hAnsi="Times New Roman" w:eastAsia="宋体" w:cs="Times New Roman"/>
          <w:sz w:val="21"/>
          <w:szCs w:val="21"/>
        </w:rPr>
        <w:t xml:space="preserve"> (     )</w:t>
      </w:r>
    </w:p>
    <w:tbl>
      <w:tblPr>
        <w:tblStyle w:val="8"/>
        <w:tblW w:w="0" w:type="auto"/>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2426"/>
        <w:gridCol w:w="900"/>
        <w:gridCol w:w="2016"/>
        <w:gridCol w:w="199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cantSplit/>
        </w:trPr>
        <w:tc>
          <w:tcPr>
            <w:tcW w:w="242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实验装置</w:t>
            </w:r>
          </w:p>
        </w:tc>
        <w:tc>
          <w:tcPr>
            <w:tcW w:w="90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序号</w:t>
            </w:r>
          </w:p>
        </w:tc>
        <w:tc>
          <w:tcPr>
            <w:tcW w:w="201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其他试剂</w:t>
            </w:r>
          </w:p>
        </w:tc>
        <w:tc>
          <w:tcPr>
            <w:tcW w:w="1992"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200s</w:t>
            </w:r>
            <w:r>
              <w:rPr>
                <w:rFonts w:hint="default" w:ascii="Times New Roman" w:hAnsi="Times New Roman" w:eastAsia="宋体" w:cs="Times New Roman"/>
                <w:color w:val="000000"/>
                <w:kern w:val="0"/>
                <w:sz w:val="21"/>
                <w:szCs w:val="21"/>
              </w:rPr>
              <w:t>时O</w:t>
            </w:r>
            <w:r>
              <w:rPr>
                <w:rFonts w:hint="default" w:ascii="Times New Roman" w:hAnsi="Times New Roman" w:eastAsia="宋体" w:cs="Times New Roman"/>
                <w:color w:val="000000"/>
                <w:kern w:val="0"/>
                <w:sz w:val="21"/>
                <w:szCs w:val="21"/>
                <w:vertAlign w:val="subscript"/>
              </w:rPr>
              <w:t>2</w:t>
            </w:r>
            <w:r>
              <w:rPr>
                <w:rFonts w:hint="default" w:ascii="Times New Roman" w:hAnsi="Times New Roman" w:eastAsia="宋体" w:cs="Times New Roman"/>
                <w:color w:val="000000"/>
                <w:kern w:val="0"/>
                <w:sz w:val="21"/>
                <w:szCs w:val="21"/>
              </w:rPr>
              <w:t>的含量</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cantSplit/>
          <w:trHeight w:val="584" w:hRule="atLeast"/>
        </w:trPr>
        <w:tc>
          <w:tcPr>
            <w:tcW w:w="2426" w:type="dxa"/>
            <w:vMerge w:val="restart"/>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pict>
                <v:shape id="图片 176" o:spid="_x0000_s1033" o:spt="75" type="#_x0000_t75" style="position:absolute;left:0pt;margin-left:15.75pt;margin-top:2.85pt;height:89.2pt;width:90.3pt;z-index:251679744;mso-width-relative:page;mso-height-relative:page;" filled="f" o:preferrelative="t" stroked="f" coordsize="21600,21600">
                  <v:path/>
                  <v:fill on="f" focussize="0,0"/>
                  <v:stroke on="f"/>
                  <v:imagedata r:id="rId15" o:title=""/>
                  <o:lock v:ext="edit" aspectratio="t"/>
                </v:shape>
              </w:pict>
            </w:r>
          </w:p>
        </w:tc>
        <w:tc>
          <w:tcPr>
            <w:tcW w:w="90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①</w:t>
            </w:r>
          </w:p>
        </w:tc>
        <w:tc>
          <w:tcPr>
            <w:tcW w:w="201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干燥剂</w:t>
            </w:r>
          </w:p>
        </w:tc>
        <w:tc>
          <w:tcPr>
            <w:tcW w:w="1992"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pict>
                <v:shape id="_x0000_i1026" o:spt="75" type="#_x0000_t75" style="height:23.65pt;width:19.1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oNotShadeFormData w:val=&quot;1&quot;/&gt;&lt;w:doNotEmbedSystemFonts/&gt;&lt;w:defaultTabStop w:val=&quot;420&quot;/&gt;&lt;w:drawingGridVerticalSpacing w:val=&quot;158&quot;/&gt;&lt;w:displayHorizontalDrawingGridEvery w:val=&quot;1&quot;/&gt;&lt;w:displayVerticalDrawingGridEvery w:val=&quot;1&quot;/&gt;&lt;w:compat&gt;&lt;w:adjustLineHeightInTable/&gt;&lt;w:ulTrailSpace/&gt;&lt;w:doNotExpandShiftReturn/&gt;&lt;w:balanceSingleByteDoubleByteWidth/&gt;&lt;w:spaceForUL/&gt;&lt;w:breakWrappedTables/&gt;&lt;w:dontGrowAutofit/&gt;&lt;w:useFELayout/&gt;&lt;/w:compat&gt;&lt;/w:docPr&gt;&lt;w:body&gt;&lt;wx:sect&gt;&lt;w:p&gt;&lt;m:oMathPara&gt;&lt;m:oMath&gt;&lt;m:r&gt;&lt;m:rPr&gt;&lt;m:sty m:val=&quot;p&quot;/&gt;&lt;m:scr m:val=&quot;roman&quot;/&gt;&lt;/m:rPr&gt;&lt;w:rPr&gt;&lt;w:rFonts w:h-ansi=&quot;Cambria Math&quot; w:hint=&quot;default&quot;/&gt;&lt;/w:rPr&gt;&lt;m:t&gt;21%&lt;/m:t&gt;&lt;/m:r&gt;&lt;/m:oMath&gt;&lt;/m:oMathPara&gt;&lt;/w:p&gt;&lt;/wx:sect&gt;&lt;/w:body&gt;&lt;/w:wordDocument&gt;">
                  <v:path/>
                  <v:fill on="f" focussize="0,0"/>
                  <v:stroke on="f"/>
                  <v:imagedata r:id="rId16" o:title=""/>
                  <o:lock v:ext="edit" aspectratio="f"/>
                  <w10:wrap type="none"/>
                  <w10:anchorlock/>
                </v:shape>
              </w:pic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cantSplit/>
          <w:trHeight w:val="590" w:hRule="atLeast"/>
        </w:trPr>
        <w:tc>
          <w:tcPr>
            <w:tcW w:w="2426" w:type="dxa"/>
            <w:vMerge w:val="continue"/>
            <w:tcBorders>
              <w:top w:val="single" w:color="000000" w:sz="4" w:space="0"/>
              <w:left w:val="single" w:color="000000" w:sz="4" w:space="0"/>
              <w:bottom w:val="single" w:color="000000" w:sz="4" w:space="0"/>
              <w:right w:val="single" w:color="000000" w:sz="4" w:space="0"/>
            </w:tcBorders>
            <w:vAlign w:val="center"/>
          </w:tcPr>
          <w:p>
            <w:pPr>
              <w:keepNext/>
              <w:keepLines w:val="0"/>
              <w:pageBreakBefore w:val="0"/>
              <w:widowControl w:val="0"/>
              <w:kinsoku/>
              <w:wordWrap/>
              <w:overflowPunct/>
              <w:topLinePunct w:val="0"/>
              <w:autoSpaceDE/>
              <w:autoSpaceDN/>
              <w:bidi w:val="0"/>
              <w:adjustRightInd/>
              <w:snapToGrid/>
              <w:spacing w:line="380" w:lineRule="exact"/>
              <w:textAlignment w:val="center"/>
              <w:rPr>
                <w:rFonts w:hint="default" w:ascii="Times New Roman" w:hAnsi="Times New Roman" w:eastAsia="宋体" w:cs="Times New Roman"/>
                <w:color w:val="000000"/>
                <w:kern w:val="0"/>
                <w:sz w:val="21"/>
                <w:szCs w:val="21"/>
              </w:rPr>
            </w:pPr>
          </w:p>
        </w:tc>
        <w:tc>
          <w:tcPr>
            <w:tcW w:w="90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②</w:t>
            </w:r>
          </w:p>
        </w:tc>
        <w:tc>
          <w:tcPr>
            <w:tcW w:w="201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pict>
                <v:shape id="_x0000_i1027" o:spt="75" type="#_x0000_t75" style="height:23.65pt;width:1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oNotShadeFormData w:val=&quot;1&quot;/&gt;&lt;w:doNotEmbedSystemFonts/&gt;&lt;w:defaultTabStop w:val=&quot;420&quot;/&gt;&lt;w:drawingGridVerticalSpacing w:val=&quot;158&quot;/&gt;&lt;w:displayHorizontalDrawingGridEvery w:val=&quot;1&quot;/&gt;&lt;w:displayVerticalDrawingGridEvery w:val=&quot;1&quot;/&gt;&lt;w:compat&gt;&lt;w:adjustLineHeightInTable/&gt;&lt;w:ulTrailSpace/&gt;&lt;w:doNotExpandShiftReturn/&gt;&lt;w:balanceSingleByteDoubleByteWidth/&gt;&lt;w:spaceForUL/&gt;&lt;w:breakWrappedTables/&gt;&lt;w:dontGrowAutofit/&gt;&lt;w:useFELayout/&gt;&lt;/w:compat&gt;&lt;/w:docPr&gt;&lt;w:body&gt;&lt;wx:sect&gt;&lt;w:p&gt;&lt;m:oMathPara&gt;&lt;m:oMath&gt;&lt;m:r&gt;&lt;m:rPr&gt;&lt;m:sty m:val=&quot;p&quot;/&gt;&lt;m:scr m:val=&quot;roman&quot;/&gt;&lt;/m:rPr&gt;&lt;w:rPr&gt;&lt;w:rFonts w:h-ansi=&quot;Cambria Math&quot; w:hint=&quot;default&quot;/&gt;&lt;/w:rPr&gt;&lt;m:t&gt;10&lt;/m:t&gt;&lt;/m:r&gt;&lt;/m:oMath&gt;&lt;/m:oMathPara&gt;&lt;/w:p&gt;&lt;/wx:sect&gt;&lt;/w:body&gt;&lt;/w:wordDocument&gt;">
                  <v:path/>
                  <v:fill on="f" focussize="0,0"/>
                  <v:stroke on="f"/>
                  <v:imagedata r:id="rId17" o:title=""/>
                  <o:lock v:ext="edit" aspectratio="f"/>
                  <w10:wrap type="none"/>
                  <w10:anchorlock/>
                </v:shape>
              </w:pict>
            </w:r>
            <w:r>
              <w:rPr>
                <w:rFonts w:hint="default" w:ascii="Times New Roman" w:hAnsi="Times New Roman" w:eastAsia="宋体" w:cs="Times New Roman"/>
                <w:color w:val="000000"/>
                <w:kern w:val="0"/>
                <w:sz w:val="21"/>
                <w:szCs w:val="21"/>
              </w:rPr>
              <w:t>滴水</w:t>
            </w:r>
          </w:p>
        </w:tc>
        <w:tc>
          <w:tcPr>
            <w:tcW w:w="1992"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pict>
                <v:shape id="_x0000_i1028" o:spt="75" type="#_x0000_t75" style="height:23.65pt;width:19.1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oNotShadeFormData w:val=&quot;1&quot;/&gt;&lt;w:doNotEmbedSystemFonts/&gt;&lt;w:defaultTabStop w:val=&quot;420&quot;/&gt;&lt;w:drawingGridVerticalSpacing w:val=&quot;158&quot;/&gt;&lt;w:displayHorizontalDrawingGridEvery w:val=&quot;1&quot;/&gt;&lt;w:displayVerticalDrawingGridEvery w:val=&quot;1&quot;/&gt;&lt;w:compat&gt;&lt;w:adjustLineHeightInTable/&gt;&lt;w:ulTrailSpace/&gt;&lt;w:doNotExpandShiftReturn/&gt;&lt;w:balanceSingleByteDoubleByteWidth/&gt;&lt;w:spaceForUL/&gt;&lt;w:breakWrappedTables/&gt;&lt;w:dontGrowAutofit/&gt;&lt;w:useFELayout/&gt;&lt;/w:compat&gt;&lt;/w:docPr&gt;&lt;w:body&gt;&lt;wx:sect&gt;&lt;w:p&gt;&lt;m:oMathPara&gt;&lt;m:oMath&gt;&lt;m:r&gt;&lt;m:rPr&gt;&lt;m:sty m:val=&quot;p&quot;/&gt;&lt;m:scr m:val=&quot;roman&quot;/&gt;&lt;/m:rPr&gt;&lt;w:rPr&gt;&lt;w:rFonts w:h-ansi=&quot;Cambria Math&quot; w:hint=&quot;default&quot;/&gt;&lt;/w:rPr&gt;&lt;m:t&gt;15%&lt;/m:t&gt;&lt;/m:r&gt;&lt;/m:oMath&gt;&lt;/m:oMathPara&gt;&lt;/w:p&gt;&lt;/wx:sect&gt;&lt;/w:body&gt;&lt;/w:wordDocument&gt;">
                  <v:path/>
                  <v:fill on="f" focussize="0,0"/>
                  <v:stroke on="f"/>
                  <v:imagedata r:id="rId18" o:title=""/>
                  <o:lock v:ext="edit" aspectratio="f"/>
                  <w10:wrap type="none"/>
                  <w10:anchorlock/>
                </v:shape>
              </w:pic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cantSplit/>
          <w:trHeight w:val="624" w:hRule="atLeast"/>
        </w:trPr>
        <w:tc>
          <w:tcPr>
            <w:tcW w:w="2426" w:type="dxa"/>
            <w:vMerge w:val="continue"/>
            <w:tcBorders>
              <w:top w:val="single" w:color="000000" w:sz="4" w:space="0"/>
              <w:left w:val="single" w:color="000000" w:sz="4" w:space="0"/>
              <w:bottom w:val="single" w:color="000000" w:sz="4" w:space="0"/>
              <w:right w:val="single" w:color="000000" w:sz="4" w:space="0"/>
            </w:tcBorders>
            <w:vAlign w:val="center"/>
          </w:tcPr>
          <w:p>
            <w:pPr>
              <w:keepLines w:val="0"/>
              <w:pageBreakBefore w:val="0"/>
              <w:widowControl w:val="0"/>
              <w:kinsoku/>
              <w:wordWrap/>
              <w:overflowPunct/>
              <w:topLinePunct w:val="0"/>
              <w:autoSpaceDE/>
              <w:autoSpaceDN/>
              <w:bidi w:val="0"/>
              <w:adjustRightInd/>
              <w:snapToGrid/>
              <w:spacing w:line="380" w:lineRule="exact"/>
              <w:textAlignment w:val="center"/>
              <w:rPr>
                <w:rFonts w:hint="default" w:ascii="Times New Roman" w:hAnsi="Times New Roman" w:eastAsia="宋体" w:cs="Times New Roman"/>
                <w:color w:val="000000"/>
                <w:kern w:val="0"/>
                <w:sz w:val="21"/>
                <w:szCs w:val="21"/>
              </w:rPr>
            </w:pPr>
          </w:p>
        </w:tc>
        <w:tc>
          <w:tcPr>
            <w:tcW w:w="90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Lines w:val="0"/>
              <w:pageBreakBefore w:val="0"/>
              <w:widowControl w:val="0"/>
              <w:kinsoku/>
              <w:wordWrap/>
              <w:overflowPunct/>
              <w:topLinePunct w:val="0"/>
              <w:autoSpaceDE/>
              <w:autoSpaceDN/>
              <w:bidi w:val="0"/>
              <w:adjustRightInd/>
              <w:snapToGrid/>
              <w:spacing w:line="380" w:lineRule="exact"/>
              <w:jc w:val="center"/>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③</w:t>
            </w:r>
          </w:p>
        </w:tc>
        <w:tc>
          <w:tcPr>
            <w:tcW w:w="201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Lines w:val="0"/>
              <w:pageBreakBefore w:val="0"/>
              <w:widowControl w:val="0"/>
              <w:kinsoku/>
              <w:wordWrap/>
              <w:overflowPunct/>
              <w:topLinePunct w:val="0"/>
              <w:autoSpaceDE/>
              <w:autoSpaceDN/>
              <w:bidi w:val="0"/>
              <w:adjustRightInd/>
              <w:snapToGrid/>
              <w:spacing w:line="380" w:lineRule="exact"/>
              <w:jc w:val="center"/>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pict>
                <v:shape id="_x0000_i1029" o:spt="75" type="#_x0000_t75" style="height:23.65pt;width:1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oNotShadeFormData w:val=&quot;1&quot;/&gt;&lt;w:doNotEmbedSystemFonts/&gt;&lt;w:defaultTabStop w:val=&quot;420&quot;/&gt;&lt;w:drawingGridVerticalSpacing w:val=&quot;158&quot;/&gt;&lt;w:displayHorizontalDrawingGridEvery w:val=&quot;1&quot;/&gt;&lt;w:displayVerticalDrawingGridEvery w:val=&quot;1&quot;/&gt;&lt;w:compat&gt;&lt;w:adjustLineHeightInTable/&gt;&lt;w:ulTrailSpace/&gt;&lt;w:doNotExpandShiftReturn/&gt;&lt;w:balanceSingleByteDoubleByteWidth/&gt;&lt;w:spaceForUL/&gt;&lt;w:breakWrappedTables/&gt;&lt;w:dontGrowAutofit/&gt;&lt;w:useFELayout/&gt;&lt;/w:compat&gt;&lt;/w:docPr&gt;&lt;w:body&gt;&lt;wx:sect&gt;&lt;w:p&gt;&lt;m:oMathPara&gt;&lt;m:oMath&gt;&lt;m:r&gt;&lt;m:rPr&gt;&lt;m:sty m:val=&quot;p&quot;/&gt;&lt;m:scr m:val=&quot;roman&quot;/&gt;&lt;/m:rPr&gt;&lt;w:rPr&gt;&lt;w:rFonts w:h-ansi=&quot;Cambria Math&quot; w:hint=&quot;default&quot;/&gt;&lt;/w:rPr&gt;&lt;m:t&gt;10&lt;/m:t&gt;&lt;/m:r&gt;&lt;/m:oMath&gt;&lt;/m:oMathPara&gt;&lt;/w:p&gt;&lt;/wx:sect&gt;&lt;/w:body&gt;&lt;/w:wordDocument&gt;">
                  <v:path/>
                  <v:fill on="f" focussize="0,0"/>
                  <v:stroke on="f"/>
                  <v:imagedata r:id="rId17" o:title=""/>
                  <o:lock v:ext="edit" aspectratio="f"/>
                  <w10:wrap type="none"/>
                  <w10:anchorlock/>
                </v:shape>
              </w:pict>
            </w:r>
            <w:r>
              <w:rPr>
                <w:rFonts w:hint="default" w:ascii="Times New Roman" w:hAnsi="Times New Roman" w:eastAsia="宋体" w:cs="Times New Roman"/>
                <w:color w:val="000000"/>
                <w:kern w:val="0"/>
                <w:sz w:val="21"/>
                <w:szCs w:val="21"/>
              </w:rPr>
              <w:t>滴水和</w:t>
            </w:r>
            <w:r>
              <w:rPr>
                <w:rFonts w:hint="default" w:ascii="Times New Roman" w:hAnsi="Times New Roman" w:eastAsia="宋体" w:cs="Times New Roman"/>
                <w:color w:val="000000"/>
                <w:kern w:val="0"/>
                <w:sz w:val="21"/>
                <w:szCs w:val="21"/>
              </w:rPr>
              <w:pict>
                <v:shape id="_x0000_i1030" o:spt="75" type="#_x0000_t75" style="height:23.65pt;width:18.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oNotShadeFormData w:val=&quot;1&quot;/&gt;&lt;w:doNotEmbedSystemFonts/&gt;&lt;w:defaultTabStop w:val=&quot;420&quot;/&gt;&lt;w:drawingGridVerticalSpacing w:val=&quot;158&quot;/&gt;&lt;w:displayHorizontalDrawingGridEvery w:val=&quot;1&quot;/&gt;&lt;w:displayVerticalDrawingGridEvery w:val=&quot;1&quot;/&gt;&lt;w:compat&gt;&lt;w:adjustLineHeightInTable/&gt;&lt;w:ulTrailSpace/&gt;&lt;w:doNotExpandShiftReturn/&gt;&lt;w:balanceSingleByteDoubleByteWidth/&gt;&lt;w:spaceForUL/&gt;&lt;w:breakWrappedTables/&gt;&lt;w:dontGrowAutofit/&gt;&lt;w:useFELayout/&gt;&lt;/w:compat&gt;&lt;/w:docPr&gt;&lt;w:body&gt;&lt;wx:sect&gt;&lt;w:p&gt;&lt;m:oMathPara&gt;&lt;m:oMath&gt;&lt;m:r&gt;&lt;m:rPr&gt;&lt;m:sty m:val=&quot;p&quot;/&gt;&lt;m:scr m:val=&quot;roman&quot;/&gt;&lt;/m:rPr&gt;&lt;w:rPr&gt;&lt;w:rFonts w:h-ansi=&quot;Cambria Math&quot; w:hint=&quot;default&quot;/&gt;&lt;/w:rPr&gt;&lt;m:t&gt;1.0g&lt;/m:t&gt;&lt;/m:r&gt;&lt;/m:oMath&gt;&lt;/m:oMathPara&gt;&lt;/w:p&gt;&lt;/wx:sect&gt;&lt;/w:body&gt;&lt;/w:wordDocument&gt;">
                  <v:path/>
                  <v:fill on="f" focussize="0,0"/>
                  <v:stroke on="f"/>
                  <v:imagedata r:id="rId19" o:title=""/>
                  <o:lock v:ext="edit" aspectratio="f"/>
                  <w10:wrap type="none"/>
                  <w10:anchorlock/>
                </v:shape>
              </w:pict>
            </w:r>
            <w:r>
              <w:rPr>
                <w:rFonts w:hint="default" w:ascii="Times New Roman" w:hAnsi="Times New Roman" w:eastAsia="宋体" w:cs="Times New Roman"/>
                <w:color w:val="000000"/>
                <w:kern w:val="0"/>
                <w:sz w:val="21"/>
                <w:szCs w:val="21"/>
              </w:rPr>
              <w:t>食盐</w:t>
            </w:r>
          </w:p>
        </w:tc>
        <w:tc>
          <w:tcPr>
            <w:tcW w:w="1992"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Lines w:val="0"/>
              <w:pageBreakBefore w:val="0"/>
              <w:widowControl w:val="0"/>
              <w:kinsoku/>
              <w:wordWrap/>
              <w:overflowPunct/>
              <w:topLinePunct w:val="0"/>
              <w:autoSpaceDE/>
              <w:autoSpaceDN/>
              <w:bidi w:val="0"/>
              <w:adjustRightInd/>
              <w:snapToGrid/>
              <w:spacing w:line="380" w:lineRule="exact"/>
              <w:jc w:val="center"/>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pict>
                <v:shape id="_x0000_i1031" o:spt="75" type="#_x0000_t75" style="height:23.65pt;width:13.9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oNotShadeFormData w:val=&quot;1&quot;/&gt;&lt;w:doNotEmbedSystemFonts/&gt;&lt;w:defaultTabStop w:val=&quot;420&quot;/&gt;&lt;w:drawingGridVerticalSpacing w:val=&quot;158&quot;/&gt;&lt;w:displayHorizontalDrawingGridEvery w:val=&quot;1&quot;/&gt;&lt;w:displayVerticalDrawingGridEvery w:val=&quot;1&quot;/&gt;&lt;w:compat&gt;&lt;w:adjustLineHeightInTable/&gt;&lt;w:ulTrailSpace/&gt;&lt;w:doNotExpandShiftReturn/&gt;&lt;w:balanceSingleByteDoubleByteWidth/&gt;&lt;w:spaceForUL/&gt;&lt;w:breakWrappedTables/&gt;&lt;w:dontGrowAutofit/&gt;&lt;w:useFELayout/&gt;&lt;/w:compat&gt;&lt;/w:docPr&gt;&lt;w:body&gt;&lt;wx:sect&gt;&lt;w:p&gt;&lt;m:oMathPara&gt;&lt;m:oMath&gt;&lt;m:r&gt;&lt;m:rPr&gt;&lt;m:sty m:val=&quot;p&quot;/&gt;&lt;m:scr m:val=&quot;roman&quot;/&gt;&lt;/m:rPr&gt;&lt;w:rPr&gt;&lt;w:rFonts w:h-ansi=&quot;Cambria Math&quot; w:hint=&quot;default&quot;/&gt;&lt;/w:rPr&gt;&lt;m:t&gt;8%&lt;/m:t&gt;&lt;/m:r&gt;&lt;/m:oMath&gt;&lt;/m:oMathPara&gt;&lt;/w:p&gt;&lt;/wx:sect&gt;&lt;/w:body&gt;&lt;/w:wordDocument&gt;">
                  <v:path/>
                  <v:fill on="f" focussize="0,0"/>
                  <v:stroke on="f"/>
                  <v:imagedata r:id="rId20" o:title=""/>
                  <o:lock v:ext="edit" aspectratio="f"/>
                  <w10:wrap type="none"/>
                  <w10:anchorlock/>
                </v:shape>
              </w:pict>
            </w:r>
          </w:p>
        </w:tc>
      </w:tr>
    </w:tbl>
    <w:p>
      <w:pPr>
        <w:pStyle w:val="2"/>
        <w:keepLines w:val="0"/>
        <w:pageBreakBefore w:val="0"/>
        <w:widowControl w:val="0"/>
        <w:kinsoku/>
        <w:wordWrap/>
        <w:overflowPunct/>
        <w:topLinePunct w:val="0"/>
        <w:autoSpaceDE/>
        <w:autoSpaceDN/>
        <w:bidi w:val="0"/>
        <w:adjustRightInd/>
        <w:snapToGrid/>
        <w:spacing w:line="380" w:lineRule="exact"/>
        <w:ind w:left="330" w:leftChars="157" w:firstLine="0" w:firstLineChars="0"/>
      </w:pPr>
      <w:r>
        <w:rPr>
          <w:rFonts w:hint="default" w:ascii="Times New Roman" w:hAnsi="Times New Roman" w:eastAsia="宋体" w:cs="Times New Roman"/>
          <w:kern w:val="0"/>
          <w:sz w:val="21"/>
          <w:szCs w:val="21"/>
        </w:rPr>
        <w:t>A. ③②中</w:t>
      </w:r>
      <w:r>
        <w:rPr>
          <w:rFonts w:hint="default" w:ascii="Times New Roman" w:hAnsi="Times New Roman" w:eastAsia="宋体" w:cs="Times New Roman"/>
          <w:color w:val="000000"/>
          <w:kern w:val="0"/>
          <w:sz w:val="21"/>
          <w:szCs w:val="21"/>
        </w:rPr>
        <w:t>O</w:t>
      </w:r>
      <w:r>
        <w:rPr>
          <w:rFonts w:hint="default" w:ascii="Times New Roman" w:hAnsi="Times New Roman" w:eastAsia="宋体" w:cs="Times New Roman"/>
          <w:color w:val="000000"/>
          <w:kern w:val="0"/>
          <w:sz w:val="21"/>
          <w:szCs w:val="21"/>
          <w:vertAlign w:val="subscript"/>
        </w:rPr>
        <w:t>2</w:t>
      </w:r>
      <w:r>
        <w:rPr>
          <w:rFonts w:hint="default" w:ascii="Times New Roman" w:hAnsi="Times New Roman" w:eastAsia="宋体" w:cs="Times New Roman"/>
          <w:kern w:val="0"/>
          <w:sz w:val="21"/>
          <w:szCs w:val="21"/>
        </w:rPr>
        <w:t>含量减少表明铁已锈蚀</w:t>
      </w:r>
      <w:r>
        <w:rPr>
          <w:rFonts w:hint="default" w:ascii="Times New Roman" w:hAnsi="Times New Roman" w:eastAsia="宋体" w:cs="Times New Roman"/>
          <w:kern w:val="0"/>
          <w:sz w:val="21"/>
          <w:szCs w:val="21"/>
          <w:lang w:val="en-US" w:eastAsia="zh-CN"/>
        </w:rPr>
        <w:t xml:space="preserve">        </w:t>
      </w:r>
      <w:r>
        <w:rPr>
          <w:rFonts w:hint="default" w:ascii="Times New Roman" w:hAnsi="Times New Roman" w:eastAsia="宋体" w:cs="Times New Roman"/>
          <w:kern w:val="0"/>
          <w:sz w:val="21"/>
          <w:szCs w:val="21"/>
        </w:rPr>
        <w:t>B. ①②证明水对铁锈蚀有影响</w:t>
      </w:r>
      <w:r>
        <w:rPr>
          <w:rFonts w:hint="default" w:ascii="Times New Roman" w:hAnsi="Times New Roman" w:eastAsia="宋体" w:cs="Times New Roman"/>
          <w:sz w:val="21"/>
          <w:szCs w:val="21"/>
        </w:rPr>
        <w:br w:type="textWrapping"/>
      </w:r>
      <w:r>
        <w:rPr>
          <w:rFonts w:hint="default" w:ascii="Times New Roman" w:hAnsi="Times New Roman" w:eastAsia="宋体" w:cs="Times New Roman"/>
          <w:kern w:val="0"/>
          <w:sz w:val="21"/>
          <w:szCs w:val="21"/>
        </w:rPr>
        <w:t>C. ②③证明食盐能加快铁锈蚀</w:t>
      </w:r>
      <w:r>
        <w:rPr>
          <w:rFonts w:hint="default" w:ascii="Times New Roman" w:hAnsi="Times New Roman" w:eastAsia="宋体" w:cs="Times New Roman"/>
          <w:kern w:val="0"/>
          <w:sz w:val="21"/>
          <w:szCs w:val="21"/>
          <w:lang w:val="en-US" w:eastAsia="zh-CN"/>
        </w:rPr>
        <w:t xml:space="preserve">             </w:t>
      </w:r>
      <w:r>
        <w:rPr>
          <w:rFonts w:hint="default" w:ascii="Times New Roman" w:hAnsi="Times New Roman" w:eastAsia="宋体" w:cs="Times New Roman"/>
          <w:kern w:val="0"/>
          <w:sz w:val="21"/>
          <w:szCs w:val="21"/>
        </w:rPr>
        <w:t>D. ①②③证明炭粉对铁锈蚀有影响</w:t>
      </w:r>
    </w:p>
    <w:p>
      <w:pPr>
        <w:spacing w:line="360" w:lineRule="exact"/>
        <w:ind w:left="273" w:hanging="273" w:hangingChars="130"/>
        <w:rPr>
          <w:szCs w:val="21"/>
          <w:vertAlign w:val="subscript"/>
        </w:rPr>
      </w:pPr>
      <w:r>
        <w:rPr>
          <w:szCs w:val="21"/>
        </w:rPr>
        <w:t>20．工业上，利用溶液X（溶质为CuCl</w:t>
      </w:r>
      <w:r>
        <w:rPr>
          <w:szCs w:val="21"/>
          <w:vertAlign w:val="subscript"/>
        </w:rPr>
        <w:t>2</w:t>
      </w:r>
      <w:r>
        <w:rPr>
          <w:szCs w:val="21"/>
        </w:rPr>
        <w:t>和HCl）在50℃时与Cu反应制作电路。CuCl</w:t>
      </w:r>
      <w:r>
        <w:rPr>
          <w:szCs w:val="21"/>
          <w:vertAlign w:val="subscript"/>
        </w:rPr>
        <w:t>2</w:t>
      </w:r>
      <w:r>
        <w:rPr>
          <w:szCs w:val="21"/>
        </w:rPr>
        <w:t>消耗后，HCuCl</w:t>
      </w:r>
      <w:r>
        <w:rPr>
          <w:szCs w:val="21"/>
          <w:vertAlign w:val="subscript"/>
        </w:rPr>
        <w:t>2</w:t>
      </w:r>
    </w:p>
    <w:p>
      <w:pPr>
        <w:spacing w:line="360" w:lineRule="exact"/>
        <w:ind w:left="273" w:hanging="273" w:hangingChars="130"/>
        <w:rPr>
          <w:szCs w:val="21"/>
        </w:rPr>
      </w:pPr>
      <w:r>
        <w:rPr>
          <w:szCs w:val="21"/>
        </w:rPr>
        <w:t>经处理又能转化为CuCl</w:t>
      </w:r>
      <w:r>
        <w:rPr>
          <w:szCs w:val="21"/>
          <w:vertAlign w:val="subscript"/>
        </w:rPr>
        <w:t>2</w:t>
      </w:r>
      <w:r>
        <w:rPr>
          <w:szCs w:val="21"/>
        </w:rPr>
        <w:t>，流程如图。下列说法正确的是  (     )</w:t>
      </w:r>
    </w:p>
    <w:p>
      <w:pPr>
        <w:spacing w:line="360" w:lineRule="auto"/>
        <w:ind w:left="273" w:leftChars="130"/>
        <w:rPr>
          <w:szCs w:val="21"/>
        </w:rPr>
      </w:pPr>
      <w:r>
        <w:rPr>
          <w:rFonts w:eastAsia="新宋体"/>
          <w:color w:val="000000"/>
          <w:szCs w:val="21"/>
        </w:rPr>
        <w:pict>
          <v:shape id="_x0000_i1032" o:spt="75" alt="菁优网：http://www.jyeoo.com" type="#_x0000_t75" style="height:69pt;width:308.6pt;" filled="f" o:preferrelative="t" stroked="f" coordsize="21600,21600">
            <v:path/>
            <v:fill on="f" focussize="0,0"/>
            <v:stroke on="f"/>
            <v:imagedata r:id="rId21" o:title="www"/>
            <o:lock v:ext="edit" aspectratio="t"/>
            <w10:wrap type="none"/>
            <w10:anchorlock/>
          </v:shape>
        </w:pict>
      </w:r>
    </w:p>
    <w:p>
      <w:pPr>
        <w:spacing w:line="360" w:lineRule="exact"/>
        <w:ind w:left="273" w:leftChars="130"/>
        <w:rPr>
          <w:szCs w:val="21"/>
        </w:rPr>
      </w:pPr>
      <w:r>
        <w:rPr>
          <w:szCs w:val="21"/>
        </w:rPr>
        <w:t>已知：①反应I  CuCl</w:t>
      </w:r>
      <w:r>
        <w:rPr>
          <w:szCs w:val="21"/>
          <w:vertAlign w:val="subscript"/>
        </w:rPr>
        <w:t>2</w:t>
      </w:r>
      <w:r>
        <w:rPr>
          <w:szCs w:val="21"/>
        </w:rPr>
        <w:t>+Cu+2HCl＝2HCuCl</w:t>
      </w:r>
      <w:r>
        <w:rPr>
          <w:szCs w:val="21"/>
          <w:vertAlign w:val="subscript"/>
        </w:rPr>
        <w:t>2</w:t>
      </w:r>
      <w:r>
        <w:rPr>
          <w:szCs w:val="21"/>
        </w:rPr>
        <w:t xml:space="preserve">   </w:t>
      </w:r>
    </w:p>
    <w:p>
      <w:pPr>
        <w:spacing w:line="360" w:lineRule="exact"/>
        <w:ind w:left="273" w:leftChars="130" w:firstLine="630" w:firstLineChars="300"/>
        <w:rPr>
          <w:szCs w:val="21"/>
        </w:rPr>
      </w:pPr>
      <w:r>
        <w:rPr>
          <w:szCs w:val="21"/>
        </w:rPr>
        <w:t>②反应Ⅱ  2HCuC1</w:t>
      </w:r>
      <w:r>
        <w:rPr>
          <w:szCs w:val="21"/>
          <w:vertAlign w:val="subscript"/>
        </w:rPr>
        <w:t>2</w:t>
      </w:r>
      <w:r>
        <w:rPr>
          <w:szCs w:val="21"/>
        </w:rPr>
        <w:t>+H</w:t>
      </w:r>
      <w:r>
        <w:rPr>
          <w:szCs w:val="21"/>
          <w:vertAlign w:val="subscript"/>
        </w:rPr>
        <w:t>2</w:t>
      </w:r>
      <w:r>
        <w:rPr>
          <w:szCs w:val="21"/>
        </w:rPr>
        <w:t>O</w:t>
      </w:r>
      <w:r>
        <w:rPr>
          <w:szCs w:val="21"/>
          <w:vertAlign w:val="subscript"/>
        </w:rPr>
        <w:t>2</w:t>
      </w:r>
      <w:r>
        <w:rPr>
          <w:szCs w:val="21"/>
        </w:rPr>
        <w:t>＝2CuCl</w:t>
      </w:r>
      <w:r>
        <w:rPr>
          <w:szCs w:val="21"/>
          <w:vertAlign w:val="subscript"/>
        </w:rPr>
        <w:t>2</w:t>
      </w:r>
      <w:r>
        <w:rPr>
          <w:szCs w:val="21"/>
        </w:rPr>
        <w:t>+2H</w:t>
      </w:r>
      <w:r>
        <w:rPr>
          <w:szCs w:val="21"/>
          <w:vertAlign w:val="subscript"/>
        </w:rPr>
        <w:t>2</w:t>
      </w:r>
      <w:r>
        <w:rPr>
          <w:szCs w:val="21"/>
        </w:rPr>
        <w:t>O</w:t>
      </w:r>
    </w:p>
    <w:p>
      <w:pPr>
        <w:spacing w:line="360" w:lineRule="exact"/>
        <w:ind w:firstLine="420" w:firstLineChars="200"/>
        <w:jc w:val="left"/>
        <w:rPr>
          <w:szCs w:val="21"/>
        </w:rPr>
      </w:pPr>
      <w:r>
        <w:rPr>
          <w:szCs w:val="21"/>
        </w:rPr>
        <w:t>A．反应I中有两种元素的化合价发生了变化</w:t>
      </w:r>
      <w:r>
        <w:rPr>
          <w:szCs w:val="21"/>
        </w:rPr>
        <w:tab/>
      </w:r>
    </w:p>
    <w:p>
      <w:pPr>
        <w:spacing w:line="360" w:lineRule="exact"/>
        <w:ind w:firstLine="420" w:firstLineChars="200"/>
        <w:jc w:val="left"/>
        <w:rPr>
          <w:szCs w:val="21"/>
        </w:rPr>
      </w:pPr>
      <w:r>
        <w:rPr>
          <w:szCs w:val="21"/>
        </w:rPr>
        <w:t>B．反应Ⅱ中生成的CuCl</w:t>
      </w:r>
      <w:r>
        <w:rPr>
          <w:szCs w:val="21"/>
          <w:vertAlign w:val="subscript"/>
        </w:rPr>
        <w:t>2</w:t>
      </w:r>
      <w:r>
        <w:rPr>
          <w:szCs w:val="21"/>
        </w:rPr>
        <w:t>质量与溶液X中CuCl</w:t>
      </w:r>
      <w:r>
        <w:rPr>
          <w:szCs w:val="21"/>
          <w:vertAlign w:val="subscript"/>
        </w:rPr>
        <w:t>2</w:t>
      </w:r>
      <w:r>
        <w:rPr>
          <w:szCs w:val="21"/>
        </w:rPr>
        <w:t>质量一定相同</w:t>
      </w:r>
      <w:r>
        <w:rPr>
          <w:szCs w:val="21"/>
        </w:rPr>
        <w:tab/>
      </w:r>
    </w:p>
    <w:p>
      <w:pPr>
        <w:spacing w:line="360" w:lineRule="exact"/>
        <w:ind w:firstLine="420" w:firstLineChars="200"/>
        <w:jc w:val="left"/>
        <w:rPr>
          <w:szCs w:val="21"/>
        </w:rPr>
      </w:pPr>
      <w:r>
        <w:rPr>
          <w:szCs w:val="21"/>
        </w:rPr>
        <w:t>C．工业上，每溶解6.4kg Cu时，外界只需提供34kg 10%的双氧水就能使生成的 HCuCl</w:t>
      </w:r>
      <w:r>
        <w:rPr>
          <w:szCs w:val="21"/>
          <w:vertAlign w:val="subscript"/>
        </w:rPr>
        <w:t>2</w:t>
      </w:r>
      <w:r>
        <w:rPr>
          <w:szCs w:val="21"/>
        </w:rPr>
        <w:t>全部转化为CuCl</w:t>
      </w:r>
      <w:r>
        <w:rPr>
          <w:szCs w:val="21"/>
          <w:vertAlign w:val="subscript"/>
        </w:rPr>
        <w:t>2</w:t>
      </w:r>
      <w:r>
        <w:rPr>
          <w:szCs w:val="21"/>
        </w:rPr>
        <w:tab/>
      </w:r>
    </w:p>
    <w:p>
      <w:pPr>
        <w:spacing w:line="360" w:lineRule="exact"/>
        <w:ind w:firstLine="420" w:firstLineChars="200"/>
        <w:jc w:val="left"/>
        <w:rPr>
          <w:szCs w:val="21"/>
        </w:rPr>
      </w:pPr>
      <w:r>
        <w:rPr>
          <w:szCs w:val="21"/>
        </w:rPr>
        <w:t>D．若由Cu、CuCl、CuCl</w:t>
      </w:r>
      <w:r>
        <w:rPr>
          <w:szCs w:val="21"/>
          <w:vertAlign w:val="subscript"/>
        </w:rPr>
        <w:t>2</w:t>
      </w:r>
      <w:r>
        <w:rPr>
          <w:szCs w:val="21"/>
        </w:rPr>
        <w:t>中的若干种组成的10.66g混合物中，铜元素为6.4g，则该混合物中一定含CuCl</w:t>
      </w:r>
      <w:r>
        <w:rPr>
          <w:szCs w:val="21"/>
          <w:vertAlign w:val="subscript"/>
        </w:rPr>
        <w:t>2</w:t>
      </w:r>
    </w:p>
    <w:p>
      <w:pPr>
        <w:adjustRightInd w:val="0"/>
        <w:snapToGrid w:val="0"/>
        <w:spacing w:before="316" w:beforeLines="100" w:after="158" w:afterLines="50" w:line="340" w:lineRule="exact"/>
        <w:ind w:left="560" w:hanging="560" w:hangingChars="200"/>
        <w:jc w:val="center"/>
        <w:rPr>
          <w:rFonts w:hint="eastAsia"/>
          <w:color w:val="000000"/>
        </w:rPr>
      </w:pPr>
      <w:r>
        <w:rPr>
          <w:rFonts w:eastAsia="黑体"/>
          <w:bCs/>
          <w:sz w:val="28"/>
          <w:szCs w:val="28"/>
        </w:rPr>
        <w:t>非选择题</w:t>
      </w:r>
    </w:p>
    <w:p>
      <w:pPr>
        <w:adjustRightInd w:val="0"/>
        <w:snapToGrid w:val="0"/>
        <w:spacing w:line="360" w:lineRule="auto"/>
        <w:jc w:val="left"/>
        <w:textAlignment w:val="center"/>
        <w:rPr>
          <w:rFonts w:hint="default" w:ascii="Times New Roman" w:hAnsi="Times New Roman" w:cs="Times New Roman"/>
          <w:color w:val="000000"/>
          <w:szCs w:val="24"/>
        </w:rPr>
      </w:pPr>
      <w:r>
        <w:rPr>
          <w:rFonts w:hint="default" w:ascii="Times New Roman" w:hAnsi="Times New Roman" w:cs="Times New Roman"/>
          <w:color w:val="000000"/>
          <w:szCs w:val="24"/>
        </w:rPr>
        <w:pict>
          <v:shape id="图片 144" o:spid="_x0000_s1041" o:spt="75" alt="学科网(www.zxxk.com)--教育资源门户，提供试卷、教案、课件、论文、素材以及各类教学资源下载，还有大量而丰富的教学相关资讯！" type="#_x0000_t75" style="position:absolute;left:0pt;margin-left:41.95pt;margin-top:15.2pt;height:74.55pt;width:361.7pt;z-index:251677696;mso-width-relative:page;mso-height-relative:page;" filled="f" o:preferrelative="t" stroked="f" coordsize="21600,21600">
            <v:path/>
            <v:fill on="f" focussize="0,0"/>
            <v:stroke on="f"/>
            <v:imagedata r:id="rId22" o:title="学科网(www.zxxk.com)--教育资源门户，提供试卷、教案、课件、论文、素材以及各类教学资源下载，还有大量而丰富的教学相关资讯！"/>
            <o:lock v:ext="edit" aspectratio="t"/>
          </v:shape>
        </w:pict>
      </w:r>
      <w:r>
        <w:rPr>
          <w:rFonts w:hint="default" w:ascii="Times New Roman" w:hAnsi="Times New Roman" w:cs="Times New Roman"/>
          <w:szCs w:val="21"/>
        </w:rPr>
        <w:t>2</w:t>
      </w:r>
      <w:r>
        <w:rPr>
          <w:rFonts w:hint="eastAsia" w:ascii="Times New Roman" w:hAnsi="Times New Roman" w:cs="Times New Roman"/>
          <w:szCs w:val="21"/>
          <w:lang w:val="en-US" w:eastAsia="zh-CN"/>
        </w:rPr>
        <w:t>1</w:t>
      </w:r>
      <w:r>
        <w:rPr>
          <w:rFonts w:hint="default" w:ascii="Times New Roman" w:hAnsi="Times New Roman" w:cs="Times New Roman"/>
          <w:spacing w:val="-2"/>
          <w:szCs w:val="21"/>
        </w:rPr>
        <w:t>．（1</w:t>
      </w:r>
      <w:r>
        <w:rPr>
          <w:rFonts w:hint="eastAsia" w:ascii="Times New Roman" w:hAnsi="Times New Roman" w:cs="Times New Roman"/>
          <w:spacing w:val="-2"/>
          <w:szCs w:val="21"/>
          <w:lang w:val="en-US" w:eastAsia="zh-CN"/>
        </w:rPr>
        <w:t>4</w:t>
      </w:r>
      <w:r>
        <w:rPr>
          <w:rFonts w:hint="default" w:ascii="Times New Roman" w:hAnsi="Times New Roman" w:cs="Times New Roman"/>
          <w:spacing w:val="-2"/>
          <w:szCs w:val="21"/>
        </w:rPr>
        <w:t>分）</w:t>
      </w:r>
      <w:r>
        <w:rPr>
          <w:rFonts w:hint="default" w:ascii="Times New Roman" w:hAnsi="Times New Roman" w:cs="Times New Roman"/>
          <w:color w:val="000000"/>
          <w:szCs w:val="24"/>
        </w:rPr>
        <w:t>根据下列装置，结合所学化学知识回答问题：</w:t>
      </w:r>
    </w:p>
    <w:p>
      <w:pPr>
        <w:adjustRightInd w:val="0"/>
        <w:snapToGrid w:val="0"/>
        <w:spacing w:line="360" w:lineRule="auto"/>
        <w:jc w:val="left"/>
        <w:textAlignment w:val="center"/>
        <w:rPr>
          <w:rFonts w:hint="default" w:ascii="Times New Roman" w:hAnsi="Times New Roman" w:cs="Times New Roman"/>
          <w:color w:val="000000"/>
          <w:szCs w:val="24"/>
        </w:rPr>
      </w:pPr>
    </w:p>
    <w:p>
      <w:pPr>
        <w:adjustRightInd w:val="0"/>
        <w:snapToGrid w:val="0"/>
        <w:spacing w:line="360" w:lineRule="auto"/>
        <w:jc w:val="left"/>
        <w:textAlignment w:val="center"/>
        <w:rPr>
          <w:rFonts w:hint="default" w:ascii="Times New Roman" w:hAnsi="Times New Roman" w:cs="Times New Roman"/>
          <w:color w:val="000000"/>
          <w:szCs w:val="24"/>
        </w:rPr>
      </w:pPr>
    </w:p>
    <w:p>
      <w:pPr>
        <w:adjustRightInd w:val="0"/>
        <w:snapToGrid w:val="0"/>
        <w:spacing w:line="360" w:lineRule="auto"/>
        <w:jc w:val="left"/>
        <w:textAlignment w:val="center"/>
        <w:rPr>
          <w:rFonts w:hint="default" w:ascii="Times New Roman" w:hAnsi="Times New Roman" w:cs="Times New Roman"/>
          <w:color w:val="000000"/>
          <w:szCs w:val="24"/>
        </w:rPr>
      </w:pPr>
    </w:p>
    <w:p>
      <w:pPr>
        <w:adjustRightInd w:val="0"/>
        <w:snapToGrid w:val="0"/>
        <w:spacing w:line="360" w:lineRule="auto"/>
        <w:jc w:val="left"/>
        <w:textAlignment w:val="center"/>
        <w:rPr>
          <w:rFonts w:hint="default" w:ascii="Times New Roman" w:hAnsi="Times New Roman" w:cs="Times New Roman"/>
          <w:color w:val="000000"/>
          <w:szCs w:val="24"/>
        </w:rPr>
      </w:pPr>
    </w:p>
    <w:p>
      <w:pPr>
        <w:keepNext w:val="0"/>
        <w:keepLines w:val="0"/>
        <w:pageBreakBefore w:val="0"/>
        <w:kinsoku/>
        <w:wordWrap/>
        <w:overflowPunct/>
        <w:topLinePunct w:val="0"/>
        <w:autoSpaceDE/>
        <w:autoSpaceDN/>
        <w:bidi w:val="0"/>
        <w:adjustRightInd w:val="0"/>
        <w:snapToGrid w:val="0"/>
        <w:spacing w:line="380" w:lineRule="exact"/>
        <w:jc w:val="left"/>
        <w:textAlignment w:val="center"/>
        <w:rPr>
          <w:rFonts w:hint="default" w:ascii="Times New Roman" w:hAnsi="Times New Roman" w:cs="Times New Roman"/>
          <w:color w:val="000000"/>
          <w:szCs w:val="24"/>
        </w:rPr>
      </w:pPr>
      <w:r>
        <w:rPr>
          <w:rFonts w:hint="default" w:ascii="Times New Roman" w:hAnsi="Times New Roman" w:cs="Times New Roman"/>
          <w:color w:val="000000"/>
          <w:szCs w:val="24"/>
        </w:rPr>
        <w:t>（</w:t>
      </w:r>
      <w:r>
        <w:rPr>
          <w:rFonts w:hint="default" w:ascii="Times New Roman" w:hAnsi="Times New Roman" w:eastAsia="Times New Roman" w:cs="Times New Roman"/>
          <w:color w:val="000000"/>
          <w:szCs w:val="24"/>
        </w:rPr>
        <w:t>1</w:t>
      </w:r>
      <w:r>
        <w:rPr>
          <w:rFonts w:hint="default" w:ascii="Times New Roman" w:hAnsi="Times New Roman" w:cs="Times New Roman"/>
          <w:color w:val="000000"/>
          <w:szCs w:val="24"/>
        </w:rPr>
        <w:t>）写出有标号仪器的名称：①</w:t>
      </w:r>
      <w:r>
        <w:rPr>
          <w:rFonts w:hint="default" w:ascii="Times New Roman" w:hAnsi="Times New Roman" w:cs="Times New Roman"/>
          <w:color w:val="000000"/>
          <w:spacing w:val="-2"/>
          <w:szCs w:val="21"/>
          <w:u w:val="single"/>
        </w:rPr>
        <w:t xml:space="preserve">   ▲   </w:t>
      </w:r>
      <w:r>
        <w:rPr>
          <w:rFonts w:hint="default" w:ascii="Times New Roman" w:hAnsi="Times New Roman" w:cs="Times New Roman"/>
          <w:color w:val="000000"/>
          <w:spacing w:val="-2"/>
          <w:szCs w:val="21"/>
        </w:rPr>
        <w:t>、</w:t>
      </w:r>
      <w:r>
        <w:rPr>
          <w:rFonts w:hint="default" w:ascii="Times New Roman" w:hAnsi="Times New Roman" w:eastAsia="Times New Roman" w:cs="Times New Roman"/>
          <w:color w:val="000000"/>
          <w:szCs w:val="24"/>
        </w:rPr>
        <w:t xml:space="preserve"> </w:t>
      </w:r>
      <w:r>
        <w:rPr>
          <w:rFonts w:hint="default" w:ascii="Times New Roman" w:hAnsi="Times New Roman" w:cs="Times New Roman"/>
          <w:color w:val="000000"/>
          <w:szCs w:val="24"/>
        </w:rPr>
        <w:t>②</w:t>
      </w:r>
      <w:r>
        <w:rPr>
          <w:rFonts w:hint="default" w:ascii="Times New Roman" w:hAnsi="Times New Roman" w:cs="Times New Roman"/>
          <w:color w:val="000000"/>
          <w:spacing w:val="-2"/>
          <w:szCs w:val="21"/>
          <w:u w:val="single"/>
        </w:rPr>
        <w:t xml:space="preserve">   ▲   </w:t>
      </w:r>
      <w:r>
        <w:rPr>
          <w:rFonts w:hint="default" w:ascii="Times New Roman" w:hAnsi="Times New Roman" w:cs="Times New Roman"/>
          <w:color w:val="000000"/>
          <w:szCs w:val="24"/>
        </w:rPr>
        <w:t>。</w:t>
      </w:r>
    </w:p>
    <w:p>
      <w:pPr>
        <w:keepNext w:val="0"/>
        <w:keepLines w:val="0"/>
        <w:pageBreakBefore w:val="0"/>
        <w:kinsoku/>
        <w:wordWrap/>
        <w:overflowPunct/>
        <w:topLinePunct w:val="0"/>
        <w:autoSpaceDE/>
        <w:autoSpaceDN/>
        <w:bidi w:val="0"/>
        <w:adjustRightInd w:val="0"/>
        <w:snapToGrid w:val="0"/>
        <w:spacing w:line="380" w:lineRule="exact"/>
        <w:jc w:val="left"/>
        <w:textAlignment w:val="center"/>
        <w:rPr>
          <w:rFonts w:hint="default" w:ascii="Times New Roman" w:hAnsi="Times New Roman" w:cs="Times New Roman"/>
          <w:color w:val="000000"/>
          <w:szCs w:val="24"/>
        </w:rPr>
      </w:pPr>
      <w:r>
        <w:rPr>
          <w:rFonts w:hint="default" w:ascii="Times New Roman" w:hAnsi="Times New Roman" w:cs="Times New Roman"/>
          <w:color w:val="000000"/>
          <w:szCs w:val="24"/>
        </w:rPr>
        <w:t>（</w:t>
      </w:r>
      <w:r>
        <w:rPr>
          <w:rFonts w:hint="default" w:ascii="Times New Roman" w:hAnsi="Times New Roman" w:eastAsia="Times New Roman" w:cs="Times New Roman"/>
          <w:color w:val="000000"/>
          <w:szCs w:val="24"/>
        </w:rPr>
        <w:t>2</w:t>
      </w:r>
      <w:r>
        <w:rPr>
          <w:rFonts w:hint="default" w:ascii="Times New Roman" w:hAnsi="Times New Roman" w:cs="Times New Roman"/>
          <w:color w:val="000000"/>
          <w:szCs w:val="24"/>
        </w:rPr>
        <w:t>）用氯酸钾制取氧气的化学方程式为</w:t>
      </w:r>
      <w:r>
        <w:rPr>
          <w:rFonts w:hint="default" w:ascii="Times New Roman" w:hAnsi="Times New Roman" w:cs="Times New Roman"/>
          <w:color w:val="000000"/>
          <w:spacing w:val="-2"/>
          <w:szCs w:val="21"/>
          <w:u w:val="single"/>
        </w:rPr>
        <w:t xml:space="preserve">  ▲  </w:t>
      </w:r>
      <w:r>
        <w:rPr>
          <w:rFonts w:hint="default" w:ascii="Times New Roman" w:hAnsi="Times New Roman" w:cs="Times New Roman"/>
          <w:color w:val="000000"/>
          <w:szCs w:val="24"/>
        </w:rPr>
        <w:t>，</w:t>
      </w:r>
      <w:r>
        <w:rPr>
          <w:rFonts w:hint="eastAsia" w:ascii="Times New Roman" w:hAnsi="Times New Roman" w:cs="Times New Roman"/>
          <w:color w:val="000000"/>
          <w:szCs w:val="24"/>
          <w:lang w:eastAsia="zh-CN"/>
        </w:rPr>
        <w:t>若</w:t>
      </w:r>
      <w:r>
        <w:rPr>
          <w:rFonts w:hint="default" w:ascii="Times New Roman" w:hAnsi="Times New Roman" w:cs="Times New Roman"/>
          <w:color w:val="000000"/>
          <w:szCs w:val="24"/>
        </w:rPr>
        <w:t>收集较纯净的氧气应选</w:t>
      </w:r>
      <w:r>
        <w:rPr>
          <w:rFonts w:hint="eastAsia" w:ascii="Times New Roman" w:hAnsi="Times New Roman" w:cs="Times New Roman"/>
          <w:color w:val="000000"/>
          <w:szCs w:val="24"/>
          <w:lang w:eastAsia="zh-CN"/>
        </w:rPr>
        <w:t>择的</w:t>
      </w:r>
      <w:r>
        <w:rPr>
          <w:rFonts w:hint="default" w:ascii="Times New Roman" w:hAnsi="Times New Roman" w:cs="Times New Roman"/>
          <w:color w:val="000000"/>
          <w:szCs w:val="24"/>
        </w:rPr>
        <w:t>收集装置是</w:t>
      </w:r>
      <w:r>
        <w:rPr>
          <w:rFonts w:hint="default" w:ascii="Times New Roman" w:hAnsi="Times New Roman" w:cs="Times New Roman"/>
          <w:color w:val="000000"/>
          <w:spacing w:val="-2"/>
          <w:szCs w:val="21"/>
          <w:u w:val="single"/>
        </w:rPr>
        <w:t xml:space="preserve">  ▲  </w:t>
      </w:r>
      <w:r>
        <w:rPr>
          <w:rFonts w:hint="default" w:ascii="Times New Roman" w:hAnsi="Times New Roman" w:cs="Times New Roman"/>
          <w:color w:val="000000"/>
          <w:szCs w:val="24"/>
        </w:rPr>
        <w:t>，判断氧气是否集满的现象是</w:t>
      </w:r>
      <w:r>
        <w:rPr>
          <w:rFonts w:hint="default" w:ascii="Times New Roman" w:hAnsi="Times New Roman" w:cs="Times New Roman"/>
          <w:color w:val="000000"/>
          <w:spacing w:val="-2"/>
          <w:szCs w:val="21"/>
          <w:u w:val="single"/>
        </w:rPr>
        <w:t xml:space="preserve">  ▲  </w:t>
      </w:r>
      <w:r>
        <w:rPr>
          <w:rFonts w:hint="default" w:ascii="Times New Roman" w:hAnsi="Times New Roman" w:cs="Times New Roman"/>
          <w:color w:val="000000"/>
          <w:szCs w:val="24"/>
        </w:rPr>
        <w:t>。若用装置</w:t>
      </w:r>
      <w:r>
        <w:rPr>
          <w:rFonts w:hint="default" w:ascii="Times New Roman" w:hAnsi="Times New Roman" w:eastAsia="Times New Roman" w:cs="Times New Roman"/>
          <w:color w:val="000000"/>
          <w:szCs w:val="24"/>
        </w:rPr>
        <w:t>G</w:t>
      </w:r>
      <w:r>
        <w:rPr>
          <w:rFonts w:hint="default" w:ascii="Times New Roman" w:hAnsi="Times New Roman" w:cs="Times New Roman"/>
          <w:color w:val="000000"/>
          <w:szCs w:val="24"/>
        </w:rPr>
        <w:t>收集氧气，则气体应从</w:t>
      </w:r>
      <w:r>
        <w:rPr>
          <w:rFonts w:hint="default" w:ascii="Times New Roman" w:hAnsi="Times New Roman" w:cs="Times New Roman"/>
          <w:color w:val="000000"/>
          <w:spacing w:val="-2"/>
          <w:szCs w:val="21"/>
          <w:u w:val="single"/>
        </w:rPr>
        <w:t xml:space="preserve">  ▲  </w:t>
      </w:r>
      <w:r>
        <w:rPr>
          <w:rFonts w:hint="default" w:ascii="Times New Roman" w:hAnsi="Times New Roman" w:cs="Times New Roman"/>
          <w:color w:val="000000"/>
          <w:szCs w:val="24"/>
        </w:rPr>
        <w:t>（填“</w:t>
      </w:r>
      <w:r>
        <w:rPr>
          <w:rFonts w:hint="default" w:ascii="Times New Roman" w:hAnsi="Times New Roman" w:eastAsia="Times New Roman" w:cs="Times New Roman"/>
          <w:color w:val="000000"/>
          <w:szCs w:val="24"/>
        </w:rPr>
        <w:t>a</w:t>
      </w:r>
      <w:r>
        <w:rPr>
          <w:rFonts w:hint="default" w:ascii="Times New Roman" w:hAnsi="Times New Roman" w:cs="Times New Roman"/>
          <w:color w:val="000000"/>
          <w:szCs w:val="24"/>
        </w:rPr>
        <w:t>”或“</w:t>
      </w:r>
      <w:r>
        <w:rPr>
          <w:rFonts w:hint="default" w:ascii="Times New Roman" w:hAnsi="Times New Roman" w:eastAsia="Times New Roman" w:cs="Times New Roman"/>
          <w:color w:val="000000"/>
          <w:szCs w:val="24"/>
        </w:rPr>
        <w:t>b</w:t>
      </w:r>
      <w:r>
        <w:rPr>
          <w:rFonts w:hint="default" w:ascii="Times New Roman" w:hAnsi="Times New Roman" w:cs="Times New Roman"/>
          <w:color w:val="000000"/>
          <w:szCs w:val="24"/>
        </w:rPr>
        <w:t>”）通入。</w:t>
      </w:r>
    </w:p>
    <w:p>
      <w:pPr>
        <w:keepNext w:val="0"/>
        <w:keepLines w:val="0"/>
        <w:pageBreakBefore w:val="0"/>
        <w:widowControl/>
        <w:kinsoku/>
        <w:wordWrap/>
        <w:overflowPunct/>
        <w:topLinePunct w:val="0"/>
        <w:autoSpaceDE/>
        <w:autoSpaceDN/>
        <w:bidi w:val="0"/>
        <w:adjustRightInd w:val="0"/>
        <w:snapToGrid w:val="0"/>
        <w:spacing w:line="380" w:lineRule="exact"/>
        <w:ind w:left="210" w:hanging="210" w:hangingChars="100"/>
        <w:jc w:val="left"/>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cs="Times New Roman"/>
          <w:color w:val="000000"/>
          <w:kern w:val="0"/>
          <w:sz w:val="21"/>
          <w:szCs w:val="21"/>
          <w:lang w:bidi="ar"/>
        </w:rPr>
        <w:t>（</w:t>
      </w:r>
      <w:r>
        <w:rPr>
          <w:rFonts w:hint="default" w:ascii="Times New Roman" w:hAnsi="Times New Roman" w:cs="Times New Roman"/>
          <w:color w:val="000000"/>
          <w:kern w:val="0"/>
          <w:sz w:val="21"/>
          <w:szCs w:val="21"/>
          <w:lang w:val="en-US" w:eastAsia="zh-CN" w:bidi="ar"/>
        </w:rPr>
        <w:t>3</w:t>
      </w:r>
      <w:r>
        <w:rPr>
          <w:rFonts w:hint="default" w:ascii="Times New Roman" w:hAnsi="Times New Roman" w:cs="Times New Roman"/>
          <w:color w:val="000000"/>
          <w:kern w:val="0"/>
          <w:sz w:val="21"/>
          <w:szCs w:val="21"/>
          <w:lang w:bidi="ar"/>
        </w:rPr>
        <w:t>）</w:t>
      </w:r>
      <w:r>
        <w:rPr>
          <w:rFonts w:hint="default" w:ascii="Times New Roman" w:hAnsi="Times New Roman" w:cs="Times New Roman"/>
          <w:color w:val="000000"/>
          <w:kern w:val="0"/>
          <w:sz w:val="21"/>
          <w:szCs w:val="21"/>
          <w:lang w:val="en-US" w:eastAsia="zh-CN" w:bidi="ar"/>
        </w:rPr>
        <w:t>H</w:t>
      </w:r>
      <w:r>
        <w:rPr>
          <w:rFonts w:hint="default" w:ascii="Times New Roman" w:hAnsi="Times New Roman" w:cs="Times New Roman"/>
          <w:color w:val="000000"/>
          <w:kern w:val="0"/>
          <w:sz w:val="21"/>
          <w:szCs w:val="21"/>
          <w:vertAlign w:val="subscript"/>
          <w:lang w:val="en-US" w:eastAsia="zh-CN" w:bidi="ar"/>
        </w:rPr>
        <w:t>2</w:t>
      </w:r>
      <w:r>
        <w:rPr>
          <w:rFonts w:hint="default" w:ascii="Times New Roman" w:hAnsi="Times New Roman" w:cs="Times New Roman"/>
          <w:color w:val="000000"/>
          <w:kern w:val="0"/>
          <w:sz w:val="21"/>
          <w:szCs w:val="21"/>
          <w:lang w:val="en-US" w:eastAsia="zh-CN" w:bidi="ar"/>
        </w:rPr>
        <w:t>O</w:t>
      </w:r>
      <w:r>
        <w:rPr>
          <w:rFonts w:hint="default" w:ascii="Times New Roman" w:hAnsi="Times New Roman" w:cs="Times New Roman"/>
          <w:color w:val="000000"/>
          <w:kern w:val="0"/>
          <w:sz w:val="21"/>
          <w:szCs w:val="21"/>
          <w:vertAlign w:val="subscript"/>
          <w:lang w:val="en-US" w:eastAsia="zh-CN" w:bidi="ar"/>
        </w:rPr>
        <w:t>2</w:t>
      </w:r>
      <w:r>
        <w:rPr>
          <w:rFonts w:hint="default" w:ascii="Times New Roman" w:hAnsi="Times New Roman" w:cs="Times New Roman"/>
          <w:color w:val="000000"/>
          <w:kern w:val="0"/>
          <w:sz w:val="21"/>
          <w:szCs w:val="21"/>
          <w:lang w:val="en-US" w:eastAsia="zh-CN" w:bidi="ar"/>
        </w:rPr>
        <w:t>溶液既可用作实验室制取氧气，也是</w:t>
      </w:r>
      <w:r>
        <w:rPr>
          <w:rFonts w:hint="default" w:ascii="Times New Roman" w:hAnsi="Times New Roman" w:cs="Times New Roman"/>
          <w:kern w:val="0"/>
          <w:sz w:val="21"/>
          <w:szCs w:val="21"/>
        </w:rPr>
        <w:t>常用作的消毒剂。</w:t>
      </w:r>
      <w:r>
        <w:rPr>
          <w:rFonts w:hint="default" w:ascii="Times New Roman" w:hAnsi="Times New Roman" w:cs="Times New Roman"/>
          <w:kern w:val="0"/>
          <w:sz w:val="21"/>
          <w:szCs w:val="21"/>
        </w:rPr>
        <w:br w:type="textWrapping"/>
      </w:r>
      <w:r>
        <w:rPr>
          <w:rFonts w:hint="default" w:ascii="Times New Roman" w:hAnsi="Times New Roman" w:cs="Times New Roman"/>
          <w:color w:val="000000"/>
          <w:sz w:val="21"/>
          <w:szCs w:val="21"/>
        </w:rPr>
        <w:t>①</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kern w:val="0"/>
          <w:sz w:val="21"/>
          <w:szCs w:val="21"/>
          <w:lang w:val="en-US" w:eastAsia="zh-CN" w:bidi="ar"/>
        </w:rPr>
        <w:t>H</w:t>
      </w:r>
      <w:r>
        <w:rPr>
          <w:rFonts w:hint="default" w:ascii="Times New Roman" w:hAnsi="Times New Roman" w:cs="Times New Roman"/>
          <w:color w:val="000000"/>
          <w:kern w:val="0"/>
          <w:sz w:val="21"/>
          <w:szCs w:val="21"/>
          <w:vertAlign w:val="subscript"/>
          <w:lang w:val="en-US" w:eastAsia="zh-CN" w:bidi="ar"/>
        </w:rPr>
        <w:t>2</w:t>
      </w:r>
      <w:r>
        <w:rPr>
          <w:rFonts w:hint="default" w:ascii="Times New Roman" w:hAnsi="Times New Roman" w:cs="Times New Roman"/>
          <w:color w:val="000000"/>
          <w:kern w:val="0"/>
          <w:sz w:val="21"/>
          <w:szCs w:val="21"/>
          <w:lang w:val="en-US" w:eastAsia="zh-CN" w:bidi="ar"/>
        </w:rPr>
        <w:t>O</w:t>
      </w:r>
      <w:r>
        <w:rPr>
          <w:rFonts w:hint="default" w:ascii="Times New Roman" w:hAnsi="Times New Roman" w:cs="Times New Roman"/>
          <w:color w:val="000000"/>
          <w:kern w:val="0"/>
          <w:sz w:val="21"/>
          <w:szCs w:val="21"/>
          <w:vertAlign w:val="subscript"/>
          <w:lang w:val="en-US" w:eastAsia="zh-CN" w:bidi="ar"/>
        </w:rPr>
        <w:t>2</w:t>
      </w:r>
      <w:r>
        <w:rPr>
          <w:rFonts w:hint="default" w:ascii="Times New Roman" w:hAnsi="Times New Roman" w:cs="Times New Roman"/>
          <w:color w:val="000000"/>
          <w:kern w:val="0"/>
          <w:sz w:val="21"/>
          <w:szCs w:val="21"/>
          <w:vertAlign w:val="baseline"/>
          <w:lang w:val="en-US" w:eastAsia="zh-CN" w:bidi="ar"/>
        </w:rPr>
        <w:t>溶液与二氧化锰混合制取氧气，化学方程式为</w:t>
      </w:r>
      <w:r>
        <w:rPr>
          <w:rFonts w:hint="default" w:ascii="Times New Roman" w:hAnsi="Times New Roman" w:cs="Times New Roman"/>
          <w:color w:val="000000"/>
          <w:spacing w:val="-2"/>
          <w:sz w:val="21"/>
          <w:szCs w:val="21"/>
          <w:u w:val="single"/>
        </w:rPr>
        <w:t xml:space="preserve">  ▲  </w:t>
      </w:r>
      <w:r>
        <w:rPr>
          <w:rFonts w:hint="default" w:ascii="Times New Roman" w:hAnsi="Times New Roman" w:cs="Times New Roman"/>
          <w:color w:val="000000"/>
          <w:sz w:val="21"/>
          <w:szCs w:val="21"/>
        </w:rPr>
        <w:t>。</w:t>
      </w:r>
    </w:p>
    <w:p>
      <w:pPr>
        <w:keepLines w:val="0"/>
        <w:pageBreakBefore w:val="0"/>
        <w:numPr>
          <w:ilvl w:val="0"/>
          <w:numId w:val="0"/>
        </w:numPr>
        <w:kinsoku/>
        <w:wordWrap/>
        <w:overflowPunct/>
        <w:topLinePunct w:val="0"/>
        <w:autoSpaceDE/>
        <w:autoSpaceDN/>
        <w:bidi w:val="0"/>
        <w:spacing w:line="380" w:lineRule="exact"/>
        <w:ind w:leftChars="0" w:firstLine="210" w:firstLineChars="100"/>
        <w:textAlignment w:val="center"/>
        <w:rPr>
          <w:rFonts w:hint="default" w:ascii="Times New Roman" w:hAnsi="Times New Roman" w:cs="Times New Roman"/>
          <w:sz w:val="21"/>
          <w:szCs w:val="21"/>
        </w:rPr>
      </w:pPr>
      <w:r>
        <w:rPr>
          <w:rFonts w:hint="default" w:ascii="Times New Roman" w:hAnsi="Times New Roman" w:cs="Times New Roman"/>
          <w:color w:val="000000"/>
          <w:sz w:val="21"/>
          <w:szCs w:val="21"/>
        </w:rPr>
        <w:t>②</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kern w:val="0"/>
          <w:sz w:val="21"/>
          <w:szCs w:val="21"/>
        </w:rPr>
        <w:t>用</w:t>
      </w:r>
      <w:r>
        <w:rPr>
          <w:rFonts w:hint="default" w:ascii="Times New Roman" w:hAnsi="Times New Roman" w:cs="Times New Roman"/>
          <w:kern w:val="0"/>
          <w:sz w:val="21"/>
          <w:szCs w:val="21"/>
        </w:rPr>
        <w:pict>
          <v:shape id="_x0000_i1033" o:spt="75" type="#_x0000_t75" style="height:23.65pt;width:13.9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oNotShadeFormData w:val=&quot;1&quot;/&gt;&lt;w:doNotEmbedSystemFonts/&gt;&lt;w:defaultTabStop w:val=&quot;420&quot;/&gt;&lt;w:drawingGridVerticalSpacing w:val=&quot;158&quot;/&gt;&lt;w:displayHorizontalDrawingGridEvery w:val=&quot;1&quot;/&gt;&lt;w:displayVerticalDrawingGridEvery w:val=&quot;1&quot;/&gt;&lt;w:compat&gt;&lt;w:adjustLineHeightInTable/&gt;&lt;w:ulTrailSpace/&gt;&lt;w:doNotExpandShiftReturn/&gt;&lt;w:balanceSingleByteDoubleByteWidth/&gt;&lt;w:spaceForUL/&gt;&lt;w:breakWrappedTables/&gt;&lt;w:dontGrowAutofit/&gt;&lt;w:useFELayout/&gt;&lt;/w:compat&gt;&lt;/w:docPr&gt;&lt;w:body&gt;&lt;wx:sect&gt;&lt;w:p&gt;&lt;m:oMathPara&gt;&lt;m:oMath&gt;&lt;m:r&gt;&lt;m:rPr&gt;&lt;m:sty m:val=&quot;p&quot;/&gt;&lt;m:scr m:val=&quot;roman&quot;/&gt;&lt;/m:rPr&gt;&lt;w:rPr&gt;&lt;w:rFonts w:h-ansi=&quot;Cambria Math&quot; w:hint=&quot;default&quot;/&gt;&lt;/w:rPr&gt;&lt;m:t&gt;3%&lt;/m:t&gt;&lt;/m:r&gt;&lt;/m:oMath&gt;&lt;/m:oMathPara&gt;&lt;/w:p&gt;&lt;/wx:sect&gt;&lt;/w:body&gt;&lt;/w:wordDocument&gt;">
            <v:path/>
            <v:fill on="f" focussize="0,0"/>
            <v:stroke on="f"/>
            <v:imagedata r:id="rId23" o:title=""/>
            <o:lock v:ext="edit" aspectratio="f"/>
            <w10:wrap type="none"/>
            <w10:anchorlock/>
          </v:shape>
        </w:pict>
      </w:r>
      <w:r>
        <w:rPr>
          <w:rFonts w:hint="default" w:ascii="Times New Roman" w:hAnsi="Times New Roman" w:cs="Times New Roman"/>
          <w:kern w:val="0"/>
          <w:sz w:val="21"/>
          <w:szCs w:val="21"/>
        </w:rPr>
        <w:t>的</w:t>
      </w:r>
      <w:r>
        <w:rPr>
          <w:rFonts w:hint="default" w:ascii="Times New Roman" w:hAnsi="Times New Roman" w:cs="Times New Roman"/>
          <w:kern w:val="0"/>
          <w:sz w:val="21"/>
          <w:szCs w:val="21"/>
        </w:rPr>
        <w:pict>
          <v:shape id="_x0000_i1034" o:spt="75" type="#_x0000_t75" style="height:23.65pt;width:23.4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oNotShadeFormData w:val=&quot;1&quot;/&gt;&lt;w:doNotEmbedSystemFonts/&gt;&lt;w:defaultTabStop w:val=&quot;420&quot;/&gt;&lt;w:drawingGridVerticalSpacing w:val=&quot;158&quot;/&gt;&lt;w:displayHorizontalDrawingGridEvery w:val=&quot;1&quot;/&gt;&lt;w:displayVerticalDrawingGridEvery w:val=&quot;1&quot;/&gt;&lt;w:compat&gt;&lt;w:adjustLineHeightInTable/&gt;&lt;w:ulTrailSpace/&gt;&lt;w:doNotExpandShiftReturn/&gt;&lt;w:balanceSingleByteDoubleByteWidth/&gt;&lt;w:spaceForUL/&gt;&lt;w:breakWrappedTables/&gt;&lt;w:dontGrowAutofit/&gt;&lt;w:useFELayout/&gt;&lt;/w:compat&gt;&lt;/w:docPr&gt;&lt;w:body&gt;&lt;wx:sect&gt;&lt;w:p&gt;&lt;m:oMathPara&gt;&lt;m:oMath&gt;&lt;m:sSub&gt;&lt;m:sSubPr&gt;&lt;m:ctrlPr&gt;&lt;w:rPr&gt;&lt;w:rFonts w:h-ansi=&quot;Cambria Math&quot; w:hint=&quot;default&quot;/&gt;&lt;/w:rPr&gt;&lt;/m:ctrlPr&gt;&lt;/m:sSubPr&gt;&lt;m:e&gt;&lt;m:r&gt;&lt;m:rPr&gt;&lt;m:sty m:val=&quot;p&quot;/&gt;&lt;m:scr m:val=&quot;roman&quot;/&gt;&lt;/m:rPr&gt;&lt;w:rPr&gt;&lt;w:rFonts w:h-ansi=&quot;Cambria Math&quot; w:hint=&quot;default&quot;/&gt;&lt;/w:rPr&gt;&lt;m:t&gt;H&lt;/m:t&gt;&lt;/m:r&gt;&lt;m:ctrlPr&gt;&lt;w:rPr&gt;&lt;w:rFonts w:h-ansi=&quot;Cambria Math&quot; w:hint=&quot;default&quot;/&gt;&lt;/w:rPr&gt;&lt;/m:ctrlPr&gt;&lt;/m:e&gt;&lt;m:sub&gt;&lt;m:r&gt;&lt;m:rPr&gt;&lt;m:sty m:val=&quot;p&quot;/&gt;&lt;m:scr m:val=&quot;roman&quot;/&gt;&lt;/m:rPr&gt;&lt;w:rPr&gt;&lt;w:rFonts w:h-ansi=&quot;Cambria Math&quot; w:hint=&quot;default&quot;/&gt;&lt;/w:rPr&gt;&lt;m:t&gt;2&lt;/m:t&gt;&lt;/m:r&gt;&lt;m:ctrlPr&gt;&lt;w:rPr&gt;&lt;w:rFonts w:h-ansi=&quot;Cambria Math&quot; w:hint=&quot;default&quot;/&gt;&lt;/w:rPr&gt;&lt;/m:ctrlPr&gt;&lt;/m:sub&gt;&lt;/m:sSub&gt;&lt;m:sSub&gt;&lt;m:sSubPr&gt;&lt;m:ctrlPr&gt;&lt;w:rPr&gt;&lt;w:rFonts w:h-ansi=&quot;Cambria Math&quot; w:hint=&quot;default&quot;/&gt;&lt;/w:rPr&gt;&lt;/m:ctrlPr&gt;&lt;/m:sSubPr&gt;&lt;m:e&gt;&lt;m:r&gt;&lt;m:rPr&gt;&lt;m:sty m:val=&quot;p&quot;/&gt;&lt;m:scr m:val=&quot;roman&quot;/&gt;&lt;/m:rPr&gt;&lt;w:rPr&gt;&lt;w:rFonts w:h-ansi=&quot;Cambria Math&quot; w:hint=&quot;default&quot;/&gt;&lt;/w:rPr&gt;&lt;m:t&gt;O&lt;/m:t&gt;&lt;/m:r&gt;&lt;m:ctrlPr&gt;&lt;w:rPr&gt;&lt;w:rFonts w:h-ansi=&quot;Cambria Math&quot; w:hint=&quot;default&quot;/&gt;&lt;/w:rPr&gt;&lt;/m:ctrlPr&gt;&lt;/m:e&gt;&lt;m:sub&gt;&lt;m:r&gt;&lt;m:rPr&gt;&lt;m:sty m:val=&quot;p&quot;/&gt;&lt;m:scr m:val=&quot;roman&quot;/&gt;&lt;/m:rPr&gt;&lt;w:rPr&gt;&lt;w:rFonts w:h-ansi=&quot;Cambria Math&quot; w:hint=&quot;default&quot;/&gt;&lt;/w:rPr&gt;&lt;m:t&gt;2&lt;/m:t&gt;&lt;/m:r&gt;&lt;m:ctrlPr&gt;&lt;w:rPr&gt;&lt;w:rFonts w:h-ansi=&quot;Cambria Math&quot; w:hint=&quot;default&quot;/&gt;&lt;/w:rPr&gt;&lt;/m:ctrlPr&gt;&lt;/m:sub&gt;&lt;/m:sSub&gt;&lt;/m:oMath&gt;&lt;/m:oMathPara&gt;&lt;/w:p&gt;&lt;/wx:sect&gt;&lt;/w:body&gt;&lt;/w:wordDocument&gt;">
            <v:path/>
            <v:fill on="f" focussize="0,0"/>
            <v:stroke on="f"/>
            <v:imagedata r:id="rId24" o:title=""/>
            <o:lock v:ext="edit" aspectratio="f"/>
            <w10:wrap type="none"/>
            <w10:anchorlock/>
          </v:shape>
        </w:pict>
      </w:r>
      <w:r>
        <w:rPr>
          <w:rFonts w:hint="default" w:ascii="Times New Roman" w:hAnsi="Times New Roman" w:cs="Times New Roman"/>
          <w:kern w:val="0"/>
          <w:sz w:val="21"/>
          <w:szCs w:val="21"/>
        </w:rPr>
        <w:t>溶液对不同金属进行腐蚀性实验，结果如下：</w:t>
      </w:r>
    </w:p>
    <w:tbl>
      <w:tblPr>
        <w:tblStyle w:val="8"/>
        <w:tblW w:w="0" w:type="auto"/>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2730"/>
        <w:gridCol w:w="1770"/>
        <w:gridCol w:w="1440"/>
        <w:gridCol w:w="153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cantSplit/>
        </w:trPr>
        <w:tc>
          <w:tcPr>
            <w:tcW w:w="27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spacing w:line="380" w:lineRule="exact"/>
              <w:jc w:val="center"/>
              <w:textAlignment w:val="center"/>
              <w:rPr>
                <w:rFonts w:hint="default" w:ascii="Times New Roman" w:hAnsi="Times New Roman" w:eastAsia="Times New Roman" w:cs="Times New Roman"/>
                <w:color w:val="000000"/>
                <w:kern w:val="0"/>
                <w:sz w:val="21"/>
                <w:szCs w:val="21"/>
              </w:rPr>
            </w:pPr>
            <w:r>
              <w:rPr>
                <w:rFonts w:hint="default" w:ascii="Times New Roman" w:hAnsi="Times New Roman" w:cs="Times New Roman"/>
                <w:color w:val="000000"/>
                <w:kern w:val="0"/>
                <w:sz w:val="21"/>
                <w:szCs w:val="21"/>
              </w:rPr>
              <w:t>金属种类</w:t>
            </w:r>
          </w:p>
        </w:tc>
        <w:tc>
          <w:tcPr>
            <w:tcW w:w="177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spacing w:line="380" w:lineRule="exact"/>
              <w:jc w:val="center"/>
              <w:textAlignment w:val="center"/>
              <w:rPr>
                <w:rFonts w:hint="default" w:ascii="Times New Roman" w:hAnsi="Times New Roman" w:eastAsia="Times New Roman" w:cs="Times New Roman"/>
                <w:color w:val="000000"/>
                <w:kern w:val="0"/>
                <w:sz w:val="21"/>
                <w:szCs w:val="21"/>
              </w:rPr>
            </w:pPr>
            <w:r>
              <w:rPr>
                <w:rFonts w:hint="default" w:ascii="Times New Roman" w:hAnsi="Times New Roman" w:cs="Times New Roman"/>
                <w:color w:val="000000"/>
                <w:kern w:val="0"/>
                <w:sz w:val="21"/>
                <w:szCs w:val="21"/>
              </w:rPr>
              <w:t>不锈钢片</w:t>
            </w:r>
          </w:p>
        </w:tc>
        <w:tc>
          <w:tcPr>
            <w:tcW w:w="144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spacing w:line="380" w:lineRule="exact"/>
              <w:jc w:val="center"/>
              <w:textAlignment w:val="center"/>
              <w:rPr>
                <w:rFonts w:hint="default" w:ascii="Times New Roman" w:hAnsi="Times New Roman" w:eastAsia="Times New Roman" w:cs="Times New Roman"/>
                <w:color w:val="000000"/>
                <w:kern w:val="0"/>
                <w:sz w:val="21"/>
                <w:szCs w:val="21"/>
              </w:rPr>
            </w:pPr>
            <w:r>
              <w:rPr>
                <w:rFonts w:hint="default" w:ascii="Times New Roman" w:hAnsi="Times New Roman" w:cs="Times New Roman"/>
                <w:color w:val="000000"/>
                <w:kern w:val="0"/>
                <w:sz w:val="21"/>
                <w:szCs w:val="21"/>
              </w:rPr>
              <w:t>铝片</w:t>
            </w:r>
          </w:p>
        </w:tc>
        <w:tc>
          <w:tcPr>
            <w:tcW w:w="15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spacing w:line="380" w:lineRule="exact"/>
              <w:jc w:val="center"/>
              <w:textAlignment w:val="center"/>
              <w:rPr>
                <w:rFonts w:hint="default" w:ascii="Times New Roman" w:hAnsi="Times New Roman" w:eastAsia="Times New Roman" w:cs="Times New Roman"/>
                <w:color w:val="000000"/>
                <w:kern w:val="0"/>
                <w:sz w:val="21"/>
                <w:szCs w:val="21"/>
              </w:rPr>
            </w:pPr>
            <w:r>
              <w:rPr>
                <w:rFonts w:hint="default" w:ascii="Times New Roman" w:hAnsi="Times New Roman" w:cs="Times New Roman"/>
                <w:color w:val="000000"/>
                <w:kern w:val="0"/>
                <w:sz w:val="21"/>
                <w:szCs w:val="21"/>
              </w:rPr>
              <w:t>铜片</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cantSplit/>
        </w:trPr>
        <w:tc>
          <w:tcPr>
            <w:tcW w:w="0" w:type="auto"/>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Lines w:val="0"/>
              <w:pageBreakBefore w:val="0"/>
              <w:kinsoku/>
              <w:wordWrap/>
              <w:overflowPunct/>
              <w:topLinePunct w:val="0"/>
              <w:autoSpaceDE/>
              <w:autoSpaceDN/>
              <w:bidi w:val="0"/>
              <w:spacing w:line="380" w:lineRule="exact"/>
              <w:jc w:val="center"/>
              <w:textAlignment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 w:val="21"/>
                <w:szCs w:val="21"/>
              </w:rPr>
              <w:t>腐蚀速度</w:t>
            </w:r>
            <w:r>
              <w:rPr>
                <w:rFonts w:hint="eastAsia" w:ascii="Times New Roman" w:hAnsi="Times New Roman" w:cs="Times New Roman"/>
                <w:color w:val="000000"/>
                <w:kern w:val="0"/>
                <w:sz w:val="21"/>
                <w:szCs w:val="21"/>
                <w:lang w:val="en-US" w:eastAsia="zh-CN"/>
              </w:rPr>
              <w:t>mg/h</w:t>
            </w:r>
          </w:p>
        </w:tc>
        <w:tc>
          <w:tcPr>
            <w:tcW w:w="0" w:type="auto"/>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Lines w:val="0"/>
              <w:pageBreakBefore w:val="0"/>
              <w:kinsoku/>
              <w:wordWrap/>
              <w:overflowPunct/>
              <w:topLinePunct w:val="0"/>
              <w:autoSpaceDE/>
              <w:autoSpaceDN/>
              <w:bidi w:val="0"/>
              <w:spacing w:line="380" w:lineRule="exact"/>
              <w:jc w:val="center"/>
              <w:textAlignment w:val="center"/>
              <w:rPr>
                <w:rFonts w:hint="default" w:ascii="Times New Roman" w:hAnsi="Times New Roman" w:eastAsia="Times New Roman" w:cs="Times New Roman"/>
                <w:color w:val="000000"/>
                <w:kern w:val="0"/>
                <w:sz w:val="21"/>
                <w:szCs w:val="21"/>
              </w:rPr>
            </w:pPr>
            <w:r>
              <w:rPr>
                <w:rFonts w:hint="default" w:ascii="Times New Roman" w:hAnsi="Times New Roman" w:eastAsia="Times New Roman" w:cs="Times New Roman"/>
                <w:color w:val="000000"/>
                <w:kern w:val="0"/>
                <w:sz w:val="21"/>
                <w:szCs w:val="21"/>
              </w:rPr>
              <w:pict>
                <v:shape id="_x0000_i1035" o:spt="75" type="#_x0000_t75" style="height:23.65pt;width:23.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oNotShadeFormData w:val=&quot;1&quot;/&gt;&lt;w:doNotEmbedSystemFonts/&gt;&lt;w:defaultTabStop w:val=&quot;420&quot;/&gt;&lt;w:drawingGridVerticalSpacing w:val=&quot;158&quot;/&gt;&lt;w:displayHorizontalDrawingGridEvery w:val=&quot;1&quot;/&gt;&lt;w:displayVerticalDrawingGridEvery w:val=&quot;1&quot;/&gt;&lt;w:compat&gt;&lt;w:adjustLineHeightInTable/&gt;&lt;w:ulTrailSpace/&gt;&lt;w:doNotExpandShiftReturn/&gt;&lt;w:balanceSingleByteDoubleByteWidth/&gt;&lt;w:spaceForUL/&gt;&lt;w:breakWrappedTables/&gt;&lt;w:dontGrowAutofit/&gt;&lt;w:useFELayout/&gt;&lt;/w:compat&gt;&lt;/w:docPr&gt;&lt;w:body&gt;&lt;wx:sect&gt;&lt;w:p&gt;&lt;m:oMathPara&gt;&lt;m:oMath&gt;&lt;m:r&gt;&lt;m:rPr&gt;&lt;m:sty m:val=&quot;p&quot;/&gt;&lt;m:scr m:val=&quot;roman&quot;/&gt;&lt;/m:rPr&gt;&lt;w:rPr&gt;&lt;w:rFonts w:h-ansi=&quot;Cambria Math&quot; w:hint=&quot;default&quot;/&gt;&lt;/w:rPr&gt;&lt;m:t&gt;0.001&lt;/m:t&gt;&lt;/m:r&gt;&lt;/m:oMath&gt;&lt;/m:oMathPara&gt;&lt;/w:p&gt;&lt;/wx:sect&gt;&lt;/w:body&gt;&lt;/w:wordDocument&gt;">
                  <v:path/>
                  <v:fill on="f" focussize="0,0"/>
                  <v:stroke on="f"/>
                  <v:imagedata r:id="rId25" o:title=""/>
                  <o:lock v:ext="edit" aspectratio="f"/>
                  <w10:wrap type="none"/>
                  <w10:anchorlock/>
                </v:shape>
              </w:pict>
            </w:r>
          </w:p>
        </w:tc>
        <w:tc>
          <w:tcPr>
            <w:tcW w:w="0" w:type="auto"/>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Lines w:val="0"/>
              <w:pageBreakBefore w:val="0"/>
              <w:kinsoku/>
              <w:wordWrap/>
              <w:overflowPunct/>
              <w:topLinePunct w:val="0"/>
              <w:autoSpaceDE/>
              <w:autoSpaceDN/>
              <w:bidi w:val="0"/>
              <w:spacing w:line="380" w:lineRule="exact"/>
              <w:jc w:val="center"/>
              <w:textAlignment w:val="center"/>
              <w:rPr>
                <w:rFonts w:hint="default" w:ascii="Times New Roman" w:hAnsi="Times New Roman" w:eastAsia="Times New Roman" w:cs="Times New Roman"/>
                <w:color w:val="000000"/>
                <w:kern w:val="0"/>
                <w:sz w:val="21"/>
                <w:szCs w:val="21"/>
              </w:rPr>
            </w:pPr>
            <w:r>
              <w:rPr>
                <w:rFonts w:hint="default" w:ascii="Times New Roman" w:hAnsi="Times New Roman" w:eastAsia="Times New Roman" w:cs="Times New Roman"/>
                <w:color w:val="000000"/>
                <w:kern w:val="0"/>
                <w:sz w:val="21"/>
                <w:szCs w:val="21"/>
              </w:rPr>
              <w:pict>
                <v:shape id="_x0000_i1036" o:spt="75" type="#_x0000_t75" style="height:23.65pt;width:23.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oNotShadeFormData w:val=&quot;1&quot;/&gt;&lt;w:doNotEmbedSystemFonts/&gt;&lt;w:defaultTabStop w:val=&quot;420&quot;/&gt;&lt;w:drawingGridVerticalSpacing w:val=&quot;158&quot;/&gt;&lt;w:displayHorizontalDrawingGridEvery w:val=&quot;1&quot;/&gt;&lt;w:displayVerticalDrawingGridEvery w:val=&quot;1&quot;/&gt;&lt;w:compat&gt;&lt;w:adjustLineHeightInTable/&gt;&lt;w:ulTrailSpace/&gt;&lt;w:doNotExpandShiftReturn/&gt;&lt;w:balanceSingleByteDoubleByteWidth/&gt;&lt;w:spaceForUL/&gt;&lt;w:breakWrappedTables/&gt;&lt;w:dontGrowAutofit/&gt;&lt;w:useFELayout/&gt;&lt;/w:compat&gt;&lt;/w:docPr&gt;&lt;w:body&gt;&lt;wx:sect&gt;&lt;w:p&gt;&lt;m:oMathPara&gt;&lt;m:oMath&gt;&lt;m:r&gt;&lt;m:rPr&gt;&lt;m:sty m:val=&quot;p&quot;/&gt;&lt;m:scr m:val=&quot;roman&quot;/&gt;&lt;/m:rPr&gt;&lt;w:rPr&gt;&lt;w:rFonts w:h-ansi=&quot;Cambria Math&quot; w:hint=&quot;default&quot;/&gt;&lt;/w:rPr&gt;&lt;m:t&gt;0.010&lt;/m:t&gt;&lt;/m:r&gt;&lt;/m:oMath&gt;&lt;/m:oMathPara&gt;&lt;/w:p&gt;&lt;/wx:sect&gt;&lt;/w:body&gt;&lt;/w:wordDocument&gt;">
                  <v:path/>
                  <v:fill on="f" focussize="0,0"/>
                  <v:stroke on="f"/>
                  <v:imagedata r:id="rId26" o:title=""/>
                  <o:lock v:ext="edit" aspectratio="f"/>
                  <w10:wrap type="none"/>
                  <w10:anchorlock/>
                </v:shape>
              </w:pict>
            </w:r>
          </w:p>
        </w:tc>
        <w:tc>
          <w:tcPr>
            <w:tcW w:w="0" w:type="auto"/>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Lines w:val="0"/>
              <w:pageBreakBefore w:val="0"/>
              <w:kinsoku/>
              <w:wordWrap/>
              <w:overflowPunct/>
              <w:topLinePunct w:val="0"/>
              <w:autoSpaceDE/>
              <w:autoSpaceDN/>
              <w:bidi w:val="0"/>
              <w:spacing w:line="380" w:lineRule="exact"/>
              <w:jc w:val="center"/>
              <w:textAlignment w:val="center"/>
              <w:rPr>
                <w:rFonts w:hint="default" w:ascii="Times New Roman" w:hAnsi="Times New Roman" w:eastAsia="Times New Roman" w:cs="Times New Roman"/>
                <w:color w:val="000000"/>
                <w:kern w:val="0"/>
                <w:sz w:val="21"/>
                <w:szCs w:val="21"/>
              </w:rPr>
            </w:pPr>
            <w:r>
              <w:rPr>
                <w:rFonts w:hint="default" w:ascii="Times New Roman" w:hAnsi="Times New Roman" w:eastAsia="Times New Roman" w:cs="Times New Roman"/>
                <w:color w:val="000000"/>
                <w:kern w:val="0"/>
                <w:sz w:val="21"/>
                <w:szCs w:val="21"/>
              </w:rPr>
              <w:pict>
                <v:shape id="_x0000_i1037" o:spt="75" type="#_x0000_t75" style="height:23.65pt;width:23.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oNotShadeFormData w:val=&quot;1&quot;/&gt;&lt;w:doNotEmbedSystemFonts/&gt;&lt;w:defaultTabStop w:val=&quot;420&quot;/&gt;&lt;w:drawingGridVerticalSpacing w:val=&quot;158&quot;/&gt;&lt;w:displayHorizontalDrawingGridEvery w:val=&quot;1&quot;/&gt;&lt;w:displayVerticalDrawingGridEvery w:val=&quot;1&quot;/&gt;&lt;w:compat&gt;&lt;w:adjustLineHeightInTable/&gt;&lt;w:ulTrailSpace/&gt;&lt;w:doNotExpandShiftReturn/&gt;&lt;w:balanceSingleByteDoubleByteWidth/&gt;&lt;w:spaceForUL/&gt;&lt;w:breakWrappedTables/&gt;&lt;w:dontGrowAutofit/&gt;&lt;w:useFELayout/&gt;&lt;/w:compat&gt;&lt;/w:docPr&gt;&lt;w:body&gt;&lt;wx:sect&gt;&lt;w:p&gt;&lt;m:oMathPara&gt;&lt;m:oMath&gt;&lt;m:r&gt;&lt;m:rPr&gt;&lt;m:sty m:val=&quot;p&quot;/&gt;&lt;m:scr m:val=&quot;roman&quot;/&gt;&lt;/m:rPr&gt;&lt;w:rPr&gt;&lt;w:rFonts w:h-ansi=&quot;Cambria Math&quot; w:hint=&quot;default&quot;/&gt;&lt;/w:rPr&gt;&lt;m:t&gt;0.404&lt;/m:t&gt;&lt;/m:r&gt;&lt;/m:oMath&gt;&lt;/m:oMathPara&gt;&lt;/w:p&gt;&lt;/wx:sect&gt;&lt;/w:body&gt;&lt;/w:wordDocument&gt;">
                  <v:path/>
                  <v:fill on="f" focussize="0,0"/>
                  <v:stroke on="f"/>
                  <v:imagedata r:id="rId27" o:title=""/>
                  <o:lock v:ext="edit" aspectratio="f"/>
                  <w10:wrap type="none"/>
                  <w10:anchorlock/>
                </v:shape>
              </w:pict>
            </w:r>
          </w:p>
        </w:tc>
      </w:tr>
    </w:tbl>
    <w:p>
      <w:pPr>
        <w:keepLines w:val="0"/>
        <w:pageBreakBefore w:val="0"/>
        <w:kinsoku/>
        <w:wordWrap/>
        <w:overflowPunct/>
        <w:topLinePunct w:val="0"/>
        <w:autoSpaceDE/>
        <w:autoSpaceDN/>
        <w:bidi w:val="0"/>
        <w:spacing w:line="380" w:lineRule="exact"/>
        <w:ind w:left="420"/>
        <w:textAlignment w:val="center"/>
      </w:pPr>
      <w:r>
        <w:rPr>
          <w:rFonts w:hint="default" w:ascii="Times New Roman" w:hAnsi="Times New Roman" w:cs="Times New Roman"/>
          <w:kern w:val="0"/>
          <w:sz w:val="21"/>
          <w:szCs w:val="21"/>
        </w:rPr>
        <w:t>下列金属制品用该溶液浸泡消毒时，最易被腐蚀的是</w:t>
      </w:r>
      <w:r>
        <w:rPr>
          <w:rFonts w:hint="default" w:ascii="Times New Roman" w:hAnsi="Times New Roman" w:cs="Times New Roman"/>
          <w:color w:val="000000"/>
          <w:spacing w:val="-2"/>
          <w:szCs w:val="21"/>
          <w:u w:val="single"/>
        </w:rPr>
        <w:t xml:space="preserve">  ▲  </w:t>
      </w:r>
      <w:r>
        <w:rPr>
          <w:rFonts w:hint="eastAsia" w:ascii="Times New Roman" w:hAnsi="Times New Roman" w:cs="Times New Roman"/>
          <w:color w:val="000000"/>
          <w:spacing w:val="-2"/>
          <w:szCs w:val="21"/>
          <w:u w:val="none"/>
          <w:lang w:eastAsia="zh-CN"/>
        </w:rPr>
        <w:t>（填序号）</w:t>
      </w:r>
      <w:r>
        <w:rPr>
          <w:rFonts w:hint="eastAsia"/>
          <w:color w:val="000000"/>
          <w:kern w:val="0"/>
          <w:szCs w:val="21"/>
          <w:u w:val="none"/>
          <w:lang w:val="en-US" w:eastAsia="zh-CN"/>
        </w:rPr>
        <w:t>。</w:t>
      </w:r>
      <w:r>
        <w:rPr>
          <w:rFonts w:hint="default" w:ascii="Times New Roman" w:hAnsi="Times New Roman" w:cs="Times New Roman"/>
          <w:kern w:val="0"/>
          <w:sz w:val="21"/>
          <w:szCs w:val="21"/>
        </w:rPr>
        <w:br w:type="textWrapping"/>
      </w:r>
      <w:r>
        <w:rPr>
          <w:rFonts w:hint="default" w:ascii="Times New Roman" w:hAnsi="Times New Roman" w:eastAsia="Times New Roman" w:cs="Times New Roman"/>
          <w:kern w:val="0"/>
          <w:sz w:val="21"/>
          <w:szCs w:val="21"/>
        </w:rPr>
        <w:t>A.</w:t>
      </w:r>
      <w:r>
        <w:rPr>
          <w:rFonts w:hint="eastAsia" w:ascii="Times New Roman" w:hAnsi="Times New Roman" w:eastAsia="宋体" w:cs="Times New Roman"/>
          <w:kern w:val="0"/>
          <w:sz w:val="21"/>
          <w:szCs w:val="21"/>
          <w:lang w:val="en-US" w:eastAsia="zh-CN"/>
        </w:rPr>
        <w:t xml:space="preserve"> </w:t>
      </w:r>
      <w:r>
        <w:rPr>
          <w:rFonts w:hint="default" w:ascii="Times New Roman" w:hAnsi="Times New Roman" w:cs="Times New Roman"/>
          <w:kern w:val="0"/>
          <w:sz w:val="21"/>
          <w:szCs w:val="21"/>
        </w:rPr>
        <w:t>不锈钢锅</w:t>
      </w:r>
      <w:r>
        <w:rPr>
          <w:rFonts w:hint="eastAsia" w:ascii="Times New Roman" w:hAnsi="Times New Roman" w:cs="Times New Roman"/>
          <w:kern w:val="0"/>
          <w:sz w:val="21"/>
          <w:szCs w:val="21"/>
          <w:lang w:val="en-US" w:eastAsia="zh-CN"/>
        </w:rPr>
        <w:t xml:space="preserve">        </w:t>
      </w:r>
      <w:r>
        <w:rPr>
          <w:rFonts w:hint="default" w:ascii="Times New Roman" w:hAnsi="Times New Roman" w:eastAsia="Times New Roman" w:cs="Times New Roman"/>
          <w:kern w:val="0"/>
          <w:sz w:val="21"/>
          <w:szCs w:val="21"/>
        </w:rPr>
        <w:t>B.</w:t>
      </w:r>
      <w:r>
        <w:rPr>
          <w:rFonts w:hint="eastAsia" w:ascii="Times New Roman" w:hAnsi="Times New Roman" w:eastAsia="宋体" w:cs="Times New Roman"/>
          <w:kern w:val="0"/>
          <w:sz w:val="21"/>
          <w:szCs w:val="21"/>
          <w:lang w:val="en-US" w:eastAsia="zh-CN"/>
        </w:rPr>
        <w:t xml:space="preserve"> </w:t>
      </w:r>
      <w:r>
        <w:rPr>
          <w:rFonts w:hint="default" w:ascii="Times New Roman" w:hAnsi="Times New Roman" w:cs="Times New Roman"/>
          <w:kern w:val="0"/>
          <w:sz w:val="21"/>
          <w:szCs w:val="21"/>
        </w:rPr>
        <w:t>铝盆</w:t>
      </w:r>
      <w:r>
        <w:rPr>
          <w:rFonts w:hint="eastAsia" w:ascii="Times New Roman" w:hAnsi="Times New Roman" w:cs="Times New Roman"/>
          <w:kern w:val="0"/>
          <w:sz w:val="21"/>
          <w:szCs w:val="21"/>
          <w:lang w:val="en-US" w:eastAsia="zh-CN"/>
        </w:rPr>
        <w:t xml:space="preserve">           </w:t>
      </w:r>
      <w:r>
        <w:rPr>
          <w:rFonts w:hint="default" w:ascii="Times New Roman" w:hAnsi="Times New Roman" w:eastAsia="Times New Roman" w:cs="Times New Roman"/>
          <w:kern w:val="0"/>
          <w:sz w:val="21"/>
          <w:szCs w:val="21"/>
        </w:rPr>
        <w:t>C.</w:t>
      </w:r>
      <w:r>
        <w:rPr>
          <w:rFonts w:hint="eastAsia" w:ascii="Times New Roman" w:hAnsi="Times New Roman" w:eastAsia="宋体" w:cs="Times New Roman"/>
          <w:kern w:val="0"/>
          <w:sz w:val="21"/>
          <w:szCs w:val="21"/>
          <w:lang w:val="en-US" w:eastAsia="zh-CN"/>
        </w:rPr>
        <w:t xml:space="preserve"> </w:t>
      </w:r>
      <w:r>
        <w:rPr>
          <w:rFonts w:hint="default" w:ascii="Times New Roman" w:hAnsi="Times New Roman" w:cs="Times New Roman"/>
          <w:kern w:val="0"/>
          <w:sz w:val="21"/>
          <w:szCs w:val="21"/>
        </w:rPr>
        <w:t>铜火锅</w:t>
      </w:r>
    </w:p>
    <w:p>
      <w:pPr>
        <w:keepNext w:val="0"/>
        <w:keepLines w:val="0"/>
        <w:pageBreakBefore w:val="0"/>
        <w:numPr>
          <w:ilvl w:val="0"/>
          <w:numId w:val="2"/>
        </w:numPr>
        <w:kinsoku/>
        <w:wordWrap/>
        <w:overflowPunct/>
        <w:topLinePunct w:val="0"/>
        <w:autoSpaceDE/>
        <w:autoSpaceDN/>
        <w:bidi w:val="0"/>
        <w:adjustRightInd w:val="0"/>
        <w:snapToGrid w:val="0"/>
        <w:spacing w:line="380" w:lineRule="exact"/>
        <w:jc w:val="left"/>
        <w:textAlignment w:val="center"/>
        <w:rPr>
          <w:rFonts w:hint="default" w:ascii="Times New Roman" w:hAnsi="Times New Roman" w:cs="Times New Roman"/>
          <w:color w:val="000000"/>
          <w:szCs w:val="24"/>
        </w:rPr>
      </w:pPr>
      <w:r>
        <w:rPr>
          <w:rFonts w:hint="default" w:ascii="Times New Roman" w:hAnsi="Times New Roman" w:cs="Times New Roman"/>
          <w:color w:val="000000"/>
          <w:szCs w:val="24"/>
        </w:rPr>
        <w:t>装置</w:t>
      </w:r>
      <w:r>
        <w:rPr>
          <w:rFonts w:hint="default" w:ascii="Times New Roman" w:hAnsi="Times New Roman" w:eastAsia="Times New Roman" w:cs="Times New Roman"/>
          <w:color w:val="000000"/>
          <w:szCs w:val="24"/>
        </w:rPr>
        <w:t>C</w:t>
      </w:r>
      <w:r>
        <w:rPr>
          <w:rFonts w:hint="default" w:ascii="Times New Roman" w:hAnsi="Times New Roman" w:cs="Times New Roman"/>
          <w:color w:val="000000"/>
          <w:szCs w:val="24"/>
        </w:rPr>
        <w:t>与</w:t>
      </w:r>
      <w:r>
        <w:rPr>
          <w:rFonts w:hint="default" w:ascii="Times New Roman" w:hAnsi="Times New Roman" w:eastAsia="Times New Roman" w:cs="Times New Roman"/>
          <w:color w:val="000000"/>
          <w:szCs w:val="24"/>
        </w:rPr>
        <w:t>D</w:t>
      </w:r>
      <w:r>
        <w:rPr>
          <w:rFonts w:hint="default" w:ascii="Times New Roman" w:hAnsi="Times New Roman" w:cs="Times New Roman"/>
          <w:color w:val="000000"/>
          <w:szCs w:val="24"/>
        </w:rPr>
        <w:t>组合可制取二氧化碳，反应的化学方程式为：</w:t>
      </w:r>
      <w:r>
        <w:rPr>
          <w:rFonts w:hint="default" w:ascii="Times New Roman" w:hAnsi="Times New Roman" w:cs="Times New Roman"/>
          <w:color w:val="000000"/>
          <w:spacing w:val="-2"/>
          <w:szCs w:val="21"/>
          <w:u w:val="single"/>
        </w:rPr>
        <w:t xml:space="preserve">  ▲ </w:t>
      </w:r>
      <w:r>
        <w:rPr>
          <w:rFonts w:hint="eastAsia" w:ascii="Times New Roman" w:hAnsi="Times New Roman" w:cs="Times New Roman"/>
          <w:color w:val="000000"/>
          <w:spacing w:val="-2"/>
          <w:szCs w:val="21"/>
          <w:u w:val="single"/>
          <w:lang w:val="en-US" w:eastAsia="zh-CN"/>
        </w:rPr>
        <w:t xml:space="preserve"> </w:t>
      </w:r>
      <w:r>
        <w:rPr>
          <w:rFonts w:hint="default" w:ascii="Times New Roman" w:hAnsi="Times New Roman" w:cs="Times New Roman"/>
          <w:color w:val="000000"/>
          <w:szCs w:val="24"/>
        </w:rPr>
        <w:t>；</w:t>
      </w:r>
    </w:p>
    <w:p>
      <w:pPr>
        <w:keepNext w:val="0"/>
        <w:keepLines w:val="0"/>
        <w:pageBreakBefore w:val="0"/>
        <w:numPr>
          <w:ilvl w:val="0"/>
          <w:numId w:val="0"/>
        </w:numPr>
        <w:kinsoku/>
        <w:wordWrap/>
        <w:overflowPunct/>
        <w:topLinePunct w:val="0"/>
        <w:autoSpaceDE/>
        <w:autoSpaceDN/>
        <w:bidi w:val="0"/>
        <w:adjustRightInd w:val="0"/>
        <w:snapToGrid w:val="0"/>
        <w:spacing w:line="380" w:lineRule="exact"/>
        <w:ind w:firstLine="210" w:firstLineChars="100"/>
        <w:jc w:val="left"/>
        <w:textAlignment w:val="center"/>
        <w:rPr>
          <w:rFonts w:hint="default" w:ascii="Times New Roman" w:hAnsi="Times New Roman" w:cs="Times New Roman"/>
          <w:color w:val="000000"/>
          <w:szCs w:val="24"/>
        </w:rPr>
      </w:pPr>
      <w:r>
        <w:rPr>
          <w:rFonts w:hint="default" w:ascii="Times New Roman" w:hAnsi="Times New Roman" w:cs="Times New Roman"/>
          <w:color w:val="000000"/>
          <w:szCs w:val="24"/>
        </w:rPr>
        <w:t>①</w:t>
      </w:r>
      <w:r>
        <w:rPr>
          <w:rFonts w:hint="eastAsia" w:ascii="Times New Roman" w:hAnsi="Times New Roman" w:cs="Times New Roman"/>
          <w:color w:val="000000"/>
          <w:szCs w:val="24"/>
          <w:lang w:val="en-US" w:eastAsia="zh-CN"/>
        </w:rPr>
        <w:t xml:space="preserve"> </w:t>
      </w:r>
      <w:r>
        <w:rPr>
          <w:rFonts w:hint="default" w:ascii="Times New Roman" w:hAnsi="Times New Roman" w:cs="Times New Roman"/>
          <w:color w:val="000000"/>
          <w:szCs w:val="24"/>
        </w:rPr>
        <w:t>装置</w:t>
      </w:r>
      <w:r>
        <w:rPr>
          <w:rFonts w:hint="default" w:ascii="Times New Roman" w:hAnsi="Times New Roman" w:eastAsia="Times New Roman" w:cs="Times New Roman"/>
          <w:color w:val="000000"/>
          <w:szCs w:val="24"/>
        </w:rPr>
        <w:t>B</w:t>
      </w:r>
      <w:r>
        <w:rPr>
          <w:rFonts w:hint="default" w:ascii="Times New Roman" w:hAnsi="Times New Roman" w:cs="Times New Roman"/>
          <w:color w:val="000000"/>
          <w:szCs w:val="24"/>
        </w:rPr>
        <w:t>和</w:t>
      </w:r>
      <w:r>
        <w:rPr>
          <w:rFonts w:hint="default" w:ascii="Times New Roman" w:hAnsi="Times New Roman" w:eastAsia="Times New Roman" w:cs="Times New Roman"/>
          <w:color w:val="000000"/>
          <w:szCs w:val="24"/>
        </w:rPr>
        <w:t>C</w:t>
      </w:r>
      <w:r>
        <w:rPr>
          <w:rFonts w:hint="default" w:ascii="Times New Roman" w:hAnsi="Times New Roman" w:cs="Times New Roman"/>
          <w:color w:val="000000"/>
          <w:szCs w:val="24"/>
        </w:rPr>
        <w:t>对比，用分液漏斗代替长颈漏斗进行实验的优点是</w:t>
      </w:r>
      <w:r>
        <w:rPr>
          <w:rFonts w:hint="default" w:ascii="Times New Roman" w:hAnsi="Times New Roman" w:cs="Times New Roman"/>
          <w:color w:val="000000"/>
          <w:spacing w:val="-2"/>
          <w:szCs w:val="21"/>
          <w:u w:val="single"/>
        </w:rPr>
        <w:t xml:space="preserve">   ▲   </w:t>
      </w:r>
      <w:r>
        <w:rPr>
          <w:rFonts w:hint="default" w:ascii="Times New Roman" w:hAnsi="Times New Roman" w:cs="Times New Roman"/>
          <w:color w:val="000000"/>
          <w:szCs w:val="24"/>
        </w:rPr>
        <w:t>。</w:t>
      </w:r>
    </w:p>
    <w:p>
      <w:pPr>
        <w:keepLines w:val="0"/>
        <w:pageBreakBefore w:val="0"/>
        <w:widowControl/>
        <w:kinsoku/>
        <w:wordWrap/>
        <w:overflowPunct/>
        <w:topLinePunct w:val="0"/>
        <w:autoSpaceDE/>
        <w:autoSpaceDN/>
        <w:bidi w:val="0"/>
        <w:spacing w:line="380" w:lineRule="exact"/>
        <w:ind w:firstLine="210" w:firstLineChars="100"/>
        <w:jc w:val="left"/>
        <w:textAlignment w:val="center"/>
        <w:rPr>
          <w:color w:val="000000"/>
          <w:kern w:val="0"/>
          <w:szCs w:val="21"/>
        </w:rPr>
      </w:pPr>
      <w:r>
        <w:rPr>
          <w:color w:val="000000"/>
          <w:kern w:val="0"/>
          <w:szCs w:val="21"/>
        </w:rPr>
        <w:pict>
          <v:shape id="图片 33" o:spid="_x0000_s1047" o:spt="75" type="#_x0000_t75" style="position:absolute;left:0pt;margin-left:311.9pt;margin-top:24.7pt;height:80.2pt;width:158.55pt;mso-wrap-distance-bottom:0pt;mso-wrap-distance-left:9pt;mso-wrap-distance-right:9pt;mso-wrap-distance-top:0pt;z-index:251678720;mso-width-relative:page;mso-height-relative:page;" filled="f" o:preferrelative="t" stroked="f" coordsize="21600,21600">
            <v:path/>
            <v:fill on="f" focussize="0,0"/>
            <v:stroke on="f"/>
            <v:imagedata r:id="rId28" o:title=""/>
            <o:lock v:ext="edit" aspectratio="t"/>
            <w10:wrap type="square"/>
          </v:shape>
        </w:pict>
      </w:r>
      <w:r>
        <w:rPr>
          <w:rFonts w:hint="default" w:ascii="Times New Roman" w:hAnsi="Times New Roman" w:cs="Times New Roman"/>
          <w:color w:val="000000"/>
          <w:szCs w:val="24"/>
        </w:rPr>
        <w:t>②</w:t>
      </w:r>
      <w:r>
        <w:rPr>
          <w:rFonts w:hint="eastAsia" w:ascii="Times New Roman" w:hAnsi="Times New Roman" w:cs="Times New Roman"/>
          <w:color w:val="000000"/>
          <w:szCs w:val="24"/>
          <w:lang w:val="en-US" w:eastAsia="zh-CN"/>
        </w:rPr>
        <w:t xml:space="preserve"> </w:t>
      </w:r>
      <w:r>
        <w:rPr>
          <w:color w:val="000000"/>
          <w:kern w:val="0"/>
          <w:szCs w:val="21"/>
        </w:rPr>
        <w:t>在圆底烧瓶中充满CO</w:t>
      </w:r>
      <w:r>
        <w:rPr>
          <w:color w:val="000000"/>
          <w:kern w:val="0"/>
          <w:szCs w:val="21"/>
          <w:vertAlign w:val="subscript"/>
        </w:rPr>
        <w:t>2</w:t>
      </w:r>
      <w:r>
        <w:rPr>
          <w:color w:val="000000"/>
          <w:kern w:val="0"/>
          <w:szCs w:val="21"/>
        </w:rPr>
        <w:t>（图1），图</w:t>
      </w:r>
      <w:r>
        <w:rPr>
          <w:rFonts w:eastAsia="Times New Roman"/>
          <w:color w:val="000000"/>
          <w:kern w:val="0"/>
          <w:szCs w:val="21"/>
        </w:rPr>
        <w:t>2</w:t>
      </w:r>
      <w:r>
        <w:rPr>
          <w:color w:val="000000"/>
          <w:kern w:val="0"/>
          <w:szCs w:val="21"/>
        </w:rPr>
        <w:t>是向烧瓶中分别注入同体积水和氢氧化钠溶液后通过传感器得到的气压变化图象。下列说法</w:t>
      </w:r>
      <w:r>
        <w:rPr>
          <w:rFonts w:hint="eastAsia"/>
          <w:color w:val="000000"/>
          <w:kern w:val="0"/>
          <w:szCs w:val="21"/>
          <w:lang w:eastAsia="zh-CN"/>
        </w:rPr>
        <w:t>错误</w:t>
      </w:r>
      <w:r>
        <w:rPr>
          <w:color w:val="000000"/>
          <w:kern w:val="0"/>
          <w:szCs w:val="21"/>
        </w:rPr>
        <w:t>的是</w:t>
      </w:r>
      <w:r>
        <w:rPr>
          <w:rFonts w:hint="default" w:ascii="Times New Roman" w:hAnsi="Times New Roman" w:cs="Times New Roman"/>
          <w:color w:val="000000"/>
          <w:spacing w:val="-2"/>
          <w:szCs w:val="21"/>
          <w:u w:val="single"/>
        </w:rPr>
        <w:t xml:space="preserve">  ▲  </w:t>
      </w:r>
      <w:r>
        <w:rPr>
          <w:rFonts w:hint="eastAsia" w:ascii="Times New Roman" w:hAnsi="Times New Roman" w:cs="Times New Roman"/>
          <w:color w:val="000000"/>
          <w:spacing w:val="-2"/>
          <w:szCs w:val="21"/>
          <w:u w:val="none"/>
          <w:lang w:eastAsia="zh-CN"/>
        </w:rPr>
        <w:t>（填序号）</w:t>
      </w:r>
      <w:r>
        <w:rPr>
          <w:rFonts w:hint="eastAsia"/>
          <w:color w:val="000000"/>
          <w:kern w:val="0"/>
          <w:szCs w:val="21"/>
          <w:u w:val="none"/>
          <w:lang w:val="en-US" w:eastAsia="zh-CN"/>
        </w:rPr>
        <w:t>。</w:t>
      </w:r>
      <w:r>
        <w:rPr>
          <w:color w:val="000000"/>
          <w:kern w:val="0"/>
          <w:szCs w:val="21"/>
        </w:rPr>
        <w:t xml:space="preserve"> </w:t>
      </w:r>
    </w:p>
    <w:p>
      <w:pPr>
        <w:keepLines w:val="0"/>
        <w:pageBreakBefore w:val="0"/>
        <w:kinsoku/>
        <w:wordWrap/>
        <w:overflowPunct/>
        <w:topLinePunct w:val="0"/>
        <w:autoSpaceDE/>
        <w:autoSpaceDN/>
        <w:bidi w:val="0"/>
        <w:spacing w:line="380" w:lineRule="exact"/>
        <w:ind w:firstLine="210" w:firstLineChars="100"/>
        <w:textAlignment w:val="center"/>
        <w:rPr>
          <w:color w:val="000000"/>
          <w:kern w:val="0"/>
          <w:szCs w:val="21"/>
        </w:rPr>
      </w:pPr>
      <w:r>
        <w:rPr>
          <w:rFonts w:eastAsia="Times New Roman"/>
          <w:color w:val="000000"/>
          <w:kern w:val="0"/>
          <w:szCs w:val="21"/>
        </w:rPr>
        <w:t>A</w:t>
      </w:r>
      <w:r>
        <w:rPr>
          <w:rFonts w:eastAsia="新宋体"/>
          <w:color w:val="000000"/>
          <w:kern w:val="0"/>
          <w:szCs w:val="21"/>
        </w:rPr>
        <w:t>．</w:t>
      </w:r>
      <w:r>
        <w:rPr>
          <w:color w:val="000000"/>
          <w:kern w:val="0"/>
          <w:szCs w:val="21"/>
        </w:rPr>
        <w:t>开始时，瓶内气压增大可能是注入液体使瓶内气体压缩所致</w:t>
      </w:r>
    </w:p>
    <w:p>
      <w:pPr>
        <w:keepLines w:val="0"/>
        <w:pageBreakBefore w:val="0"/>
        <w:kinsoku/>
        <w:wordWrap/>
        <w:overflowPunct/>
        <w:topLinePunct w:val="0"/>
        <w:autoSpaceDE/>
        <w:autoSpaceDN/>
        <w:bidi w:val="0"/>
        <w:spacing w:line="380" w:lineRule="exact"/>
        <w:ind w:firstLine="210" w:firstLineChars="100"/>
        <w:textAlignment w:val="center"/>
        <w:rPr>
          <w:color w:val="000000"/>
          <w:kern w:val="0"/>
          <w:szCs w:val="21"/>
        </w:rPr>
      </w:pPr>
      <w:r>
        <w:rPr>
          <w:rFonts w:eastAsia="Times New Roman"/>
          <w:color w:val="000000"/>
          <w:kern w:val="0"/>
          <w:szCs w:val="21"/>
        </w:rPr>
        <w:t>B</w:t>
      </w:r>
      <w:r>
        <w:rPr>
          <w:rFonts w:eastAsia="新宋体"/>
          <w:color w:val="000000"/>
          <w:kern w:val="0"/>
          <w:szCs w:val="21"/>
        </w:rPr>
        <w:t>．</w:t>
      </w:r>
      <w:r>
        <w:rPr>
          <w:color w:val="000000"/>
          <w:kern w:val="0"/>
          <w:szCs w:val="21"/>
        </w:rPr>
        <w:t>曲线①显示气压最终恢复原状，说明CO</w:t>
      </w:r>
      <w:r>
        <w:rPr>
          <w:color w:val="000000"/>
          <w:kern w:val="0"/>
          <w:szCs w:val="21"/>
          <w:vertAlign w:val="subscript"/>
        </w:rPr>
        <w:t>2</w:t>
      </w:r>
      <w:r>
        <w:rPr>
          <w:color w:val="000000"/>
          <w:kern w:val="0"/>
          <w:szCs w:val="21"/>
        </w:rPr>
        <w:t>几乎不溶于水</w:t>
      </w:r>
    </w:p>
    <w:p>
      <w:pPr>
        <w:keepLines w:val="0"/>
        <w:pageBreakBefore w:val="0"/>
        <w:kinsoku/>
        <w:wordWrap/>
        <w:overflowPunct/>
        <w:topLinePunct w:val="0"/>
        <w:autoSpaceDE/>
        <w:autoSpaceDN/>
        <w:bidi w:val="0"/>
        <w:spacing w:line="380" w:lineRule="exact"/>
        <w:ind w:firstLine="210" w:firstLineChars="100"/>
        <w:textAlignment w:val="center"/>
        <w:rPr>
          <w:color w:val="000000"/>
          <w:kern w:val="0"/>
          <w:szCs w:val="21"/>
        </w:rPr>
      </w:pPr>
      <w:r>
        <w:rPr>
          <w:rFonts w:eastAsia="Times New Roman"/>
          <w:color w:val="000000"/>
          <w:kern w:val="0"/>
          <w:szCs w:val="21"/>
        </w:rPr>
        <w:t>C</w:t>
      </w:r>
      <w:r>
        <w:rPr>
          <w:rFonts w:eastAsia="新宋体"/>
          <w:color w:val="000000"/>
          <w:kern w:val="0"/>
          <w:szCs w:val="21"/>
        </w:rPr>
        <w:t>．</w:t>
      </w:r>
      <w:r>
        <w:rPr>
          <w:color w:val="000000"/>
          <w:kern w:val="0"/>
          <w:szCs w:val="21"/>
        </w:rPr>
        <w:t>两条曲线对比，可证明CO</w:t>
      </w:r>
      <w:r>
        <w:rPr>
          <w:color w:val="000000"/>
          <w:kern w:val="0"/>
          <w:szCs w:val="21"/>
          <w:vertAlign w:val="subscript"/>
        </w:rPr>
        <w:t>2</w:t>
      </w:r>
      <w:r>
        <w:rPr>
          <w:color w:val="000000"/>
          <w:kern w:val="0"/>
          <w:szCs w:val="21"/>
        </w:rPr>
        <w:t>能和氢氧化钠溶液反应</w:t>
      </w:r>
    </w:p>
    <w:p>
      <w:pPr>
        <w:keepLines w:val="0"/>
        <w:pageBreakBefore w:val="0"/>
        <w:kinsoku/>
        <w:wordWrap/>
        <w:overflowPunct/>
        <w:topLinePunct w:val="0"/>
        <w:autoSpaceDE/>
        <w:autoSpaceDN/>
        <w:bidi w:val="0"/>
        <w:spacing w:line="380" w:lineRule="exact"/>
        <w:ind w:firstLine="210" w:firstLineChars="100"/>
        <w:textAlignment w:val="center"/>
        <w:rPr>
          <w:color w:val="000000"/>
          <w:kern w:val="0"/>
          <w:szCs w:val="21"/>
        </w:rPr>
      </w:pPr>
      <w:r>
        <w:rPr>
          <w:rFonts w:eastAsia="Times New Roman"/>
          <w:color w:val="000000"/>
          <w:kern w:val="0"/>
          <w:szCs w:val="21"/>
        </w:rPr>
        <w:t>D</w:t>
      </w:r>
      <w:r>
        <w:rPr>
          <w:rFonts w:eastAsia="新宋体"/>
          <w:color w:val="000000"/>
          <w:kern w:val="0"/>
          <w:szCs w:val="21"/>
        </w:rPr>
        <w:t>．</w:t>
      </w:r>
      <w:r>
        <w:rPr>
          <w:color w:val="000000"/>
          <w:kern w:val="0"/>
          <w:szCs w:val="21"/>
        </w:rPr>
        <w:t>该实验不能证明CO</w:t>
      </w:r>
      <w:r>
        <w:rPr>
          <w:color w:val="000000"/>
          <w:kern w:val="0"/>
          <w:szCs w:val="21"/>
          <w:vertAlign w:val="subscript"/>
        </w:rPr>
        <w:t>2</w:t>
      </w:r>
      <w:r>
        <w:rPr>
          <w:color w:val="000000"/>
          <w:kern w:val="0"/>
          <w:szCs w:val="21"/>
        </w:rPr>
        <w:t>能与水反应</w:t>
      </w:r>
    </w:p>
    <w:p>
      <w:pPr>
        <w:keepNext w:val="0"/>
        <w:keepLines w:val="0"/>
        <w:pageBreakBefore w:val="0"/>
        <w:kinsoku/>
        <w:wordWrap w:val="0"/>
        <w:overflowPunct/>
        <w:topLinePunct/>
        <w:autoSpaceDE/>
        <w:autoSpaceDN/>
        <w:bidi w:val="0"/>
        <w:adjustRightInd w:val="0"/>
        <w:snapToGrid w:val="0"/>
        <w:spacing w:line="360" w:lineRule="exact"/>
        <w:textAlignment w:val="auto"/>
      </w:pPr>
      <w:r>
        <w:t>2</w:t>
      </w:r>
      <w:r>
        <w:rPr>
          <w:rFonts w:hint="eastAsia"/>
        </w:rPr>
        <w:t>2</w:t>
      </w:r>
      <w:r>
        <w:t>．</w:t>
      </w:r>
      <w:r>
        <w:rPr>
          <w:rFonts w:hint="eastAsia"/>
          <w:lang w:val="zh-CN"/>
        </w:rPr>
        <w:t>（1</w:t>
      </w:r>
      <w:r>
        <w:rPr>
          <w:rFonts w:hint="eastAsia"/>
        </w:rPr>
        <w:t>2</w:t>
      </w:r>
      <w:r>
        <w:rPr>
          <w:rFonts w:hint="eastAsia"/>
          <w:lang w:val="zh-CN"/>
        </w:rPr>
        <w:t>分）</w:t>
      </w:r>
      <w:r>
        <w:rPr>
          <w:rFonts w:hint="eastAsia" w:eastAsia="新宋体"/>
          <w:szCs w:val="21"/>
        </w:rPr>
        <w:t>中国将力争“碳排放”于2030年前达到峰值，争取在2060年前实现“碳中和”。</w:t>
      </w:r>
    </w:p>
    <w:p>
      <w:pPr>
        <w:pStyle w:val="17"/>
        <w:keepNext w:val="0"/>
        <w:keepLines w:val="0"/>
        <w:pageBreakBefore w:val="0"/>
        <w:kinsoku/>
        <w:overflowPunct/>
        <w:autoSpaceDE/>
        <w:autoSpaceDN/>
        <w:bidi w:val="0"/>
        <w:adjustRightInd w:val="0"/>
        <w:snapToGrid w:val="0"/>
        <w:spacing w:line="360" w:lineRule="exact"/>
        <w:ind w:right="840"/>
        <w:textAlignment w:val="auto"/>
        <w:rPr>
          <w:rFonts w:hAnsi="Times New Roman"/>
          <w:color w:val="000000"/>
        </w:rPr>
      </w:pPr>
      <w:r>
        <w:rPr>
          <w:rFonts w:hAnsi="Times New Roman"/>
          <w:color w:val="000000"/>
        </w:rPr>
        <w:t>（1）</w:t>
      </w:r>
      <w:r>
        <w:rPr>
          <w:rFonts w:hint="eastAsia" w:hAnsi="Times New Roman" w:eastAsia="新宋体"/>
          <w:szCs w:val="21"/>
        </w:rPr>
        <w:t>降低“碳排放”有利于实现“碳中和”。</w:t>
      </w:r>
      <w:r>
        <w:rPr>
          <w:rFonts w:hAnsi="Times New Roman"/>
          <w:color w:val="000000"/>
        </w:rPr>
        <w:t>下列措施合理的有</w:t>
      </w:r>
      <w:r>
        <w:rPr>
          <w:rFonts w:hAnsi="Times New Roman"/>
          <w:color w:val="000000"/>
          <w:u w:val="single"/>
        </w:rPr>
        <w:t xml:space="preserve">   </w:t>
      </w:r>
      <w:r>
        <w:rPr>
          <w:rFonts w:hAnsi="Times New Roman"/>
          <w:szCs w:val="21"/>
          <w:u w:val="single"/>
        </w:rPr>
        <w:t>▲</w:t>
      </w:r>
      <w:r>
        <w:rPr>
          <w:rFonts w:hAnsi="Times New Roman"/>
          <w:color w:val="000000"/>
          <w:u w:val="single"/>
        </w:rPr>
        <w:t xml:space="preserve">   </w:t>
      </w:r>
      <w:r>
        <w:rPr>
          <w:rFonts w:hAnsi="Times New Roman"/>
          <w:color w:val="000000"/>
        </w:rPr>
        <w:t>（填字母）。</w:t>
      </w:r>
    </w:p>
    <w:p>
      <w:pPr>
        <w:pStyle w:val="17"/>
        <w:keepNext w:val="0"/>
        <w:keepLines w:val="0"/>
        <w:pageBreakBefore w:val="0"/>
        <w:kinsoku/>
        <w:overflowPunct/>
        <w:autoSpaceDE/>
        <w:autoSpaceDN/>
        <w:bidi w:val="0"/>
        <w:adjustRightInd w:val="0"/>
        <w:snapToGrid w:val="0"/>
        <w:spacing w:line="360" w:lineRule="exact"/>
        <w:ind w:right="840" w:firstLine="630" w:firstLineChars="300"/>
        <w:textAlignment w:val="auto"/>
        <w:rPr>
          <w:rFonts w:hAnsi="Times New Roman"/>
          <w:color w:val="000000"/>
        </w:rPr>
      </w:pPr>
      <w:r>
        <w:rPr>
          <w:rFonts w:hAnsi="Times New Roman"/>
          <w:color w:val="000000"/>
        </w:rPr>
        <w:t>a.</w:t>
      </w:r>
      <w:r>
        <w:rPr>
          <w:rFonts w:hint="eastAsia" w:hAnsi="Times New Roman"/>
          <w:color w:val="000000"/>
        </w:rPr>
        <w:t xml:space="preserve"> </w:t>
      </w:r>
      <w:r>
        <w:rPr>
          <w:rFonts w:hAnsi="Times New Roman"/>
          <w:color w:val="000000"/>
        </w:rPr>
        <w:t>禁止化石燃料的使用            b.</w:t>
      </w:r>
      <w:r>
        <w:rPr>
          <w:rFonts w:hint="eastAsia" w:hAnsi="Times New Roman"/>
          <w:color w:val="000000"/>
        </w:rPr>
        <w:t xml:space="preserve"> </w:t>
      </w:r>
      <w:r>
        <w:rPr>
          <w:rFonts w:hAnsi="Times New Roman"/>
          <w:color w:val="000000"/>
        </w:rPr>
        <w:t xml:space="preserve">植树造林，增大植被面积 </w:t>
      </w:r>
    </w:p>
    <w:p>
      <w:pPr>
        <w:pStyle w:val="17"/>
        <w:keepNext w:val="0"/>
        <w:keepLines w:val="0"/>
        <w:pageBreakBefore w:val="0"/>
        <w:kinsoku/>
        <w:overflowPunct/>
        <w:autoSpaceDE/>
        <w:autoSpaceDN/>
        <w:bidi w:val="0"/>
        <w:adjustRightInd w:val="0"/>
        <w:snapToGrid w:val="0"/>
        <w:spacing w:line="360" w:lineRule="exact"/>
        <w:ind w:right="840" w:firstLine="644" w:firstLineChars="307"/>
        <w:textAlignment w:val="auto"/>
        <w:rPr>
          <w:rFonts w:hAnsi="Times New Roman"/>
        </w:rPr>
      </w:pPr>
      <w:r>
        <w:rPr>
          <w:rFonts w:hAnsi="Times New Roman"/>
          <w:color w:val="000000"/>
        </w:rPr>
        <w:t>c.</w:t>
      </w:r>
      <w:r>
        <w:rPr>
          <w:rFonts w:hint="eastAsia" w:hAnsi="Times New Roman"/>
          <w:color w:val="000000"/>
        </w:rPr>
        <w:t xml:space="preserve"> </w:t>
      </w:r>
      <w:r>
        <w:rPr>
          <w:rFonts w:hAnsi="Times New Roman"/>
          <w:color w:val="000000"/>
        </w:rPr>
        <w:t>采用节能技术                  d.</w:t>
      </w:r>
      <w:r>
        <w:rPr>
          <w:rFonts w:hint="eastAsia" w:hAnsi="Times New Roman"/>
          <w:color w:val="000000"/>
        </w:rPr>
        <w:t xml:space="preserve"> </w:t>
      </w:r>
      <w:r>
        <w:rPr>
          <w:rFonts w:hAnsi="Times New Roman"/>
          <w:color w:val="000000"/>
        </w:rPr>
        <w:t>利用太阳能、风能</w:t>
      </w:r>
    </w:p>
    <w:p>
      <w:pPr>
        <w:keepNext w:val="0"/>
        <w:keepLines w:val="0"/>
        <w:pageBreakBefore w:val="0"/>
        <w:kinsoku/>
        <w:overflowPunct/>
        <w:autoSpaceDE/>
        <w:autoSpaceDN/>
        <w:bidi w:val="0"/>
        <w:spacing w:line="360" w:lineRule="exact"/>
        <w:textAlignment w:val="auto"/>
        <w:rPr>
          <w:rFonts w:hint="eastAsia" w:eastAsia="新宋体"/>
          <w:szCs w:val="21"/>
        </w:rPr>
      </w:pPr>
      <w:r>
        <w:rPr>
          <w:rFonts w:hint="eastAsia" w:eastAsia="新宋体"/>
          <w:szCs w:val="21"/>
        </w:rPr>
        <w:t>（2）“碳中和”目的是使碳排放与碳吸收达平衡，最终实现零碳排放。结合如图1，提出一种可行的碳吸收方式：</w:t>
      </w:r>
      <w:r>
        <w:rPr>
          <w:rFonts w:hint="eastAsia" w:eastAsia="新宋体"/>
          <w:szCs w:val="21"/>
          <w:u w:val="single"/>
        </w:rPr>
        <w:t xml:space="preserve">　 </w:t>
      </w:r>
      <w:r>
        <w:rPr>
          <w:rFonts w:hint="eastAsia" w:ascii="新宋体" w:hAnsi="新宋体" w:eastAsia="新宋体" w:cs="新宋体"/>
          <w:szCs w:val="21"/>
          <w:u w:val="single"/>
        </w:rPr>
        <w:t>▲</w:t>
      </w:r>
      <w:r>
        <w:rPr>
          <w:rFonts w:hint="eastAsia" w:eastAsia="新宋体"/>
          <w:szCs w:val="21"/>
          <w:u w:val="single"/>
        </w:rPr>
        <w:t xml:space="preserve">  　</w:t>
      </w:r>
      <w:r>
        <w:rPr>
          <w:rFonts w:hint="eastAsia" w:eastAsia="新宋体"/>
          <w:szCs w:val="21"/>
        </w:rPr>
        <w:t>。</w:t>
      </w:r>
    </w:p>
    <w:p>
      <w:pPr>
        <w:pStyle w:val="2"/>
      </w:pPr>
      <w:r>
        <w:pict>
          <v:group id="组合 99" o:spid="_x0000_s1048" o:spt="203" style="position:absolute;left:0pt;margin-left:49.45pt;margin-top:6.5pt;height:81.2pt;width:353.7pt;z-index:-251656192;mso-width-relative:page;mso-height-relative:page;" coordorigin="5384,65998" coordsize="6433,2404">
            <o:lock v:ext="edit" aspectratio="f"/>
            <v:shape id="图片 96" o:spid="_x0000_s1049" o:spt="75" type="#_x0000_t75" style="position:absolute;left:5384;top:66025;height:1990;width:2944;" filled="f" o:preferrelative="t" stroked="f" coordsize="21600,21600">
              <v:path/>
              <v:fill on="f" focussize="0,0"/>
              <v:stroke on="f"/>
              <v:imagedata r:id="rId29" croptop="19207f" cropright="40457f" cropbottom="5978f" o:title=""/>
              <o:lock v:ext="edit" aspectratio="t"/>
            </v:shape>
            <v:shape id="图片 97" o:spid="_x0000_s1050" o:spt="75" type="#_x0000_t75" style="position:absolute;left:8370;top:65998;height:2032;width:3447;" filled="f" o:preferrelative="t" stroked="f" coordsize="21600,21600">
              <v:path/>
              <v:fill on="f" focussize="0,0"/>
              <v:stroke on="f"/>
              <v:imagedata r:id="rId29" cropleft="24981f" cropbottom="8439f" o:title=""/>
              <o:lock v:ext="edit" aspectratio="t"/>
            </v:shape>
            <v:shape id="文本框 98" o:spid="_x0000_s1051" o:spt="202" type="#_x0000_t202" style="position:absolute;left:6420;top:68072;height:330;width:4630;" fillcolor="#FFFFFF" filled="t" stroked="f" coordsize="21600,21600">
              <v:path/>
              <v:fill on="t" color2="#FFFFFF" focussize="0,0"/>
              <v:stroke on="f"/>
              <v:imagedata o:title=""/>
              <o:lock v:ext="edit" aspectratio="f"/>
              <v:textbox inset="2.54mm,0mm,2.54mm,0mm">
                <w:txbxContent>
                  <w:p>
                    <w:pPr>
                      <w:rPr>
                        <w:sz w:val="18"/>
                        <w:szCs w:val="18"/>
                      </w:rPr>
                    </w:pPr>
                    <w:r>
                      <w:rPr>
                        <w:rFonts w:hint="eastAsia"/>
                        <w:sz w:val="18"/>
                        <w:szCs w:val="18"/>
                      </w:rPr>
                      <w:t>图1                                   图2</w:t>
                    </w:r>
                  </w:p>
                </w:txbxContent>
              </v:textbox>
            </v:shape>
          </v:group>
        </w:pict>
      </w:r>
    </w:p>
    <w:p>
      <w:pPr>
        <w:spacing w:line="300" w:lineRule="auto"/>
        <w:ind w:left="273" w:leftChars="130"/>
      </w:pPr>
    </w:p>
    <w:p>
      <w:pPr>
        <w:spacing w:line="300" w:lineRule="auto"/>
        <w:ind w:left="273" w:leftChars="130"/>
        <w:rPr>
          <w:rFonts w:hint="eastAsia" w:eastAsia="新宋体"/>
          <w:szCs w:val="21"/>
        </w:rPr>
      </w:pPr>
    </w:p>
    <w:p>
      <w:pPr>
        <w:spacing w:line="360" w:lineRule="exact"/>
        <w:rPr>
          <w:rFonts w:hint="eastAsia" w:eastAsia="新宋体"/>
          <w:szCs w:val="21"/>
        </w:rPr>
      </w:pPr>
    </w:p>
    <w:p>
      <w:pPr>
        <w:pStyle w:val="3"/>
        <w:ind w:left="0" w:leftChars="0" w:firstLine="0" w:firstLineChars="0"/>
        <w:rPr>
          <w:rFonts w:hint="eastAsia"/>
        </w:rPr>
      </w:pP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left="420" w:hanging="420" w:hangingChars="200"/>
        <w:rPr>
          <w:rFonts w:hint="eastAsia" w:eastAsia="新宋体"/>
          <w:szCs w:val="21"/>
        </w:rPr>
      </w:pPr>
      <w:r>
        <w:rPr>
          <w:rFonts w:hint="eastAsia" w:eastAsia="新宋体"/>
          <w:szCs w:val="21"/>
        </w:rPr>
        <w:t>“碳捕获”并封存被认为是目前减缓全球变暖最经济可行的方式。小张同学利用化学知识，</w:t>
      </w:r>
    </w:p>
    <w:p>
      <w:pPr>
        <w:keepNext w:val="0"/>
        <w:keepLines w:val="0"/>
        <w:pageBreakBefore w:val="0"/>
        <w:widowControl w:val="0"/>
        <w:kinsoku/>
        <w:wordWrap/>
        <w:overflowPunct/>
        <w:topLinePunct w:val="0"/>
        <w:autoSpaceDE/>
        <w:autoSpaceDN/>
        <w:bidi w:val="0"/>
        <w:adjustRightInd/>
        <w:snapToGrid/>
        <w:spacing w:line="400" w:lineRule="exact"/>
      </w:pPr>
      <w:r>
        <w:rPr>
          <w:rFonts w:hint="eastAsia" w:eastAsia="新宋体"/>
          <w:szCs w:val="21"/>
        </w:rPr>
        <w:t>设计了一个简易CO</w:t>
      </w:r>
      <w:r>
        <w:rPr>
          <w:rFonts w:hint="eastAsia" w:eastAsia="新宋体"/>
          <w:szCs w:val="21"/>
          <w:vertAlign w:val="subscript"/>
        </w:rPr>
        <w:t>2</w:t>
      </w:r>
      <w:r>
        <w:rPr>
          <w:rFonts w:hint="eastAsia" w:eastAsia="新宋体"/>
          <w:szCs w:val="21"/>
        </w:rPr>
        <w:t>捕捉器，其捕捉CO</w:t>
      </w:r>
      <w:r>
        <w:rPr>
          <w:rFonts w:hint="eastAsia" w:eastAsia="新宋体"/>
          <w:szCs w:val="21"/>
          <w:vertAlign w:val="subscript"/>
        </w:rPr>
        <w:t>2</w:t>
      </w:r>
      <w:r>
        <w:rPr>
          <w:rFonts w:hint="eastAsia" w:eastAsia="新宋体"/>
          <w:szCs w:val="21"/>
        </w:rPr>
        <w:t>的流程如图2所示。</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rPr>
          <w:rFonts w:hint="eastAsia" w:ascii="宋体" w:hAnsi="宋体" w:cs="宋体"/>
          <w:szCs w:val="21"/>
        </w:rPr>
      </w:pPr>
      <w:r>
        <w:rPr>
          <w:rFonts w:hint="eastAsia" w:ascii="宋体" w:hAnsi="宋体" w:cs="宋体"/>
          <w:szCs w:val="21"/>
        </w:rPr>
        <w:t>① 此方法中采用</w:t>
      </w:r>
      <w:r>
        <w:rPr>
          <w:rFonts w:hint="eastAsia"/>
          <w:szCs w:val="21"/>
        </w:rPr>
        <w:t>“喷雾”</w:t>
      </w:r>
      <w:r>
        <w:rPr>
          <w:rFonts w:hint="eastAsia" w:ascii="宋体" w:hAnsi="宋体" w:cs="宋体"/>
          <w:szCs w:val="21"/>
        </w:rPr>
        <w:t>的优点是</w:t>
      </w:r>
      <w:r>
        <w:rPr>
          <w:rFonts w:hint="eastAsia" w:ascii="宋体" w:hAnsi="宋体" w:cs="宋体"/>
          <w:szCs w:val="21"/>
          <w:u w:val="single"/>
        </w:rPr>
        <w:t>　</w:t>
      </w:r>
      <w:r>
        <w:rPr>
          <w:rFonts w:hint="eastAsia" w:ascii="新宋体" w:hAnsi="新宋体" w:eastAsia="新宋体" w:cs="新宋体"/>
          <w:szCs w:val="21"/>
          <w:u w:val="single"/>
        </w:rPr>
        <w:t xml:space="preserve">▲  </w:t>
      </w:r>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rPr>
          <w:rFonts w:hint="eastAsia" w:ascii="宋体" w:hAnsi="宋体" w:cs="宋体"/>
          <w:szCs w:val="21"/>
        </w:rPr>
      </w:pPr>
      <w:r>
        <w:rPr>
          <w:rFonts w:hint="eastAsia" w:ascii="宋体" w:hAnsi="宋体" w:cs="宋体"/>
          <w:szCs w:val="21"/>
        </w:rPr>
        <w:t>② 流程中可循环利用的物质为丁，请写出丁与水反应的化学方程式：</w:t>
      </w:r>
      <w:r>
        <w:rPr>
          <w:rFonts w:hint="eastAsia" w:ascii="宋体" w:hAnsi="宋体" w:cs="宋体"/>
          <w:szCs w:val="21"/>
          <w:u w:val="single"/>
        </w:rPr>
        <w:t>　</w:t>
      </w:r>
      <w:r>
        <w:rPr>
          <w:rFonts w:hint="eastAsia" w:ascii="新宋体" w:hAnsi="新宋体" w:eastAsia="新宋体" w:cs="新宋体"/>
          <w:szCs w:val="21"/>
          <w:u w:val="single"/>
        </w:rPr>
        <w:t xml:space="preserve">▲  </w:t>
      </w:r>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rPr>
          <w:rFonts w:hint="eastAsia" w:eastAsia="新宋体"/>
          <w:szCs w:val="21"/>
        </w:rPr>
      </w:pPr>
      <w:r>
        <w:rPr>
          <w:rFonts w:hint="eastAsia" w:ascii="宋体" w:hAnsi="宋体" w:cs="宋体"/>
          <w:szCs w:val="21"/>
        </w:rPr>
        <w:t>③ 该流</w:t>
      </w:r>
      <w:r>
        <w:rPr>
          <w:rFonts w:hint="eastAsia" w:eastAsia="新宋体"/>
          <w:szCs w:val="21"/>
        </w:rPr>
        <w:t>程虽然简单，但从节能减排的角度看，存在的不足是</w:t>
      </w:r>
      <w:r>
        <w:rPr>
          <w:rFonts w:hint="eastAsia" w:eastAsia="新宋体"/>
          <w:szCs w:val="21"/>
          <w:u w:val="single"/>
        </w:rPr>
        <w:t xml:space="preserve">　 </w:t>
      </w:r>
      <w:r>
        <w:rPr>
          <w:rFonts w:hint="eastAsia" w:ascii="新宋体" w:hAnsi="新宋体" w:eastAsia="新宋体" w:cs="新宋体"/>
          <w:szCs w:val="21"/>
          <w:u w:val="single"/>
        </w:rPr>
        <w:t>▲</w:t>
      </w:r>
      <w:r>
        <w:rPr>
          <w:rFonts w:hint="eastAsia" w:eastAsia="新宋体"/>
          <w:szCs w:val="21"/>
          <w:u w:val="single"/>
        </w:rPr>
        <w:t xml:space="preserve">  　</w:t>
      </w:r>
      <w:r>
        <w:rPr>
          <w:rFonts w:hint="eastAsia" w:eastAsia="新宋体"/>
          <w:szCs w:val="21"/>
        </w:rPr>
        <w:t>，这将是小张同学以后</w:t>
      </w:r>
    </w:p>
    <w:p>
      <w:pPr>
        <w:keepNext w:val="0"/>
        <w:keepLines w:val="0"/>
        <w:pageBreakBefore w:val="0"/>
        <w:widowControl w:val="0"/>
        <w:kinsoku/>
        <w:wordWrap/>
        <w:overflowPunct/>
        <w:topLinePunct w:val="0"/>
        <w:autoSpaceDE/>
        <w:autoSpaceDN/>
        <w:bidi w:val="0"/>
        <w:adjustRightInd/>
        <w:snapToGrid/>
        <w:spacing w:line="400" w:lineRule="exact"/>
        <w:rPr>
          <w:rFonts w:hint="eastAsia" w:eastAsia="新宋体"/>
          <w:szCs w:val="21"/>
        </w:rPr>
      </w:pPr>
      <w:r>
        <w:rPr>
          <w:rFonts w:hint="eastAsia" w:eastAsia="新宋体"/>
          <w:szCs w:val="21"/>
        </w:rPr>
        <w:t>运用化学知识需改进的地方。</w:t>
      </w:r>
    </w:p>
    <w:p>
      <w:pPr>
        <w:keepNext w:val="0"/>
        <w:keepLines w:val="0"/>
        <w:pageBreakBefore w:val="0"/>
        <w:widowControl w:val="0"/>
        <w:kinsoku/>
        <w:wordWrap/>
        <w:overflowPunct/>
        <w:topLinePunct w:val="0"/>
        <w:autoSpaceDE/>
        <w:autoSpaceDN/>
        <w:bidi w:val="0"/>
        <w:adjustRightInd/>
        <w:snapToGrid/>
        <w:spacing w:line="400" w:lineRule="exact"/>
      </w:pPr>
      <w:r>
        <w:rPr>
          <w:rFonts w:hint="eastAsia" w:eastAsia="新宋体"/>
          <w:szCs w:val="21"/>
        </w:rPr>
        <w:t>（4）“碳”的转化与利用</w:t>
      </w:r>
    </w:p>
    <w:p>
      <w:pPr>
        <w:keepNext w:val="0"/>
        <w:keepLines w:val="0"/>
        <w:pageBreakBefore w:val="0"/>
        <w:widowControl w:val="0"/>
        <w:kinsoku/>
        <w:wordWrap/>
        <w:overflowPunct/>
        <w:topLinePunct w:val="0"/>
        <w:autoSpaceDE/>
        <w:autoSpaceDN/>
        <w:bidi w:val="0"/>
        <w:adjustRightInd/>
        <w:snapToGrid/>
        <w:spacing w:line="400" w:lineRule="exact"/>
        <w:ind w:left="420" w:hanging="420" w:hangingChars="200"/>
        <w:jc w:val="left"/>
        <w:textAlignment w:val="center"/>
        <w:rPr>
          <w:szCs w:val="21"/>
        </w:rPr>
      </w:pPr>
      <w:r>
        <w:rPr>
          <w:rFonts w:hint="eastAsia" w:eastAsia="新宋体"/>
          <w:szCs w:val="21"/>
        </w:rPr>
        <w:t>【转化</w:t>
      </w:r>
      <w:r>
        <w:rPr>
          <w:szCs w:val="21"/>
        </w:rPr>
        <w:t>Ⅰ</w:t>
      </w:r>
      <w:r>
        <w:rPr>
          <w:rFonts w:hint="eastAsia" w:eastAsia="新宋体"/>
          <w:szCs w:val="21"/>
        </w:rPr>
        <w:t xml:space="preserve">】 </w:t>
      </w:r>
      <w:r>
        <w:rPr>
          <w:szCs w:val="21"/>
        </w:rPr>
        <w:t>以CO</w:t>
      </w:r>
      <w:r>
        <w:rPr>
          <w:szCs w:val="21"/>
          <w:vertAlign w:val="subscript"/>
        </w:rPr>
        <w:t>2</w:t>
      </w:r>
      <w:r>
        <w:rPr>
          <w:szCs w:val="21"/>
        </w:rPr>
        <w:t>为碳源，与H</w:t>
      </w:r>
      <w:r>
        <w:rPr>
          <w:szCs w:val="21"/>
          <w:vertAlign w:val="subscript"/>
        </w:rPr>
        <w:t>2</w:t>
      </w:r>
      <w:r>
        <w:rPr>
          <w:szCs w:val="21"/>
        </w:rPr>
        <w:t>经催化可转化为高附加值的有机物，此方法具有重要的战略意义。</w:t>
      </w:r>
    </w:p>
    <w:p>
      <w:pPr>
        <w:keepNext w:val="0"/>
        <w:keepLines w:val="0"/>
        <w:pageBreakBefore w:val="0"/>
        <w:widowControl w:val="0"/>
        <w:kinsoku/>
        <w:wordWrap/>
        <w:overflowPunct/>
        <w:topLinePunct w:val="0"/>
        <w:autoSpaceDE/>
        <w:autoSpaceDN/>
        <w:bidi w:val="0"/>
        <w:adjustRightInd/>
        <w:snapToGrid/>
        <w:spacing w:line="400" w:lineRule="exact"/>
        <w:ind w:left="420" w:hanging="420" w:hangingChars="200"/>
        <w:jc w:val="left"/>
        <w:textAlignment w:val="center"/>
        <w:rPr>
          <w:szCs w:val="21"/>
        </w:rPr>
      </w:pPr>
      <w:r>
        <w:rPr>
          <w:szCs w:val="21"/>
        </w:rPr>
        <w:t>中国化学家使用特殊催化剂实现了CO</w:t>
      </w:r>
      <w:r>
        <w:rPr>
          <w:szCs w:val="21"/>
          <w:vertAlign w:val="subscript"/>
        </w:rPr>
        <w:t>2</w:t>
      </w:r>
      <w:r>
        <w:rPr>
          <w:szCs w:val="21"/>
        </w:rPr>
        <w:t>和H</w:t>
      </w:r>
      <w:r>
        <w:rPr>
          <w:szCs w:val="21"/>
          <w:vertAlign w:val="subscript"/>
        </w:rPr>
        <w:t>2</w:t>
      </w:r>
      <w:r>
        <w:rPr>
          <w:szCs w:val="21"/>
        </w:rPr>
        <w:t>转化为A或B等有机物和水，原理如图</w:t>
      </w:r>
      <w:r>
        <w:rPr>
          <w:rFonts w:hint="eastAsia"/>
          <w:szCs w:val="21"/>
        </w:rPr>
        <w:t>3</w:t>
      </w:r>
      <w:r>
        <w:rPr>
          <w:szCs w:val="21"/>
        </w:rPr>
        <w:t>所示：</w:t>
      </w:r>
    </w:p>
    <w:p>
      <w:pPr>
        <w:spacing w:line="360" w:lineRule="exact"/>
        <w:jc w:val="center"/>
        <w:textAlignment w:val="center"/>
        <w:rPr>
          <w:szCs w:val="21"/>
        </w:rPr>
      </w:pPr>
      <w:r>
        <w:pict>
          <v:shape id="图片 124" o:spid="_x0000_s1052" o:spt="75" type="#_x0000_t75" style="position:absolute;left:0pt;margin-left:6.55pt;margin-top:16.2pt;height:106.8pt;width:175.8pt;z-index:251671552;mso-width-relative:page;mso-height-relative:page;" filled="f" o:preferrelative="t" stroked="f" coordsize="21600,21600">
            <v:path/>
            <v:fill on="f" focussize="0,0"/>
            <v:stroke on="f"/>
            <v:imagedata r:id="rId30" o:title=""/>
            <o:lock v:ext="edit" aspectratio="t"/>
          </v:shape>
        </w:pict>
      </w:r>
      <w:r>
        <w:pict>
          <v:shape id="图片 123" o:spid="_x0000_s1053" o:spt="75" type="#_x0000_t75" style="position:absolute;left:0pt;margin-left:19.2pt;margin-top:11.4pt;height:110.4pt;width:246.05pt;mso-wrap-distance-bottom:0pt;mso-wrap-distance-left:9pt;mso-wrap-distance-right:9pt;mso-wrap-distance-top:0pt;z-index:251670528;mso-width-relative:page;mso-height-relative:page;" filled="f" o:preferrelative="t" stroked="f" coordsize="21600,21600">
            <v:path/>
            <v:fill on="f" focussize="0,0"/>
            <v:stroke on="f"/>
            <v:imagedata r:id="rId31" o:title=""/>
            <o:lock v:ext="edit" aspectratio="t"/>
            <w10:wrap type="square"/>
          </v:shape>
        </w:pict>
      </w:r>
    </w:p>
    <w:p>
      <w:pPr>
        <w:pStyle w:val="2"/>
      </w:pPr>
    </w:p>
    <w:p>
      <w:pPr>
        <w:pStyle w:val="3"/>
      </w:pPr>
    </w:p>
    <w:p/>
    <w:p>
      <w:pPr>
        <w:pStyle w:val="2"/>
      </w:pPr>
    </w:p>
    <w:p>
      <w:pPr>
        <w:pStyle w:val="3"/>
        <w:ind w:left="0"/>
      </w:pPr>
    </w:p>
    <w:p>
      <w:pPr>
        <w:spacing w:line="360" w:lineRule="exact"/>
        <w:ind w:firstLine="210" w:firstLineChars="100"/>
        <w:jc w:val="left"/>
        <w:textAlignment w:val="center"/>
        <w:rPr>
          <w:szCs w:val="21"/>
        </w:rPr>
      </w:pPr>
    </w:p>
    <w:p>
      <w:pPr>
        <w:spacing w:line="360" w:lineRule="exact"/>
        <w:ind w:firstLine="210" w:firstLineChars="100"/>
        <w:jc w:val="left"/>
        <w:textAlignment w:val="center"/>
        <w:rPr>
          <w:szCs w:val="21"/>
        </w:rPr>
      </w:pPr>
    </w:p>
    <w:p>
      <w:pPr>
        <w:keepNext w:val="0"/>
        <w:keepLines w:val="0"/>
        <w:pageBreakBefore w:val="0"/>
        <w:widowControl w:val="0"/>
        <w:kinsoku/>
        <w:wordWrap/>
        <w:overflowPunct/>
        <w:topLinePunct w:val="0"/>
        <w:autoSpaceDE/>
        <w:autoSpaceDN/>
        <w:bidi w:val="0"/>
        <w:spacing w:line="400" w:lineRule="exact"/>
        <w:ind w:firstLine="210" w:firstLineChars="100"/>
        <w:jc w:val="left"/>
        <w:textAlignment w:val="center"/>
        <w:rPr>
          <w:szCs w:val="21"/>
        </w:rPr>
      </w:pPr>
      <w:r>
        <w:rPr>
          <w:szCs w:val="21"/>
        </w:rPr>
        <w:t>①</w:t>
      </w:r>
      <w:r>
        <w:rPr>
          <w:rFonts w:hint="eastAsia"/>
          <w:szCs w:val="21"/>
        </w:rPr>
        <w:t xml:space="preserve">  B</w:t>
      </w:r>
      <w:r>
        <w:rPr>
          <w:szCs w:val="21"/>
        </w:rPr>
        <w:t>的化学式是</w:t>
      </w:r>
      <w:r>
        <w:rPr>
          <w:szCs w:val="21"/>
          <w:u w:val="single"/>
        </w:rPr>
        <w:t xml:space="preserve">  </w:t>
      </w:r>
      <w:r>
        <w:rPr>
          <w:szCs w:val="21"/>
          <w:u w:val="single"/>
          <w:lang w:val="pt-BR"/>
        </w:rPr>
        <w:t>▲</w:t>
      </w:r>
      <w:r>
        <w:rPr>
          <w:szCs w:val="21"/>
          <w:u w:val="single"/>
        </w:rPr>
        <w:t xml:space="preserve">  </w:t>
      </w:r>
      <w:r>
        <w:rPr>
          <w:szCs w:val="21"/>
        </w:rPr>
        <w:t>。</w:t>
      </w:r>
    </w:p>
    <w:p>
      <w:pPr>
        <w:keepNext w:val="0"/>
        <w:keepLines w:val="0"/>
        <w:pageBreakBefore w:val="0"/>
        <w:widowControl w:val="0"/>
        <w:kinsoku/>
        <w:wordWrap/>
        <w:overflowPunct/>
        <w:topLinePunct w:val="0"/>
        <w:autoSpaceDE/>
        <w:autoSpaceDN/>
        <w:bidi w:val="0"/>
        <w:spacing w:line="400" w:lineRule="exact"/>
        <w:ind w:firstLine="210" w:firstLineChars="100"/>
        <w:jc w:val="left"/>
        <w:textAlignment w:val="center"/>
        <w:rPr>
          <w:szCs w:val="21"/>
        </w:rPr>
      </w:pPr>
      <w:r>
        <w:rPr>
          <w:szCs w:val="21"/>
        </w:rPr>
        <w:t>②</w:t>
      </w:r>
      <w:r>
        <w:rPr>
          <w:rFonts w:hint="eastAsia"/>
          <w:szCs w:val="21"/>
        </w:rPr>
        <w:t xml:space="preserve"> </w:t>
      </w:r>
      <w:r>
        <w:rPr>
          <w:szCs w:val="21"/>
        </w:rPr>
        <w:t>根据催化剂的特性可知，催化剂在该反应前后的质量和</w:t>
      </w:r>
      <w:r>
        <w:rPr>
          <w:szCs w:val="21"/>
          <w:u w:val="single"/>
        </w:rPr>
        <w:t xml:space="preserve">  </w:t>
      </w:r>
      <w:r>
        <w:rPr>
          <w:szCs w:val="21"/>
          <w:u w:val="single"/>
          <w:lang w:val="pt-BR"/>
        </w:rPr>
        <w:t>▲</w:t>
      </w:r>
      <w:r>
        <w:rPr>
          <w:szCs w:val="21"/>
          <w:u w:val="single"/>
        </w:rPr>
        <w:t xml:space="preserve">  </w:t>
      </w:r>
      <w:r>
        <w:rPr>
          <w:szCs w:val="21"/>
        </w:rPr>
        <w:t>不变。</w:t>
      </w:r>
    </w:p>
    <w:p>
      <w:pPr>
        <w:keepNext w:val="0"/>
        <w:keepLines w:val="0"/>
        <w:pageBreakBefore w:val="0"/>
        <w:widowControl w:val="0"/>
        <w:kinsoku/>
        <w:wordWrap/>
        <w:overflowPunct/>
        <w:topLinePunct w:val="0"/>
        <w:autoSpaceDE/>
        <w:autoSpaceDN/>
        <w:bidi w:val="0"/>
        <w:spacing w:line="400" w:lineRule="exact"/>
        <w:ind w:firstLine="210" w:firstLineChars="100"/>
        <w:jc w:val="left"/>
        <w:textAlignment w:val="center"/>
        <w:rPr>
          <w:szCs w:val="21"/>
        </w:rPr>
      </w:pPr>
      <w:r>
        <w:rPr>
          <w:szCs w:val="21"/>
        </w:rPr>
        <w:t>③</w:t>
      </w:r>
      <w:r>
        <w:rPr>
          <w:rFonts w:hint="eastAsia"/>
          <w:szCs w:val="21"/>
        </w:rPr>
        <w:t xml:space="preserve"> </w:t>
      </w:r>
      <w:r>
        <w:rPr>
          <w:szCs w:val="21"/>
        </w:rPr>
        <w:t>理论上讲，当原料气中碳、氢元素质量比为</w:t>
      </w:r>
      <w:r>
        <w:rPr>
          <w:szCs w:val="21"/>
          <w:u w:val="single"/>
        </w:rPr>
        <w:t xml:space="preserve">  </w:t>
      </w:r>
      <w:r>
        <w:rPr>
          <w:szCs w:val="21"/>
          <w:u w:val="single"/>
          <w:lang w:val="pt-BR"/>
        </w:rPr>
        <w:t>▲</w:t>
      </w:r>
      <w:r>
        <w:rPr>
          <w:szCs w:val="21"/>
          <w:u w:val="single"/>
        </w:rPr>
        <w:t xml:space="preserve">  </w:t>
      </w:r>
      <w:r>
        <w:rPr>
          <w:szCs w:val="21"/>
        </w:rPr>
        <w:t>，最终产物是</w:t>
      </w:r>
      <w:r>
        <w:rPr>
          <w:rFonts w:hint="eastAsia"/>
          <w:szCs w:val="21"/>
        </w:rPr>
        <w:t>A</w:t>
      </w:r>
      <w:r>
        <w:rPr>
          <w:szCs w:val="21"/>
        </w:rPr>
        <w:t>。</w:t>
      </w:r>
    </w:p>
    <w:p>
      <w:pPr>
        <w:keepNext w:val="0"/>
        <w:keepLines w:val="0"/>
        <w:pageBreakBefore w:val="0"/>
        <w:widowControl w:val="0"/>
        <w:kinsoku/>
        <w:wordWrap/>
        <w:overflowPunct/>
        <w:topLinePunct w:val="0"/>
        <w:autoSpaceDE/>
        <w:autoSpaceDN/>
        <w:bidi w:val="0"/>
        <w:spacing w:line="400" w:lineRule="exact"/>
        <w:ind w:left="420" w:hanging="420" w:hangingChars="200"/>
        <w:rPr>
          <w:rFonts w:hint="eastAsia" w:eastAsia="新宋体"/>
          <w:szCs w:val="21"/>
        </w:rPr>
      </w:pPr>
      <w:r>
        <w:rPr>
          <w:rFonts w:hint="eastAsia" w:eastAsia="新宋体"/>
          <w:szCs w:val="21"/>
        </w:rPr>
        <w:t>【转化</w:t>
      </w:r>
      <w:r>
        <w:rPr>
          <w:szCs w:val="21"/>
        </w:rPr>
        <w:t>Ⅱ</w:t>
      </w:r>
      <w:r>
        <w:rPr>
          <w:rFonts w:hint="eastAsia" w:eastAsia="新宋体"/>
          <w:szCs w:val="21"/>
        </w:rPr>
        <w:t>】 2020年哥伦比亚大学化学团队开发出了镍基双金属催化剂，用来将二氧化碳和甲烷两</w:t>
      </w:r>
    </w:p>
    <w:p>
      <w:pPr>
        <w:keepNext w:val="0"/>
        <w:keepLines w:val="0"/>
        <w:pageBreakBefore w:val="0"/>
        <w:widowControl w:val="0"/>
        <w:kinsoku/>
        <w:wordWrap/>
        <w:overflowPunct/>
        <w:topLinePunct w:val="0"/>
        <w:autoSpaceDE/>
        <w:autoSpaceDN/>
        <w:bidi w:val="0"/>
        <w:spacing w:line="400" w:lineRule="exact"/>
        <w:ind w:left="420" w:hanging="420" w:hangingChars="200"/>
        <w:rPr>
          <w:rFonts w:hint="eastAsia" w:eastAsia="新宋体"/>
          <w:szCs w:val="21"/>
        </w:rPr>
      </w:pPr>
      <w:r>
        <w:rPr>
          <w:rFonts w:hint="eastAsia" w:eastAsia="新宋体"/>
          <w:szCs w:val="21"/>
        </w:rPr>
        <w:t>种温室气体在一定条件下进行重整得到两种气体燃料。反应过程如右上图4所示，写出反应的化学</w:t>
      </w:r>
    </w:p>
    <w:p>
      <w:pPr>
        <w:keepNext w:val="0"/>
        <w:keepLines w:val="0"/>
        <w:pageBreakBefore w:val="0"/>
        <w:widowControl w:val="0"/>
        <w:kinsoku/>
        <w:wordWrap/>
        <w:overflowPunct/>
        <w:topLinePunct w:val="0"/>
        <w:autoSpaceDE/>
        <w:autoSpaceDN/>
        <w:bidi w:val="0"/>
        <w:spacing w:line="400" w:lineRule="exact"/>
        <w:ind w:left="420" w:hanging="420" w:hangingChars="200"/>
        <w:rPr>
          <w:rFonts w:eastAsia="新宋体"/>
          <w:szCs w:val="21"/>
        </w:rPr>
      </w:pPr>
      <w:r>
        <w:rPr>
          <w:rFonts w:hint="eastAsia" w:eastAsia="新宋体"/>
          <w:szCs w:val="21"/>
        </w:rPr>
        <w:t>方程式</w:t>
      </w:r>
      <w:r>
        <w:rPr>
          <w:rFonts w:hint="eastAsia" w:eastAsia="新宋体"/>
          <w:szCs w:val="21"/>
          <w:u w:val="single"/>
        </w:rPr>
        <w:t>　</w:t>
      </w:r>
      <w:r>
        <w:rPr>
          <w:rFonts w:hint="eastAsia" w:ascii="新宋体" w:hAnsi="新宋体" w:eastAsia="新宋体" w:cs="新宋体"/>
          <w:szCs w:val="21"/>
          <w:u w:val="single"/>
        </w:rPr>
        <w:t>▲</w:t>
      </w:r>
      <w:r>
        <w:rPr>
          <w:rFonts w:hint="eastAsia" w:eastAsia="新宋体"/>
          <w:szCs w:val="21"/>
          <w:u w:val="single"/>
        </w:rPr>
        <w:t>　</w:t>
      </w:r>
      <w:r>
        <w:rPr>
          <w:rFonts w:hint="eastAsia" w:eastAsia="新宋体"/>
          <w:szCs w:val="21"/>
        </w:rPr>
        <w:t>，反应一段时间后该催化剂的催化效果降低的原因是</w:t>
      </w:r>
      <w:r>
        <w:rPr>
          <w:rFonts w:hint="eastAsia" w:eastAsia="新宋体"/>
          <w:szCs w:val="21"/>
          <w:u w:val="single"/>
        </w:rPr>
        <w:t>　</w:t>
      </w:r>
      <w:r>
        <w:rPr>
          <w:rFonts w:hint="eastAsia" w:ascii="新宋体" w:hAnsi="新宋体" w:eastAsia="新宋体" w:cs="新宋体"/>
          <w:szCs w:val="21"/>
          <w:u w:val="single"/>
        </w:rPr>
        <w:t>▲</w:t>
      </w:r>
      <w:r>
        <w:rPr>
          <w:rFonts w:hint="eastAsia" w:eastAsia="新宋体"/>
          <w:szCs w:val="21"/>
          <w:u w:val="single"/>
        </w:rPr>
        <w:t>　</w:t>
      </w:r>
      <w:r>
        <w:rPr>
          <w:rFonts w:hint="eastAsia" w:eastAsia="新宋体"/>
          <w:szCs w:val="21"/>
        </w:rPr>
        <w:t>。</w:t>
      </w:r>
    </w:p>
    <w:p>
      <w:pPr>
        <w:keepNext w:val="0"/>
        <w:keepLines w:val="0"/>
        <w:pageBreakBefore w:val="0"/>
        <w:widowControl w:val="0"/>
        <w:kinsoku/>
        <w:wordWrap/>
        <w:overflowPunct/>
        <w:topLinePunct w:val="0"/>
        <w:autoSpaceDE/>
        <w:autoSpaceDN/>
        <w:bidi w:val="0"/>
        <w:adjustRightInd w:val="0"/>
        <w:snapToGrid w:val="0"/>
        <w:spacing w:line="400" w:lineRule="exact"/>
      </w:pPr>
      <w:r>
        <w:t>23.</w:t>
      </w:r>
      <w:r>
        <w:rPr>
          <w:lang w:val="zh-CN"/>
        </w:rPr>
        <w:t>（1</w:t>
      </w:r>
      <w:r>
        <w:rPr>
          <w:rFonts w:hint="eastAsia"/>
        </w:rPr>
        <w:t>2</w:t>
      </w:r>
      <w:r>
        <w:rPr>
          <w:lang w:val="zh-CN"/>
        </w:rPr>
        <w:t>分）海</w:t>
      </w:r>
      <w:r>
        <w:rPr>
          <w:rFonts w:hint="eastAsia"/>
          <w:lang w:val="zh-CN"/>
        </w:rPr>
        <w:t>洋资源丰富，其</w:t>
      </w:r>
      <w:r>
        <w:rPr>
          <w:lang w:val="zh-CN"/>
        </w:rPr>
        <w:t>中镁的总储量约为1.8×10</w:t>
      </w:r>
      <w:r>
        <w:rPr>
          <w:vertAlign w:val="superscript"/>
          <w:lang w:val="zh-CN"/>
        </w:rPr>
        <w:t>15</w:t>
      </w:r>
      <w:r>
        <w:rPr>
          <w:lang w:val="zh-CN"/>
        </w:rPr>
        <w:t>t。从海水中提取镁的过程如下：</w:t>
      </w:r>
    </w:p>
    <w:p>
      <w:pPr>
        <w:adjustRightInd w:val="0"/>
        <w:snapToGrid w:val="0"/>
        <w:spacing w:line="360" w:lineRule="auto"/>
      </w:pPr>
      <w:r>
        <w:pict>
          <v:shape id="图片 136" o:spid="_x0000_s1054" o:spt="75" type="#_x0000_t75" style="position:absolute;left:0pt;margin-left:37.2pt;margin-top:4pt;height:80.4pt;width:381pt;mso-wrap-distance-bottom:0pt;mso-wrap-distance-left:9pt;mso-wrap-distance-right:9pt;mso-wrap-distance-top:0pt;z-index:251673600;mso-width-relative:page;mso-height-relative:page;" filled="f" o:preferrelative="t" stroked="f" coordsize="21600,21600">
            <v:path/>
            <v:fill on="f" focussize="0,0"/>
            <v:stroke on="f"/>
            <v:imagedata r:id="rId32" o:title=""/>
            <o:lock v:ext="edit" aspectratio="t"/>
            <w10:wrap type="square"/>
          </v:shape>
        </w:pict>
      </w:r>
    </w:p>
    <w:p>
      <w:pPr>
        <w:pStyle w:val="2"/>
        <w:rPr>
          <w:rFonts w:ascii="Times New Roman" w:hAnsi="Times New Roman"/>
        </w:rPr>
      </w:pPr>
    </w:p>
    <w:p>
      <w:pPr>
        <w:pStyle w:val="3"/>
        <w:rPr>
          <w:rFonts w:ascii="Times New Roman"/>
        </w:rPr>
      </w:pPr>
    </w:p>
    <w:p/>
    <w:p>
      <w:pPr>
        <w:pStyle w:val="2"/>
      </w:pPr>
    </w:p>
    <w:p>
      <w:pPr>
        <w:adjustRightInd w:val="0"/>
        <w:snapToGrid w:val="0"/>
        <w:spacing w:line="360" w:lineRule="exact"/>
      </w:pPr>
    </w:p>
    <w:p>
      <w:pPr>
        <w:keepNext w:val="0"/>
        <w:keepLines w:val="0"/>
        <w:pageBreakBefore w:val="0"/>
        <w:numPr>
          <w:ilvl w:val="0"/>
          <w:numId w:val="4"/>
        </w:numPr>
        <w:kinsoku/>
        <w:wordWrap/>
        <w:overflowPunct/>
        <w:topLinePunct w:val="0"/>
        <w:bidi w:val="0"/>
        <w:adjustRightInd w:val="0"/>
        <w:snapToGrid w:val="0"/>
        <w:spacing w:line="400" w:lineRule="exact"/>
        <w:ind w:left="420" w:hanging="420" w:hangingChars="200"/>
        <w:textAlignment w:val="auto"/>
      </w:pPr>
      <w:r>
        <w:t>利用海洋中大量贝壳煅烧制CaO，反应的化学方程式为</w:t>
      </w:r>
      <w:r>
        <w:rPr>
          <w:u w:val="single"/>
        </w:rPr>
        <w:t xml:space="preserve">　▲  </w:t>
      </w:r>
      <w:r>
        <w:t>；根据CaO制石灰乳</w:t>
      </w:r>
      <w:r>
        <w:rPr>
          <w:rFonts w:hint="eastAsia"/>
        </w:rPr>
        <w:t>可知</w:t>
      </w:r>
      <w:r>
        <w:t>，CaO</w:t>
      </w:r>
    </w:p>
    <w:p>
      <w:pPr>
        <w:keepNext w:val="0"/>
        <w:keepLines w:val="0"/>
        <w:pageBreakBefore w:val="0"/>
        <w:numPr>
          <w:ilvl w:val="0"/>
          <w:numId w:val="0"/>
        </w:numPr>
        <w:kinsoku/>
        <w:wordWrap/>
        <w:overflowPunct/>
        <w:topLinePunct w:val="0"/>
        <w:bidi w:val="0"/>
        <w:adjustRightInd w:val="0"/>
        <w:snapToGrid w:val="0"/>
        <w:spacing w:line="400" w:lineRule="exact"/>
        <w:ind w:left="-420" w:leftChars="-200" w:firstLine="420" w:firstLineChars="200"/>
        <w:textAlignment w:val="auto"/>
        <w:rPr>
          <w:rFonts w:hint="eastAsia"/>
        </w:rPr>
      </w:pPr>
      <w:r>
        <w:t>可用作</w:t>
      </w:r>
      <w:r>
        <w:rPr>
          <w:u w:val="single"/>
        </w:rPr>
        <w:t xml:space="preserve">　▲  </w:t>
      </w:r>
      <w:r>
        <w:t>。</w:t>
      </w:r>
      <w:r>
        <w:rPr>
          <w:kern w:val="0"/>
          <w:szCs w:val="21"/>
        </w:rPr>
        <w:t>铵态氮肥（</w:t>
      </w:r>
      <w:r>
        <w:rPr>
          <w:rFonts w:eastAsia="楷体"/>
          <w:kern w:val="0"/>
          <w:szCs w:val="21"/>
        </w:rPr>
        <w:t>如氯化铵</w:t>
      </w:r>
      <w:r>
        <w:rPr>
          <w:kern w:val="0"/>
          <w:szCs w:val="21"/>
        </w:rPr>
        <w:t>）不宜与Ca(OH)</w:t>
      </w:r>
      <w:r>
        <w:rPr>
          <w:kern w:val="0"/>
          <w:szCs w:val="21"/>
          <w:vertAlign w:val="subscript"/>
        </w:rPr>
        <w:t>2</w:t>
      </w:r>
      <w:r>
        <w:rPr>
          <w:kern w:val="0"/>
          <w:szCs w:val="21"/>
        </w:rPr>
        <w:t>混用，原</w:t>
      </w:r>
      <w:r>
        <w:rPr>
          <w:spacing w:val="-6"/>
          <w:kern w:val="0"/>
          <w:szCs w:val="21"/>
        </w:rPr>
        <w:t>因</w:t>
      </w:r>
      <w:r>
        <w:rPr>
          <w:szCs w:val="21"/>
        </w:rPr>
        <w:t>是</w:t>
      </w:r>
      <w:r>
        <w:rPr>
          <w:szCs w:val="21"/>
          <w:u w:val="single"/>
        </w:rPr>
        <w:t xml:space="preserve"> ▲ </w:t>
      </w:r>
      <w:r>
        <w:rPr>
          <w:color w:val="000000"/>
          <w:szCs w:val="21"/>
        </w:rPr>
        <w:t>（</w:t>
      </w:r>
      <w:r>
        <w:rPr>
          <w:rFonts w:eastAsia="楷体"/>
          <w:color w:val="000000"/>
          <w:szCs w:val="21"/>
        </w:rPr>
        <w:t>用化学方程式表示</w:t>
      </w:r>
      <w:r>
        <w:rPr>
          <w:color w:val="000000"/>
          <w:szCs w:val="21"/>
        </w:rPr>
        <w:t>）</w:t>
      </w:r>
      <w:r>
        <w:rPr>
          <w:rFonts w:hint="eastAsia"/>
          <w:color w:val="000000"/>
          <w:szCs w:val="21"/>
        </w:rPr>
        <w:t>。</w:t>
      </w:r>
    </w:p>
    <w:p>
      <w:pPr>
        <w:keepNext w:val="0"/>
        <w:keepLines w:val="0"/>
        <w:pageBreakBefore w:val="0"/>
        <w:numPr>
          <w:ilvl w:val="0"/>
          <w:numId w:val="4"/>
        </w:numPr>
        <w:kinsoku/>
        <w:wordWrap/>
        <w:overflowPunct/>
        <w:topLinePunct w:val="0"/>
        <w:bidi w:val="0"/>
        <w:adjustRightInd w:val="0"/>
        <w:snapToGrid w:val="0"/>
        <w:spacing w:line="400" w:lineRule="exact"/>
        <w:ind w:left="420" w:leftChars="0" w:hanging="420" w:hangingChars="200"/>
        <w:textAlignment w:val="auto"/>
      </w:pPr>
      <w:r>
        <w:t>海水蒸发的过程属于</w:t>
      </w:r>
      <w:r>
        <w:rPr>
          <w:u w:val="single"/>
        </w:rPr>
        <w:t xml:space="preserve">　▲  </w:t>
      </w:r>
      <w:r>
        <w:t>（填“物理”或“化学”）变化；海水蒸发后的母液经过石灰乳、酸、</w:t>
      </w:r>
    </w:p>
    <w:p>
      <w:pPr>
        <w:keepNext w:val="0"/>
        <w:keepLines w:val="0"/>
        <w:pageBreakBefore w:val="0"/>
        <w:numPr>
          <w:ilvl w:val="0"/>
          <w:numId w:val="0"/>
        </w:numPr>
        <w:kinsoku/>
        <w:wordWrap/>
        <w:overflowPunct/>
        <w:topLinePunct w:val="0"/>
        <w:bidi w:val="0"/>
        <w:adjustRightInd w:val="0"/>
        <w:snapToGrid w:val="0"/>
        <w:spacing w:line="400" w:lineRule="exact"/>
        <w:ind w:left="-420" w:leftChars="-200" w:firstLine="420" w:firstLineChars="200"/>
        <w:textAlignment w:val="auto"/>
        <w:rPr>
          <w:vertAlign w:val="subscript"/>
        </w:rPr>
      </w:pPr>
      <w:r>
        <w:t>浓缩、脱水等多步处理，其设计的目的</w:t>
      </w:r>
      <w:r>
        <w:rPr>
          <w:u w:val="single"/>
        </w:rPr>
        <w:t xml:space="preserve">　▲  </w:t>
      </w:r>
      <w:r>
        <w:t>；加入的酸A应为</w:t>
      </w:r>
      <w:r>
        <w:rPr>
          <w:u w:val="single"/>
        </w:rPr>
        <w:t xml:space="preserve">　▲  </w:t>
      </w:r>
      <w:r>
        <w:t>（填化学式）。电解MgCl</w:t>
      </w:r>
      <w:r>
        <w:rPr>
          <w:vertAlign w:val="subscript"/>
        </w:rPr>
        <w:t>2</w:t>
      </w:r>
    </w:p>
    <w:p>
      <w:pPr>
        <w:keepNext w:val="0"/>
        <w:keepLines w:val="0"/>
        <w:pageBreakBefore w:val="0"/>
        <w:numPr>
          <w:ilvl w:val="0"/>
          <w:numId w:val="0"/>
        </w:numPr>
        <w:kinsoku/>
        <w:wordWrap/>
        <w:overflowPunct/>
        <w:topLinePunct w:val="0"/>
        <w:bidi w:val="0"/>
        <w:adjustRightInd w:val="0"/>
        <w:snapToGrid w:val="0"/>
        <w:spacing w:line="400" w:lineRule="exact"/>
        <w:ind w:left="-420" w:leftChars="-200" w:firstLine="420" w:firstLineChars="200"/>
        <w:textAlignment w:val="auto"/>
      </w:pPr>
      <w:r>
        <w:t>制得金属镁和氯气的化学方程式</w:t>
      </w:r>
      <w:r>
        <w:rPr>
          <w:u w:val="single"/>
        </w:rPr>
        <w:t>　</w:t>
      </w:r>
      <w:r>
        <w:rPr>
          <w:rFonts w:hint="eastAsia"/>
          <w:u w:val="single"/>
          <w:lang w:val="en-US" w:eastAsia="zh-CN"/>
        </w:rPr>
        <w:t xml:space="preserve"> </w:t>
      </w:r>
      <w:r>
        <w:rPr>
          <w:u w:val="single"/>
        </w:rPr>
        <w:t>▲</w:t>
      </w:r>
      <w:r>
        <w:rPr>
          <w:rFonts w:hint="eastAsia"/>
          <w:u w:val="single"/>
          <w:lang w:val="en-US" w:eastAsia="zh-CN"/>
        </w:rPr>
        <w:t xml:space="preserve"> </w:t>
      </w:r>
      <w:r>
        <w:rPr>
          <w:u w:val="single"/>
        </w:rPr>
        <w:t xml:space="preserve">  </w:t>
      </w:r>
      <w:r>
        <w:t>。</w:t>
      </w:r>
    </w:p>
    <w:p>
      <w:pPr>
        <w:keepNext w:val="0"/>
        <w:keepLines w:val="0"/>
        <w:pageBreakBefore w:val="0"/>
        <w:widowControl/>
        <w:kinsoku/>
        <w:wordWrap/>
        <w:overflowPunct/>
        <w:topLinePunct w:val="0"/>
        <w:autoSpaceDE w:val="0"/>
        <w:autoSpaceDN w:val="0"/>
        <w:bidi w:val="0"/>
        <w:adjustRightInd w:val="0"/>
        <w:spacing w:line="400" w:lineRule="exact"/>
        <w:textAlignment w:val="auto"/>
        <w:rPr>
          <w:kern w:val="0"/>
          <w:szCs w:val="21"/>
          <w:lang w:val="zh-CN"/>
        </w:rPr>
      </w:pPr>
      <w:r>
        <w:rPr>
          <w:rFonts w:hint="eastAsia"/>
          <w:kern w:val="0"/>
          <w:szCs w:val="21"/>
          <w:lang w:val="zh-CN"/>
        </w:rPr>
        <w:t>（</w:t>
      </w:r>
      <w:r>
        <w:rPr>
          <w:rFonts w:hint="eastAsia"/>
          <w:kern w:val="0"/>
          <w:szCs w:val="21"/>
        </w:rPr>
        <w:t>3</w:t>
      </w:r>
      <w:r>
        <w:rPr>
          <w:rFonts w:hint="eastAsia"/>
          <w:kern w:val="0"/>
          <w:szCs w:val="21"/>
          <w:lang w:val="zh-CN"/>
        </w:rPr>
        <w:t>）</w:t>
      </w:r>
      <w:r>
        <w:rPr>
          <w:kern w:val="0"/>
          <w:szCs w:val="21"/>
          <w:lang w:val="zh-CN"/>
        </w:rPr>
        <w:t>工业上从弱碱性卤水</w:t>
      </w:r>
      <w:r>
        <w:rPr>
          <w:kern w:val="0"/>
          <w:szCs w:val="21"/>
        </w:rPr>
        <w:t>(</w:t>
      </w:r>
      <w:r>
        <w:rPr>
          <w:kern w:val="0"/>
          <w:szCs w:val="21"/>
          <w:lang w:val="zh-CN"/>
        </w:rPr>
        <w:t>主要成分为</w:t>
      </w:r>
      <w:r>
        <w:rPr>
          <w:kern w:val="0"/>
          <w:szCs w:val="21"/>
        </w:rPr>
        <w:t>MgCl</w:t>
      </w:r>
      <w:r>
        <w:rPr>
          <w:kern w:val="0"/>
          <w:szCs w:val="21"/>
          <w:vertAlign w:val="subscript"/>
        </w:rPr>
        <w:t>2</w:t>
      </w:r>
      <w:r>
        <w:rPr>
          <w:kern w:val="0"/>
          <w:szCs w:val="21"/>
        </w:rPr>
        <w:t>)</w:t>
      </w:r>
      <w:r>
        <w:rPr>
          <w:kern w:val="0"/>
          <w:szCs w:val="21"/>
          <w:lang w:val="zh-CN"/>
        </w:rPr>
        <w:t>中获取</w:t>
      </w:r>
      <w:r>
        <w:rPr>
          <w:kern w:val="0"/>
          <w:szCs w:val="21"/>
        </w:rPr>
        <w:t>MgCO</w:t>
      </w:r>
      <w:r>
        <w:rPr>
          <w:kern w:val="0"/>
          <w:szCs w:val="21"/>
          <w:vertAlign w:val="subscript"/>
        </w:rPr>
        <w:t>3</w:t>
      </w:r>
      <w:r>
        <w:rPr>
          <w:kern w:val="0"/>
          <w:szCs w:val="21"/>
        </w:rPr>
        <w:t>·3H</w:t>
      </w:r>
      <w:r>
        <w:rPr>
          <w:kern w:val="0"/>
          <w:szCs w:val="21"/>
          <w:vertAlign w:val="subscript"/>
        </w:rPr>
        <w:t>2</w:t>
      </w:r>
      <w:r>
        <w:rPr>
          <w:kern w:val="0"/>
          <w:szCs w:val="21"/>
        </w:rPr>
        <w:t>O</w:t>
      </w:r>
      <w:r>
        <w:rPr>
          <w:kern w:val="0"/>
          <w:szCs w:val="21"/>
          <w:lang w:val="zh-CN"/>
        </w:rPr>
        <w:t>的方法如</w:t>
      </w:r>
      <w:r>
        <w:rPr>
          <w:rFonts w:hint="eastAsia"/>
          <w:kern w:val="0"/>
          <w:szCs w:val="21"/>
          <w:lang w:val="zh-CN" w:eastAsia="zh-CN"/>
        </w:rPr>
        <w:t>图</w:t>
      </w:r>
      <w:r>
        <w:rPr>
          <w:rFonts w:hint="eastAsia"/>
          <w:kern w:val="0"/>
          <w:szCs w:val="21"/>
          <w:lang w:val="en-US" w:eastAsia="zh-CN"/>
        </w:rPr>
        <w:t>23-1</w:t>
      </w:r>
      <w:r>
        <w:rPr>
          <w:kern w:val="0"/>
          <w:szCs w:val="21"/>
          <w:lang w:val="zh-CN"/>
        </w:rPr>
        <w:t>：</w:t>
      </w:r>
    </w:p>
    <w:p>
      <w:pPr>
        <w:widowControl/>
        <w:jc w:val="center"/>
        <w:rPr>
          <w:kern w:val="0"/>
          <w:sz w:val="24"/>
        </w:rPr>
      </w:pPr>
      <w:r>
        <w:pict>
          <v:shape id="图片 125" o:spid="_x0000_s1055" o:spt="75" type="#_x0000_t75" style="position:absolute;left:0pt;margin-left:20.45pt;margin-top:0.35pt;height:100.15pt;width:412.8pt;z-index:251672576;mso-width-relative:page;mso-height-relative:page;" filled="f" o:preferrelative="t" stroked="f" coordsize="21600,21600">
            <v:path/>
            <v:fill on="f" focussize="0,0"/>
            <v:stroke on="f"/>
            <v:imagedata r:id="rId33" o:title=""/>
            <o:lock v:ext="edit" aspectratio="t"/>
          </v:shape>
        </w:pict>
      </w:r>
    </w:p>
    <w:p>
      <w:pPr>
        <w:widowControl/>
        <w:autoSpaceDE w:val="0"/>
        <w:autoSpaceDN w:val="0"/>
        <w:adjustRightInd w:val="0"/>
        <w:spacing w:line="360" w:lineRule="auto"/>
        <w:ind w:firstLine="435"/>
        <w:jc w:val="center"/>
        <w:rPr>
          <w:rFonts w:eastAsia="楷体"/>
          <w:kern w:val="0"/>
          <w:szCs w:val="21"/>
          <w:lang w:val="zh-CN"/>
        </w:rPr>
      </w:pPr>
    </w:p>
    <w:p>
      <w:pPr>
        <w:widowControl/>
        <w:autoSpaceDE w:val="0"/>
        <w:autoSpaceDN w:val="0"/>
        <w:adjustRightInd w:val="0"/>
        <w:spacing w:line="360" w:lineRule="auto"/>
        <w:ind w:firstLine="435"/>
        <w:jc w:val="center"/>
        <w:rPr>
          <w:rFonts w:eastAsia="楷体"/>
          <w:kern w:val="0"/>
          <w:szCs w:val="21"/>
          <w:lang w:val="zh-CN"/>
        </w:rPr>
      </w:pPr>
    </w:p>
    <w:p>
      <w:pPr>
        <w:widowControl/>
        <w:autoSpaceDE w:val="0"/>
        <w:autoSpaceDN w:val="0"/>
        <w:adjustRightInd w:val="0"/>
        <w:spacing w:line="360" w:lineRule="auto"/>
        <w:ind w:firstLine="435"/>
        <w:jc w:val="center"/>
        <w:rPr>
          <w:rFonts w:eastAsia="楷体"/>
          <w:kern w:val="0"/>
          <w:szCs w:val="21"/>
          <w:lang w:val="zh-CN"/>
        </w:rPr>
      </w:pPr>
    </w:p>
    <w:p>
      <w:pPr>
        <w:widowControl/>
        <w:autoSpaceDE w:val="0"/>
        <w:autoSpaceDN w:val="0"/>
        <w:adjustRightInd w:val="0"/>
        <w:spacing w:line="360" w:lineRule="exact"/>
        <w:ind w:firstLine="210" w:firstLineChars="100"/>
        <w:rPr>
          <w:rFonts w:ascii="Calibri" w:hAnsi="Calibri" w:cs="Calibri"/>
          <w:kern w:val="0"/>
          <w:szCs w:val="21"/>
        </w:rPr>
      </w:pPr>
    </w:p>
    <w:p>
      <w:pPr>
        <w:keepNext w:val="0"/>
        <w:keepLines w:val="0"/>
        <w:pageBreakBefore w:val="0"/>
        <w:widowControl/>
        <w:kinsoku/>
        <w:wordWrap/>
        <w:overflowPunct/>
        <w:topLinePunct w:val="0"/>
        <w:autoSpaceDE w:val="0"/>
        <w:autoSpaceDN w:val="0"/>
        <w:bidi w:val="0"/>
        <w:adjustRightInd w:val="0"/>
        <w:snapToGrid/>
        <w:spacing w:line="380" w:lineRule="exact"/>
        <w:ind w:firstLine="210" w:firstLineChars="100"/>
        <w:rPr>
          <w:kern w:val="0"/>
          <w:szCs w:val="21"/>
        </w:rPr>
      </w:pPr>
      <w:r>
        <w:rPr>
          <w:rFonts w:ascii="Calibri" w:hAnsi="Calibri" w:cs="Calibri"/>
          <w:kern w:val="0"/>
          <w:szCs w:val="21"/>
        </w:rPr>
        <w:t>①</w:t>
      </w:r>
      <w:r>
        <w:rPr>
          <w:rFonts w:hint="eastAsia"/>
          <w:kern w:val="0"/>
          <w:szCs w:val="21"/>
        </w:rPr>
        <w:t>“</w:t>
      </w:r>
      <w:r>
        <w:rPr>
          <w:kern w:val="0"/>
          <w:szCs w:val="21"/>
          <w:lang w:val="zh-CN"/>
        </w:rPr>
        <w:t>沉淀</w:t>
      </w:r>
      <w:r>
        <w:rPr>
          <w:rFonts w:hint="eastAsia"/>
          <w:kern w:val="0"/>
          <w:szCs w:val="21"/>
        </w:rPr>
        <w:t>”</w:t>
      </w:r>
      <w:r>
        <w:rPr>
          <w:kern w:val="0"/>
          <w:szCs w:val="21"/>
          <w:lang w:val="zh-CN"/>
        </w:rPr>
        <w:t>过程的化学方程式为：</w:t>
      </w:r>
      <w:r>
        <w:rPr>
          <w:kern w:val="0"/>
          <w:szCs w:val="21"/>
        </w:rPr>
        <w:t>MgCl</w:t>
      </w:r>
      <w:r>
        <w:rPr>
          <w:kern w:val="0"/>
          <w:szCs w:val="21"/>
          <w:vertAlign w:val="subscript"/>
        </w:rPr>
        <w:t>2</w:t>
      </w:r>
      <w:r>
        <w:rPr>
          <w:kern w:val="0"/>
          <w:szCs w:val="21"/>
        </w:rPr>
        <w:t>+CO</w:t>
      </w:r>
      <w:r>
        <w:rPr>
          <w:kern w:val="0"/>
          <w:szCs w:val="21"/>
          <w:vertAlign w:val="subscript"/>
        </w:rPr>
        <w:t>2</w:t>
      </w:r>
      <w:r>
        <w:rPr>
          <w:kern w:val="0"/>
          <w:szCs w:val="21"/>
        </w:rPr>
        <w:t>+2NaOH+2H</w:t>
      </w:r>
      <w:r>
        <w:rPr>
          <w:kern w:val="0"/>
          <w:szCs w:val="21"/>
          <w:vertAlign w:val="subscript"/>
        </w:rPr>
        <w:t>2</w:t>
      </w:r>
      <w:r>
        <w:rPr>
          <w:kern w:val="0"/>
          <w:szCs w:val="21"/>
        </w:rPr>
        <w:t>O</w:t>
      </w:r>
      <w:r>
        <w:rPr>
          <w:kern w:val="0"/>
          <w:szCs w:val="21"/>
        </w:rPr>
        <w:pict>
          <v:shape id="_x0000_i1038" o:spt="75" type="#_x0000_t75" style="height:9.75pt;width:17.25pt;" filled="f" o:preferrelative="t" stroked="f" coordsize="21600,21600">
            <v:path/>
            <v:fill on="f" focussize="0,0"/>
            <v:stroke on="f"/>
            <v:imagedata r:id="rId34" o:title=""/>
            <o:lock v:ext="edit" aspectratio="t"/>
            <w10:wrap type="none"/>
            <w10:anchorlock/>
          </v:shape>
        </w:pict>
      </w:r>
      <w:r>
        <w:rPr>
          <w:kern w:val="0"/>
          <w:szCs w:val="21"/>
        </w:rPr>
        <w:t>MgCO</w:t>
      </w:r>
      <w:r>
        <w:rPr>
          <w:kern w:val="0"/>
          <w:szCs w:val="21"/>
          <w:vertAlign w:val="subscript"/>
        </w:rPr>
        <w:t>3</w:t>
      </w:r>
      <w:r>
        <w:rPr>
          <w:kern w:val="0"/>
          <w:szCs w:val="21"/>
        </w:rPr>
        <w:t>·3H</w:t>
      </w:r>
      <w:r>
        <w:rPr>
          <w:kern w:val="0"/>
          <w:szCs w:val="21"/>
          <w:vertAlign w:val="subscript"/>
        </w:rPr>
        <w:t>2</w:t>
      </w:r>
      <w:r>
        <w:rPr>
          <w:kern w:val="0"/>
          <w:szCs w:val="21"/>
        </w:rPr>
        <w:t>O↓+2</w:t>
      </w:r>
      <w:r>
        <w:rPr>
          <w:u w:val="single"/>
        </w:rPr>
        <w:t xml:space="preserve">　▲  </w:t>
      </w:r>
      <w:r>
        <w:rPr>
          <w:kern w:val="0"/>
          <w:szCs w:val="21"/>
          <w:lang w:val="zh-CN"/>
        </w:rPr>
        <w:t>。</w:t>
      </w:r>
    </w:p>
    <w:p>
      <w:pPr>
        <w:keepNext w:val="0"/>
        <w:keepLines w:val="0"/>
        <w:pageBreakBefore w:val="0"/>
        <w:widowControl/>
        <w:kinsoku/>
        <w:wordWrap/>
        <w:overflowPunct/>
        <w:topLinePunct w:val="0"/>
        <w:autoSpaceDE w:val="0"/>
        <w:autoSpaceDN w:val="0"/>
        <w:bidi w:val="0"/>
        <w:adjustRightInd w:val="0"/>
        <w:snapToGrid/>
        <w:spacing w:line="380" w:lineRule="exact"/>
        <w:ind w:firstLine="210" w:firstLineChars="100"/>
        <w:rPr>
          <w:kern w:val="0"/>
          <w:szCs w:val="21"/>
          <w:lang w:val="zh-CN"/>
        </w:rPr>
      </w:pPr>
      <w:r>
        <w:rPr>
          <w:rFonts w:ascii="Calibri" w:hAnsi="Calibri" w:cs="Calibri"/>
          <w:kern w:val="0"/>
          <w:szCs w:val="21"/>
        </w:rPr>
        <w:t>②</w:t>
      </w:r>
      <w:r>
        <w:rPr>
          <w:rFonts w:hint="eastAsia"/>
          <w:kern w:val="0"/>
          <w:szCs w:val="21"/>
        </w:rPr>
        <w:t>“</w:t>
      </w:r>
      <w:r>
        <w:rPr>
          <w:kern w:val="0"/>
          <w:szCs w:val="21"/>
          <w:lang w:val="zh-CN"/>
        </w:rPr>
        <w:t>沉淀</w:t>
      </w:r>
      <w:r>
        <w:rPr>
          <w:rFonts w:hint="eastAsia"/>
          <w:kern w:val="0"/>
          <w:szCs w:val="21"/>
        </w:rPr>
        <w:t>”</w:t>
      </w:r>
      <w:r>
        <w:rPr>
          <w:kern w:val="0"/>
          <w:szCs w:val="21"/>
          <w:lang w:val="zh-CN"/>
        </w:rPr>
        <w:t>过程的</w:t>
      </w:r>
      <w:r>
        <w:rPr>
          <w:kern w:val="0"/>
          <w:szCs w:val="21"/>
        </w:rPr>
        <w:t>pH</w:t>
      </w:r>
      <w:r>
        <w:rPr>
          <w:kern w:val="0"/>
          <w:szCs w:val="21"/>
          <w:lang w:val="zh-CN"/>
        </w:rPr>
        <w:t>随时间的变化如图2</w:t>
      </w:r>
      <w:r>
        <w:rPr>
          <w:rFonts w:hint="eastAsia"/>
          <w:kern w:val="0"/>
          <w:szCs w:val="21"/>
          <w:lang w:val="en-US" w:eastAsia="zh-CN"/>
        </w:rPr>
        <w:t>3</w:t>
      </w:r>
      <w:r>
        <w:rPr>
          <w:kern w:val="0"/>
          <w:szCs w:val="21"/>
          <w:lang w:val="zh-CN"/>
        </w:rPr>
        <w:t>-</w:t>
      </w:r>
      <w:r>
        <w:rPr>
          <w:kern w:val="0"/>
          <w:szCs w:val="21"/>
        </w:rPr>
        <w:t>2</w:t>
      </w:r>
      <w:r>
        <w:rPr>
          <w:kern w:val="0"/>
          <w:szCs w:val="21"/>
          <w:lang w:val="zh-CN"/>
        </w:rPr>
        <w:t>所示，沉淀过程的操作为</w:t>
      </w:r>
      <w:r>
        <w:rPr>
          <w:u w:val="single"/>
        </w:rPr>
        <w:t xml:space="preserve">　▲  </w:t>
      </w:r>
      <w:r>
        <w:rPr>
          <w:kern w:val="0"/>
          <w:szCs w:val="21"/>
        </w:rPr>
        <w:t>(</w:t>
      </w:r>
      <w:r>
        <w:rPr>
          <w:kern w:val="0"/>
          <w:szCs w:val="21"/>
          <w:lang w:val="zh-CN"/>
        </w:rPr>
        <w:t>填字母</w:t>
      </w:r>
      <w:r>
        <w:rPr>
          <w:kern w:val="0"/>
          <w:szCs w:val="21"/>
        </w:rPr>
        <w:t>)</w:t>
      </w:r>
      <w:r>
        <w:rPr>
          <w:kern w:val="0"/>
          <w:szCs w:val="21"/>
          <w:lang w:val="zh-CN"/>
        </w:rPr>
        <w:t>。</w:t>
      </w:r>
    </w:p>
    <w:p>
      <w:pPr>
        <w:keepNext w:val="0"/>
        <w:keepLines w:val="0"/>
        <w:pageBreakBefore w:val="0"/>
        <w:widowControl/>
        <w:kinsoku/>
        <w:wordWrap/>
        <w:overflowPunct/>
        <w:topLinePunct w:val="0"/>
        <w:autoSpaceDE w:val="0"/>
        <w:autoSpaceDN w:val="0"/>
        <w:bidi w:val="0"/>
        <w:adjustRightInd w:val="0"/>
        <w:snapToGrid/>
        <w:spacing w:line="380" w:lineRule="exact"/>
        <w:ind w:firstLine="525" w:firstLineChars="250"/>
        <w:rPr>
          <w:kern w:val="0"/>
          <w:szCs w:val="21"/>
          <w:vertAlign w:val="subscript"/>
        </w:rPr>
      </w:pPr>
      <w:r>
        <w:rPr>
          <w:kern w:val="0"/>
          <w:szCs w:val="21"/>
        </w:rPr>
        <w:t xml:space="preserve">a. </w:t>
      </w:r>
      <w:r>
        <w:rPr>
          <w:kern w:val="0"/>
          <w:szCs w:val="21"/>
          <w:lang w:val="zh-CN"/>
        </w:rPr>
        <w:t>向卤水中滴加</w:t>
      </w:r>
      <w:r>
        <w:rPr>
          <w:kern w:val="0"/>
          <w:szCs w:val="21"/>
        </w:rPr>
        <w:t>NaOH</w:t>
      </w:r>
      <w:r>
        <w:rPr>
          <w:kern w:val="0"/>
          <w:szCs w:val="21"/>
          <w:lang w:val="zh-CN"/>
        </w:rPr>
        <w:t>溶液，同时通入</w:t>
      </w:r>
      <w:r>
        <w:rPr>
          <w:kern w:val="0"/>
          <w:szCs w:val="21"/>
        </w:rPr>
        <w:t>CO</w:t>
      </w:r>
      <w:r>
        <w:rPr>
          <w:kern w:val="0"/>
          <w:szCs w:val="21"/>
          <w:vertAlign w:val="subscript"/>
        </w:rPr>
        <w:t>2</w:t>
      </w:r>
    </w:p>
    <w:p>
      <w:pPr>
        <w:keepNext w:val="0"/>
        <w:keepLines w:val="0"/>
        <w:pageBreakBefore w:val="0"/>
        <w:widowControl/>
        <w:kinsoku/>
        <w:wordWrap/>
        <w:overflowPunct/>
        <w:topLinePunct w:val="0"/>
        <w:autoSpaceDE w:val="0"/>
        <w:autoSpaceDN w:val="0"/>
        <w:bidi w:val="0"/>
        <w:adjustRightInd w:val="0"/>
        <w:snapToGrid/>
        <w:spacing w:line="380" w:lineRule="exact"/>
        <w:ind w:firstLine="525" w:firstLineChars="250"/>
        <w:rPr>
          <w:kern w:val="0"/>
          <w:szCs w:val="21"/>
          <w:vertAlign w:val="subscript"/>
        </w:rPr>
      </w:pPr>
      <w:r>
        <w:rPr>
          <w:kern w:val="0"/>
          <w:szCs w:val="21"/>
        </w:rPr>
        <w:t xml:space="preserve">b. </w:t>
      </w:r>
      <w:r>
        <w:rPr>
          <w:kern w:val="0"/>
          <w:szCs w:val="21"/>
          <w:lang w:val="zh-CN"/>
        </w:rPr>
        <w:t>向</w:t>
      </w:r>
      <w:r>
        <w:rPr>
          <w:kern w:val="0"/>
          <w:szCs w:val="21"/>
        </w:rPr>
        <w:t>NaOH</w:t>
      </w:r>
      <w:r>
        <w:rPr>
          <w:kern w:val="0"/>
          <w:szCs w:val="21"/>
          <w:lang w:val="zh-CN"/>
        </w:rPr>
        <w:t>溶液中滴加卤水，同时通入</w:t>
      </w:r>
      <w:r>
        <w:rPr>
          <w:kern w:val="0"/>
          <w:szCs w:val="21"/>
        </w:rPr>
        <w:t>CO</w:t>
      </w:r>
      <w:r>
        <w:rPr>
          <w:kern w:val="0"/>
          <w:szCs w:val="21"/>
          <w:vertAlign w:val="subscript"/>
        </w:rPr>
        <w:t>2</w:t>
      </w:r>
    </w:p>
    <w:p>
      <w:pPr>
        <w:keepNext w:val="0"/>
        <w:keepLines w:val="0"/>
        <w:pageBreakBefore w:val="0"/>
        <w:widowControl/>
        <w:kinsoku/>
        <w:wordWrap/>
        <w:overflowPunct/>
        <w:topLinePunct w:val="0"/>
        <w:autoSpaceDE w:val="0"/>
        <w:autoSpaceDN w:val="0"/>
        <w:bidi w:val="0"/>
        <w:adjustRightInd w:val="0"/>
        <w:snapToGrid/>
        <w:spacing w:line="380" w:lineRule="exact"/>
        <w:ind w:firstLine="525" w:firstLineChars="250"/>
        <w:rPr>
          <w:kern w:val="0"/>
          <w:szCs w:val="21"/>
          <w:vertAlign w:val="subscript"/>
        </w:rPr>
      </w:pPr>
      <w:r>
        <w:rPr>
          <w:kern w:val="0"/>
          <w:szCs w:val="21"/>
        </w:rPr>
        <w:t xml:space="preserve">c. </w:t>
      </w:r>
      <w:r>
        <w:rPr>
          <w:kern w:val="0"/>
          <w:szCs w:val="21"/>
          <w:lang w:val="zh-CN"/>
        </w:rPr>
        <w:t>向卤水中通入</w:t>
      </w:r>
      <w:r>
        <w:rPr>
          <w:kern w:val="0"/>
          <w:szCs w:val="21"/>
        </w:rPr>
        <w:t>CO</w:t>
      </w:r>
      <w:r>
        <w:rPr>
          <w:kern w:val="0"/>
          <w:szCs w:val="21"/>
          <w:vertAlign w:val="subscript"/>
        </w:rPr>
        <w:t>2</w:t>
      </w:r>
      <w:r>
        <w:rPr>
          <w:kern w:val="0"/>
          <w:szCs w:val="21"/>
          <w:lang w:val="zh-CN"/>
        </w:rPr>
        <w:t>至饱和，然后滴加</w:t>
      </w:r>
      <w:r>
        <w:rPr>
          <w:kern w:val="0"/>
          <w:szCs w:val="21"/>
        </w:rPr>
        <w:t>NaOH</w:t>
      </w:r>
      <w:r>
        <w:rPr>
          <w:kern w:val="0"/>
          <w:szCs w:val="21"/>
          <w:lang w:val="zh-CN"/>
        </w:rPr>
        <w:t>溶液，同时继续通入</w:t>
      </w:r>
      <w:r>
        <w:rPr>
          <w:kern w:val="0"/>
          <w:szCs w:val="21"/>
        </w:rPr>
        <w:t>CO</w:t>
      </w:r>
      <w:r>
        <w:rPr>
          <w:kern w:val="0"/>
          <w:szCs w:val="21"/>
          <w:vertAlign w:val="subscript"/>
        </w:rPr>
        <w:t>2</w:t>
      </w:r>
    </w:p>
    <w:p>
      <w:pPr>
        <w:keepNext w:val="0"/>
        <w:keepLines w:val="0"/>
        <w:pageBreakBefore w:val="0"/>
        <w:widowControl/>
        <w:kinsoku/>
        <w:wordWrap/>
        <w:overflowPunct/>
        <w:topLinePunct w:val="0"/>
        <w:autoSpaceDE w:val="0"/>
        <w:autoSpaceDN w:val="0"/>
        <w:bidi w:val="0"/>
        <w:adjustRightInd w:val="0"/>
        <w:snapToGrid/>
        <w:spacing w:line="380" w:lineRule="exact"/>
        <w:ind w:firstLine="525" w:firstLineChars="250"/>
        <w:rPr>
          <w:kern w:val="0"/>
          <w:szCs w:val="21"/>
          <w:vertAlign w:val="subscript"/>
        </w:rPr>
      </w:pPr>
      <w:r>
        <w:rPr>
          <w:kern w:val="0"/>
          <w:szCs w:val="21"/>
        </w:rPr>
        <w:t xml:space="preserve">d. </w:t>
      </w:r>
      <w:r>
        <w:rPr>
          <w:kern w:val="0"/>
          <w:szCs w:val="21"/>
          <w:lang w:val="zh-CN"/>
        </w:rPr>
        <w:t>向</w:t>
      </w:r>
      <w:r>
        <w:rPr>
          <w:kern w:val="0"/>
          <w:szCs w:val="21"/>
        </w:rPr>
        <w:t>NaOH</w:t>
      </w:r>
      <w:r>
        <w:rPr>
          <w:kern w:val="0"/>
          <w:szCs w:val="21"/>
          <w:lang w:val="zh-CN"/>
        </w:rPr>
        <w:t>溶液中通入</w:t>
      </w:r>
      <w:r>
        <w:rPr>
          <w:kern w:val="0"/>
          <w:szCs w:val="21"/>
        </w:rPr>
        <w:t>CO</w:t>
      </w:r>
      <w:r>
        <w:rPr>
          <w:kern w:val="0"/>
          <w:szCs w:val="21"/>
          <w:vertAlign w:val="subscript"/>
        </w:rPr>
        <w:t>2</w:t>
      </w:r>
      <w:r>
        <w:rPr>
          <w:kern w:val="0"/>
          <w:szCs w:val="21"/>
          <w:lang w:val="zh-CN"/>
        </w:rPr>
        <w:t>至饱和，然后滴加卤水，同时继续通入</w:t>
      </w:r>
      <w:r>
        <w:rPr>
          <w:kern w:val="0"/>
          <w:szCs w:val="21"/>
        </w:rPr>
        <w:t>CO</w:t>
      </w:r>
      <w:r>
        <w:rPr>
          <w:kern w:val="0"/>
          <w:szCs w:val="21"/>
          <w:vertAlign w:val="subscript"/>
        </w:rPr>
        <w:t>2</w:t>
      </w:r>
    </w:p>
    <w:p>
      <w:pPr>
        <w:keepNext w:val="0"/>
        <w:keepLines w:val="0"/>
        <w:pageBreakBefore w:val="0"/>
        <w:kinsoku/>
        <w:wordWrap/>
        <w:overflowPunct/>
        <w:topLinePunct w:val="0"/>
        <w:bidi w:val="0"/>
        <w:snapToGrid/>
        <w:spacing w:line="380" w:lineRule="exact"/>
        <w:ind w:left="420" w:hanging="420" w:hangingChars="200"/>
        <w:jc w:val="left"/>
        <w:textAlignment w:val="center"/>
        <w:rPr>
          <w:color w:val="000000"/>
        </w:rPr>
      </w:pPr>
      <w:r>
        <w:pict>
          <v:group id="组合 186" o:spid="_x0000_s1057" o:spt="203" style="position:absolute;left:0pt;margin-left:16.45pt;margin-top:16.9pt;height:105.45pt;width:432.6pt;z-index:251668480;mso-width-relative:page;mso-height-relative:page;" coordsize="5494020,1559255">
            <o:lock v:ext="edit" aspectratio="f"/>
            <v:group id="组合 120" o:spid="_x0000_s1058" o:spt="203" style="position:absolute;left:0;top:0;height:1455420;width:5494020;" coordorigin="3387,1876" coordsize="8652,2292">
              <o:lock v:ext="edit" aspectratio="f"/>
              <v:rect id="矩形 25" o:spid="_x0000_s1059" o:spt="1" style="position:absolute;left:6181;top:3619;height:513;width:975;v-text-anchor:middle;" filled="f" stroked="f" insetpen="f" coordsize="21600,21600">
                <v:path/>
                <v:fill on="f" focussize="0,0"/>
                <v:stroke on="f" weight="1pt"/>
                <v:imagedata o:title=""/>
                <o:lock v:ext="edit" aspectratio="f"/>
                <v:textbox>
                  <w:txbxContent>
                    <w:p>
                      <w:pPr>
                        <w:jc w:val="center"/>
                        <w:rPr>
                          <w:rFonts w:ascii="楷体" w:hAnsi="楷体" w:eastAsia="楷体" w:cs="楷体"/>
                          <w:szCs w:val="21"/>
                        </w:rPr>
                      </w:pPr>
                      <w:r>
                        <w:rPr>
                          <w:rFonts w:hint="eastAsia" w:ascii="楷体" w:hAnsi="楷体" w:eastAsia="楷体" w:cs="楷体"/>
                          <w:szCs w:val="21"/>
                        </w:rPr>
                        <w:t>滤渣</w:t>
                      </w:r>
                    </w:p>
                  </w:txbxContent>
                </v:textbox>
              </v:rect>
              <v:rect id="矩形 27" o:spid="_x0000_s1060" o:spt="1" style="position:absolute;left:7525;top:3609;height:513;width:1289;v-text-anchor:middle;" filled="f" stroked="f" insetpen="f" coordsize="21600,21600">
                <v:path/>
                <v:fill on="f" focussize="0,0"/>
                <v:stroke on="f" weight="1pt"/>
                <v:imagedata o:title=""/>
                <o:lock v:ext="edit" aspectratio="f"/>
                <v:textbox>
                  <w:txbxContent>
                    <w:p>
                      <w:pPr>
                        <w:jc w:val="center"/>
                        <w:rPr>
                          <w:rFonts w:eastAsia="楷体"/>
                          <w:b/>
                          <w:bCs/>
                          <w:szCs w:val="21"/>
                        </w:rPr>
                      </w:pPr>
                      <w:r>
                        <w:rPr>
                          <w:rFonts w:eastAsia="楷体"/>
                          <w:szCs w:val="21"/>
                        </w:rPr>
                        <w:t>Fe(OH)</w:t>
                      </w:r>
                      <w:r>
                        <w:rPr>
                          <w:rFonts w:eastAsia="楷体"/>
                          <w:szCs w:val="21"/>
                          <w:vertAlign w:val="subscript"/>
                        </w:rPr>
                        <w:t>3</w:t>
                      </w:r>
                    </w:p>
                  </w:txbxContent>
                </v:textbox>
              </v:rect>
              <v:rect id="矩形 30" o:spid="_x0000_s1061" o:spt="1" style="position:absolute;left:5039;top:3655;height:513;width:975;v-text-anchor:middle;" filled="f" stroked="f" insetpen="f" coordsize="21600,21600">
                <v:path/>
                <v:fill on="f" focussize="0,0"/>
                <v:stroke on="f" weight="1pt"/>
                <v:imagedata o:title=""/>
                <o:lock v:ext="edit" aspectratio="f"/>
                <v:textbox>
                  <w:txbxContent>
                    <w:p>
                      <w:pPr>
                        <w:jc w:val="center"/>
                        <w:rPr>
                          <w:rFonts w:ascii="楷体" w:hAnsi="楷体" w:eastAsia="楷体" w:cs="楷体"/>
                          <w:szCs w:val="21"/>
                        </w:rPr>
                      </w:pPr>
                      <w:r>
                        <w:rPr>
                          <w:rFonts w:hint="eastAsia" w:ascii="楷体" w:hAnsi="楷体" w:eastAsia="楷体" w:cs="楷体"/>
                          <w:szCs w:val="21"/>
                        </w:rPr>
                        <w:t>稀硫酸</w:t>
                      </w:r>
                    </w:p>
                  </w:txbxContent>
                </v:textbox>
              </v:rect>
              <v:rect id="矩形 31" o:spid="_x0000_s1062" o:spt="1" style="position:absolute;left:4362;top:3643;height:513;width:975;v-text-anchor:middle;" filled="f" stroked="f" insetpen="f" coordsize="21600,21600">
                <v:path/>
                <v:fill on="f" focussize="0,0"/>
                <v:stroke on="f" weight="1pt"/>
                <v:imagedata o:title=""/>
                <o:lock v:ext="edit" aspectratio="f"/>
                <v:textbox>
                  <w:txbxContent>
                    <w:p>
                      <w:pPr>
                        <w:jc w:val="center"/>
                        <w:rPr>
                          <w:rFonts w:eastAsia="楷体"/>
                          <w:szCs w:val="21"/>
                        </w:rPr>
                      </w:pPr>
                      <w:r>
                        <w:rPr>
                          <w:rFonts w:eastAsia="楷体"/>
                          <w:szCs w:val="21"/>
                        </w:rPr>
                        <w:t>H</w:t>
                      </w:r>
                      <w:r>
                        <w:rPr>
                          <w:rFonts w:eastAsia="楷体"/>
                          <w:szCs w:val="21"/>
                          <w:vertAlign w:val="subscript"/>
                        </w:rPr>
                        <w:t>2</w:t>
                      </w:r>
                      <w:r>
                        <w:rPr>
                          <w:rFonts w:eastAsia="楷体"/>
                          <w:szCs w:val="21"/>
                        </w:rPr>
                        <w:t>O</w:t>
                      </w:r>
                      <w:r>
                        <w:rPr>
                          <w:rFonts w:eastAsia="楷体"/>
                          <w:szCs w:val="21"/>
                          <w:vertAlign w:val="subscript"/>
                        </w:rPr>
                        <w:t>2</w:t>
                      </w:r>
                    </w:p>
                  </w:txbxContent>
                </v:textbox>
              </v:rect>
              <v:group id="组合 37" o:spid="_x0000_s1063" o:spt="203" style="position:absolute;left:3387;top:1876;height:1841;width:8652;" coordorigin="3387,1876" coordsize="8652,1841">
                <o:lock v:ext="edit" aspectratio="f"/>
                <v:rect id="矩形 24" o:spid="_x0000_s1064" o:spt="1" style="position:absolute;left:3387;top:2735;height:513;width:975;v-text-anchor:middle;" fillcolor="#FFFFFF" filled="t" stroked="f" insetpen="f" coordsize="21600,21600">
                  <v:path/>
                  <v:fill on="t" color2="#FFFFFF" focussize="0,0"/>
                  <v:stroke on="f" weight="1pt"/>
                  <v:imagedata o:title=""/>
                  <o:lock v:ext="edit" aspectratio="f"/>
                  <v:textbox>
                    <w:txbxContent>
                      <w:p>
                        <w:pPr>
                          <w:jc w:val="center"/>
                          <w:rPr>
                            <w:rFonts w:ascii="楷体" w:hAnsi="楷体" w:eastAsia="楷体" w:cs="楷体"/>
                            <w:szCs w:val="21"/>
                          </w:rPr>
                        </w:pPr>
                        <w:r>
                          <w:rPr>
                            <w:rFonts w:hint="eastAsia" w:ascii="楷体" w:hAnsi="楷体" w:eastAsia="楷体" w:cs="楷体"/>
                            <w:sz w:val="20"/>
                            <w:szCs w:val="20"/>
                          </w:rPr>
                          <w:t>辉铜矿</w:t>
                        </w:r>
                      </w:p>
                    </w:txbxContent>
                  </v:textbox>
                </v:rect>
                <v:rect id="矩形 26" o:spid="_x0000_s1065" o:spt="1" style="position:absolute;left:7671;top:1876;height:513;width:975;v-text-anchor:middle;" filled="f" stroked="f" insetpen="f" coordsize="21600,21600">
                  <v:path/>
                  <v:fill on="f" focussize="0,0"/>
                  <v:stroke on="f" weight="1pt"/>
                  <v:imagedata o:title=""/>
                  <o:lock v:ext="edit" aspectratio="f"/>
                  <v:textbox>
                    <w:txbxContent>
                      <w:p>
                        <w:pPr>
                          <w:jc w:val="center"/>
                          <w:rPr>
                            <w:rFonts w:eastAsia="楷体"/>
                            <w:szCs w:val="21"/>
                          </w:rPr>
                        </w:pPr>
                        <w:r>
                          <w:rPr>
                            <w:rFonts w:hint="eastAsia" w:ascii="楷体" w:hAnsi="楷体" w:eastAsia="楷体" w:cs="楷体"/>
                            <w:szCs w:val="21"/>
                          </w:rPr>
                          <w:t>调</w:t>
                        </w:r>
                        <w:r>
                          <w:rPr>
                            <w:rFonts w:eastAsia="楷体"/>
                            <w:szCs w:val="21"/>
                          </w:rPr>
                          <w:t>pH</w:t>
                        </w:r>
                      </w:p>
                    </w:txbxContent>
                  </v:textbox>
                </v:rect>
                <v:rect id="矩形 29" o:spid="_x0000_s1066" o:spt="1" style="position:absolute;left:10495;top:2717;height:513;width:1544;v-text-anchor:middle;" filled="f" stroked="f" insetpen="f" coordsize="21600,21600">
                  <v:path/>
                  <v:fill on="f" focussize="0,0"/>
                  <v:stroke on="f" weight="1pt"/>
                  <v:imagedata o:title=""/>
                  <o:lock v:ext="edit" aspectratio="f"/>
                  <v:textbox>
                    <w:txbxContent>
                      <w:p>
                        <w:pPr>
                          <w:jc w:val="center"/>
                          <w:rPr>
                            <w:rFonts w:eastAsia="楷体"/>
                            <w:szCs w:val="21"/>
                          </w:rPr>
                        </w:pPr>
                        <w:r>
                          <w:rPr>
                            <w:rFonts w:hint="eastAsia" w:eastAsia="楷体"/>
                            <w:szCs w:val="21"/>
                          </w:rPr>
                          <w:t>Cu</w:t>
                        </w:r>
                        <w:r>
                          <w:rPr>
                            <w:rFonts w:eastAsia="楷体"/>
                            <w:szCs w:val="21"/>
                            <w:vertAlign w:val="subscript"/>
                          </w:rPr>
                          <w:t>2</w:t>
                        </w:r>
                        <w:r>
                          <w:rPr>
                            <w:rFonts w:hint="eastAsia" w:eastAsia="楷体"/>
                            <w:szCs w:val="21"/>
                          </w:rPr>
                          <w:t>(OH)</w:t>
                        </w:r>
                        <w:r>
                          <w:rPr>
                            <w:rFonts w:hint="eastAsia" w:eastAsia="楷体"/>
                            <w:szCs w:val="21"/>
                            <w:vertAlign w:val="subscript"/>
                          </w:rPr>
                          <w:t>2</w:t>
                        </w:r>
                        <w:r>
                          <w:rPr>
                            <w:rFonts w:eastAsia="楷体"/>
                            <w:szCs w:val="21"/>
                          </w:rPr>
                          <w:t>CO</w:t>
                        </w:r>
                        <w:r>
                          <w:rPr>
                            <w:rFonts w:eastAsia="楷体"/>
                            <w:szCs w:val="21"/>
                            <w:vertAlign w:val="subscript"/>
                          </w:rPr>
                          <w:t>3</w:t>
                        </w:r>
                        <w:r>
                          <w:rPr>
                            <w:rFonts w:hint="eastAsia" w:eastAsia="楷体"/>
                            <w:szCs w:val="21"/>
                          </w:rPr>
                          <w:t>溶液</w:t>
                        </w:r>
                      </w:p>
                    </w:txbxContent>
                  </v:textbox>
                </v:rect>
                <v:rect id="矩形 23" o:spid="_x0000_s1067" o:spt="1" style="position:absolute;left:4424;top:1900;height:513;width:1700;v-text-anchor:middle;" filled="f" stroked="f" insetpen="f" coordsize="21600,21600">
                  <v:path/>
                  <v:fill on="f" focussize="0,0"/>
                  <v:stroke on="f" weight="1pt"/>
                  <v:imagedata o:title=""/>
                  <o:lock v:ext="edit" aspectratio="f"/>
                  <v:textbox>
                    <w:txbxContent>
                      <w:p>
                        <w:pPr>
                          <w:jc w:val="center"/>
                          <w:rPr>
                            <w:szCs w:val="21"/>
                          </w:rPr>
                        </w:pPr>
                        <w:r>
                          <w:rPr>
                            <w:rFonts w:hint="eastAsia"/>
                            <w:szCs w:val="21"/>
                          </w:rPr>
                          <w:t>Fe</w:t>
                        </w:r>
                        <w:r>
                          <w:rPr>
                            <w:rFonts w:hint="eastAsia"/>
                            <w:szCs w:val="21"/>
                            <w:vertAlign w:val="subscript"/>
                          </w:rPr>
                          <w:t>2</w:t>
                        </w:r>
                        <w:r>
                          <w:rPr>
                            <w:rFonts w:hint="eastAsia"/>
                            <w:szCs w:val="21"/>
                          </w:rPr>
                          <w:t>(SO</w:t>
                        </w:r>
                        <w:r>
                          <w:rPr>
                            <w:rFonts w:hint="eastAsia"/>
                            <w:szCs w:val="21"/>
                            <w:vertAlign w:val="subscript"/>
                          </w:rPr>
                          <w:t>4</w:t>
                        </w:r>
                        <w:r>
                          <w:rPr>
                            <w:rFonts w:hint="eastAsia"/>
                            <w:szCs w:val="21"/>
                          </w:rPr>
                          <w:t>)</w:t>
                        </w:r>
                        <w:r>
                          <w:rPr>
                            <w:rFonts w:hint="eastAsia"/>
                            <w:szCs w:val="21"/>
                            <w:vertAlign w:val="subscript"/>
                          </w:rPr>
                          <w:t>3</w:t>
                        </w:r>
                        <w:r>
                          <w:rPr>
                            <w:rFonts w:hint="eastAsia" w:ascii="楷体" w:hAnsi="楷体" w:eastAsia="楷体" w:cs="楷体"/>
                            <w:szCs w:val="21"/>
                          </w:rPr>
                          <w:t>溶液</w:t>
                        </w:r>
                      </w:p>
                    </w:txbxContent>
                  </v:textbox>
                </v:rect>
                <v:group id="组合 7" o:spid="_x0000_s1068" o:spt="203" style="position:absolute;left:4234;top:1911;height:1807;width:6400;" coordorigin="4234,1779" coordsize="6400,1807">
                  <o:lock v:ext="edit" aspectratio="f"/>
                  <v:rect id="矩形 28" o:spid="_x0000_s1069" o:spt="1" style="position:absolute;left:9005;top:1779;height:513;width:1465;v-text-anchor:middle;" filled="f" stroked="f" insetpen="f" coordsize="21600,21600">
                    <v:path/>
                    <v:fill on="f" focussize="0,0"/>
                    <v:stroke on="f" weight="1pt"/>
                    <v:imagedata o:title=""/>
                    <o:lock v:ext="edit" aspectratio="f"/>
                    <v:textbox>
                      <w:txbxContent>
                        <w:p>
                          <w:pPr>
                            <w:jc w:val="center"/>
                            <w:rPr>
                              <w:rFonts w:eastAsia="楷体"/>
                              <w:szCs w:val="21"/>
                            </w:rPr>
                          </w:pPr>
                          <w:r>
                            <w:rPr>
                              <w:rFonts w:eastAsia="楷体"/>
                              <w:szCs w:val="21"/>
                            </w:rPr>
                            <w:t>Na</w:t>
                          </w:r>
                          <w:r>
                            <w:rPr>
                              <w:rFonts w:eastAsia="楷体"/>
                              <w:szCs w:val="21"/>
                              <w:vertAlign w:val="subscript"/>
                            </w:rPr>
                            <w:t>2</w:t>
                          </w:r>
                          <w:r>
                            <w:rPr>
                              <w:rFonts w:eastAsia="楷体"/>
                              <w:szCs w:val="21"/>
                            </w:rPr>
                            <w:t>CO</w:t>
                          </w:r>
                          <w:r>
                            <w:rPr>
                              <w:rFonts w:eastAsia="楷体"/>
                              <w:szCs w:val="21"/>
                              <w:vertAlign w:val="subscript"/>
                            </w:rPr>
                            <w:t>3</w:t>
                          </w:r>
                          <w:r>
                            <w:rPr>
                              <w:rFonts w:hint="eastAsia" w:eastAsia="楷体"/>
                              <w:szCs w:val="21"/>
                            </w:rPr>
                            <w:t>溶液</w:t>
                          </w:r>
                        </w:p>
                      </w:txbxContent>
                    </v:textbox>
                  </v:rect>
                  <v:group id="组合 32" o:spid="_x0000_s1070" o:spt="203" style="position:absolute;left:4234;top:2158;height:1429;width:6401;" coordorigin="3184,3470" coordsize="6401,1429">
                    <o:lock v:ext="edit" aspectratio="f"/>
                    <v:rect id="矩形 1" o:spid="_x0000_s1071" o:spt="1" style="position:absolute;left:3672;top:3900;height:537;width:990;v-text-anchor:middle;" fillcolor="#FFFFFF" filled="t" stroked="t" insetpen="f" coordsize="21600,21600">
                      <v:path/>
                      <v:fill on="t" color2="#FFFFFF" focussize="0,0"/>
                      <v:stroke weight="1pt" joinstyle="miter"/>
                      <v:imagedata o:title=""/>
                      <o:lock v:ext="edit" aspectratio="f"/>
                      <v:textbox>
                        <w:txbxContent>
                          <w:p>
                            <w:pPr>
                              <w:jc w:val="center"/>
                              <w:rPr>
                                <w:rFonts w:ascii="楷体" w:hAnsi="楷体" w:eastAsia="楷体" w:cs="楷体"/>
                                <w:b/>
                                <w:bCs/>
                                <w:szCs w:val="21"/>
                              </w:rPr>
                            </w:pPr>
                            <w:r>
                              <w:rPr>
                                <w:rFonts w:hint="eastAsia" w:ascii="楷体" w:hAnsi="楷体" w:eastAsia="楷体" w:cs="楷体"/>
                                <w:szCs w:val="21"/>
                              </w:rPr>
                              <w:t>浸取</w:t>
                            </w:r>
                          </w:p>
                        </w:txbxContent>
                      </v:textbox>
                    </v:rect>
                    <v:rect id="矩形 2" o:spid="_x0000_s1072" o:spt="1" style="position:absolute;left:6633;top:3890;height:537;width:990;v-text-anchor:middle;" fillcolor="#FFFFFF" filled="t" stroked="t" insetpen="f" coordsize="21600,21600">
                      <v:path/>
                      <v:fill on="t" color2="#FFFFFF" focussize="0,0"/>
                      <v:stroke weight="1pt" joinstyle="miter"/>
                      <v:imagedata o:title=""/>
                      <o:lock v:ext="edit" aspectratio="f"/>
                      <v:textbox>
                        <w:txbxContent>
                          <w:p>
                            <w:pPr>
                              <w:jc w:val="center"/>
                              <w:rPr>
                                <w:rFonts w:ascii="楷体" w:hAnsi="楷体" w:eastAsia="楷体" w:cs="楷体"/>
                                <w:szCs w:val="21"/>
                              </w:rPr>
                            </w:pPr>
                            <w:r>
                              <w:rPr>
                                <w:rFonts w:hint="eastAsia" w:ascii="楷体" w:hAnsi="楷体" w:eastAsia="楷体" w:cs="楷体"/>
                                <w:szCs w:val="21"/>
                              </w:rPr>
                              <w:t>除铁</w:t>
                            </w:r>
                          </w:p>
                        </w:txbxContent>
                      </v:textbox>
                    </v:rect>
                    <v:rect id="矩形 3" o:spid="_x0000_s1073" o:spt="1" style="position:absolute;left:5134;top:3893;height:537;width:990;v-text-anchor:middle;" fillcolor="#FFFFFF" filled="t" stroked="t" insetpen="f" coordsize="21600,21600">
                      <v:path/>
                      <v:fill on="t" color2="#FFFFFF" focussize="0,0"/>
                      <v:stroke weight="1pt" joinstyle="miter"/>
                      <v:imagedata o:title=""/>
                      <o:lock v:ext="edit" aspectratio="f"/>
                      <v:textbox>
                        <w:txbxContent>
                          <w:p>
                            <w:pPr>
                              <w:jc w:val="center"/>
                              <w:rPr>
                                <w:b/>
                                <w:bCs/>
                              </w:rPr>
                            </w:pPr>
                            <w:r>
                              <w:rPr>
                                <w:rFonts w:hint="eastAsia" w:ascii="楷体" w:hAnsi="楷体" w:eastAsia="楷体" w:cs="楷体"/>
                                <w:szCs w:val="21"/>
                              </w:rPr>
                              <w:t>过滤</w:t>
                            </w:r>
                          </w:p>
                        </w:txbxContent>
                      </v:textbox>
                    </v:rect>
                    <v:rect id="矩形 4" o:spid="_x0000_s1074" o:spt="1" style="position:absolute;left:8113;top:3894;height:537;width:990;v-text-anchor:middle;" fillcolor="#FFFFFF" filled="t" stroked="t" insetpen="f" coordsize="21600,21600">
                      <v:path/>
                      <v:fill on="t" color2="#FFFFFF" focussize="0,0"/>
                      <v:stroke weight="1pt" joinstyle="miter"/>
                      <v:imagedata o:title=""/>
                      <o:lock v:ext="edit" aspectratio="f"/>
                      <v:textbox>
                        <w:txbxContent>
                          <w:p>
                            <w:pPr>
                              <w:jc w:val="center"/>
                              <w:rPr>
                                <w:rFonts w:ascii="楷体" w:hAnsi="楷体" w:eastAsia="楷体" w:cs="楷体"/>
                                <w:b/>
                                <w:bCs/>
                                <w:szCs w:val="21"/>
                              </w:rPr>
                            </w:pPr>
                            <w:r>
                              <w:rPr>
                                <w:rFonts w:hint="eastAsia" w:ascii="楷体" w:hAnsi="楷体" w:eastAsia="楷体" w:cs="楷体"/>
                                <w:szCs w:val="21"/>
                              </w:rPr>
                              <w:t>沉铜</w:t>
                            </w:r>
                          </w:p>
                        </w:txbxContent>
                      </v:textbox>
                    </v:rect>
                    <v:shape id="直接箭头连接符 6" o:spid="_x0000_s1075" o:spt="32" type="#_x0000_t32" style="position:absolute;left:3184;top:4168;flip:y;height:6;width:475;" o:connectortype="straight" filled="f" stroked="t" insetpen="f" coordsize="21600,21600">
                      <v:path arrowok="t"/>
                      <v:fill on="f" focussize="0,0"/>
                      <v:stroke weight="0.5pt" joinstyle="miter" endarrow="block"/>
                      <v:imagedata o:title=""/>
                      <o:lock v:ext="edit" aspectratio="f"/>
                    </v:shape>
                    <v:shape id="直接箭头连接符 11" o:spid="_x0000_s1076" o:spt="32" type="#_x0000_t32" style="position:absolute;left:4660;top:4156;flip:y;height:6;width:475;" o:connectortype="straight" filled="f" stroked="t" insetpen="f" coordsize="21600,21600">
                      <v:path arrowok="t"/>
                      <v:fill on="f" focussize="0,0"/>
                      <v:stroke weight="0.5pt" joinstyle="miter" endarrow="block"/>
                      <v:imagedata o:title=""/>
                      <o:lock v:ext="edit" aspectratio="f"/>
                    </v:shape>
                    <v:shape id="直接箭头连接符 12" o:spid="_x0000_s1077" o:spt="32" type="#_x0000_t32" style="position:absolute;left:6137;top:4146;flip:y;height:6;width:475;" o:connectortype="straight" filled="f" stroked="t" insetpen="f" coordsize="21600,21600">
                      <v:path arrowok="t"/>
                      <v:fill on="f" focussize="0,0"/>
                      <v:stroke weight="0.5pt" joinstyle="miter" endarrow="block"/>
                      <v:imagedata o:title=""/>
                      <o:lock v:ext="edit" aspectratio="f"/>
                    </v:shape>
                    <v:shape id="直接箭头连接符 13" o:spid="_x0000_s1078" o:spt="32" type="#_x0000_t32" style="position:absolute;left:7624;top:4146;flip:y;height:6;width:475;" o:connectortype="straight" filled="f" stroked="t" insetpen="f" coordsize="21600,21600">
                      <v:path arrowok="t"/>
                      <v:fill on="f" focussize="0,0"/>
                      <v:stroke weight="0.5pt" joinstyle="miter" endarrow="block"/>
                      <v:imagedata o:title=""/>
                      <o:lock v:ext="edit" aspectratio="f"/>
                    </v:shape>
                    <v:shape id="直接箭头连接符 14" o:spid="_x0000_s1079" o:spt="32" type="#_x0000_t32" style="position:absolute;left:5622;top:4430;flip:x;height:432;width:7;" o:connectortype="straight" filled="f" stroked="t" insetpen="f" coordsize="21600,21600">
                      <v:path arrowok="t"/>
                      <v:fill on="f" focussize="0,0"/>
                      <v:stroke weight="0.5pt" joinstyle="miter" endarrow="block"/>
                      <v:imagedata o:title=""/>
                      <o:lock v:ext="edit" aspectratio="f"/>
                    </v:shape>
                    <v:shape id="直接箭头连接符 16" o:spid="_x0000_s1080" o:spt="32" type="#_x0000_t32" style="position:absolute;left:7099;top:4445;flip:x;height:432;width:7;" o:connectortype="straight" filled="f" stroked="t" insetpen="f" coordsize="21600,21600">
                      <v:path arrowok="t"/>
                      <v:fill on="f" focussize="0,0"/>
                      <v:stroke weight="0.5pt" joinstyle="miter" endarrow="block"/>
                      <v:imagedata o:title=""/>
                      <o:lock v:ext="edit" aspectratio="f"/>
                    </v:shape>
                    <v:shape id="直接箭头连接符 17" o:spid="_x0000_s1081" o:spt="32" type="#_x0000_t32" style="position:absolute;left:7113;top:3470;flip:x;height:432;width:7;" o:connectortype="straight" filled="f" stroked="t" insetpen="f" coordsize="21600,21600">
                      <v:path arrowok="t"/>
                      <v:fill on="f" focussize="0,0"/>
                      <v:stroke weight="0.5pt" joinstyle="miter" endarrow="block"/>
                      <v:imagedata o:title=""/>
                      <o:lock v:ext="edit" aspectratio="f"/>
                    </v:shape>
                    <v:shape id="直接箭头连接符 18" o:spid="_x0000_s1082" o:spt="32" type="#_x0000_t32" style="position:absolute;left:8615;top:3473;flip:x;height:432;width:7;" o:connectortype="straight" filled="f" stroked="t" insetpen="f" coordsize="21600,21600">
                      <v:path arrowok="t"/>
                      <v:fill on="f" focussize="0,0"/>
                      <v:stroke weight="0.5pt" joinstyle="miter" endarrow="block"/>
                      <v:imagedata o:title=""/>
                      <o:lock v:ext="edit" aspectratio="f"/>
                    </v:shape>
                    <v:shape id="直接箭头连接符 19" o:spid="_x0000_s1083" o:spt="32" type="#_x0000_t32" style="position:absolute;left:9110;top:4146;flip:y;height:6;width:475;" o:connectortype="straight" filled="f" stroked="t" insetpen="f" coordsize="21600,21600">
                      <v:path arrowok="t"/>
                      <v:fill on="f" focussize="0,0"/>
                      <v:stroke weight="0.5pt" joinstyle="miter" endarrow="block"/>
                      <v:imagedata o:title=""/>
                      <o:lock v:ext="edit" aspectratio="f"/>
                    </v:shape>
                    <v:shape id="直接箭头连接符 20" o:spid="_x0000_s1084" o:spt="32" type="#_x0000_t32" style="position:absolute;left:4178;top:3479;flip:x;height:432;width:7;" o:connectortype="straight" filled="f" stroked="t" insetpen="f" coordsize="21600,21600">
                      <v:path arrowok="t"/>
                      <v:fill on="f" focussize="0,0"/>
                      <v:stroke weight="0.5pt" joinstyle="miter" endarrow="block"/>
                      <v:imagedata o:title=""/>
                      <o:lock v:ext="edit" aspectratio="f"/>
                    </v:shape>
                    <v:shape id="直接箭头连接符 21" o:spid="_x0000_s1085" o:spt="32" type="#_x0000_t32" style="position:absolute;left:3868;top:4444;flip:x y;height:455;width:6;" o:connectortype="straight" filled="f" stroked="t" insetpen="f" coordsize="21600,21600">
                      <v:path arrowok="t"/>
                      <v:fill on="f" focussize="0,0"/>
                      <v:stroke weight="0.5pt" joinstyle="miter" endarrow="block"/>
                      <v:imagedata o:title=""/>
                      <o:lock v:ext="edit" aspectratio="f"/>
                    </v:shape>
                    <v:shape id="直接箭头连接符 22" o:spid="_x0000_s1086" o:spt="32" type="#_x0000_t32" style="position:absolute;left:4479;top:4434;flip:x y;height:455;width:6;" o:connectortype="straight" filled="f" stroked="t" insetpen="f" coordsize="21600,21600">
                      <v:path arrowok="t"/>
                      <v:fill on="f" focussize="0,0"/>
                      <v:stroke weight="0.5pt" joinstyle="miter" endarrow="block"/>
                      <v:imagedata o:title=""/>
                      <o:lock v:ext="edit" aspectratio="f"/>
                    </v:shape>
                  </v:group>
                </v:group>
              </v:group>
            </v:group>
            <v:shape id="文本框 151" o:spid="_x0000_s1087" o:spt="202" type="#_x0000_t202" style="position:absolute;left:2119915;top:1283893;height:275362;width:775211;" filled="f" stroked="f" coordsize="21600,21600">
              <v:path/>
              <v:fill on="f" focussize="0,0"/>
              <v:stroke on="f" weight="0.5pt" joinstyle="miter"/>
              <v:imagedata o:title=""/>
              <o:lock v:ext="edit" aspectratio="f"/>
              <v:textbox>
                <w:txbxContent>
                  <w:p>
                    <w:pPr>
                      <w:rPr>
                        <w:rFonts w:eastAsia="楷体"/>
                        <w:sz w:val="18"/>
                        <w:szCs w:val="18"/>
                      </w:rPr>
                    </w:pPr>
                    <w:r>
                      <w:rPr>
                        <w:rFonts w:eastAsia="楷体"/>
                        <w:sz w:val="18"/>
                        <w:szCs w:val="18"/>
                      </w:rPr>
                      <w:t>2</w:t>
                    </w:r>
                    <w:r>
                      <w:rPr>
                        <w:rFonts w:hint="eastAsia" w:eastAsia="楷体"/>
                        <w:sz w:val="18"/>
                        <w:szCs w:val="18"/>
                      </w:rPr>
                      <w:t>4</w:t>
                    </w:r>
                    <w:r>
                      <w:rPr>
                        <w:rFonts w:eastAsia="楷体"/>
                        <w:sz w:val="18"/>
                        <w:szCs w:val="18"/>
                      </w:rPr>
                      <w:t>题 图-1</w:t>
                    </w:r>
                  </w:p>
                </w:txbxContent>
              </v:textbox>
            </v:shape>
          </v:group>
        </w:pict>
      </w:r>
      <w:r>
        <w:rPr>
          <w:rFonts w:hint="eastAsia"/>
          <w:color w:val="000000"/>
        </w:rPr>
        <w:t>24、（10分）</w:t>
      </w:r>
      <w:r>
        <w:rPr>
          <w:color w:val="000000"/>
        </w:rPr>
        <w:t>以辉铜矿(主要成分为</w:t>
      </w:r>
      <w:r>
        <w:rPr>
          <w:rFonts w:hint="eastAsia"/>
          <w:color w:val="000000"/>
        </w:rPr>
        <w:t>Cu</w:t>
      </w:r>
      <w:r>
        <w:rPr>
          <w:rFonts w:hint="eastAsia"/>
          <w:color w:val="000000"/>
          <w:vertAlign w:val="subscript"/>
        </w:rPr>
        <w:t>2</w:t>
      </w:r>
      <w:r>
        <w:rPr>
          <w:rFonts w:hint="eastAsia"/>
          <w:color w:val="000000"/>
        </w:rPr>
        <w:t>S</w:t>
      </w:r>
      <w:r>
        <w:rPr>
          <w:color w:val="000000"/>
        </w:rPr>
        <w:t>，含</w:t>
      </w:r>
      <w:r>
        <w:rPr>
          <w:rFonts w:hint="eastAsia"/>
          <w:color w:val="000000"/>
        </w:rPr>
        <w:t>SiO</w:t>
      </w:r>
      <w:r>
        <w:rPr>
          <w:rFonts w:hint="eastAsia"/>
          <w:color w:val="000000"/>
          <w:vertAlign w:val="subscript"/>
        </w:rPr>
        <w:t>2</w:t>
      </w:r>
      <w:r>
        <w:rPr>
          <w:color w:val="000000"/>
        </w:rPr>
        <w:t>及少量</w:t>
      </w:r>
      <w:r>
        <w:rPr>
          <w:rFonts w:hint="eastAsia"/>
          <w:color w:val="000000"/>
        </w:rPr>
        <w:t>Fe</w:t>
      </w:r>
      <w:r>
        <w:rPr>
          <w:rFonts w:hint="eastAsia"/>
          <w:color w:val="000000"/>
          <w:vertAlign w:val="subscript"/>
        </w:rPr>
        <w:t>2</w:t>
      </w:r>
      <w:r>
        <w:rPr>
          <w:rFonts w:hint="eastAsia"/>
          <w:color w:val="000000"/>
        </w:rPr>
        <w:t>O</w:t>
      </w:r>
      <w:r>
        <w:rPr>
          <w:rFonts w:hint="eastAsia"/>
          <w:color w:val="000000"/>
          <w:vertAlign w:val="subscript"/>
        </w:rPr>
        <w:t>3</w:t>
      </w:r>
      <w:r>
        <w:rPr>
          <w:color w:val="000000"/>
        </w:rPr>
        <w:t>)为原料制备碱式碳酸铜</w:t>
      </w:r>
      <w:r>
        <w:rPr>
          <w:rFonts w:hint="eastAsia"/>
          <w:color w:val="000000"/>
        </w:rPr>
        <w:t>，</w:t>
      </w:r>
      <w:r>
        <w:rPr>
          <w:color w:val="000000"/>
        </w:rPr>
        <w:t>流程如</w:t>
      </w:r>
      <w:r>
        <w:rPr>
          <w:rFonts w:hint="eastAsia"/>
          <w:color w:val="000000"/>
        </w:rPr>
        <w:t>下</w:t>
      </w:r>
      <w:r>
        <w:rPr>
          <w:color w:val="000000"/>
        </w:rPr>
        <w:t>：</w:t>
      </w:r>
    </w:p>
    <w:p>
      <w:pPr>
        <w:pStyle w:val="2"/>
      </w:pPr>
    </w:p>
    <w:p>
      <w:pPr>
        <w:spacing w:line="340" w:lineRule="exact"/>
        <w:ind w:left="630" w:leftChars="50" w:hanging="525" w:hangingChars="250"/>
        <w:jc w:val="left"/>
        <w:textAlignment w:val="center"/>
        <w:rPr>
          <w:color w:val="000000"/>
        </w:rPr>
      </w:pPr>
    </w:p>
    <w:p>
      <w:pPr>
        <w:spacing w:line="340" w:lineRule="exact"/>
        <w:ind w:left="630" w:leftChars="50" w:hanging="525" w:hangingChars="250"/>
        <w:jc w:val="left"/>
        <w:textAlignment w:val="center"/>
        <w:rPr>
          <w:color w:val="000000"/>
        </w:rPr>
      </w:pPr>
    </w:p>
    <w:p>
      <w:pPr>
        <w:spacing w:line="340" w:lineRule="exact"/>
        <w:ind w:left="630" w:leftChars="50" w:hanging="525" w:hangingChars="250"/>
        <w:jc w:val="left"/>
        <w:textAlignment w:val="center"/>
        <w:rPr>
          <w:color w:val="000000"/>
        </w:rPr>
      </w:pPr>
    </w:p>
    <w:p>
      <w:pPr>
        <w:spacing w:line="340" w:lineRule="exact"/>
        <w:ind w:left="630" w:leftChars="50" w:hanging="525" w:hangingChars="250"/>
        <w:jc w:val="left"/>
        <w:textAlignment w:val="center"/>
        <w:rPr>
          <w:color w:val="000000"/>
        </w:rPr>
      </w:pPr>
    </w:p>
    <w:p>
      <w:pPr>
        <w:spacing w:line="340" w:lineRule="exact"/>
        <w:jc w:val="left"/>
        <w:textAlignment w:val="center"/>
        <w:rPr>
          <w:color w:val="000000"/>
        </w:rPr>
      </w:pPr>
    </w:p>
    <w:p>
      <w:pPr>
        <w:keepNext w:val="0"/>
        <w:keepLines w:val="0"/>
        <w:pageBreakBefore w:val="0"/>
        <w:widowControl w:val="0"/>
        <w:kinsoku/>
        <w:wordWrap/>
        <w:overflowPunct/>
        <w:topLinePunct w:val="0"/>
        <w:autoSpaceDE/>
        <w:autoSpaceDN/>
        <w:bidi w:val="0"/>
        <w:adjustRightInd/>
        <w:snapToGrid/>
        <w:spacing w:line="380" w:lineRule="exact"/>
        <w:ind w:left="630" w:leftChars="50" w:hanging="525" w:hangingChars="250"/>
        <w:jc w:val="left"/>
        <w:textAlignment w:val="center"/>
        <w:rPr>
          <w:rFonts w:hAnsi="Cambria Math"/>
          <w:color w:val="000000"/>
        </w:rPr>
      </w:pPr>
      <w:r>
        <w:rPr>
          <w:rFonts w:hint="eastAsia"/>
          <w:color w:val="000000"/>
        </w:rPr>
        <w:t>（1）</w:t>
      </w:r>
      <w:r>
        <w:rPr>
          <w:color w:val="000000"/>
        </w:rPr>
        <w:t>①</w:t>
      </w:r>
      <w:r>
        <w:rPr>
          <w:rFonts w:hint="eastAsia" w:ascii="宋体" w:hAnsi="宋体" w:cs="宋体"/>
          <w:color w:val="000000"/>
        </w:rPr>
        <w:t>“浸取”</w:t>
      </w:r>
      <w:r>
        <w:rPr>
          <w:color w:val="000000"/>
        </w:rPr>
        <w:t>时</w:t>
      </w:r>
      <w:r>
        <w:rPr>
          <w:rFonts w:hint="eastAsia"/>
          <w:color w:val="000000"/>
        </w:rPr>
        <w:t>辉铜矿中的Fe</w:t>
      </w:r>
      <w:r>
        <w:rPr>
          <w:rFonts w:hint="eastAsia"/>
          <w:color w:val="000000"/>
          <w:vertAlign w:val="subscript"/>
        </w:rPr>
        <w:t>2</w:t>
      </w:r>
      <w:r>
        <w:rPr>
          <w:rFonts w:hint="eastAsia"/>
          <w:color w:val="000000"/>
        </w:rPr>
        <w:t>O</w:t>
      </w:r>
      <w:r>
        <w:rPr>
          <w:rFonts w:hint="eastAsia"/>
          <w:color w:val="000000"/>
          <w:vertAlign w:val="subscript"/>
        </w:rPr>
        <w:t>3</w:t>
      </w:r>
      <w:r>
        <w:rPr>
          <w:rFonts w:hint="eastAsia" w:hAnsi="Cambria Math"/>
          <w:color w:val="000000"/>
        </w:rPr>
        <w:t>与稀硫酸反应的化学方程式为</w:t>
      </w:r>
      <w:r>
        <w:rPr>
          <w:color w:val="000000"/>
          <w:u w:val="single"/>
        </w:rPr>
        <w:t xml:space="preserve"> </w:t>
      </w:r>
      <w:r>
        <w:rPr>
          <w:rFonts w:hint="eastAsia"/>
          <w:color w:val="000000"/>
          <w:u w:val="single"/>
        </w:rPr>
        <w:t xml:space="preserve"> </w:t>
      </w:r>
      <w:r>
        <w:rPr>
          <w:color w:val="000000"/>
          <w:u w:val="single"/>
        </w:rPr>
        <w:t>▲</w:t>
      </w:r>
      <w:r>
        <w:rPr>
          <w:rFonts w:hint="eastAsia"/>
          <w:color w:val="000000"/>
          <w:u w:val="single"/>
        </w:rPr>
        <w:t xml:space="preserve"> </w:t>
      </w:r>
      <w:r>
        <w:rPr>
          <w:rFonts w:hint="eastAsia" w:hAnsi="Cambria Math"/>
          <w:color w:val="000000"/>
        </w:rPr>
        <w:t>。</w:t>
      </w:r>
    </w:p>
    <w:p>
      <w:pPr>
        <w:keepNext w:val="0"/>
        <w:keepLines w:val="0"/>
        <w:pageBreakBefore w:val="0"/>
        <w:widowControl w:val="0"/>
        <w:kinsoku/>
        <w:wordWrap/>
        <w:overflowPunct/>
        <w:topLinePunct w:val="0"/>
        <w:autoSpaceDE/>
        <w:autoSpaceDN/>
        <w:bidi w:val="0"/>
        <w:adjustRightInd/>
        <w:snapToGrid/>
        <w:spacing w:line="380" w:lineRule="exact"/>
        <w:ind w:firstLine="630" w:firstLineChars="300"/>
        <w:jc w:val="left"/>
        <w:textAlignment w:val="center"/>
        <w:rPr>
          <w:color w:val="000000"/>
        </w:rPr>
      </w:pPr>
      <w:r>
        <w:rPr>
          <w:color w:val="000000"/>
        </w:rPr>
        <w:t>②</w:t>
      </w:r>
      <w:r>
        <w:rPr>
          <w:rFonts w:hint="eastAsia"/>
          <w:color w:val="000000"/>
          <w:lang w:val="en-US" w:eastAsia="zh-CN"/>
        </w:rPr>
        <w:t xml:space="preserve"> </w:t>
      </w:r>
      <w:r>
        <w:rPr>
          <w:color w:val="000000"/>
        </w:rPr>
        <w:t>测得</w:t>
      </w:r>
      <w:r>
        <w:rPr>
          <w:rFonts w:hint="eastAsia"/>
          <w:color w:val="000000"/>
        </w:rPr>
        <w:t>铜</w:t>
      </w:r>
      <w:r>
        <w:rPr>
          <w:color w:val="000000"/>
        </w:rPr>
        <w:t>浸取率随</w:t>
      </w:r>
      <w:r>
        <w:rPr>
          <w:rFonts w:hint="eastAsia"/>
          <w:color w:val="000000"/>
        </w:rPr>
        <w:t>H</w:t>
      </w:r>
      <w:r>
        <w:rPr>
          <w:rFonts w:hint="eastAsia"/>
          <w:color w:val="000000"/>
          <w:vertAlign w:val="subscript"/>
        </w:rPr>
        <w:t>2</w:t>
      </w:r>
      <w:r>
        <w:rPr>
          <w:rFonts w:hint="eastAsia"/>
          <w:color w:val="000000"/>
        </w:rPr>
        <w:t>O</w:t>
      </w:r>
      <w:r>
        <w:rPr>
          <w:rFonts w:hint="eastAsia"/>
          <w:color w:val="000000"/>
          <w:vertAlign w:val="subscript"/>
        </w:rPr>
        <w:t>2</w:t>
      </w:r>
      <w:r>
        <w:rPr>
          <w:color w:val="000000"/>
        </w:rPr>
        <w:t>浓度</w:t>
      </w:r>
      <w:r>
        <w:rPr>
          <w:rFonts w:hint="eastAsia"/>
          <w:color w:val="000000"/>
        </w:rPr>
        <w:t>（</w:t>
      </w:r>
      <w:r>
        <w:rPr>
          <w:color w:val="000000"/>
        </w:rPr>
        <w:t>mo</w:t>
      </w:r>
      <w:r>
        <w:rPr>
          <w:rFonts w:hint="eastAsia"/>
          <w:color w:val="000000"/>
        </w:rPr>
        <w:t>l</w:t>
      </w:r>
      <w:r>
        <w:rPr>
          <w:color w:val="000000"/>
        </w:rPr>
        <w:t>/L</w:t>
      </w:r>
      <w:r>
        <w:rPr>
          <w:rFonts w:hint="eastAsia"/>
          <w:color w:val="000000"/>
        </w:rPr>
        <w:t>、一种浓度的表示方式）</w:t>
      </w:r>
      <w:r>
        <w:rPr>
          <w:color w:val="000000"/>
        </w:rPr>
        <w:t>及温度影响的变化曲线如图：</w:t>
      </w:r>
    </w:p>
    <w:p>
      <w:pPr>
        <w:spacing w:line="330" w:lineRule="exact"/>
        <w:ind w:left="630" w:leftChars="300"/>
        <w:jc w:val="left"/>
        <w:textAlignment w:val="center"/>
        <w:rPr>
          <w:color w:val="000000"/>
        </w:rPr>
      </w:pPr>
      <w:r>
        <w:pict>
          <v:group id="组合 33" o:spid="_x0000_s1088" o:spt="203" style="position:absolute;left:0pt;margin-left:62.15pt;margin-top:0.9pt;height:110.95pt;width:327.6pt;z-index:251667456;mso-width-relative:page;mso-height-relative:page;" coordsize="4092713,1677022">
            <o:lock v:ext="edit" aspectratio="f"/>
            <v:group id="组合 34" o:spid="_x0000_s1089" o:spt="203" style="position:absolute;left:0;top:0;height:1677022;width:4092713;" coordsize="4092713,1677022">
              <o:lock v:ext="edit" aspectratio="f"/>
              <v:group id="组合 35" o:spid="_x0000_s1090" o:spt="203" style="position:absolute;left:0;top:0;height:1606550;width:4092713;" coordsize="4092713,1606550">
                <o:lock v:ext="edit" aspectratio="f"/>
                <v:group id="组合 36" o:spid="_x0000_s1091" o:spt="203" style="position:absolute;left:0;top:0;height:1606550;width:1894840;" coordsize="1894840,1606550">
                  <o:lock v:ext="edit" aspectratio="f"/>
                  <v:group id="组合 39" o:spid="_x0000_s1092" o:spt="203" style="position:absolute;left:0;top:0;height:1606550;width:1894840;" coordsize="1894840,1606550">
                    <o:lock v:ext="edit" aspectratio="f"/>
                    <v:shape id="图表 6" o:spid="_x0000_s1093" o:spt="75" type="#_x0000_t75" style="position:absolute;left:0;top:0;height:1603843;width:1895920;" filled="f" o:preferrelative="t" stroked="f" coordsize="21600,21600">
                      <v:path/>
                      <v:fill on="f" focussize="0,0"/>
                      <v:stroke on="f"/>
                      <v:imagedata r:id="rId35" o:title=""/>
                      <o:lock v:ext="edit" aspectratio="f"/>
                    </v:shape>
                    <v:shape id="_x0000_s1094" o:spid="_x0000_s1094" o:spt="202" type="#_x0000_t202" style="position:absolute;left:541457;top:596708;height:253903;width:202761;" filled="f" stroked="f" coordsize="21600,21600">
                      <v:path/>
                      <v:fill on="f" focussize="0,0"/>
                      <v:stroke on="f" weight="0.5pt"/>
                      <v:imagedata o:title=""/>
                      <o:lock v:ext="edit" aspectratio="f"/>
                      <v:textbox>
                        <w:txbxContent>
                          <w:p>
                            <w:r>
                              <w:rPr>
                                <w:rFonts w:hint="eastAsia"/>
                              </w:rPr>
                              <w:t>a</w:t>
                            </w:r>
                          </w:p>
                        </w:txbxContent>
                      </v:textbox>
                    </v:shape>
                  </v:group>
                  <v:line id="直接连接符 124" o:spid="_x0000_s1095" o:spt="20" style="position:absolute;left:712735;top:223765;height:823236;width:0;" o:connectortype="straight" stroked="t" insetpen="f" coordsize="21600,21600">
                    <v:path arrowok="t"/>
                    <v:fill focussize="0,0"/>
                    <v:stroke weight="0.5pt" joinstyle="miter" dashstyle="dash"/>
                    <v:imagedata o:title=""/>
                    <o:lock v:ext="edit" aspectratio="f"/>
                  </v:line>
                  <v:line id="直接连接符 125" o:spid="_x0000_s1096" o:spt="20" style="position:absolute;left:850862;top:179565;height:845336;width:0;" o:connectortype="straight" stroked="t" insetpen="f" coordsize="21600,21600">
                    <v:path arrowok="t"/>
                    <v:fill focussize="0,0"/>
                    <v:stroke weight="0.5pt" joinstyle="miter" dashstyle="dash"/>
                    <v:imagedata o:title=""/>
                    <o:lock v:ext="edit" aspectratio="f"/>
                  </v:line>
                  <v:line id="直接连接符 126" o:spid="_x0000_s1097" o:spt="20" style="position:absolute;left:1127115;top:560795;height:477170;width:0;" o:connectortype="straight" stroked="t" insetpen="f" coordsize="21600,21600">
                    <v:path arrowok="t"/>
                    <v:fill focussize="0,0"/>
                    <v:stroke weight="0.5pt" joinstyle="miter" dashstyle="dash"/>
                    <v:imagedata o:title=""/>
                    <o:lock v:ext="edit" aspectratio="f"/>
                  </v:line>
                </v:group>
                <v:group id="组合 127" o:spid="_x0000_s1098" o:spt="203" style="position:absolute;left:2240418;top:0;height:1525905;width:1852295;" coordsize="1852295,1525905">
                  <o:lock v:ext="edit" aspectratio="f"/>
                  <v:shape id="图表 4" o:spid="_x0000_s1099" o:spt="75" type="#_x0000_t75" style="position:absolute;left:-3110;top:-6098;height:1536762;width:1859342;" filled="f" o:preferrelative="t" stroked="f" coordsize="21600,21600">
                    <v:path/>
                    <v:fill on="f" focussize="0,0"/>
                    <v:stroke on="f"/>
                    <v:imagedata r:id="rId36" o:title=""/>
                    <o:lock v:ext="edit" aspectratio="f"/>
                  </v:shape>
                  <v:line id="直接连接符 193" o:spid="_x0000_s1100" o:spt="20" style="position:absolute;left:1060815;top:226528;height:845336;width:0;" o:connectortype="straight" stroked="t" insetpen="f" coordsize="21600,21600">
                    <v:path arrowok="t"/>
                    <v:fill focussize="0,0"/>
                    <v:stroke weight="0.5pt" joinstyle="miter" dashstyle="dash"/>
                    <v:imagedata o:title=""/>
                    <o:lock v:ext="edit" aspectratio="f"/>
                  </v:line>
                  <v:line id="直接连接符 290" o:spid="_x0000_s1101" o:spt="20" style="position:absolute;left:1309443;top:298354;height:768487;width:0;" o:connectortype="straight" stroked="t" insetpen="f" coordsize="21600,21600">
                    <v:path arrowok="t"/>
                    <v:fill focussize="0,0"/>
                    <v:stroke weight="0.5pt" joinstyle="miter" dashstyle="dash"/>
                    <v:imagedata o:title=""/>
                    <o:lock v:ext="edit" aspectratio="f"/>
                  </v:line>
                  <v:line id="直接连接符 329" o:spid="_x0000_s1102" o:spt="20" style="position:absolute;left:806661;top:574607;height:477170;width:0;" o:connectortype="straight" stroked="t" insetpen="f" coordsize="21600,21600">
                    <v:path arrowok="t"/>
                    <v:fill focussize="0,0"/>
                    <v:stroke weight="0.5pt" joinstyle="miter" dashstyle="dash"/>
                    <v:imagedata o:title=""/>
                    <o:lock v:ext="edit" aspectratio="f"/>
                  </v:line>
                </v:group>
              </v:group>
              <v:shape id="文本框 331" o:spid="_x0000_s1103" o:spt="202" type="#_x0000_t202" style="position:absolute;left:541457;top:1395082;height:281940;width:3503930;" filled="f" stroked="f" coordsize="21600,21600">
                <v:path/>
                <v:fill on="f" focussize="0,0"/>
                <v:stroke on="f" weight="0.5pt"/>
                <v:imagedata o:title=""/>
                <o:lock v:ext="edit" aspectratio="f"/>
                <v:textbox>
                  <w:txbxContent>
                    <w:p>
                      <w:pPr>
                        <w:ind w:firstLine="360" w:firstLineChars="200"/>
                        <w:rPr>
                          <w:rFonts w:eastAsia="楷体"/>
                          <w:sz w:val="18"/>
                          <w:szCs w:val="18"/>
                        </w:rPr>
                      </w:pPr>
                      <w:r>
                        <w:rPr>
                          <w:rFonts w:eastAsia="楷体"/>
                          <w:sz w:val="18"/>
                          <w:szCs w:val="18"/>
                        </w:rPr>
                        <w:t>2</w:t>
                      </w:r>
                      <w:r>
                        <w:rPr>
                          <w:rFonts w:hint="eastAsia" w:eastAsia="楷体"/>
                          <w:sz w:val="18"/>
                          <w:szCs w:val="18"/>
                        </w:rPr>
                        <w:t>4</w:t>
                      </w:r>
                      <w:r>
                        <w:rPr>
                          <w:rFonts w:eastAsia="楷体"/>
                          <w:sz w:val="18"/>
                          <w:szCs w:val="18"/>
                        </w:rPr>
                        <w:t>题 图-2                                2</w:t>
                      </w:r>
                      <w:r>
                        <w:rPr>
                          <w:rFonts w:hint="eastAsia" w:eastAsia="楷体"/>
                          <w:sz w:val="18"/>
                          <w:szCs w:val="18"/>
                        </w:rPr>
                        <w:t>4</w:t>
                      </w:r>
                      <w:r>
                        <w:rPr>
                          <w:rFonts w:eastAsia="楷体"/>
                          <w:sz w:val="18"/>
                          <w:szCs w:val="18"/>
                        </w:rPr>
                        <w:t>题 图-3</w:t>
                      </w:r>
                    </w:p>
                    <w:p>
                      <w:pPr>
                        <w:rPr>
                          <w:rFonts w:eastAsia="楷体"/>
                          <w:sz w:val="18"/>
                          <w:szCs w:val="18"/>
                        </w:rPr>
                      </w:pPr>
                    </w:p>
                    <w:p>
                      <w:pPr>
                        <w:spacing w:line="380" w:lineRule="exact"/>
                        <w:ind w:firstLine="900" w:firstLineChars="500"/>
                        <w:jc w:val="left"/>
                        <w:textAlignment w:val="center"/>
                        <w:rPr>
                          <w:rFonts w:ascii="楷体" w:hAnsi="楷体" w:eastAsia="楷体" w:cs="楷体"/>
                          <w:sz w:val="18"/>
                          <w:szCs w:val="18"/>
                        </w:rPr>
                      </w:pPr>
                    </w:p>
                  </w:txbxContent>
                </v:textbox>
              </v:shape>
            </v:group>
            <v:line id="直接连接符 332" o:spid="_x0000_s1104" o:spt="20" style="position:absolute;left:1406132;top:723785;height:325755;width:0;" o:connectortype="straight" stroked="t" insetpen="f" coordsize="21600,21600">
              <v:path arrowok="t"/>
              <v:fill focussize="0,0"/>
              <v:stroke weight="0.5pt" joinstyle="miter" dashstyle="dash"/>
              <v:imagedata o:title=""/>
              <o:lock v:ext="edit" aspectratio="f"/>
            </v:line>
          </v:group>
        </w:pict>
      </w:r>
    </w:p>
    <w:p>
      <w:pPr>
        <w:pStyle w:val="2"/>
      </w:pPr>
    </w:p>
    <w:p>
      <w:pPr>
        <w:spacing w:line="330" w:lineRule="exact"/>
        <w:ind w:left="630" w:leftChars="300"/>
        <w:jc w:val="left"/>
        <w:textAlignment w:val="center"/>
        <w:rPr>
          <w:color w:val="000000"/>
        </w:rPr>
      </w:pPr>
    </w:p>
    <w:p>
      <w:pPr>
        <w:spacing w:line="330" w:lineRule="exact"/>
        <w:ind w:left="630" w:leftChars="300"/>
        <w:jc w:val="left"/>
        <w:textAlignment w:val="center"/>
        <w:rPr>
          <w:color w:val="000000"/>
        </w:rPr>
      </w:pPr>
    </w:p>
    <w:p>
      <w:pPr>
        <w:spacing w:line="330" w:lineRule="exact"/>
        <w:ind w:left="630" w:leftChars="300"/>
        <w:jc w:val="left"/>
        <w:textAlignment w:val="center"/>
        <w:rPr>
          <w:color w:val="000000"/>
        </w:rPr>
      </w:pPr>
    </w:p>
    <w:p>
      <w:pPr>
        <w:spacing w:line="330" w:lineRule="exact"/>
        <w:ind w:left="630" w:leftChars="300"/>
        <w:jc w:val="left"/>
        <w:textAlignment w:val="center"/>
        <w:rPr>
          <w:color w:val="000000"/>
        </w:rPr>
      </w:pPr>
    </w:p>
    <w:p>
      <w:pPr>
        <w:keepNext w:val="0"/>
        <w:keepLines w:val="0"/>
        <w:pageBreakBefore w:val="0"/>
        <w:widowControl w:val="0"/>
        <w:kinsoku/>
        <w:wordWrap/>
        <w:overflowPunct/>
        <w:topLinePunct w:val="0"/>
        <w:autoSpaceDE/>
        <w:autoSpaceDN/>
        <w:bidi w:val="0"/>
        <w:adjustRightInd/>
        <w:snapToGrid/>
        <w:spacing w:line="380" w:lineRule="exact"/>
        <w:ind w:left="630" w:leftChars="300"/>
        <w:jc w:val="left"/>
        <w:textAlignment w:val="center"/>
        <w:rPr>
          <w:color w:val="000000"/>
        </w:rPr>
      </w:pPr>
    </w:p>
    <w:p>
      <w:pPr>
        <w:keepNext w:val="0"/>
        <w:keepLines w:val="0"/>
        <w:pageBreakBefore w:val="0"/>
        <w:widowControl w:val="0"/>
        <w:kinsoku/>
        <w:wordWrap/>
        <w:overflowPunct/>
        <w:topLinePunct w:val="0"/>
        <w:autoSpaceDE/>
        <w:autoSpaceDN/>
        <w:bidi w:val="0"/>
        <w:adjustRightInd/>
        <w:snapToGrid/>
        <w:spacing w:line="380" w:lineRule="exact"/>
        <w:ind w:left="630" w:leftChars="300"/>
        <w:jc w:val="left"/>
        <w:textAlignment w:val="center"/>
        <w:rPr>
          <w:color w:val="000000"/>
        </w:rPr>
      </w:pPr>
      <w:r>
        <w:rPr>
          <w:color w:val="000000"/>
        </w:rPr>
        <w:t>由图2中的点</w:t>
      </w:r>
      <w:r>
        <w:rPr>
          <w:rFonts w:hint="eastAsia"/>
          <w:color w:val="000000"/>
        </w:rPr>
        <w:t>a</w:t>
      </w:r>
      <w:r>
        <w:rPr>
          <w:color w:val="000000"/>
        </w:rPr>
        <w:t>分析</w:t>
      </w:r>
      <w:r>
        <w:rPr>
          <w:rFonts w:hint="eastAsia"/>
          <w:color w:val="000000"/>
        </w:rPr>
        <w:t>，</w:t>
      </w:r>
      <w:r>
        <w:rPr>
          <w:color w:val="000000"/>
        </w:rPr>
        <w:t>浸取时</w:t>
      </w:r>
      <w:r>
        <w:rPr>
          <w:rFonts w:hint="eastAsia"/>
          <w:color w:val="000000"/>
        </w:rPr>
        <w:t>Fe</w:t>
      </w:r>
      <w:r>
        <w:rPr>
          <w:rFonts w:hint="eastAsia"/>
          <w:color w:val="000000"/>
          <w:vertAlign w:val="subscript"/>
        </w:rPr>
        <w:t>2</w:t>
      </w:r>
      <w:r>
        <w:rPr>
          <w:rFonts w:hint="eastAsia"/>
          <w:color w:val="000000"/>
        </w:rPr>
        <w:t>(SO</w:t>
      </w:r>
      <w:r>
        <w:rPr>
          <w:rFonts w:hint="eastAsia"/>
          <w:color w:val="000000"/>
          <w:vertAlign w:val="subscript"/>
        </w:rPr>
        <w:t>4</w:t>
      </w:r>
      <w:r>
        <w:rPr>
          <w:rFonts w:hint="eastAsia"/>
          <w:color w:val="000000"/>
        </w:rPr>
        <w:t>)</w:t>
      </w:r>
      <w:r>
        <w:rPr>
          <w:rFonts w:hint="eastAsia"/>
          <w:color w:val="000000"/>
          <w:vertAlign w:val="subscript"/>
        </w:rPr>
        <w:t>3</w:t>
      </w:r>
      <w:r>
        <w:rPr>
          <w:color w:val="000000"/>
        </w:rPr>
        <w:t>也起到了氧化辉铜矿的作用，</w:t>
      </w:r>
      <w:r>
        <w:rPr>
          <w:rFonts w:hint="eastAsia"/>
          <w:color w:val="000000"/>
        </w:rPr>
        <w:t>其理由是</w:t>
      </w:r>
      <w:r>
        <w:rPr>
          <w:color w:val="000000"/>
          <w:u w:val="single"/>
        </w:rPr>
        <w:t xml:space="preserve"> </w:t>
      </w:r>
      <w:r>
        <w:rPr>
          <w:rFonts w:hint="eastAsia"/>
          <w:color w:val="000000"/>
          <w:u w:val="single"/>
        </w:rPr>
        <w:t xml:space="preserve"> </w:t>
      </w:r>
      <w:r>
        <w:rPr>
          <w:color w:val="000000"/>
          <w:u w:val="single"/>
        </w:rPr>
        <w:t>▲</w:t>
      </w:r>
      <w:r>
        <w:rPr>
          <w:rFonts w:hint="eastAsia"/>
          <w:color w:val="000000"/>
          <w:u w:val="single"/>
        </w:rPr>
        <w:t xml:space="preserve"> </w:t>
      </w:r>
      <w:r>
        <w:rPr>
          <w:color w:val="000000"/>
          <w:u w:val="single"/>
        </w:rPr>
        <w:t xml:space="preserve"> </w:t>
      </w:r>
      <w:r>
        <w:rPr>
          <w:color w:val="000000"/>
        </w:rPr>
        <w:t>；</w:t>
      </w:r>
    </w:p>
    <w:p>
      <w:pPr>
        <w:keepNext w:val="0"/>
        <w:keepLines w:val="0"/>
        <w:pageBreakBefore w:val="0"/>
        <w:widowControl w:val="0"/>
        <w:kinsoku/>
        <w:wordWrap/>
        <w:overflowPunct/>
        <w:topLinePunct w:val="0"/>
        <w:autoSpaceDE/>
        <w:autoSpaceDN/>
        <w:bidi w:val="0"/>
        <w:adjustRightInd/>
        <w:snapToGrid/>
        <w:spacing w:line="380" w:lineRule="exact"/>
        <w:ind w:left="630" w:leftChars="300"/>
        <w:jc w:val="left"/>
        <w:textAlignment w:val="center"/>
        <w:rPr>
          <w:color w:val="000000"/>
        </w:rPr>
      </w:pPr>
      <w:r>
        <w:rPr>
          <w:color w:val="000000"/>
        </w:rPr>
        <w:t>图3浸取</w:t>
      </w:r>
      <w:r>
        <w:rPr>
          <w:rFonts w:hint="eastAsia"/>
          <w:color w:val="000000"/>
        </w:rPr>
        <w:t>铜较合适的温度</w:t>
      </w:r>
      <w:r>
        <w:rPr>
          <w:color w:val="000000"/>
        </w:rPr>
        <w:t>是</w:t>
      </w:r>
      <w:r>
        <w:rPr>
          <w:color w:val="000000"/>
          <w:u w:val="single"/>
        </w:rPr>
        <w:t xml:space="preserve"> </w:t>
      </w:r>
      <w:r>
        <w:rPr>
          <w:rFonts w:hint="eastAsia"/>
          <w:color w:val="000000"/>
          <w:u w:val="single"/>
        </w:rPr>
        <w:t xml:space="preserve"> </w:t>
      </w:r>
      <w:r>
        <w:rPr>
          <w:color w:val="000000"/>
          <w:u w:val="single"/>
        </w:rPr>
        <w:t>▲</w:t>
      </w:r>
      <w:r>
        <w:rPr>
          <w:rFonts w:hint="eastAsia"/>
          <w:color w:val="000000"/>
          <w:u w:val="single"/>
        </w:rPr>
        <w:t xml:space="preserve"> </w:t>
      </w:r>
      <w:r>
        <w:rPr>
          <w:color w:val="000000"/>
          <w:u w:val="single"/>
        </w:rPr>
        <w:t xml:space="preserve"> </w:t>
      </w:r>
      <w:r>
        <w:rPr>
          <w:rFonts w:hint="eastAsia" w:ascii="宋体" w:hAnsi="宋体"/>
          <w:color w:val="000000"/>
        </w:rPr>
        <w:t>℃</w:t>
      </w:r>
      <w:r>
        <w:rPr>
          <w:rFonts w:hint="eastAsia"/>
          <w:color w:val="000000"/>
        </w:rPr>
        <w:t>，请分析原因是</w:t>
      </w:r>
      <w:r>
        <w:rPr>
          <w:color w:val="000000"/>
          <w:u w:val="single"/>
        </w:rPr>
        <w:t xml:space="preserve"> </w:t>
      </w:r>
      <w:r>
        <w:rPr>
          <w:rFonts w:hint="eastAsia"/>
          <w:color w:val="000000"/>
          <w:u w:val="single"/>
        </w:rPr>
        <w:t xml:space="preserve"> </w:t>
      </w:r>
      <w:r>
        <w:rPr>
          <w:color w:val="000000"/>
          <w:u w:val="single"/>
        </w:rPr>
        <w:t>▲</w:t>
      </w:r>
      <w:r>
        <w:rPr>
          <w:rFonts w:hint="eastAsia"/>
          <w:color w:val="000000"/>
          <w:u w:val="single"/>
        </w:rPr>
        <w:t xml:space="preserve"> </w:t>
      </w:r>
      <w:r>
        <w:rPr>
          <w:color w:val="000000"/>
          <w:u w:val="single"/>
        </w:rPr>
        <w:t xml:space="preserve"> </w:t>
      </w:r>
      <w:r>
        <w:rPr>
          <w:rFonts w:hint="eastAsia"/>
          <w:color w:val="000000"/>
        </w:rPr>
        <w:t>。</w:t>
      </w:r>
    </w:p>
    <w:p>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420" w:leftChars="-200" w:firstLine="420" w:firstLineChars="200"/>
        <w:jc w:val="left"/>
        <w:textAlignment w:val="center"/>
        <w:rPr>
          <w:color w:val="000000"/>
        </w:rPr>
      </w:pPr>
      <w:r>
        <w:rPr>
          <w:rFonts w:hint="eastAsia"/>
          <w:color w:val="000000"/>
        </w:rPr>
        <w:t>“</w:t>
      </w:r>
      <w:r>
        <w:rPr>
          <w:color w:val="000000"/>
        </w:rPr>
        <w:t>除铁</w:t>
      </w:r>
      <w:r>
        <w:rPr>
          <w:rFonts w:hint="eastAsia"/>
          <w:color w:val="000000"/>
        </w:rPr>
        <w:t>”</w:t>
      </w:r>
      <w:r>
        <w:rPr>
          <w:color w:val="000000"/>
        </w:rPr>
        <w:t>步骤</w:t>
      </w:r>
      <w:r>
        <w:rPr>
          <w:rFonts w:hint="eastAsia"/>
          <w:color w:val="000000"/>
        </w:rPr>
        <w:t>，</w:t>
      </w:r>
      <w:r>
        <w:rPr>
          <w:color w:val="000000"/>
        </w:rPr>
        <w:t>调pH可加入</w:t>
      </w:r>
      <w:r>
        <w:rPr>
          <w:rFonts w:hint="eastAsia"/>
          <w:color w:val="000000"/>
        </w:rPr>
        <w:t>下列中的</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rPr>
        <w:t>(填字母)</w:t>
      </w:r>
      <w:r>
        <w:rPr>
          <w:rFonts w:hint="eastAsia"/>
          <w:color w:val="000000"/>
        </w:rPr>
        <w:t>，该试剂还具有的优点是</w:t>
      </w:r>
      <w:r>
        <w:rPr>
          <w:rFonts w:hint="eastAsia"/>
          <w:color w:val="000000"/>
          <w:u w:val="single"/>
        </w:rPr>
        <w:t xml:space="preserve">  </w:t>
      </w:r>
      <w:r>
        <w:rPr>
          <w:color w:val="000000"/>
          <w:u w:val="single"/>
        </w:rPr>
        <w:t>▲</w:t>
      </w:r>
      <w:r>
        <w:rPr>
          <w:rFonts w:hint="eastAsia"/>
          <w:color w:val="000000"/>
          <w:u w:val="single"/>
        </w:rPr>
        <w:t xml:space="preserve">  </w:t>
      </w:r>
      <w:r>
        <w:rPr>
          <w:rFonts w:hint="eastAsia"/>
          <w:color w:val="000000"/>
        </w:rPr>
        <w:t>。</w:t>
      </w:r>
      <w:r>
        <w:rPr>
          <w:rFonts w:hint="eastAsia"/>
          <w:color w:val="000000"/>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firstLine="630" w:firstLineChars="300"/>
        <w:jc w:val="left"/>
        <w:textAlignment w:val="center"/>
        <w:rPr>
          <w:color w:val="000000"/>
        </w:rPr>
      </w:pPr>
      <w:r>
        <w:rPr>
          <w:rFonts w:hint="eastAsia"/>
          <w:color w:val="000000"/>
          <w:lang w:val="en-US" w:eastAsia="zh-CN"/>
        </w:rPr>
        <w:t xml:space="preserve">     </w:t>
      </w:r>
      <w:r>
        <w:rPr>
          <w:color w:val="000000"/>
        </w:rPr>
        <w:t>a</w:t>
      </w:r>
      <w:r>
        <w:rPr>
          <w:color w:val="000000"/>
          <w:szCs w:val="21"/>
        </w:rPr>
        <w:t>．</w:t>
      </w:r>
      <w:r>
        <w:rPr>
          <w:rFonts w:hint="eastAsia"/>
          <w:color w:val="000000"/>
          <w:szCs w:val="21"/>
        </w:rPr>
        <w:t>CuCl</w:t>
      </w:r>
      <w:r>
        <w:rPr>
          <w:rFonts w:hint="eastAsia"/>
          <w:color w:val="000000"/>
          <w:szCs w:val="21"/>
          <w:vertAlign w:val="subscript"/>
        </w:rPr>
        <w:t>2</w:t>
      </w:r>
      <w:r>
        <w:rPr>
          <w:rFonts w:ascii="'Times New Roman'" w:hAnsi="'Times New Roman'" w:eastAsia="'Times New Roman'" w:cs="'Times New Roman'"/>
          <w:color w:val="000000"/>
        </w:rPr>
        <w:t>   </w:t>
      </w:r>
      <w:r>
        <w:rPr>
          <w:rFonts w:hint="eastAsia" w:ascii="'Times New Roman'" w:hAnsi="'Times New Roman'" w:cs="'Times New Roman'"/>
          <w:color w:val="000000"/>
        </w:rPr>
        <w:t xml:space="preserve">      </w:t>
      </w:r>
      <w:r>
        <w:rPr>
          <w:rFonts w:ascii="'Times New Roman'" w:hAnsi="'Times New Roman'" w:cs="'Times New Roman'"/>
          <w:color w:val="000000"/>
        </w:rPr>
        <w:t xml:space="preserve">    </w:t>
      </w:r>
      <w:r>
        <w:rPr>
          <w:rFonts w:ascii="'Times New Roman'" w:hAnsi="'Times New Roman'" w:eastAsia="'Times New Roman'" w:cs="'Times New Roman'"/>
          <w:color w:val="000000"/>
        </w:rPr>
        <w:t> </w:t>
      </w:r>
      <w:r>
        <w:rPr>
          <w:color w:val="000000"/>
        </w:rPr>
        <w:t>b</w:t>
      </w:r>
      <w:r>
        <w:rPr>
          <w:color w:val="000000"/>
          <w:szCs w:val="21"/>
        </w:rPr>
        <w:t>．</w:t>
      </w:r>
      <w:r>
        <w:rPr>
          <w:rFonts w:hint="eastAsia"/>
          <w:color w:val="000000"/>
          <w:szCs w:val="21"/>
        </w:rPr>
        <w:t>HCl</w:t>
      </w:r>
      <w:r>
        <w:rPr>
          <w:rFonts w:ascii="'Times New Roman'" w:hAnsi="'Times New Roman'" w:eastAsia="'Times New Roman'" w:cs="'Times New Roman'"/>
          <w:color w:val="000000"/>
        </w:rPr>
        <w:t> </w:t>
      </w:r>
      <w:r>
        <w:rPr>
          <w:rFonts w:hint="eastAsia" w:ascii="'Times New Roman'" w:hAnsi="'Times New Roman'" w:cs="'Times New Roman'"/>
          <w:color w:val="000000"/>
        </w:rPr>
        <w:t xml:space="preserve">   </w:t>
      </w:r>
      <w:r>
        <w:rPr>
          <w:rFonts w:ascii="'Times New Roman'" w:hAnsi="'Times New Roman'" w:cs="'Times New Roman'"/>
          <w:color w:val="000000"/>
        </w:rPr>
        <w:t xml:space="preserve"> </w:t>
      </w:r>
      <w:r>
        <w:rPr>
          <w:rFonts w:hint="eastAsia" w:ascii="'Times New Roman'" w:hAnsi="'Times New Roman'" w:cs="'Times New Roman'"/>
          <w:color w:val="000000"/>
        </w:rPr>
        <w:t xml:space="preserve"> </w:t>
      </w:r>
      <w:r>
        <w:rPr>
          <w:rFonts w:ascii="'Times New Roman'" w:hAnsi="'Times New Roman'" w:cs="'Times New Roman'"/>
          <w:color w:val="000000"/>
        </w:rPr>
        <w:t xml:space="preserve">   </w:t>
      </w:r>
      <w:r>
        <w:rPr>
          <w:rFonts w:hint="eastAsia" w:ascii="'Times New Roman'" w:hAnsi="'Times New Roman'" w:cs="'Times New Roman'"/>
          <w:color w:val="000000"/>
        </w:rPr>
        <w:t xml:space="preserve">  </w:t>
      </w:r>
      <w:r>
        <w:rPr>
          <w:rFonts w:ascii="'Times New Roman'" w:hAnsi="'Times New Roman'" w:eastAsia="'Times New Roman'" w:cs="'Times New Roman'"/>
          <w:color w:val="000000"/>
        </w:rPr>
        <w:t> </w:t>
      </w:r>
      <w:r>
        <w:rPr>
          <w:color w:val="000000"/>
        </w:rPr>
        <w:t>c</w:t>
      </w:r>
      <w:r>
        <w:rPr>
          <w:color w:val="000000"/>
          <w:szCs w:val="21"/>
        </w:rPr>
        <w:t>．</w:t>
      </w:r>
      <w:r>
        <w:rPr>
          <w:rFonts w:hint="eastAsia"/>
          <w:color w:val="000000"/>
          <w:szCs w:val="21"/>
        </w:rPr>
        <w:t>CuO</w:t>
      </w:r>
      <w:r>
        <w:rPr>
          <w:rFonts w:ascii="'Times New Roman'" w:hAnsi="'Times New Roman'" w:eastAsia="'Times New Roman'" w:cs="'Times New Roman'"/>
          <w:color w:val="000000"/>
        </w:rPr>
        <w:t> </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color w:val="000000"/>
        </w:rPr>
      </w:pPr>
      <w:r>
        <w:rPr>
          <w:rFonts w:hint="eastAsia"/>
          <w:color w:val="000000"/>
        </w:rPr>
        <w:t>（3）“沉铜”时的反应为：2</w:t>
      </w:r>
      <w:r>
        <w:rPr>
          <w:color w:val="000000"/>
        </w:rPr>
        <w:t>CuSO</w:t>
      </w:r>
      <w:r>
        <w:rPr>
          <w:color w:val="000000"/>
          <w:vertAlign w:val="subscript"/>
        </w:rPr>
        <w:t>4</w:t>
      </w:r>
      <w:r>
        <w:rPr>
          <w:rFonts w:hint="eastAsia" w:hAnsi="Cambria Math" w:cs="Cambria Math"/>
          <w:color w:val="000000"/>
        </w:rPr>
        <w:t>+2Na</w:t>
      </w:r>
      <w:r>
        <w:rPr>
          <w:rFonts w:hint="eastAsia" w:hAnsi="Cambria Math" w:cs="Cambria Math"/>
          <w:color w:val="000000"/>
          <w:vertAlign w:val="subscript"/>
        </w:rPr>
        <w:t>2</w:t>
      </w:r>
      <w:r>
        <w:rPr>
          <w:rFonts w:hint="eastAsia" w:hAnsi="Cambria Math" w:cs="Cambria Math"/>
          <w:color w:val="000000"/>
        </w:rPr>
        <w:t>CO</w:t>
      </w:r>
      <w:r>
        <w:rPr>
          <w:rFonts w:hint="eastAsia" w:hAnsi="Cambria Math" w:cs="Cambria Math"/>
          <w:color w:val="000000"/>
          <w:vertAlign w:val="subscript"/>
        </w:rPr>
        <w:t>3</w:t>
      </w:r>
      <w:r>
        <w:rPr>
          <w:rFonts w:hint="eastAsia" w:hAnsi="Cambria Math" w:cs="Cambria Math"/>
          <w:color w:val="000000"/>
        </w:rPr>
        <w:t>+H</w:t>
      </w:r>
      <w:r>
        <w:rPr>
          <w:rFonts w:hint="eastAsia" w:hAnsi="Cambria Math" w:cs="Cambria Math"/>
          <w:color w:val="000000"/>
          <w:vertAlign w:val="subscript"/>
        </w:rPr>
        <w:t>2</w:t>
      </w:r>
      <w:r>
        <w:rPr>
          <w:rFonts w:hint="eastAsia" w:hAnsi="Cambria Math" w:cs="Cambria Math"/>
          <w:color w:val="000000"/>
        </w:rPr>
        <w:t>O=Cu</w:t>
      </w:r>
      <w:r>
        <w:rPr>
          <w:rFonts w:hint="eastAsia" w:hAnsi="Cambria Math" w:cs="Cambria Math"/>
          <w:color w:val="000000"/>
          <w:vertAlign w:val="subscript"/>
        </w:rPr>
        <w:t>2</w:t>
      </w:r>
      <w:r>
        <w:rPr>
          <w:rFonts w:hint="eastAsia" w:hAnsi="Cambria Math" w:cs="Cambria Math"/>
          <w:color w:val="000000"/>
        </w:rPr>
        <w:t>(OH)</w:t>
      </w:r>
      <w:r>
        <w:rPr>
          <w:rFonts w:hint="eastAsia" w:hAnsi="Cambria Math" w:cs="Cambria Math"/>
          <w:color w:val="000000"/>
          <w:vertAlign w:val="subscript"/>
        </w:rPr>
        <w:t>2</w:t>
      </w:r>
      <w:r>
        <w:rPr>
          <w:rFonts w:hint="eastAsia" w:hAnsi="Cambria Math" w:cs="Cambria Math"/>
          <w:color w:val="000000"/>
        </w:rPr>
        <w:t>CO</w:t>
      </w:r>
      <w:r>
        <w:rPr>
          <w:rFonts w:hint="eastAsia" w:hAnsi="Cambria Math" w:cs="Cambria Math"/>
          <w:color w:val="000000"/>
          <w:vertAlign w:val="subscript"/>
        </w:rPr>
        <w:t>3</w:t>
      </w:r>
      <w:r>
        <w:rPr>
          <w:rFonts w:hint="eastAsia" w:ascii="宋体" w:hAnsi="宋体" w:cs="Cambria Math"/>
          <w:color w:val="000000"/>
        </w:rPr>
        <w:t>↓</w:t>
      </w:r>
      <w:r>
        <w:rPr>
          <w:rFonts w:hint="eastAsia" w:hAnsi="Cambria Math"/>
          <w:color w:val="000000"/>
        </w:rPr>
        <w:t>+2</w:t>
      </w:r>
      <w:r>
        <w:rPr>
          <w:color w:val="000000"/>
          <w:u w:val="single"/>
        </w:rPr>
        <w:t xml:space="preserve"> X</w:t>
      </w:r>
      <w:r>
        <w:rPr>
          <w:rFonts w:hint="eastAsia"/>
          <w:color w:val="000000"/>
          <w:u w:val="single"/>
        </w:rPr>
        <w:t xml:space="preserve"> </w:t>
      </w:r>
      <w:r>
        <w:rPr>
          <w:rFonts w:hint="eastAsia" w:hAnsi="Cambria Math"/>
          <w:color w:val="000000"/>
        </w:rPr>
        <w:t>+CO</w:t>
      </w:r>
      <w:r>
        <w:rPr>
          <w:rFonts w:hint="eastAsia" w:hAnsi="Cambria Math"/>
          <w:color w:val="000000"/>
          <w:vertAlign w:val="subscript"/>
        </w:rPr>
        <w:t>2</w:t>
      </w:r>
      <w:r>
        <w:rPr>
          <w:rFonts w:hint="eastAsia" w:ascii="宋体" w:hAnsi="宋体"/>
          <w:color w:val="000000"/>
        </w:rPr>
        <w:t>↑</w:t>
      </w:r>
      <w:r>
        <w:rPr>
          <w:rFonts w:hint="eastAsia" w:hAnsi="Cambria Math"/>
          <w:color w:val="000000"/>
        </w:rPr>
        <w:t>。X的化学式是</w:t>
      </w:r>
      <w:r>
        <w:rPr>
          <w:rFonts w:hint="eastAsia"/>
          <w:color w:val="000000"/>
          <w:u w:val="single"/>
        </w:rPr>
        <w:t xml:space="preserve"> </w:t>
      </w:r>
      <w:r>
        <w:rPr>
          <w:color w:val="000000"/>
          <w:u w:val="single"/>
        </w:rPr>
        <w:t xml:space="preserve">▲ </w:t>
      </w:r>
      <w:r>
        <w:rPr>
          <w:rFonts w:hint="eastAsia"/>
          <w:color w:val="000000"/>
        </w:rPr>
        <w:t>，</w:t>
      </w:r>
    </w:p>
    <w:p>
      <w:pPr>
        <w:keepNext w:val="0"/>
        <w:keepLines w:val="0"/>
        <w:pageBreakBefore w:val="0"/>
        <w:widowControl w:val="0"/>
        <w:kinsoku/>
        <w:wordWrap/>
        <w:overflowPunct/>
        <w:topLinePunct w:val="0"/>
        <w:autoSpaceDE/>
        <w:autoSpaceDN/>
        <w:bidi w:val="0"/>
        <w:adjustRightInd/>
        <w:snapToGrid/>
        <w:spacing w:line="380" w:lineRule="exact"/>
        <w:ind w:left="735" w:leftChars="250" w:hanging="210" w:hangingChars="100"/>
        <w:jc w:val="left"/>
        <w:textAlignment w:val="center"/>
        <w:rPr>
          <w:rFonts w:hint="eastAsia"/>
          <w:color w:val="000000"/>
        </w:rPr>
      </w:pPr>
      <w:r>
        <w:rPr>
          <w:rFonts w:hint="eastAsia"/>
          <w:color w:val="000000"/>
        </w:rPr>
        <w:t>“沉铜”后经过滤可得产品</w:t>
      </w:r>
      <w:r>
        <w:rPr>
          <w:rFonts w:hint="eastAsia" w:eastAsia="楷体"/>
          <w:color w:val="000000"/>
          <w:szCs w:val="21"/>
        </w:rPr>
        <w:t>Cu</w:t>
      </w:r>
      <w:r>
        <w:rPr>
          <w:rFonts w:eastAsia="楷体"/>
          <w:color w:val="000000"/>
          <w:szCs w:val="21"/>
          <w:vertAlign w:val="subscript"/>
        </w:rPr>
        <w:t>2</w:t>
      </w:r>
      <w:r>
        <w:rPr>
          <w:rFonts w:hint="eastAsia" w:eastAsia="楷体"/>
          <w:color w:val="000000"/>
          <w:szCs w:val="21"/>
        </w:rPr>
        <w:t>(OH)</w:t>
      </w:r>
      <w:r>
        <w:rPr>
          <w:rFonts w:hint="eastAsia" w:eastAsia="楷体"/>
          <w:color w:val="000000"/>
          <w:szCs w:val="21"/>
          <w:vertAlign w:val="subscript"/>
        </w:rPr>
        <w:t>2</w:t>
      </w:r>
      <w:r>
        <w:rPr>
          <w:rFonts w:eastAsia="楷体"/>
          <w:color w:val="000000"/>
          <w:szCs w:val="21"/>
        </w:rPr>
        <w:t>CO</w:t>
      </w:r>
      <w:r>
        <w:rPr>
          <w:rFonts w:eastAsia="楷体"/>
          <w:color w:val="000000"/>
          <w:szCs w:val="21"/>
          <w:vertAlign w:val="subscript"/>
        </w:rPr>
        <w:t>3</w:t>
      </w:r>
      <w:r>
        <w:rPr>
          <w:rFonts w:hint="eastAsia" w:eastAsia="楷体"/>
          <w:color w:val="000000"/>
        </w:rPr>
        <w:t>。</w:t>
      </w:r>
      <w:r>
        <w:rPr>
          <w:rFonts w:hint="eastAsia"/>
          <w:color w:val="000000"/>
        </w:rPr>
        <w:t>判断产品是否洗涤干净的操作是</w:t>
      </w:r>
      <w:r>
        <w:rPr>
          <w:color w:val="000000"/>
          <w:u w:val="single"/>
        </w:rPr>
        <w:t xml:space="preserve"> </w:t>
      </w:r>
      <w:r>
        <w:rPr>
          <w:rFonts w:hint="eastAsia"/>
          <w:color w:val="000000"/>
          <w:u w:val="single"/>
        </w:rPr>
        <w:t xml:space="preserve"> </w:t>
      </w:r>
      <w:r>
        <w:rPr>
          <w:color w:val="000000"/>
          <w:u w:val="single"/>
        </w:rPr>
        <w:t>▲</w:t>
      </w:r>
      <w:r>
        <w:rPr>
          <w:rFonts w:hint="eastAsia"/>
          <w:color w:val="000000"/>
          <w:u w:val="single"/>
        </w:rPr>
        <w:t xml:space="preserve"> </w:t>
      </w:r>
      <w:r>
        <w:rPr>
          <w:color w:val="000000"/>
          <w:u w:val="single"/>
        </w:rPr>
        <w:t xml:space="preserve"> </w:t>
      </w:r>
      <w:r>
        <w:rPr>
          <w:rFonts w:hint="eastAsia"/>
          <w:color w:val="000000"/>
        </w:rPr>
        <w:t xml:space="preserve">。  </w:t>
      </w:r>
    </w:p>
    <w:p>
      <w:pPr>
        <w:keepNext w:val="0"/>
        <w:keepLines w:val="0"/>
        <w:pageBreakBefore w:val="0"/>
        <w:widowControl w:val="0"/>
        <w:kinsoku/>
        <w:wordWrap/>
        <w:overflowPunct/>
        <w:topLinePunct w:val="0"/>
        <w:autoSpaceDE/>
        <w:autoSpaceDN/>
        <w:bidi w:val="0"/>
        <w:adjustRightInd/>
        <w:snapToGrid/>
        <w:spacing w:line="380" w:lineRule="exact"/>
        <w:ind w:left="630" w:hanging="630" w:hangingChars="300"/>
        <w:jc w:val="left"/>
        <w:textAlignment w:val="center"/>
        <w:rPr>
          <w:color w:val="000000"/>
        </w:rPr>
      </w:pPr>
      <w:r>
        <w:rPr>
          <w:rFonts w:hint="eastAsia"/>
          <w:color w:val="000000"/>
        </w:rPr>
        <w:t>（4）</w:t>
      </w:r>
      <w:r>
        <w:rPr>
          <w:color w:val="000000"/>
        </w:rPr>
        <w:t>实验时发现，若反应时溶液</w:t>
      </w:r>
      <w:r>
        <w:rPr>
          <w:rFonts w:hint="eastAsia"/>
          <w:color w:val="000000"/>
        </w:rPr>
        <w:t>的</w:t>
      </w:r>
      <w:r>
        <w:rPr>
          <w:color w:val="000000"/>
        </w:rPr>
        <w:t>pH过大，所得</w:t>
      </w:r>
      <w:r>
        <w:rPr>
          <w:rFonts w:hint="eastAsia"/>
          <w:color w:val="000000"/>
        </w:rPr>
        <w:t>产品</w:t>
      </w:r>
      <w:r>
        <w:rPr>
          <w:rFonts w:hint="eastAsia" w:hAnsi="Cambria Math" w:cs="Cambria Math"/>
          <w:color w:val="000000"/>
        </w:rPr>
        <w:t>Cu</w:t>
      </w:r>
      <w:r>
        <w:rPr>
          <w:rFonts w:hint="eastAsia" w:hAnsi="Cambria Math" w:cs="Cambria Math"/>
          <w:color w:val="000000"/>
          <w:vertAlign w:val="subscript"/>
        </w:rPr>
        <w:t>2</w:t>
      </w:r>
      <w:r>
        <w:rPr>
          <w:rFonts w:hint="eastAsia" w:hAnsi="Cambria Math" w:cs="Cambria Math"/>
          <w:color w:val="000000"/>
        </w:rPr>
        <w:t>(OH)</w:t>
      </w:r>
      <w:r>
        <w:rPr>
          <w:rFonts w:hint="eastAsia" w:hAnsi="Cambria Math" w:cs="Cambria Math"/>
          <w:color w:val="000000"/>
          <w:vertAlign w:val="subscript"/>
        </w:rPr>
        <w:t>2</w:t>
      </w:r>
      <w:r>
        <w:rPr>
          <w:rFonts w:hint="eastAsia" w:hAnsi="Cambria Math" w:cs="Cambria Math"/>
          <w:color w:val="000000"/>
        </w:rPr>
        <w:t>CO</w:t>
      </w:r>
      <w:r>
        <w:rPr>
          <w:rFonts w:hint="eastAsia" w:hAnsi="Cambria Math" w:cs="Cambria Math"/>
          <w:color w:val="000000"/>
          <w:vertAlign w:val="subscript"/>
        </w:rPr>
        <w:t>3</w:t>
      </w:r>
      <w:r>
        <w:rPr>
          <w:color w:val="000000"/>
        </w:rPr>
        <w:t>的产率偏低，但Cu元素含量</w:t>
      </w:r>
    </w:p>
    <w:p>
      <w:pPr>
        <w:keepNext w:val="0"/>
        <w:keepLines w:val="0"/>
        <w:pageBreakBefore w:val="0"/>
        <w:widowControl w:val="0"/>
        <w:kinsoku/>
        <w:wordWrap/>
        <w:overflowPunct/>
        <w:topLinePunct w:val="0"/>
        <w:autoSpaceDE/>
        <w:autoSpaceDN/>
        <w:bidi w:val="0"/>
        <w:adjustRightInd/>
        <w:snapToGrid/>
        <w:spacing w:line="380" w:lineRule="exact"/>
        <w:ind w:left="630" w:leftChars="300"/>
        <w:jc w:val="left"/>
        <w:textAlignment w:val="center"/>
        <w:rPr>
          <w:szCs w:val="21"/>
        </w:rPr>
      </w:pPr>
      <w:r>
        <w:rPr>
          <w:color w:val="000000"/>
        </w:rPr>
        <w:t>偏大，原因是</w:t>
      </w:r>
      <w:r>
        <w:rPr>
          <w:color w:val="000000"/>
          <w:u w:val="single"/>
        </w:rPr>
        <w:t xml:space="preserve"> </w:t>
      </w:r>
      <w:r>
        <w:rPr>
          <w:rFonts w:hint="eastAsia"/>
          <w:color w:val="000000"/>
          <w:u w:val="single"/>
        </w:rPr>
        <w:t xml:space="preserve"> </w:t>
      </w:r>
      <w:r>
        <w:rPr>
          <w:color w:val="000000"/>
          <w:u w:val="single"/>
        </w:rPr>
        <w:t>▲</w:t>
      </w:r>
      <w:r>
        <w:rPr>
          <w:rFonts w:hint="eastAsia"/>
          <w:color w:val="000000"/>
          <w:u w:val="single"/>
        </w:rPr>
        <w:t xml:space="preserve"> </w:t>
      </w:r>
      <w:r>
        <w:rPr>
          <w:color w:val="000000"/>
          <w:u w:val="single"/>
        </w:rPr>
        <w:t xml:space="preserve"> </w:t>
      </w:r>
      <w:r>
        <w:rPr>
          <w:rFonts w:hint="eastAsia"/>
          <w:color w:val="000000"/>
        </w:rPr>
        <w:t>。</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color w:val="000000"/>
        </w:rPr>
      </w:pPr>
      <w:r>
        <w:rPr>
          <w:rFonts w:hint="eastAsia"/>
          <w:color w:val="000000"/>
        </w:rPr>
        <w:t>25、（1</w:t>
      </w:r>
      <w:r>
        <w:rPr>
          <w:rFonts w:hint="eastAsia"/>
          <w:color w:val="000000"/>
          <w:lang w:val="en-US" w:eastAsia="zh-CN"/>
        </w:rPr>
        <w:t>2</w:t>
      </w:r>
      <w:r>
        <w:rPr>
          <w:rFonts w:hint="eastAsia"/>
          <w:color w:val="000000"/>
        </w:rPr>
        <w:t>分）</w:t>
      </w:r>
      <w:r>
        <w:rPr>
          <w:rFonts w:ascii="宋体" w:hAnsi="宋体" w:cs="宋体"/>
          <w:color w:val="000000"/>
        </w:rPr>
        <w:t>从古至今，铁及其化合物一直被人类广泛应用。</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color w:val="000000"/>
        </w:rPr>
      </w:pPr>
      <w:r>
        <w:rPr>
          <w:rFonts w:ascii="宋体" w:hAnsi="宋体" w:cs="宋体"/>
          <w:color w:val="000000"/>
        </w:rPr>
        <w:t>（一）铁及其化合物的应用</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color w:val="000000"/>
        </w:rPr>
      </w:pPr>
      <w:r>
        <w:rPr>
          <w:color w:val="000000"/>
        </w:rPr>
        <w:t>（1）</w:t>
      </w:r>
      <w:r>
        <w:rPr>
          <w:rFonts w:ascii="宋体" w:hAnsi="宋体" w:cs="宋体"/>
          <w:color w:val="000000"/>
        </w:rPr>
        <w:t>明代科学著作《天工开物》中记载：</w:t>
      </w:r>
    </w:p>
    <w:p>
      <w:pPr>
        <w:keepNext w:val="0"/>
        <w:keepLines w:val="0"/>
        <w:pageBreakBefore w:val="0"/>
        <w:widowControl w:val="0"/>
        <w:kinsoku/>
        <w:wordWrap/>
        <w:overflowPunct/>
        <w:topLinePunct w:val="0"/>
        <w:autoSpaceDE/>
        <w:autoSpaceDN/>
        <w:bidi w:val="0"/>
        <w:adjustRightInd/>
        <w:snapToGrid/>
        <w:spacing w:line="380" w:lineRule="exact"/>
        <w:ind w:left="420" w:leftChars="200" w:firstLine="0" w:firstLineChars="0"/>
        <w:jc w:val="left"/>
        <w:textAlignment w:val="center"/>
        <w:rPr>
          <w:color w:val="000000"/>
        </w:rPr>
      </w:pPr>
      <w:r>
        <w:rPr>
          <w:rFonts w:ascii="宋体" w:hAnsi="宋体" w:cs="宋体"/>
          <w:color w:val="000000"/>
        </w:rPr>
        <w:t>①“其器冶铁锥，其尖使极刚利”</w:t>
      </w:r>
      <w:r>
        <w:rPr>
          <w:rFonts w:hint="eastAsia" w:ascii="宋体" w:hAnsi="宋体" w:cs="宋体"/>
          <w:color w:val="000000"/>
        </w:rPr>
        <w:t>，</w:t>
      </w:r>
      <w:r>
        <w:rPr>
          <w:rFonts w:ascii="宋体" w:hAnsi="宋体" w:cs="宋体"/>
          <w:color w:val="000000"/>
        </w:rPr>
        <w:t>“铁锥”为开挖盐井的工具。所取盐井水“入于釜中煎炼顷刻结盐”，“釜”指生铁制作的铁锅。上述描述中利用铁的</w:t>
      </w:r>
      <w:r>
        <w:rPr>
          <w:color w:val="000000"/>
          <w:u w:val="single"/>
        </w:rPr>
        <w:t xml:space="preserve">  ▲ </w:t>
      </w:r>
      <w:r>
        <w:rPr>
          <w:rFonts w:hint="eastAsia"/>
          <w:color w:val="000000"/>
          <w:u w:val="single"/>
        </w:rPr>
        <w:t xml:space="preserve"> </w:t>
      </w:r>
      <w:r>
        <w:rPr>
          <w:rFonts w:ascii="宋体" w:hAnsi="宋体" w:cs="宋体"/>
          <w:color w:val="000000"/>
        </w:rPr>
        <w:t>（选序号）。</w:t>
      </w:r>
    </w:p>
    <w:p>
      <w:pPr>
        <w:keepNext w:val="0"/>
        <w:keepLines w:val="0"/>
        <w:pageBreakBefore w:val="0"/>
        <w:widowControl w:val="0"/>
        <w:kinsoku/>
        <w:wordWrap/>
        <w:overflowPunct/>
        <w:topLinePunct w:val="0"/>
        <w:autoSpaceDE/>
        <w:autoSpaceDN/>
        <w:bidi w:val="0"/>
        <w:adjustRightInd/>
        <w:snapToGrid/>
        <w:spacing w:line="380" w:lineRule="exact"/>
        <w:ind w:firstLine="1050" w:firstLineChars="500"/>
        <w:jc w:val="left"/>
        <w:textAlignment w:val="center"/>
        <w:rPr>
          <w:color w:val="000000"/>
        </w:rPr>
      </w:pPr>
      <w:r>
        <w:rPr>
          <w:rFonts w:eastAsia="Times New Roman"/>
          <w:color w:val="000000"/>
        </w:rPr>
        <w:t xml:space="preserve">a. </w:t>
      </w:r>
      <w:r>
        <w:rPr>
          <w:rFonts w:ascii="宋体" w:hAnsi="宋体" w:cs="宋体"/>
          <w:color w:val="000000"/>
        </w:rPr>
        <w:t>导热性</w:t>
      </w:r>
      <w:r>
        <w:rPr>
          <w:rFonts w:hint="eastAsia" w:ascii="宋体" w:hAnsi="宋体" w:cs="宋体"/>
          <w:color w:val="000000"/>
        </w:rPr>
        <w:t xml:space="preserve"> </w:t>
      </w:r>
      <w:r>
        <w:rPr>
          <w:rFonts w:ascii="宋体" w:hAnsi="宋体" w:cs="宋体"/>
          <w:color w:val="000000"/>
        </w:rPr>
        <w:t xml:space="preserve"> </w:t>
      </w:r>
      <w:r>
        <w:rPr>
          <w:rFonts w:hint="eastAsia" w:ascii="宋体" w:hAnsi="宋体" w:cs="宋体"/>
          <w:color w:val="000000"/>
        </w:rPr>
        <w:t xml:space="preserve">         </w:t>
      </w:r>
      <w:r>
        <w:rPr>
          <w:rFonts w:ascii="宋体" w:hAnsi="宋体" w:cs="宋体"/>
          <w:color w:val="000000"/>
        </w:rPr>
        <w:t xml:space="preserve"> </w:t>
      </w:r>
      <w:r>
        <w:rPr>
          <w:rFonts w:eastAsia="Times New Roman"/>
          <w:color w:val="000000"/>
        </w:rPr>
        <w:t xml:space="preserve">b. </w:t>
      </w:r>
      <w:r>
        <w:rPr>
          <w:rFonts w:ascii="宋体" w:hAnsi="宋体" w:cs="宋体"/>
          <w:color w:val="000000"/>
        </w:rPr>
        <w:t>导电性</w:t>
      </w:r>
      <w:r>
        <w:rPr>
          <w:rFonts w:hint="eastAsia" w:ascii="宋体" w:hAnsi="宋体" w:cs="宋体"/>
          <w:color w:val="000000"/>
        </w:rPr>
        <w:t xml:space="preserve"> </w:t>
      </w:r>
      <w:r>
        <w:rPr>
          <w:rFonts w:ascii="宋体" w:hAnsi="宋体" w:cs="宋体"/>
          <w:color w:val="000000"/>
        </w:rPr>
        <w:t xml:space="preserve">   </w:t>
      </w:r>
      <w:r>
        <w:rPr>
          <w:rFonts w:hint="eastAsia" w:ascii="宋体" w:hAnsi="宋体" w:cs="宋体"/>
          <w:color w:val="000000"/>
        </w:rPr>
        <w:t xml:space="preserve">      </w:t>
      </w:r>
      <w:r>
        <w:rPr>
          <w:rFonts w:ascii="宋体" w:hAnsi="宋体" w:cs="宋体"/>
          <w:color w:val="000000"/>
        </w:rPr>
        <w:t xml:space="preserve"> </w:t>
      </w:r>
      <w:r>
        <w:rPr>
          <w:rFonts w:eastAsia="Times New Roman"/>
          <w:color w:val="000000"/>
        </w:rPr>
        <w:t>c.</w:t>
      </w:r>
      <w:r>
        <w:rPr>
          <w:rFonts w:eastAsia="Times New Roman"/>
          <w:color w:val="000000"/>
          <w:position w:val="-22"/>
        </w:rPr>
        <w:pict>
          <v:shape id="_x0000_i1039" o:spt="75" type="#_x0000_t75" style="height:6.95pt;width:2.5pt;" filled="f" o:preferrelative="t" stroked="f" coordsize="21600,21600">
            <v:path/>
            <v:fill on="f" focussize="0,0"/>
            <v:stroke on="f"/>
            <v:imagedata r:id="rId37" o:title=""/>
            <o:lock v:ext="edit" aspectratio="t"/>
            <w10:wrap type="none"/>
            <w10:anchorlock/>
          </v:shape>
        </w:pict>
      </w:r>
      <w:r>
        <w:rPr>
          <w:rFonts w:eastAsia="Times New Roman"/>
          <w:color w:val="000000"/>
          <w:position w:val="-22"/>
        </w:rPr>
        <w:t xml:space="preserve"> </w:t>
      </w:r>
      <w:r>
        <w:rPr>
          <w:rFonts w:ascii="宋体" w:hAnsi="宋体" w:cs="宋体"/>
          <w:color w:val="000000"/>
        </w:rPr>
        <w:t>硬度大</w:t>
      </w:r>
    </w:p>
    <w:p>
      <w:pPr>
        <w:keepNext w:val="0"/>
        <w:keepLines w:val="0"/>
        <w:pageBreakBefore w:val="0"/>
        <w:widowControl w:val="0"/>
        <w:kinsoku/>
        <w:wordWrap/>
        <w:overflowPunct/>
        <w:topLinePunct w:val="0"/>
        <w:autoSpaceDE/>
        <w:autoSpaceDN/>
        <w:bidi w:val="0"/>
        <w:adjustRightInd/>
        <w:snapToGrid/>
        <w:spacing w:line="380" w:lineRule="exact"/>
        <w:ind w:left="420" w:leftChars="200" w:firstLine="0" w:firstLineChars="0"/>
        <w:jc w:val="left"/>
        <w:textAlignment w:val="center"/>
        <w:rPr>
          <w:color w:val="000000"/>
        </w:rPr>
      </w:pPr>
      <w:r>
        <w:rPr>
          <w:rFonts w:ascii="宋体" w:hAnsi="宋体" w:cs="宋体"/>
          <w:color w:val="000000"/>
        </w:rPr>
        <w:t>②“泥固塞其孔，然后使水转釉”是指高温下</w:t>
      </w:r>
      <w:r>
        <w:rPr>
          <w:rFonts w:eastAsia="Times New Roman"/>
          <w:color w:val="000000"/>
        </w:rPr>
        <w:t>CO</w:t>
      </w:r>
      <w:r>
        <w:rPr>
          <w:rFonts w:ascii="宋体" w:hAnsi="宋体" w:cs="宋体"/>
          <w:color w:val="000000"/>
        </w:rPr>
        <w:t>将红砖中的</w:t>
      </w:r>
      <w:r>
        <w:rPr>
          <w:rFonts w:eastAsia="Times New Roman"/>
          <w:color w:val="000000"/>
        </w:rPr>
        <w:t>Fe</w:t>
      </w:r>
      <w:r>
        <w:rPr>
          <w:rFonts w:eastAsia="Times New Roman"/>
          <w:color w:val="000000"/>
          <w:vertAlign w:val="subscript"/>
        </w:rPr>
        <w:t>2</w:t>
      </w:r>
      <w:r>
        <w:rPr>
          <w:rFonts w:eastAsia="Times New Roman"/>
          <w:color w:val="000000"/>
        </w:rPr>
        <w:t>O</w:t>
      </w:r>
      <w:r>
        <w:rPr>
          <w:rFonts w:eastAsia="Times New Roman"/>
          <w:color w:val="000000"/>
          <w:vertAlign w:val="subscript"/>
        </w:rPr>
        <w:t>3</w:t>
      </w:r>
      <w:r>
        <w:rPr>
          <w:rFonts w:ascii="宋体" w:hAnsi="宋体" w:cs="宋体"/>
          <w:color w:val="000000"/>
        </w:rPr>
        <w:t>转化为</w:t>
      </w:r>
      <w:r>
        <w:rPr>
          <w:rFonts w:eastAsia="Times New Roman"/>
          <w:color w:val="000000"/>
        </w:rPr>
        <w:t>Fe</w:t>
      </w:r>
      <w:r>
        <w:rPr>
          <w:rFonts w:eastAsia="Times New Roman"/>
          <w:color w:val="000000"/>
          <w:vertAlign w:val="subscript"/>
        </w:rPr>
        <w:t>3</w:t>
      </w:r>
      <w:r>
        <w:rPr>
          <w:rFonts w:eastAsia="Times New Roman"/>
          <w:color w:val="000000"/>
        </w:rPr>
        <w:t>O</w:t>
      </w:r>
      <w:r>
        <w:rPr>
          <w:rFonts w:eastAsia="Times New Roman"/>
          <w:color w:val="000000"/>
          <w:vertAlign w:val="subscript"/>
        </w:rPr>
        <w:t>4</w:t>
      </w:r>
      <w:r>
        <w:rPr>
          <w:rFonts w:ascii="宋体" w:hAnsi="宋体" w:cs="宋体"/>
          <w:color w:val="000000"/>
        </w:rPr>
        <w:t>而形成青砖。该转化的化学方程式为</w:t>
      </w:r>
      <w:r>
        <w:rPr>
          <w:color w:val="000000"/>
          <w:u w:val="single"/>
        </w:rPr>
        <w:t xml:space="preserve"> </w:t>
      </w:r>
      <w:r>
        <w:rPr>
          <w:rFonts w:hint="eastAsia"/>
          <w:color w:val="000000"/>
          <w:u w:val="single"/>
        </w:rPr>
        <w:t xml:space="preserve"> </w:t>
      </w:r>
      <w:r>
        <w:rPr>
          <w:color w:val="000000"/>
          <w:u w:val="single"/>
        </w:rPr>
        <w:t>▲</w:t>
      </w:r>
      <w:r>
        <w:rPr>
          <w:rFonts w:hint="eastAsia"/>
          <w:color w:val="000000"/>
          <w:u w:val="single"/>
        </w:rPr>
        <w:t xml:space="preserve"> </w:t>
      </w:r>
      <w:r>
        <w:rPr>
          <w:color w:val="000000"/>
          <w:u w:val="single"/>
        </w:rPr>
        <w:t xml:space="preserve"> </w:t>
      </w:r>
      <w:r>
        <w:rPr>
          <w:rFonts w:ascii="宋体" w:hAnsi="宋体" w:cs="宋体"/>
          <w:color w:val="000000"/>
        </w:rPr>
        <w:t>。</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color w:val="000000"/>
        </w:rPr>
      </w:pPr>
      <w:r>
        <w:rPr>
          <w:color w:val="000000"/>
        </w:rPr>
        <w:t>（2）</w:t>
      </w:r>
      <w:r>
        <w:rPr>
          <w:rFonts w:ascii="宋体" w:hAnsi="宋体" w:cs="宋体"/>
          <w:color w:val="000000"/>
        </w:rPr>
        <w:t>铁的化合物在现代更多领域发挥着重要作用。</w:t>
      </w:r>
    </w:p>
    <w:p>
      <w:pPr>
        <w:keepNext w:val="0"/>
        <w:keepLines w:val="0"/>
        <w:pageBreakBefore w:val="0"/>
        <w:widowControl w:val="0"/>
        <w:kinsoku/>
        <w:wordWrap/>
        <w:overflowPunct/>
        <w:topLinePunct w:val="0"/>
        <w:autoSpaceDE/>
        <w:autoSpaceDN/>
        <w:bidi w:val="0"/>
        <w:adjustRightInd/>
        <w:snapToGrid/>
        <w:spacing w:line="380" w:lineRule="exact"/>
        <w:ind w:left="420" w:leftChars="200" w:firstLine="0" w:firstLineChars="0"/>
        <w:jc w:val="left"/>
        <w:textAlignment w:val="center"/>
        <w:rPr>
          <w:color w:val="000000"/>
        </w:rPr>
      </w:pPr>
      <w:r>
        <w:rPr>
          <w:rFonts w:ascii="宋体" w:hAnsi="宋体" w:cs="宋体"/>
          <w:color w:val="000000"/>
        </w:rPr>
        <w:t>①碳酸亚铁（</w:t>
      </w:r>
      <w:r>
        <w:rPr>
          <w:rFonts w:eastAsia="Times New Roman"/>
          <w:color w:val="000000"/>
        </w:rPr>
        <w:t>FeCO</w:t>
      </w:r>
      <w:r>
        <w:rPr>
          <w:rFonts w:eastAsia="Times New Roman"/>
          <w:color w:val="000000"/>
          <w:vertAlign w:val="subscript"/>
        </w:rPr>
        <w:t>3</w:t>
      </w:r>
      <w:r>
        <w:rPr>
          <w:rFonts w:ascii="宋体" w:hAnsi="宋体" w:cs="宋体"/>
          <w:color w:val="000000"/>
        </w:rPr>
        <w:t>）不溶于水，可作补血剂，服用后与胃酸反应生成</w:t>
      </w:r>
      <w:r>
        <w:rPr>
          <w:color w:val="000000"/>
          <w:u w:val="single"/>
        </w:rPr>
        <w:t xml:space="preserve"> </w:t>
      </w:r>
      <w:r>
        <w:rPr>
          <w:rFonts w:hint="eastAsia"/>
          <w:color w:val="000000"/>
          <w:u w:val="single"/>
        </w:rPr>
        <w:t xml:space="preserve"> </w:t>
      </w:r>
      <w:r>
        <w:rPr>
          <w:rFonts w:hint="eastAsia"/>
          <w:color w:val="000000"/>
          <w:u w:val="single"/>
          <w:lang w:val="en-US" w:eastAsia="zh-CN"/>
        </w:rPr>
        <w:t xml:space="preserve"> </w:t>
      </w:r>
      <w:r>
        <w:rPr>
          <w:color w:val="000000"/>
          <w:u w:val="single"/>
        </w:rPr>
        <w:t>▲</w:t>
      </w:r>
      <w:r>
        <w:rPr>
          <w:rFonts w:hint="eastAsia"/>
          <w:color w:val="000000"/>
          <w:u w:val="single"/>
          <w:lang w:val="en-US" w:eastAsia="zh-CN"/>
        </w:rPr>
        <w:t xml:space="preserve"> </w:t>
      </w:r>
      <w:r>
        <w:rPr>
          <w:rFonts w:hint="eastAsia"/>
          <w:color w:val="000000"/>
          <w:u w:val="single"/>
        </w:rPr>
        <w:t xml:space="preserve"> </w:t>
      </w:r>
      <w:r>
        <w:rPr>
          <w:color w:val="000000"/>
          <w:u w:val="single"/>
        </w:rPr>
        <w:t xml:space="preserve"> </w:t>
      </w:r>
      <w:r>
        <w:rPr>
          <w:rFonts w:hint="eastAsia"/>
          <w:color w:val="000000"/>
        </w:rPr>
        <w:t>（填化学式）</w:t>
      </w:r>
      <w:r>
        <w:rPr>
          <w:rFonts w:ascii="宋体" w:hAnsi="宋体" w:cs="宋体"/>
          <w:color w:val="000000"/>
        </w:rPr>
        <w:t>被人体吸收，促进血红蛋白的生成。</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jc w:val="left"/>
        <w:textAlignment w:val="center"/>
        <w:rPr>
          <w:rFonts w:ascii="宋体" w:hAnsi="宋体" w:cs="宋体"/>
          <w:color w:val="000000"/>
        </w:rPr>
      </w:pPr>
      <w:r>
        <w:rPr>
          <w:rFonts w:ascii="宋体" w:hAnsi="宋体" w:cs="宋体"/>
          <w:color w:val="000000"/>
        </w:rPr>
        <w:t>②火星探测器发回的信息表明，火星上存在</w:t>
      </w:r>
      <w:r>
        <w:rPr>
          <w:rFonts w:eastAsia="Times New Roman"/>
          <w:color w:val="000000"/>
        </w:rPr>
        <w:t>FeOOH</w:t>
      </w:r>
      <w:r>
        <w:rPr>
          <w:rFonts w:ascii="宋体" w:hAnsi="宋体" w:cs="宋体"/>
          <w:color w:val="000000"/>
        </w:rPr>
        <w:t>，从而证明火星表面曾经存在过水，其理由</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jc w:val="left"/>
        <w:textAlignment w:val="center"/>
        <w:rPr>
          <w:rFonts w:ascii="宋体" w:hAnsi="宋体" w:cs="宋体"/>
          <w:color w:val="000000"/>
        </w:rPr>
      </w:pPr>
      <w:r>
        <w:rPr>
          <w:rFonts w:ascii="宋体" w:hAnsi="宋体" w:cs="宋体"/>
          <w:color w:val="000000"/>
        </w:rPr>
        <w:t>为</w:t>
      </w:r>
      <w:r>
        <w:rPr>
          <w:color w:val="000000"/>
          <w:u w:val="single"/>
        </w:rPr>
        <w:t xml:space="preserve"> </w:t>
      </w:r>
      <w:r>
        <w:rPr>
          <w:rFonts w:hint="eastAsia"/>
          <w:color w:val="000000"/>
          <w:u w:val="single"/>
        </w:rPr>
        <w:t xml:space="preserve"> </w:t>
      </w:r>
      <w:r>
        <w:rPr>
          <w:rFonts w:hint="eastAsia"/>
          <w:color w:val="000000"/>
          <w:u w:val="single"/>
          <w:lang w:val="en-US" w:eastAsia="zh-CN"/>
        </w:rPr>
        <w:t xml:space="preserve"> </w:t>
      </w:r>
      <w:r>
        <w:rPr>
          <w:color w:val="000000"/>
          <w:u w:val="single"/>
        </w:rPr>
        <w:t>▲</w:t>
      </w:r>
      <w:r>
        <w:rPr>
          <w:rFonts w:hint="eastAsia"/>
          <w:color w:val="000000"/>
          <w:u w:val="single"/>
        </w:rPr>
        <w:t xml:space="preserve"> </w:t>
      </w:r>
      <w:r>
        <w:rPr>
          <w:rFonts w:hint="eastAsia"/>
          <w:color w:val="000000"/>
          <w:u w:val="single"/>
          <w:lang w:val="en-US" w:eastAsia="zh-CN"/>
        </w:rPr>
        <w:t xml:space="preserve"> </w:t>
      </w:r>
      <w:r>
        <w:rPr>
          <w:color w:val="000000"/>
          <w:u w:val="single"/>
        </w:rPr>
        <w:t xml:space="preserve"> </w:t>
      </w:r>
      <w:r>
        <w:rPr>
          <w:rFonts w:ascii="宋体" w:hAnsi="宋体" w:cs="宋体"/>
          <w:color w:val="000000"/>
        </w:rPr>
        <w:t>。</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color w:val="000000"/>
        </w:rPr>
      </w:pPr>
      <w:r>
        <w:rPr>
          <w:rFonts w:ascii="宋体" w:hAnsi="宋体" w:cs="宋体"/>
          <w:color w:val="000000"/>
        </w:rPr>
        <w:t>（二）</w:t>
      </w:r>
      <w:r>
        <w:rPr>
          <w:rFonts w:eastAsia="Times New Roman"/>
          <w:color w:val="000000"/>
        </w:rPr>
        <w:t>FeOOH</w:t>
      </w:r>
      <w:r>
        <w:rPr>
          <w:rFonts w:ascii="宋体" w:hAnsi="宋体" w:cs="宋体"/>
          <w:color w:val="000000"/>
        </w:rPr>
        <w:t>的制备</w:t>
      </w:r>
    </w:p>
    <w:p>
      <w:pPr>
        <w:keepNext w:val="0"/>
        <w:keepLines w:val="0"/>
        <w:pageBreakBefore w:val="0"/>
        <w:widowControl w:val="0"/>
        <w:kinsoku/>
        <w:wordWrap/>
        <w:overflowPunct/>
        <w:topLinePunct w:val="0"/>
        <w:autoSpaceDE/>
        <w:autoSpaceDN/>
        <w:bidi w:val="0"/>
        <w:adjustRightInd/>
        <w:snapToGrid/>
        <w:spacing w:line="380" w:lineRule="exact"/>
        <w:ind w:firstLine="630" w:firstLineChars="300"/>
        <w:jc w:val="left"/>
        <w:textAlignment w:val="center"/>
        <w:rPr>
          <w:color w:val="000000"/>
        </w:rPr>
      </w:pPr>
      <w:r>
        <w:rPr>
          <w:rFonts w:ascii="宋体" w:hAnsi="宋体" w:cs="宋体"/>
          <w:color w:val="000000"/>
        </w:rPr>
        <w:t>用废铁屑（主要成分为</w:t>
      </w:r>
      <w:r>
        <w:rPr>
          <w:rFonts w:eastAsia="Times New Roman"/>
          <w:color w:val="000000"/>
        </w:rPr>
        <w:t>Fe</w:t>
      </w:r>
      <w:r>
        <w:rPr>
          <w:rFonts w:ascii="宋体" w:hAnsi="宋体" w:cs="宋体"/>
          <w:color w:val="000000"/>
        </w:rPr>
        <w:t>，含少量</w:t>
      </w:r>
      <w:r>
        <w:rPr>
          <w:rFonts w:eastAsia="Times New Roman"/>
          <w:color w:val="000000"/>
        </w:rPr>
        <w:t>Fe</w:t>
      </w:r>
      <w:r>
        <w:rPr>
          <w:rFonts w:eastAsia="Times New Roman"/>
          <w:color w:val="000000"/>
          <w:vertAlign w:val="subscript"/>
        </w:rPr>
        <w:t>2</w:t>
      </w:r>
      <w:r>
        <w:rPr>
          <w:rFonts w:eastAsia="Times New Roman"/>
          <w:color w:val="000000"/>
        </w:rPr>
        <w:t>O</w:t>
      </w:r>
      <w:r>
        <w:rPr>
          <w:rFonts w:eastAsia="Times New Roman"/>
          <w:color w:val="000000"/>
          <w:vertAlign w:val="subscript"/>
        </w:rPr>
        <w:t>3</w:t>
      </w:r>
      <w:r>
        <w:rPr>
          <w:rFonts w:ascii="宋体" w:hAnsi="宋体" w:cs="宋体"/>
          <w:color w:val="000000"/>
        </w:rPr>
        <w:t>和</w:t>
      </w:r>
      <w:r>
        <w:rPr>
          <w:rFonts w:eastAsia="Times New Roman"/>
          <w:color w:val="000000"/>
        </w:rPr>
        <w:t>FeCO</w:t>
      </w:r>
      <w:r>
        <w:rPr>
          <w:rFonts w:eastAsia="Times New Roman"/>
          <w:color w:val="000000"/>
          <w:vertAlign w:val="subscript"/>
        </w:rPr>
        <w:t>3</w:t>
      </w:r>
      <w:r>
        <w:rPr>
          <w:rFonts w:ascii="宋体" w:hAnsi="宋体" w:cs="宋体"/>
          <w:color w:val="000000"/>
        </w:rPr>
        <w:t>）制备</w:t>
      </w:r>
      <w:r>
        <w:rPr>
          <w:rFonts w:eastAsia="Times New Roman"/>
          <w:color w:val="000000"/>
        </w:rPr>
        <w:t>FeOOH</w:t>
      </w:r>
      <w:r>
        <w:rPr>
          <w:rFonts w:ascii="宋体" w:hAnsi="宋体" w:cs="宋体"/>
          <w:color w:val="000000"/>
        </w:rPr>
        <w:t>主要流程如下。</w:t>
      </w:r>
    </w:p>
    <w:p>
      <w:pPr>
        <w:spacing w:line="360" w:lineRule="auto"/>
        <w:jc w:val="left"/>
        <w:textAlignment w:val="center"/>
        <w:rPr>
          <w:color w:val="000000"/>
        </w:rPr>
      </w:pPr>
      <w:r>
        <w:rPr>
          <w:color w:val="000000"/>
        </w:rPr>
        <w:pict>
          <v:shape id="图片 139" o:spid="_x0000_s1106" o:spt="75" alt="学科网(www.zxxk.com)--教育资源门户，提供试卷、教案、课件、论文、素材以及各类教学资源下载，还有大量而丰富的教学相关资讯！" type="#_x0000_t75" style="position:absolute;left:0pt;margin-left:89.4pt;margin-top:329.6pt;height:93.2pt;width:348.6pt;mso-position-horizontal-relative:page;mso-position-vertical-relative:page;z-index:251674624;mso-width-relative:page;mso-height-relative:page;" filled="f" o:preferrelative="t" stroked="f" coordsize="21600,21600">
            <v:path/>
            <v:fill on="f" focussize="0,0"/>
            <v:stroke on="f"/>
            <v:imagedata r:id="rId38" o:title="学科网(www.zxxk.com)--教育资源门户，提供试卷、教案、课件、论文、素材以及各类教学资源下载，还有大量而丰富的教学相关资讯！"/>
            <o:lock v:ext="edit" aspectratio="t"/>
          </v:shape>
        </w:pict>
      </w:r>
    </w:p>
    <w:p>
      <w:pPr>
        <w:spacing w:line="360" w:lineRule="exact"/>
        <w:jc w:val="left"/>
        <w:textAlignment w:val="center"/>
        <w:rPr>
          <w:color w:val="000000"/>
        </w:rPr>
      </w:pPr>
    </w:p>
    <w:p>
      <w:pPr>
        <w:spacing w:line="360" w:lineRule="exact"/>
        <w:jc w:val="left"/>
        <w:textAlignment w:val="center"/>
        <w:rPr>
          <w:color w:val="000000"/>
        </w:rPr>
      </w:pPr>
    </w:p>
    <w:p>
      <w:pPr>
        <w:spacing w:line="360" w:lineRule="exact"/>
        <w:jc w:val="left"/>
        <w:textAlignment w:val="center"/>
        <w:rPr>
          <w:color w:val="000000"/>
        </w:rPr>
      </w:pPr>
    </w:p>
    <w:p>
      <w:pPr>
        <w:spacing w:line="360" w:lineRule="exact"/>
        <w:jc w:val="left"/>
        <w:textAlignment w:val="center"/>
        <w:rPr>
          <w:color w:val="000000"/>
        </w:rPr>
      </w:pPr>
    </w:p>
    <w:p>
      <w:pPr>
        <w:spacing w:line="380" w:lineRule="exact"/>
        <w:jc w:val="left"/>
        <w:textAlignment w:val="center"/>
        <w:rPr>
          <w:color w:val="000000"/>
        </w:rPr>
      </w:pPr>
      <w:r>
        <w:rPr>
          <w:color w:val="000000"/>
        </w:rPr>
        <w:t>（3）</w:t>
      </w:r>
      <w:r>
        <w:rPr>
          <w:rFonts w:hint="eastAsia"/>
          <w:color w:val="000000"/>
        </w:rPr>
        <w:t>“</w:t>
      </w:r>
      <w:r>
        <w:rPr>
          <w:rFonts w:ascii="宋体" w:hAnsi="宋体" w:cs="宋体"/>
          <w:color w:val="000000"/>
        </w:rPr>
        <w:t>酸溶</w:t>
      </w:r>
      <w:r>
        <w:rPr>
          <w:rFonts w:hint="eastAsia" w:ascii="宋体" w:hAnsi="宋体" w:cs="宋体"/>
          <w:color w:val="000000"/>
        </w:rPr>
        <w:t>”</w:t>
      </w:r>
      <w:r>
        <w:rPr>
          <w:rFonts w:ascii="宋体" w:hAnsi="宋体" w:cs="宋体"/>
          <w:color w:val="000000"/>
        </w:rPr>
        <w:t>时适当提高反应温度和</w:t>
      </w:r>
      <w:r>
        <w:rPr>
          <w:rFonts w:eastAsia="Times New Roman"/>
          <w:color w:val="000000"/>
        </w:rPr>
        <w:t>H</w:t>
      </w:r>
      <w:r>
        <w:rPr>
          <w:rFonts w:eastAsia="Times New Roman"/>
          <w:color w:val="000000"/>
          <w:vertAlign w:val="subscript"/>
        </w:rPr>
        <w:t>2</w:t>
      </w:r>
      <w:r>
        <w:rPr>
          <w:rFonts w:eastAsia="Times New Roman"/>
          <w:color w:val="000000"/>
        </w:rPr>
        <w:t>SO</w:t>
      </w:r>
      <w:r>
        <w:rPr>
          <w:rFonts w:eastAsia="Times New Roman"/>
          <w:color w:val="000000"/>
          <w:vertAlign w:val="subscript"/>
        </w:rPr>
        <w:t>4</w:t>
      </w:r>
      <w:r>
        <w:rPr>
          <w:rFonts w:ascii="宋体" w:hAnsi="宋体" w:cs="宋体"/>
          <w:color w:val="000000"/>
        </w:rPr>
        <w:t>浓度，目的是</w:t>
      </w:r>
      <w:r>
        <w:rPr>
          <w:color w:val="000000"/>
          <w:u w:val="single"/>
        </w:rPr>
        <w:t xml:space="preserve"> </w:t>
      </w:r>
      <w:r>
        <w:rPr>
          <w:rFonts w:hint="eastAsia"/>
          <w:color w:val="000000"/>
          <w:u w:val="single"/>
        </w:rPr>
        <w:t xml:space="preserve"> </w:t>
      </w:r>
      <w:r>
        <w:rPr>
          <w:color w:val="000000"/>
          <w:u w:val="single"/>
        </w:rPr>
        <w:t>▲</w:t>
      </w:r>
      <w:r>
        <w:rPr>
          <w:rFonts w:hint="eastAsia"/>
          <w:color w:val="000000"/>
          <w:u w:val="single"/>
        </w:rPr>
        <w:t xml:space="preserve"> </w:t>
      </w:r>
      <w:r>
        <w:rPr>
          <w:color w:val="000000"/>
          <w:u w:val="single"/>
        </w:rPr>
        <w:t xml:space="preserve"> </w:t>
      </w:r>
      <w:r>
        <w:rPr>
          <w:rFonts w:ascii="宋体" w:hAnsi="宋体" w:cs="宋体"/>
          <w:color w:val="000000"/>
        </w:rPr>
        <w:t>，产生的气体为</w:t>
      </w:r>
      <w:r>
        <w:rPr>
          <w:color w:val="000000"/>
          <w:u w:val="single"/>
        </w:rPr>
        <w:t xml:space="preserve"> </w:t>
      </w:r>
      <w:r>
        <w:rPr>
          <w:rFonts w:hint="eastAsia"/>
          <w:color w:val="000000"/>
          <w:u w:val="single"/>
        </w:rPr>
        <w:t xml:space="preserve"> </w:t>
      </w:r>
      <w:r>
        <w:rPr>
          <w:color w:val="000000"/>
          <w:u w:val="single"/>
        </w:rPr>
        <w:t>▲</w:t>
      </w:r>
      <w:r>
        <w:rPr>
          <w:rFonts w:hint="eastAsia"/>
          <w:color w:val="000000"/>
          <w:u w:val="single"/>
        </w:rPr>
        <w:t xml:space="preserve"> </w:t>
      </w:r>
      <w:r>
        <w:rPr>
          <w:color w:val="000000"/>
          <w:u w:val="single"/>
        </w:rPr>
        <w:t xml:space="preserve"> </w:t>
      </w:r>
      <w:r>
        <w:rPr>
          <w:rFonts w:ascii="宋体" w:hAnsi="宋体" w:cs="宋体"/>
          <w:color w:val="000000"/>
        </w:rPr>
        <w:t>。</w:t>
      </w:r>
    </w:p>
    <w:p>
      <w:pPr>
        <w:spacing w:line="380" w:lineRule="exact"/>
        <w:ind w:left="630" w:hanging="630" w:hangingChars="300"/>
        <w:jc w:val="left"/>
        <w:textAlignment w:val="center"/>
        <w:rPr>
          <w:color w:val="000000"/>
        </w:rPr>
      </w:pPr>
      <w:r>
        <w:rPr>
          <w:color w:val="000000"/>
        </w:rPr>
        <w:t>（4）</w:t>
      </w:r>
      <w:r>
        <w:rPr>
          <w:rFonts w:hint="eastAsia"/>
          <w:color w:val="000000"/>
        </w:rPr>
        <w:t>“</w:t>
      </w:r>
      <w:r>
        <w:rPr>
          <w:rFonts w:ascii="宋体" w:hAnsi="宋体" w:cs="宋体"/>
          <w:color w:val="000000"/>
        </w:rPr>
        <w:t>还原</w:t>
      </w:r>
      <w:r>
        <w:rPr>
          <w:rFonts w:hint="eastAsia" w:ascii="宋体" w:hAnsi="宋体" w:cs="宋体"/>
          <w:color w:val="000000"/>
        </w:rPr>
        <w:t>”</w:t>
      </w:r>
      <w:r>
        <w:rPr>
          <w:rFonts w:ascii="宋体" w:hAnsi="宋体" w:cs="宋体"/>
          <w:color w:val="000000"/>
        </w:rPr>
        <w:t>发生的反应为</w:t>
      </w:r>
      <w:r>
        <w:rPr>
          <w:rFonts w:eastAsia="Times New Roman"/>
          <w:color w:val="000000"/>
        </w:rPr>
        <w:t>Fe</w:t>
      </w:r>
      <w:r>
        <w:rPr>
          <w:rFonts w:eastAsia="Times New Roman"/>
          <w:color w:val="000000"/>
          <w:vertAlign w:val="subscript"/>
        </w:rPr>
        <w:t>2</w:t>
      </w:r>
      <w:r>
        <w:rPr>
          <w:rFonts w:ascii="宋体" w:hAnsi="宋体" w:cs="宋体"/>
          <w:color w:val="000000"/>
        </w:rPr>
        <w:t>（</w:t>
      </w:r>
      <w:r>
        <w:rPr>
          <w:rFonts w:eastAsia="Times New Roman"/>
          <w:color w:val="000000"/>
        </w:rPr>
        <w:t>SO</w:t>
      </w:r>
      <w:r>
        <w:rPr>
          <w:rFonts w:eastAsia="Times New Roman"/>
          <w:color w:val="000000"/>
          <w:vertAlign w:val="subscript"/>
        </w:rPr>
        <w:t>4</w:t>
      </w:r>
      <w:r>
        <w:rPr>
          <w:rFonts w:ascii="宋体" w:hAnsi="宋体" w:cs="宋体"/>
          <w:color w:val="000000"/>
        </w:rPr>
        <w:t>）</w:t>
      </w:r>
      <w:r>
        <w:rPr>
          <w:rFonts w:eastAsia="Times New Roman"/>
          <w:color w:val="000000"/>
          <w:vertAlign w:val="subscript"/>
        </w:rPr>
        <w:t>3</w:t>
      </w:r>
      <w:r>
        <w:rPr>
          <w:rFonts w:eastAsia="Times New Roman"/>
          <w:color w:val="000000"/>
        </w:rPr>
        <w:t>+Fe</w:t>
      </w:r>
      <w:r>
        <w:rPr>
          <w:rFonts w:ascii="宋体" w:hAnsi="宋体" w:cs="宋体"/>
          <w:color w:val="000000"/>
        </w:rPr>
        <w:t>═</w:t>
      </w:r>
      <w:r>
        <w:rPr>
          <w:rFonts w:eastAsia="Times New Roman"/>
          <w:color w:val="000000"/>
        </w:rPr>
        <w:t>3FeSO</w:t>
      </w:r>
      <w:r>
        <w:rPr>
          <w:rFonts w:eastAsia="Times New Roman"/>
          <w:color w:val="000000"/>
          <w:vertAlign w:val="subscript"/>
        </w:rPr>
        <w:t>4</w:t>
      </w:r>
      <w:r>
        <w:rPr>
          <w:rFonts w:hint="eastAsia" w:ascii="宋体" w:hAnsi="宋体" w:cs="宋体"/>
          <w:color w:val="000000"/>
        </w:rPr>
        <w:t>；“</w:t>
      </w:r>
      <w:r>
        <w:rPr>
          <w:rFonts w:ascii="宋体" w:hAnsi="宋体" w:cs="宋体"/>
          <w:color w:val="000000"/>
        </w:rPr>
        <w:t>沉淀</w:t>
      </w:r>
      <w:r>
        <w:rPr>
          <w:rFonts w:hint="eastAsia" w:ascii="宋体" w:hAnsi="宋体" w:cs="宋体"/>
          <w:color w:val="000000"/>
        </w:rPr>
        <w:t>”</w:t>
      </w:r>
      <w:r>
        <w:rPr>
          <w:rFonts w:ascii="宋体" w:hAnsi="宋体" w:cs="宋体"/>
          <w:color w:val="000000"/>
        </w:rPr>
        <w:t>反应</w:t>
      </w:r>
      <w:r>
        <w:rPr>
          <w:rFonts w:hint="eastAsia" w:ascii="宋体" w:hAnsi="宋体" w:cs="宋体"/>
          <w:color w:val="000000"/>
        </w:rPr>
        <w:t>的化学方程式</w:t>
      </w:r>
      <w:r>
        <w:rPr>
          <w:rFonts w:ascii="宋体" w:hAnsi="宋体" w:cs="宋体"/>
          <w:color w:val="000000"/>
        </w:rPr>
        <w:t>为</w:t>
      </w:r>
      <w:r>
        <w:rPr>
          <w:rFonts w:eastAsia="Times New Roman"/>
          <w:color w:val="000000"/>
        </w:rPr>
        <w:t>2FeSO</w:t>
      </w:r>
      <w:r>
        <w:rPr>
          <w:rFonts w:eastAsia="Times New Roman"/>
          <w:color w:val="000000"/>
          <w:vertAlign w:val="subscript"/>
        </w:rPr>
        <w:t>4</w:t>
      </w:r>
      <w:r>
        <w:rPr>
          <w:rFonts w:eastAsia="Times New Roman"/>
          <w:color w:val="000000"/>
        </w:rPr>
        <w:t>+H</w:t>
      </w:r>
      <w:r>
        <w:rPr>
          <w:rFonts w:eastAsia="Times New Roman"/>
          <w:color w:val="000000"/>
          <w:vertAlign w:val="subscript"/>
        </w:rPr>
        <w:t>2</w:t>
      </w:r>
      <w:r>
        <w:rPr>
          <w:rFonts w:eastAsia="Times New Roman"/>
          <w:color w:val="000000"/>
        </w:rPr>
        <w:t>O</w:t>
      </w:r>
      <w:r>
        <w:rPr>
          <w:rFonts w:eastAsia="Times New Roman"/>
          <w:color w:val="000000"/>
          <w:vertAlign w:val="subscript"/>
        </w:rPr>
        <w:t>2</w:t>
      </w:r>
      <w:r>
        <w:rPr>
          <w:rFonts w:eastAsia="Times New Roman"/>
          <w:color w:val="000000"/>
        </w:rPr>
        <w:t>+2H</w:t>
      </w:r>
      <w:r>
        <w:rPr>
          <w:rFonts w:eastAsia="Times New Roman"/>
          <w:color w:val="000000"/>
          <w:vertAlign w:val="subscript"/>
        </w:rPr>
        <w:t>2</w:t>
      </w:r>
      <w:r>
        <w:rPr>
          <w:rFonts w:eastAsia="Times New Roman"/>
          <w:color w:val="000000"/>
        </w:rPr>
        <w:t>O</w:t>
      </w:r>
      <w:r>
        <w:rPr>
          <w:rFonts w:ascii="宋体" w:hAnsi="宋体" w:cs="宋体"/>
          <w:color w:val="000000"/>
        </w:rPr>
        <w:t>═</w:t>
      </w:r>
      <w:r>
        <w:rPr>
          <w:rFonts w:eastAsia="Times New Roman"/>
          <w:color w:val="000000"/>
        </w:rPr>
        <w:t>2FeOOH</w:t>
      </w:r>
      <w:r>
        <w:rPr>
          <w:rFonts w:ascii="宋体" w:hAnsi="宋体" w:cs="宋体"/>
          <w:color w:val="000000"/>
        </w:rPr>
        <w:t>↓</w:t>
      </w:r>
      <w:r>
        <w:rPr>
          <w:rFonts w:eastAsia="Times New Roman"/>
          <w:color w:val="000000"/>
        </w:rPr>
        <w:t>+2H</w:t>
      </w:r>
      <w:r>
        <w:rPr>
          <w:rFonts w:eastAsia="Times New Roman"/>
          <w:color w:val="000000"/>
          <w:vertAlign w:val="subscript"/>
        </w:rPr>
        <w:t>2</w:t>
      </w:r>
      <w:r>
        <w:rPr>
          <w:rFonts w:eastAsia="Times New Roman"/>
          <w:color w:val="000000"/>
        </w:rPr>
        <w:t>SO</w:t>
      </w:r>
      <w:r>
        <w:rPr>
          <w:rFonts w:eastAsia="Times New Roman"/>
          <w:color w:val="000000"/>
          <w:vertAlign w:val="subscript"/>
        </w:rPr>
        <w:t>4</w:t>
      </w:r>
      <w:r>
        <w:rPr>
          <w:rFonts w:ascii="宋体" w:hAnsi="宋体" w:cs="宋体"/>
          <w:color w:val="000000"/>
        </w:rPr>
        <w:t>。</w:t>
      </w:r>
      <w:r>
        <w:rPr>
          <w:rFonts w:hint="eastAsia"/>
          <w:color w:val="000000"/>
        </w:rPr>
        <w:t>“</w:t>
      </w:r>
      <w:r>
        <w:rPr>
          <w:rFonts w:ascii="宋体" w:hAnsi="宋体" w:cs="宋体"/>
          <w:color w:val="000000"/>
        </w:rPr>
        <w:t>沉淀</w:t>
      </w:r>
      <w:r>
        <w:rPr>
          <w:rFonts w:hint="eastAsia" w:ascii="宋体" w:hAnsi="宋体" w:cs="宋体"/>
          <w:color w:val="000000"/>
        </w:rPr>
        <w:t>”</w:t>
      </w:r>
      <w:r>
        <w:rPr>
          <w:rFonts w:ascii="宋体" w:hAnsi="宋体" w:cs="宋体"/>
          <w:color w:val="000000"/>
        </w:rPr>
        <w:t>时会有部分</w:t>
      </w:r>
      <w:r>
        <w:rPr>
          <w:rFonts w:eastAsia="Times New Roman"/>
          <w:color w:val="000000"/>
        </w:rPr>
        <w:t>FeOOH</w:t>
      </w:r>
      <w:r>
        <w:rPr>
          <w:rFonts w:ascii="宋体" w:hAnsi="宋体" w:cs="宋体"/>
          <w:color w:val="000000"/>
        </w:rPr>
        <w:t>与</w:t>
      </w:r>
      <w:r>
        <w:rPr>
          <w:rFonts w:eastAsia="Times New Roman"/>
          <w:color w:val="000000"/>
        </w:rPr>
        <w:t>FeSO</w:t>
      </w:r>
      <w:r>
        <w:rPr>
          <w:rFonts w:eastAsia="Times New Roman"/>
          <w:color w:val="000000"/>
          <w:vertAlign w:val="subscript"/>
        </w:rPr>
        <w:t>4</w:t>
      </w:r>
      <w:r>
        <w:rPr>
          <w:rFonts w:ascii="宋体" w:hAnsi="宋体" w:cs="宋体"/>
          <w:color w:val="000000"/>
        </w:rPr>
        <w:t>反应生成</w:t>
      </w:r>
      <w:r>
        <w:rPr>
          <w:rFonts w:eastAsia="Times New Roman"/>
          <w:color w:val="000000"/>
        </w:rPr>
        <w:t>Fe</w:t>
      </w:r>
      <w:r>
        <w:rPr>
          <w:rFonts w:eastAsia="Times New Roman"/>
          <w:color w:val="000000"/>
          <w:vertAlign w:val="subscript"/>
        </w:rPr>
        <w:t>3</w:t>
      </w:r>
      <w:r>
        <w:rPr>
          <w:rFonts w:eastAsia="Times New Roman"/>
          <w:color w:val="000000"/>
        </w:rPr>
        <w:t>O</w:t>
      </w:r>
      <w:r>
        <w:rPr>
          <w:rFonts w:eastAsia="Times New Roman"/>
          <w:color w:val="000000"/>
          <w:vertAlign w:val="subscript"/>
        </w:rPr>
        <w:t>4</w:t>
      </w:r>
      <w:r>
        <w:rPr>
          <w:rFonts w:ascii="宋体" w:hAnsi="宋体" w:cs="宋体"/>
          <w:color w:val="000000"/>
        </w:rPr>
        <w:t>，反应的化学方程式为</w:t>
      </w:r>
      <w:r>
        <w:rPr>
          <w:color w:val="000000"/>
          <w:u w:val="single"/>
        </w:rPr>
        <w:t xml:space="preserve"> </w:t>
      </w:r>
      <w:r>
        <w:rPr>
          <w:rFonts w:hint="eastAsia"/>
          <w:color w:val="000000"/>
          <w:u w:val="single"/>
        </w:rPr>
        <w:t xml:space="preserve"> </w:t>
      </w:r>
      <w:r>
        <w:rPr>
          <w:color w:val="000000"/>
          <w:u w:val="single"/>
        </w:rPr>
        <w:t>▲</w:t>
      </w:r>
      <w:r>
        <w:rPr>
          <w:rFonts w:hint="eastAsia"/>
          <w:color w:val="000000"/>
          <w:u w:val="single"/>
        </w:rPr>
        <w:t xml:space="preserve"> </w:t>
      </w:r>
      <w:r>
        <w:rPr>
          <w:color w:val="000000"/>
          <w:u w:val="single"/>
        </w:rPr>
        <w:t xml:space="preserve"> </w:t>
      </w:r>
      <w:r>
        <w:rPr>
          <w:rFonts w:ascii="宋体" w:hAnsi="宋体" w:cs="宋体"/>
          <w:color w:val="000000"/>
        </w:rPr>
        <w:t>。</w:t>
      </w:r>
    </w:p>
    <w:p>
      <w:pPr>
        <w:spacing w:line="380" w:lineRule="exact"/>
        <w:jc w:val="left"/>
        <w:textAlignment w:val="center"/>
        <w:rPr>
          <w:color w:val="000000"/>
        </w:rPr>
      </w:pPr>
      <w:r>
        <w:rPr>
          <w:rFonts w:ascii="宋体" w:hAnsi="宋体" w:cs="宋体"/>
          <w:color w:val="000000"/>
        </w:rPr>
        <w:t>（三）</w:t>
      </w:r>
      <w:r>
        <w:rPr>
          <w:rFonts w:eastAsia="Times New Roman"/>
          <w:color w:val="000000"/>
        </w:rPr>
        <w:t>FeOOH</w:t>
      </w:r>
      <w:r>
        <w:rPr>
          <w:rFonts w:ascii="宋体" w:hAnsi="宋体" w:cs="宋体"/>
          <w:color w:val="000000"/>
        </w:rPr>
        <w:t>的含量测定</w:t>
      </w:r>
    </w:p>
    <w:p>
      <w:pPr>
        <w:spacing w:line="380" w:lineRule="exact"/>
        <w:ind w:firstLine="630" w:firstLineChars="300"/>
        <w:jc w:val="left"/>
        <w:textAlignment w:val="center"/>
        <w:rPr>
          <w:color w:val="000000"/>
        </w:rPr>
      </w:pPr>
      <w:r>
        <w:rPr>
          <w:rFonts w:ascii="宋体" w:hAnsi="宋体" w:cs="宋体"/>
          <w:color w:val="000000"/>
        </w:rPr>
        <w:t>已知：</w:t>
      </w:r>
      <w:r>
        <w:rPr>
          <w:rFonts w:eastAsia="Times New Roman"/>
          <w:color w:val="000000"/>
        </w:rPr>
        <w:t>FeOOH</w:t>
      </w:r>
      <w:r>
        <w:rPr>
          <w:rFonts w:ascii="宋体" w:hAnsi="宋体" w:cs="宋体"/>
          <w:color w:val="000000"/>
        </w:rPr>
        <w:t>及铁的氧化物加热分解的温度如下。</w:t>
      </w:r>
    </w:p>
    <w:p>
      <w:pPr>
        <w:spacing w:line="360" w:lineRule="auto"/>
        <w:jc w:val="left"/>
        <w:textAlignment w:val="center"/>
        <w:rPr>
          <w:rFonts w:ascii="宋体" w:hAnsi="宋体" w:cs="宋体"/>
          <w:color w:val="000000"/>
        </w:rPr>
      </w:pPr>
      <w:r>
        <w:pict>
          <v:shape id="Object 140" o:spid="_x0000_s1107" o:spt="75" alt="学科网(www.zxxk.com)--教育资源门户，提供试卷、教案、课件、论文、素材以及各类教学资源下载，还有大量而丰富的教学相关资讯！" type="#_x0000_t75" style="position:absolute;left:0pt;margin-left:45.05pt;margin-top:1.6pt;height:22.9pt;width:317.75pt;z-index:251675648;mso-width-relative:page;mso-height-relative:page;" filled="f" o:preferrelative="t" stroked="f" coordsize="21600,21600">
            <v:path/>
            <v:fill on="f" focussize="0,0"/>
            <v:stroke on="f"/>
            <v:imagedata r:id="rId39" o:title="学科网(www"/>
            <o:lock v:ext="edit" aspectratio="t"/>
          </v:shape>
        </w:pict>
      </w:r>
    </w:p>
    <w:p>
      <w:pPr>
        <w:spacing w:line="400" w:lineRule="exact"/>
        <w:ind w:left="210" w:leftChars="100" w:firstLine="420" w:firstLineChars="200"/>
        <w:jc w:val="left"/>
        <w:textAlignment w:val="center"/>
        <w:rPr>
          <w:color w:val="000000"/>
        </w:rPr>
      </w:pPr>
      <w:r>
        <w:pict>
          <v:shape id="图片 142" o:spid="_x0000_s1108" o:spt="75" type="#_x0000_t75" style="position:absolute;left:0pt;margin-left:286.55pt;margin-top:21.2pt;height:108.5pt;width:160.5pt;z-index:251676672;mso-width-relative:page;mso-height-relative:page;" filled="f" o:preferrelative="t" stroked="f" coordsize="21600,21600">
            <v:path/>
            <v:fill on="f" focussize="0,0"/>
            <v:stroke on="f"/>
            <v:imagedata r:id="rId40" o:title=""/>
            <o:lock v:ext="edit" aspectratio="t"/>
          </v:shape>
        </w:pict>
      </w:r>
      <w:r>
        <w:rPr>
          <w:rFonts w:ascii="宋体" w:hAnsi="宋体" w:cs="宋体"/>
          <w:color w:val="000000"/>
        </w:rPr>
        <w:t>称取含</w:t>
      </w:r>
      <w:r>
        <w:rPr>
          <w:rFonts w:eastAsia="Times New Roman"/>
          <w:color w:val="000000"/>
        </w:rPr>
        <w:t>Fe</w:t>
      </w:r>
      <w:r>
        <w:rPr>
          <w:rFonts w:eastAsia="Times New Roman"/>
          <w:color w:val="000000"/>
          <w:vertAlign w:val="subscript"/>
        </w:rPr>
        <w:t>3</w:t>
      </w:r>
      <w:r>
        <w:rPr>
          <w:rFonts w:eastAsia="Times New Roman"/>
          <w:color w:val="000000"/>
        </w:rPr>
        <w:t>O</w:t>
      </w:r>
      <w:r>
        <w:rPr>
          <w:rFonts w:eastAsia="Times New Roman"/>
          <w:color w:val="000000"/>
          <w:vertAlign w:val="subscript"/>
        </w:rPr>
        <w:t>4</w:t>
      </w:r>
      <w:r>
        <w:rPr>
          <w:rFonts w:ascii="宋体" w:hAnsi="宋体" w:cs="宋体"/>
          <w:color w:val="000000"/>
        </w:rPr>
        <w:t>的</w:t>
      </w:r>
      <w:r>
        <w:rPr>
          <w:rFonts w:eastAsia="Times New Roman"/>
          <w:color w:val="000000"/>
        </w:rPr>
        <w:t>FeOOH</w:t>
      </w:r>
      <w:r>
        <w:rPr>
          <w:rFonts w:ascii="宋体" w:hAnsi="宋体" w:cs="宋体"/>
          <w:color w:val="000000"/>
        </w:rPr>
        <w:t>样品</w:t>
      </w:r>
      <w:r>
        <w:rPr>
          <w:rFonts w:eastAsia="Times New Roman"/>
          <w:color w:val="000000"/>
        </w:rPr>
        <w:t>76.6g</w:t>
      </w:r>
      <w:r>
        <w:rPr>
          <w:rFonts w:ascii="宋体" w:hAnsi="宋体" w:cs="宋体"/>
          <w:color w:val="000000"/>
        </w:rPr>
        <w:t>，进行热分解实验。控制不同的温度对样品加热，测得剩余固体质量随温度的变化如图所示。</w:t>
      </w:r>
    </w:p>
    <w:p>
      <w:pPr>
        <w:spacing w:line="360" w:lineRule="auto"/>
        <w:jc w:val="left"/>
        <w:textAlignment w:val="center"/>
        <w:rPr>
          <w:color w:val="000000"/>
        </w:rPr>
      </w:pPr>
    </w:p>
    <w:p>
      <w:pPr>
        <w:numPr>
          <w:ilvl w:val="0"/>
          <w:numId w:val="0"/>
        </w:numPr>
        <w:spacing w:line="400" w:lineRule="exact"/>
        <w:jc w:val="left"/>
        <w:textAlignment w:val="center"/>
        <w:rPr>
          <w:rFonts w:ascii="宋体" w:hAnsi="宋体" w:cs="宋体"/>
          <w:color w:val="000000"/>
        </w:rPr>
      </w:pPr>
      <w:r>
        <w:rPr>
          <w:color w:val="000000"/>
        </w:rPr>
        <w:t>（</w:t>
      </w:r>
      <w:r>
        <w:rPr>
          <w:rFonts w:hint="eastAsia"/>
          <w:color w:val="000000"/>
          <w:lang w:val="en-US" w:eastAsia="zh-CN"/>
        </w:rPr>
        <w:t>5</w:t>
      </w:r>
      <w:r>
        <w:rPr>
          <w:color w:val="000000"/>
        </w:rPr>
        <w:t>）</w:t>
      </w:r>
      <w:r>
        <w:rPr>
          <w:rFonts w:ascii="宋体" w:hAnsi="宋体" w:cs="宋体"/>
          <w:color w:val="000000"/>
        </w:rPr>
        <w:t>样品中</w:t>
      </w:r>
      <w:r>
        <w:rPr>
          <w:rFonts w:eastAsia="Times New Roman"/>
          <w:color w:val="000000"/>
        </w:rPr>
        <w:t>FeOOH</w:t>
      </w:r>
      <w:r>
        <w:rPr>
          <w:rFonts w:ascii="宋体" w:hAnsi="宋体" w:cs="宋体"/>
          <w:color w:val="000000"/>
        </w:rPr>
        <w:t>的含量为</w:t>
      </w:r>
      <w:r>
        <w:rPr>
          <w:color w:val="000000"/>
          <w:u w:val="single"/>
        </w:rPr>
        <w:t xml:space="preserve"> </w:t>
      </w:r>
      <w:r>
        <w:rPr>
          <w:rFonts w:hint="eastAsia"/>
          <w:color w:val="000000"/>
          <w:u w:val="single"/>
        </w:rPr>
        <w:t xml:space="preserve"> </w:t>
      </w:r>
      <w:r>
        <w:rPr>
          <w:color w:val="000000"/>
          <w:u w:val="single"/>
        </w:rPr>
        <w:t>▲</w:t>
      </w:r>
      <w:r>
        <w:rPr>
          <w:rFonts w:hint="eastAsia"/>
          <w:color w:val="000000"/>
          <w:u w:val="single"/>
        </w:rPr>
        <w:t xml:space="preserve"> </w:t>
      </w:r>
      <w:r>
        <w:rPr>
          <w:color w:val="000000"/>
          <w:u w:val="single"/>
        </w:rPr>
        <w:t xml:space="preserve"> </w:t>
      </w:r>
      <w:r>
        <w:rPr>
          <w:rFonts w:eastAsia="Times New Roman"/>
          <w:color w:val="000000"/>
        </w:rPr>
        <w:t>%</w:t>
      </w:r>
      <w:r>
        <w:rPr>
          <w:rFonts w:ascii="宋体" w:hAnsi="宋体" w:cs="宋体"/>
          <w:color w:val="000000"/>
        </w:rPr>
        <w:t>。</w:t>
      </w:r>
    </w:p>
    <w:p>
      <w:pPr>
        <w:spacing w:line="400" w:lineRule="exact"/>
        <w:ind w:firstLine="420" w:firstLineChars="200"/>
        <w:jc w:val="left"/>
        <w:textAlignment w:val="center"/>
        <w:rPr>
          <w:rFonts w:hint="eastAsia"/>
        </w:rPr>
      </w:pPr>
      <w:r>
        <w:rPr>
          <w:rFonts w:ascii="宋体" w:hAnsi="宋体" w:cs="宋体"/>
          <w:color w:val="000000"/>
        </w:rPr>
        <w:t>（</w:t>
      </w:r>
      <w:r>
        <w:rPr>
          <w:rFonts w:hint="eastAsia" w:ascii="宋体" w:hAnsi="宋体" w:cs="宋体"/>
          <w:color w:val="000000"/>
        </w:rPr>
        <w:t>写出解题过程，</w:t>
      </w:r>
      <w:r>
        <w:rPr>
          <w:rFonts w:ascii="宋体" w:hAnsi="宋体" w:cs="宋体"/>
          <w:color w:val="000000"/>
        </w:rPr>
        <w:t>精确到</w:t>
      </w:r>
      <w:r>
        <w:rPr>
          <w:rFonts w:eastAsia="Times New Roman"/>
          <w:color w:val="000000"/>
        </w:rPr>
        <w:t>0.1%</w:t>
      </w:r>
      <w:r>
        <w:rPr>
          <w:rFonts w:ascii="宋体" w:hAnsi="宋体" w:cs="宋体"/>
          <w:color w:val="000000"/>
        </w:rPr>
        <w:t>）</w:t>
      </w:r>
    </w:p>
    <w:p>
      <w:pPr>
        <w:tabs>
          <w:tab w:val="left" w:pos="6820"/>
        </w:tabs>
      </w:pPr>
      <w:r>
        <w:tab/>
      </w:r>
    </w:p>
    <w:p>
      <w:pPr>
        <w:spacing w:line="400" w:lineRule="exact"/>
        <w:textAlignment w:val="center"/>
        <w:rPr>
          <w:rFonts w:hint="default" w:ascii="Times New Roman" w:hAnsi="Times New Roman" w:cs="Times New Roman"/>
          <w:sz w:val="21"/>
          <w:szCs w:val="21"/>
        </w:rPr>
        <w:sectPr>
          <w:headerReference r:id="rId3" w:type="default"/>
          <w:footerReference r:id="rId4" w:type="default"/>
          <w:pgSz w:w="10772" w:h="15307"/>
          <w:pgMar w:top="850" w:right="850" w:bottom="850" w:left="850" w:header="851" w:footer="850" w:gutter="0"/>
          <w:cols w:space="708" w:num="1"/>
          <w:docGrid w:type="lines" w:linePitch="316" w:charSpace="0"/>
        </w:sectPr>
      </w:pPr>
    </w:p>
    <w:p>
      <w:bookmarkStart w:id="0" w:name="_GoBack"/>
      <w:bookmarkEnd w:id="0"/>
    </w:p>
    <w:sectPr>
      <w:pgSz w:w="10772"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Cambria Math">
    <w:panose1 w:val="02040503050406030204"/>
    <w:charset w:val="01"/>
    <w:family w:val="roman"/>
    <w:pitch w:val="default"/>
    <w:sig w:usb0="E00006FF" w:usb1="420024FF" w:usb2="02000000" w:usb3="00000000" w:csb0="2000019F" w:csb1="00000000"/>
  </w:font>
  <w:font w:name="'Times New Roman'">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7</w:t>
    </w:r>
    <w:r>
      <w:rPr>
        <w:kern w:val="0"/>
        <w:szCs w:val="21"/>
      </w:rPr>
      <w:fldChar w:fldCharType="end"/>
    </w:r>
    <w:r>
      <w:rPr>
        <w:rFonts w:hint="eastAsia"/>
        <w:kern w:val="0"/>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9A4EEB"/>
    <w:multiLevelType w:val="singleLevel"/>
    <w:tmpl w:val="929A4EEB"/>
    <w:lvl w:ilvl="0" w:tentative="0">
      <w:start w:val="3"/>
      <w:numFmt w:val="decimal"/>
      <w:suff w:val="nothing"/>
      <w:lvlText w:val="（%1）"/>
      <w:lvlJc w:val="left"/>
    </w:lvl>
  </w:abstractNum>
  <w:abstractNum w:abstractNumId="1">
    <w:nsid w:val="BFE7E336"/>
    <w:multiLevelType w:val="singleLevel"/>
    <w:tmpl w:val="BFE7E336"/>
    <w:lvl w:ilvl="0" w:tentative="0">
      <w:start w:val="1"/>
      <w:numFmt w:val="decimal"/>
      <w:suff w:val="nothing"/>
      <w:lvlText w:val="（%1）"/>
      <w:lvlJc w:val="left"/>
    </w:lvl>
  </w:abstractNum>
  <w:abstractNum w:abstractNumId="2">
    <w:nsid w:val="E127556A"/>
    <w:multiLevelType w:val="singleLevel"/>
    <w:tmpl w:val="E127556A"/>
    <w:lvl w:ilvl="0" w:tentative="0">
      <w:start w:val="1"/>
      <w:numFmt w:val="decimal"/>
      <w:suff w:val="space"/>
      <w:lvlText w:val="%1．"/>
      <w:lvlJc w:val="left"/>
    </w:lvl>
  </w:abstractNum>
  <w:abstractNum w:abstractNumId="3">
    <w:nsid w:val="23B778FE"/>
    <w:multiLevelType w:val="singleLevel"/>
    <w:tmpl w:val="23B778FE"/>
    <w:lvl w:ilvl="0" w:tentative="0">
      <w:start w:val="4"/>
      <w:numFmt w:val="decimal"/>
      <w:suff w:val="nothing"/>
      <w:lvlText w:val="（%1）"/>
      <w:lvlJc w:val="left"/>
    </w:lvl>
  </w:abstractNum>
  <w:abstractNum w:abstractNumId="4">
    <w:nsid w:val="6A1BF5F6"/>
    <w:multiLevelType w:val="singleLevel"/>
    <w:tmpl w:val="6A1BF5F6"/>
    <w:lvl w:ilvl="0" w:tentative="0">
      <w:start w:val="2"/>
      <w:numFmt w:val="decimal"/>
      <w:suff w:val="nothing"/>
      <w:lvlText w:val="（%1）"/>
      <w:lvlJc w:val="left"/>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cumentProtection w:enforcement="0"/>
  <w:defaultTabStop w:val="420"/>
  <w:drawingGridVerticalSpacing w:val="158"/>
  <w:doNotShadeFormData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172A27"/>
    <w:rsid w:val="00000FB7"/>
    <w:rsid w:val="00003BBD"/>
    <w:rsid w:val="00016537"/>
    <w:rsid w:val="00032A1C"/>
    <w:rsid w:val="00040E25"/>
    <w:rsid w:val="0004393C"/>
    <w:rsid w:val="0005007C"/>
    <w:rsid w:val="000519EC"/>
    <w:rsid w:val="0006194A"/>
    <w:rsid w:val="00072EF6"/>
    <w:rsid w:val="0007619A"/>
    <w:rsid w:val="0008058F"/>
    <w:rsid w:val="000819B0"/>
    <w:rsid w:val="000825A2"/>
    <w:rsid w:val="00082653"/>
    <w:rsid w:val="00085CD5"/>
    <w:rsid w:val="0009072E"/>
    <w:rsid w:val="000917FC"/>
    <w:rsid w:val="00092EF4"/>
    <w:rsid w:val="000931AC"/>
    <w:rsid w:val="00093FF9"/>
    <w:rsid w:val="00095D82"/>
    <w:rsid w:val="000A3E9F"/>
    <w:rsid w:val="000A5F1C"/>
    <w:rsid w:val="000B2047"/>
    <w:rsid w:val="000B7809"/>
    <w:rsid w:val="000C0C6A"/>
    <w:rsid w:val="000C5661"/>
    <w:rsid w:val="000D1A4D"/>
    <w:rsid w:val="000D28FF"/>
    <w:rsid w:val="000D4A94"/>
    <w:rsid w:val="000D525A"/>
    <w:rsid w:val="000E1F11"/>
    <w:rsid w:val="000E6378"/>
    <w:rsid w:val="000E6B02"/>
    <w:rsid w:val="000E6B56"/>
    <w:rsid w:val="000E7309"/>
    <w:rsid w:val="000F0719"/>
    <w:rsid w:val="000F234B"/>
    <w:rsid w:val="000F319B"/>
    <w:rsid w:val="000F379B"/>
    <w:rsid w:val="000F4191"/>
    <w:rsid w:val="000F64CD"/>
    <w:rsid w:val="00102DFD"/>
    <w:rsid w:val="0010755B"/>
    <w:rsid w:val="00111B4B"/>
    <w:rsid w:val="00112B72"/>
    <w:rsid w:val="00114722"/>
    <w:rsid w:val="00117F3D"/>
    <w:rsid w:val="00121FA4"/>
    <w:rsid w:val="001249AF"/>
    <w:rsid w:val="00127B52"/>
    <w:rsid w:val="00127CB3"/>
    <w:rsid w:val="0013113D"/>
    <w:rsid w:val="0013261B"/>
    <w:rsid w:val="00135B4A"/>
    <w:rsid w:val="001408DF"/>
    <w:rsid w:val="0014287E"/>
    <w:rsid w:val="0014581F"/>
    <w:rsid w:val="001473AA"/>
    <w:rsid w:val="00162132"/>
    <w:rsid w:val="001629F7"/>
    <w:rsid w:val="00164AD0"/>
    <w:rsid w:val="00165587"/>
    <w:rsid w:val="00165EAA"/>
    <w:rsid w:val="001723BD"/>
    <w:rsid w:val="00176E15"/>
    <w:rsid w:val="00186747"/>
    <w:rsid w:val="00190636"/>
    <w:rsid w:val="0019107F"/>
    <w:rsid w:val="001A654B"/>
    <w:rsid w:val="001A71D1"/>
    <w:rsid w:val="001C3070"/>
    <w:rsid w:val="001C7B85"/>
    <w:rsid w:val="001D45D3"/>
    <w:rsid w:val="001D4C8E"/>
    <w:rsid w:val="001D6BCA"/>
    <w:rsid w:val="001E7C90"/>
    <w:rsid w:val="001F442F"/>
    <w:rsid w:val="00202241"/>
    <w:rsid w:val="0020325E"/>
    <w:rsid w:val="00207923"/>
    <w:rsid w:val="00211135"/>
    <w:rsid w:val="00212117"/>
    <w:rsid w:val="00226742"/>
    <w:rsid w:val="00232242"/>
    <w:rsid w:val="002413CB"/>
    <w:rsid w:val="0024202C"/>
    <w:rsid w:val="00244A3D"/>
    <w:rsid w:val="00264FC3"/>
    <w:rsid w:val="00267FE0"/>
    <w:rsid w:val="002739A5"/>
    <w:rsid w:val="00274F15"/>
    <w:rsid w:val="0027581C"/>
    <w:rsid w:val="00276D37"/>
    <w:rsid w:val="00276EAF"/>
    <w:rsid w:val="00280173"/>
    <w:rsid w:val="0028141A"/>
    <w:rsid w:val="00291C7E"/>
    <w:rsid w:val="00294DA0"/>
    <w:rsid w:val="002956F4"/>
    <w:rsid w:val="00295730"/>
    <w:rsid w:val="002975E2"/>
    <w:rsid w:val="002A23D2"/>
    <w:rsid w:val="002B5422"/>
    <w:rsid w:val="002B676D"/>
    <w:rsid w:val="002B6912"/>
    <w:rsid w:val="002B70F9"/>
    <w:rsid w:val="002C58B8"/>
    <w:rsid w:val="002D05BB"/>
    <w:rsid w:val="002D11BE"/>
    <w:rsid w:val="002D452D"/>
    <w:rsid w:val="002D4E1F"/>
    <w:rsid w:val="002D642B"/>
    <w:rsid w:val="002D75D3"/>
    <w:rsid w:val="002E16D3"/>
    <w:rsid w:val="002F50A0"/>
    <w:rsid w:val="00305503"/>
    <w:rsid w:val="00305CE7"/>
    <w:rsid w:val="00313883"/>
    <w:rsid w:val="00315E08"/>
    <w:rsid w:val="00324891"/>
    <w:rsid w:val="003338FB"/>
    <w:rsid w:val="00333DD1"/>
    <w:rsid w:val="0033725E"/>
    <w:rsid w:val="00340D65"/>
    <w:rsid w:val="003527BC"/>
    <w:rsid w:val="00352FC0"/>
    <w:rsid w:val="0035321D"/>
    <w:rsid w:val="00363739"/>
    <w:rsid w:val="00364020"/>
    <w:rsid w:val="00366619"/>
    <w:rsid w:val="0036776E"/>
    <w:rsid w:val="00371B9E"/>
    <w:rsid w:val="00371C86"/>
    <w:rsid w:val="003773B6"/>
    <w:rsid w:val="00385646"/>
    <w:rsid w:val="00386D21"/>
    <w:rsid w:val="00392826"/>
    <w:rsid w:val="003934DA"/>
    <w:rsid w:val="003A068D"/>
    <w:rsid w:val="003A0753"/>
    <w:rsid w:val="003A0A5D"/>
    <w:rsid w:val="003A312D"/>
    <w:rsid w:val="003A3FFF"/>
    <w:rsid w:val="003A57D2"/>
    <w:rsid w:val="003C6CC3"/>
    <w:rsid w:val="003D16CB"/>
    <w:rsid w:val="003D4AAA"/>
    <w:rsid w:val="003D715F"/>
    <w:rsid w:val="003D7F05"/>
    <w:rsid w:val="003E18FD"/>
    <w:rsid w:val="003E5EA7"/>
    <w:rsid w:val="003F3830"/>
    <w:rsid w:val="003F3BDC"/>
    <w:rsid w:val="003F5464"/>
    <w:rsid w:val="003F7486"/>
    <w:rsid w:val="00401C6B"/>
    <w:rsid w:val="00402DDF"/>
    <w:rsid w:val="00403F4B"/>
    <w:rsid w:val="0040528D"/>
    <w:rsid w:val="004071EE"/>
    <w:rsid w:val="004079C3"/>
    <w:rsid w:val="00410C80"/>
    <w:rsid w:val="004151FC"/>
    <w:rsid w:val="004155DD"/>
    <w:rsid w:val="00421AF0"/>
    <w:rsid w:val="00421EB8"/>
    <w:rsid w:val="00421FE9"/>
    <w:rsid w:val="00427198"/>
    <w:rsid w:val="0043062C"/>
    <w:rsid w:val="00432820"/>
    <w:rsid w:val="00436108"/>
    <w:rsid w:val="00441399"/>
    <w:rsid w:val="00441FF9"/>
    <w:rsid w:val="004513B3"/>
    <w:rsid w:val="0045303C"/>
    <w:rsid w:val="00454127"/>
    <w:rsid w:val="0045787F"/>
    <w:rsid w:val="00463C2B"/>
    <w:rsid w:val="00463ECC"/>
    <w:rsid w:val="004670F6"/>
    <w:rsid w:val="004706D8"/>
    <w:rsid w:val="0048127D"/>
    <w:rsid w:val="00492837"/>
    <w:rsid w:val="004A0C9E"/>
    <w:rsid w:val="004B003A"/>
    <w:rsid w:val="004B03CD"/>
    <w:rsid w:val="004B1CB3"/>
    <w:rsid w:val="004B299E"/>
    <w:rsid w:val="004B5301"/>
    <w:rsid w:val="004B5385"/>
    <w:rsid w:val="004B749E"/>
    <w:rsid w:val="004C4752"/>
    <w:rsid w:val="004C4BC1"/>
    <w:rsid w:val="004E1514"/>
    <w:rsid w:val="004E2A30"/>
    <w:rsid w:val="004E3732"/>
    <w:rsid w:val="00500175"/>
    <w:rsid w:val="00501A0C"/>
    <w:rsid w:val="00502B3F"/>
    <w:rsid w:val="005060C0"/>
    <w:rsid w:val="005111F1"/>
    <w:rsid w:val="005146D4"/>
    <w:rsid w:val="00517F4F"/>
    <w:rsid w:val="005209AA"/>
    <w:rsid w:val="00521A2F"/>
    <w:rsid w:val="00523E31"/>
    <w:rsid w:val="005329FB"/>
    <w:rsid w:val="0053372E"/>
    <w:rsid w:val="005414C3"/>
    <w:rsid w:val="00543E72"/>
    <w:rsid w:val="005615EE"/>
    <w:rsid w:val="00563DA4"/>
    <w:rsid w:val="00567C92"/>
    <w:rsid w:val="00567D88"/>
    <w:rsid w:val="00570C7D"/>
    <w:rsid w:val="0057249A"/>
    <w:rsid w:val="0058171E"/>
    <w:rsid w:val="00587B79"/>
    <w:rsid w:val="005969A7"/>
    <w:rsid w:val="0059771F"/>
    <w:rsid w:val="005978F3"/>
    <w:rsid w:val="005A7F18"/>
    <w:rsid w:val="005B07C9"/>
    <w:rsid w:val="005B6C47"/>
    <w:rsid w:val="005C1011"/>
    <w:rsid w:val="005C3057"/>
    <w:rsid w:val="005C58D5"/>
    <w:rsid w:val="005C7153"/>
    <w:rsid w:val="005D3679"/>
    <w:rsid w:val="005D3D20"/>
    <w:rsid w:val="005D5BF8"/>
    <w:rsid w:val="005D6A5C"/>
    <w:rsid w:val="005E2C3D"/>
    <w:rsid w:val="005E4558"/>
    <w:rsid w:val="005F487C"/>
    <w:rsid w:val="005F7B56"/>
    <w:rsid w:val="00600A21"/>
    <w:rsid w:val="00600E59"/>
    <w:rsid w:val="00605575"/>
    <w:rsid w:val="00606FA8"/>
    <w:rsid w:val="00610A60"/>
    <w:rsid w:val="00615F4C"/>
    <w:rsid w:val="00616B34"/>
    <w:rsid w:val="00622BA3"/>
    <w:rsid w:val="00622E30"/>
    <w:rsid w:val="006272BA"/>
    <w:rsid w:val="0063525E"/>
    <w:rsid w:val="0063729C"/>
    <w:rsid w:val="0064602E"/>
    <w:rsid w:val="006510D1"/>
    <w:rsid w:val="00655F7E"/>
    <w:rsid w:val="006704E5"/>
    <w:rsid w:val="00676A4A"/>
    <w:rsid w:val="00677893"/>
    <w:rsid w:val="00680232"/>
    <w:rsid w:val="0068527A"/>
    <w:rsid w:val="0068608D"/>
    <w:rsid w:val="00697C1A"/>
    <w:rsid w:val="006A5D0E"/>
    <w:rsid w:val="006A5E0D"/>
    <w:rsid w:val="006B1966"/>
    <w:rsid w:val="006B29FA"/>
    <w:rsid w:val="006B52F0"/>
    <w:rsid w:val="006D052C"/>
    <w:rsid w:val="006E2391"/>
    <w:rsid w:val="006F1CAC"/>
    <w:rsid w:val="006F3903"/>
    <w:rsid w:val="006F56A7"/>
    <w:rsid w:val="006F67E1"/>
    <w:rsid w:val="007073D7"/>
    <w:rsid w:val="0071026A"/>
    <w:rsid w:val="00712CDA"/>
    <w:rsid w:val="00713FC1"/>
    <w:rsid w:val="007152BE"/>
    <w:rsid w:val="007204BE"/>
    <w:rsid w:val="00725CA2"/>
    <w:rsid w:val="00727F7E"/>
    <w:rsid w:val="00735131"/>
    <w:rsid w:val="00740F62"/>
    <w:rsid w:val="0074544E"/>
    <w:rsid w:val="007478F8"/>
    <w:rsid w:val="007672C8"/>
    <w:rsid w:val="00767462"/>
    <w:rsid w:val="00770FAD"/>
    <w:rsid w:val="00774123"/>
    <w:rsid w:val="0077673C"/>
    <w:rsid w:val="00786815"/>
    <w:rsid w:val="00791F3E"/>
    <w:rsid w:val="00794D47"/>
    <w:rsid w:val="007A0C5C"/>
    <w:rsid w:val="007A28E2"/>
    <w:rsid w:val="007A6B91"/>
    <w:rsid w:val="007A73A1"/>
    <w:rsid w:val="007B2513"/>
    <w:rsid w:val="007D1C69"/>
    <w:rsid w:val="007D2B31"/>
    <w:rsid w:val="007D4CE2"/>
    <w:rsid w:val="007E7B8D"/>
    <w:rsid w:val="007F1177"/>
    <w:rsid w:val="007F3030"/>
    <w:rsid w:val="007F310C"/>
    <w:rsid w:val="007F4DDA"/>
    <w:rsid w:val="007F5F2C"/>
    <w:rsid w:val="007F752E"/>
    <w:rsid w:val="00801618"/>
    <w:rsid w:val="0080198F"/>
    <w:rsid w:val="00812A82"/>
    <w:rsid w:val="00814AB0"/>
    <w:rsid w:val="00814F23"/>
    <w:rsid w:val="00816D60"/>
    <w:rsid w:val="00821D00"/>
    <w:rsid w:val="00822489"/>
    <w:rsid w:val="00822C4B"/>
    <w:rsid w:val="008270A1"/>
    <w:rsid w:val="0083235E"/>
    <w:rsid w:val="00833099"/>
    <w:rsid w:val="008362DF"/>
    <w:rsid w:val="00837030"/>
    <w:rsid w:val="008377B0"/>
    <w:rsid w:val="00842A24"/>
    <w:rsid w:val="00845EFC"/>
    <w:rsid w:val="008601B0"/>
    <w:rsid w:val="00863198"/>
    <w:rsid w:val="00865364"/>
    <w:rsid w:val="00866518"/>
    <w:rsid w:val="008665DE"/>
    <w:rsid w:val="00871AAF"/>
    <w:rsid w:val="00872F47"/>
    <w:rsid w:val="00874172"/>
    <w:rsid w:val="008810B8"/>
    <w:rsid w:val="00883A2D"/>
    <w:rsid w:val="0088586E"/>
    <w:rsid w:val="00887E14"/>
    <w:rsid w:val="008921DF"/>
    <w:rsid w:val="0089467F"/>
    <w:rsid w:val="008A1E79"/>
    <w:rsid w:val="008B29EC"/>
    <w:rsid w:val="008B3AFA"/>
    <w:rsid w:val="008B47C5"/>
    <w:rsid w:val="008C4C00"/>
    <w:rsid w:val="008C5BEB"/>
    <w:rsid w:val="008D58AA"/>
    <w:rsid w:val="008E15FD"/>
    <w:rsid w:val="008E23AA"/>
    <w:rsid w:val="008E60C3"/>
    <w:rsid w:val="008E6C0A"/>
    <w:rsid w:val="008F08C3"/>
    <w:rsid w:val="0090054B"/>
    <w:rsid w:val="00901B1B"/>
    <w:rsid w:val="009036E2"/>
    <w:rsid w:val="00906987"/>
    <w:rsid w:val="00914CFD"/>
    <w:rsid w:val="00914DFC"/>
    <w:rsid w:val="0092055E"/>
    <w:rsid w:val="00922A13"/>
    <w:rsid w:val="00922FD6"/>
    <w:rsid w:val="00931349"/>
    <w:rsid w:val="00934640"/>
    <w:rsid w:val="00935E15"/>
    <w:rsid w:val="00936EE2"/>
    <w:rsid w:val="00946D47"/>
    <w:rsid w:val="00946EF3"/>
    <w:rsid w:val="0095052F"/>
    <w:rsid w:val="00950B0F"/>
    <w:rsid w:val="00950B65"/>
    <w:rsid w:val="00962D52"/>
    <w:rsid w:val="0096359C"/>
    <w:rsid w:val="00971E70"/>
    <w:rsid w:val="00976009"/>
    <w:rsid w:val="009765AA"/>
    <w:rsid w:val="00976787"/>
    <w:rsid w:val="00990FD3"/>
    <w:rsid w:val="00992EBE"/>
    <w:rsid w:val="00993127"/>
    <w:rsid w:val="009A0390"/>
    <w:rsid w:val="009A759E"/>
    <w:rsid w:val="009B1F8F"/>
    <w:rsid w:val="009C083E"/>
    <w:rsid w:val="009D6E43"/>
    <w:rsid w:val="009D6F4B"/>
    <w:rsid w:val="009E4E40"/>
    <w:rsid w:val="009F2F67"/>
    <w:rsid w:val="009F3A5A"/>
    <w:rsid w:val="009F438B"/>
    <w:rsid w:val="009F5EDA"/>
    <w:rsid w:val="009F642A"/>
    <w:rsid w:val="00A00C85"/>
    <w:rsid w:val="00A01EEA"/>
    <w:rsid w:val="00A02A3C"/>
    <w:rsid w:val="00A032BB"/>
    <w:rsid w:val="00A03834"/>
    <w:rsid w:val="00A05D45"/>
    <w:rsid w:val="00A063FB"/>
    <w:rsid w:val="00A13195"/>
    <w:rsid w:val="00A136BB"/>
    <w:rsid w:val="00A13F37"/>
    <w:rsid w:val="00A14240"/>
    <w:rsid w:val="00A1616B"/>
    <w:rsid w:val="00A2709B"/>
    <w:rsid w:val="00A279F7"/>
    <w:rsid w:val="00A36341"/>
    <w:rsid w:val="00A429A3"/>
    <w:rsid w:val="00A46376"/>
    <w:rsid w:val="00A47A56"/>
    <w:rsid w:val="00A5118C"/>
    <w:rsid w:val="00A559F6"/>
    <w:rsid w:val="00A561BF"/>
    <w:rsid w:val="00A57857"/>
    <w:rsid w:val="00A65B1C"/>
    <w:rsid w:val="00A70BED"/>
    <w:rsid w:val="00A71365"/>
    <w:rsid w:val="00A7235C"/>
    <w:rsid w:val="00A72F5B"/>
    <w:rsid w:val="00A814B8"/>
    <w:rsid w:val="00A832A1"/>
    <w:rsid w:val="00A83869"/>
    <w:rsid w:val="00A83CA3"/>
    <w:rsid w:val="00A86C41"/>
    <w:rsid w:val="00A9147B"/>
    <w:rsid w:val="00A929E1"/>
    <w:rsid w:val="00A9585A"/>
    <w:rsid w:val="00AA1D35"/>
    <w:rsid w:val="00AA7E8C"/>
    <w:rsid w:val="00AB3004"/>
    <w:rsid w:val="00AB52A3"/>
    <w:rsid w:val="00AB53E8"/>
    <w:rsid w:val="00AB7F3D"/>
    <w:rsid w:val="00AC7078"/>
    <w:rsid w:val="00AD25FE"/>
    <w:rsid w:val="00AD4C3E"/>
    <w:rsid w:val="00AE490E"/>
    <w:rsid w:val="00AE701D"/>
    <w:rsid w:val="00AF1191"/>
    <w:rsid w:val="00AF55B5"/>
    <w:rsid w:val="00AF6B61"/>
    <w:rsid w:val="00AF7310"/>
    <w:rsid w:val="00B0028E"/>
    <w:rsid w:val="00B00A6D"/>
    <w:rsid w:val="00B13EDF"/>
    <w:rsid w:val="00B1477E"/>
    <w:rsid w:val="00B177A3"/>
    <w:rsid w:val="00B21828"/>
    <w:rsid w:val="00B21DB1"/>
    <w:rsid w:val="00B24F6B"/>
    <w:rsid w:val="00B35C5E"/>
    <w:rsid w:val="00B4019A"/>
    <w:rsid w:val="00B453EB"/>
    <w:rsid w:val="00B456E3"/>
    <w:rsid w:val="00B47A4E"/>
    <w:rsid w:val="00B5185B"/>
    <w:rsid w:val="00B535CE"/>
    <w:rsid w:val="00B61B3F"/>
    <w:rsid w:val="00B64D86"/>
    <w:rsid w:val="00B66287"/>
    <w:rsid w:val="00B71D3A"/>
    <w:rsid w:val="00B75F3D"/>
    <w:rsid w:val="00B837B0"/>
    <w:rsid w:val="00B84827"/>
    <w:rsid w:val="00B851B8"/>
    <w:rsid w:val="00B864B4"/>
    <w:rsid w:val="00B90FB9"/>
    <w:rsid w:val="00B94A0F"/>
    <w:rsid w:val="00B94C2A"/>
    <w:rsid w:val="00BA2523"/>
    <w:rsid w:val="00BA46F3"/>
    <w:rsid w:val="00BA7EAD"/>
    <w:rsid w:val="00BB2055"/>
    <w:rsid w:val="00BB26B6"/>
    <w:rsid w:val="00BB7776"/>
    <w:rsid w:val="00BC3E15"/>
    <w:rsid w:val="00BC65B4"/>
    <w:rsid w:val="00BD2341"/>
    <w:rsid w:val="00BD2D82"/>
    <w:rsid w:val="00BD38C7"/>
    <w:rsid w:val="00BD4064"/>
    <w:rsid w:val="00BD4EED"/>
    <w:rsid w:val="00BE7279"/>
    <w:rsid w:val="00BF198B"/>
    <w:rsid w:val="00BF6008"/>
    <w:rsid w:val="00C02FC6"/>
    <w:rsid w:val="00C05FD5"/>
    <w:rsid w:val="00C1150F"/>
    <w:rsid w:val="00C12281"/>
    <w:rsid w:val="00C1275A"/>
    <w:rsid w:val="00C133ED"/>
    <w:rsid w:val="00C162EC"/>
    <w:rsid w:val="00C32E36"/>
    <w:rsid w:val="00C3310B"/>
    <w:rsid w:val="00C40D56"/>
    <w:rsid w:val="00C43128"/>
    <w:rsid w:val="00C43EF0"/>
    <w:rsid w:val="00C615DE"/>
    <w:rsid w:val="00C65635"/>
    <w:rsid w:val="00C73411"/>
    <w:rsid w:val="00C77198"/>
    <w:rsid w:val="00C809C0"/>
    <w:rsid w:val="00C84A2D"/>
    <w:rsid w:val="00C853EC"/>
    <w:rsid w:val="00C91D6A"/>
    <w:rsid w:val="00C93758"/>
    <w:rsid w:val="00CA527D"/>
    <w:rsid w:val="00CA66B6"/>
    <w:rsid w:val="00CB3909"/>
    <w:rsid w:val="00CB4084"/>
    <w:rsid w:val="00CC0051"/>
    <w:rsid w:val="00CC1F9C"/>
    <w:rsid w:val="00CC4C77"/>
    <w:rsid w:val="00CD2B4F"/>
    <w:rsid w:val="00CE48A2"/>
    <w:rsid w:val="00D02ADC"/>
    <w:rsid w:val="00D23FFE"/>
    <w:rsid w:val="00D25893"/>
    <w:rsid w:val="00D364F3"/>
    <w:rsid w:val="00D3680E"/>
    <w:rsid w:val="00D369D9"/>
    <w:rsid w:val="00D37917"/>
    <w:rsid w:val="00D37C49"/>
    <w:rsid w:val="00D433E1"/>
    <w:rsid w:val="00D47084"/>
    <w:rsid w:val="00D47CF2"/>
    <w:rsid w:val="00D51C25"/>
    <w:rsid w:val="00D60922"/>
    <w:rsid w:val="00D61ADC"/>
    <w:rsid w:val="00D63168"/>
    <w:rsid w:val="00D639DB"/>
    <w:rsid w:val="00D670EA"/>
    <w:rsid w:val="00D86A4C"/>
    <w:rsid w:val="00D87B78"/>
    <w:rsid w:val="00D91FC7"/>
    <w:rsid w:val="00D95B7D"/>
    <w:rsid w:val="00D96205"/>
    <w:rsid w:val="00D9690A"/>
    <w:rsid w:val="00DA0384"/>
    <w:rsid w:val="00DA1E0D"/>
    <w:rsid w:val="00DA2382"/>
    <w:rsid w:val="00DB26F6"/>
    <w:rsid w:val="00DC3541"/>
    <w:rsid w:val="00DD0914"/>
    <w:rsid w:val="00DD1F38"/>
    <w:rsid w:val="00DD4CF4"/>
    <w:rsid w:val="00DD52CB"/>
    <w:rsid w:val="00DD614D"/>
    <w:rsid w:val="00DE32EB"/>
    <w:rsid w:val="00DE6D82"/>
    <w:rsid w:val="00DF023E"/>
    <w:rsid w:val="00DF5A71"/>
    <w:rsid w:val="00E007E8"/>
    <w:rsid w:val="00E02CDA"/>
    <w:rsid w:val="00E0694A"/>
    <w:rsid w:val="00E17E23"/>
    <w:rsid w:val="00E20D9D"/>
    <w:rsid w:val="00E26DB5"/>
    <w:rsid w:val="00E3377C"/>
    <w:rsid w:val="00E33D79"/>
    <w:rsid w:val="00E47190"/>
    <w:rsid w:val="00E526C0"/>
    <w:rsid w:val="00E52A72"/>
    <w:rsid w:val="00E559E3"/>
    <w:rsid w:val="00E619FF"/>
    <w:rsid w:val="00E65528"/>
    <w:rsid w:val="00E767DA"/>
    <w:rsid w:val="00E8321E"/>
    <w:rsid w:val="00E83623"/>
    <w:rsid w:val="00E83944"/>
    <w:rsid w:val="00E876C1"/>
    <w:rsid w:val="00E8788E"/>
    <w:rsid w:val="00E922FC"/>
    <w:rsid w:val="00E92745"/>
    <w:rsid w:val="00E93F7C"/>
    <w:rsid w:val="00E94212"/>
    <w:rsid w:val="00E96E69"/>
    <w:rsid w:val="00EA06A3"/>
    <w:rsid w:val="00EA1FB3"/>
    <w:rsid w:val="00EA4DF4"/>
    <w:rsid w:val="00EA529D"/>
    <w:rsid w:val="00EB12E5"/>
    <w:rsid w:val="00EB296B"/>
    <w:rsid w:val="00EB42FA"/>
    <w:rsid w:val="00EB5446"/>
    <w:rsid w:val="00EB54DC"/>
    <w:rsid w:val="00EB6EF8"/>
    <w:rsid w:val="00EB6F94"/>
    <w:rsid w:val="00EC03D4"/>
    <w:rsid w:val="00EC67E0"/>
    <w:rsid w:val="00ED30D1"/>
    <w:rsid w:val="00ED7867"/>
    <w:rsid w:val="00EE0AB8"/>
    <w:rsid w:val="00EE20C3"/>
    <w:rsid w:val="00EE2FBA"/>
    <w:rsid w:val="00EF063C"/>
    <w:rsid w:val="00EF29AF"/>
    <w:rsid w:val="00EF32AB"/>
    <w:rsid w:val="00EF6718"/>
    <w:rsid w:val="00F01D2D"/>
    <w:rsid w:val="00F06DB9"/>
    <w:rsid w:val="00F134F9"/>
    <w:rsid w:val="00F138AF"/>
    <w:rsid w:val="00F13FD8"/>
    <w:rsid w:val="00F15295"/>
    <w:rsid w:val="00F22E3C"/>
    <w:rsid w:val="00F30A2B"/>
    <w:rsid w:val="00F3103A"/>
    <w:rsid w:val="00F42472"/>
    <w:rsid w:val="00F42C48"/>
    <w:rsid w:val="00F43B69"/>
    <w:rsid w:val="00F473D8"/>
    <w:rsid w:val="00F62F45"/>
    <w:rsid w:val="00F641BB"/>
    <w:rsid w:val="00F6423E"/>
    <w:rsid w:val="00F66E31"/>
    <w:rsid w:val="00F77B01"/>
    <w:rsid w:val="00F80F72"/>
    <w:rsid w:val="00F845D5"/>
    <w:rsid w:val="00F86C4B"/>
    <w:rsid w:val="00F87A17"/>
    <w:rsid w:val="00F9232B"/>
    <w:rsid w:val="00F959EE"/>
    <w:rsid w:val="00FA0DB6"/>
    <w:rsid w:val="00FA3281"/>
    <w:rsid w:val="00FA79B4"/>
    <w:rsid w:val="00FB30E7"/>
    <w:rsid w:val="00FB7073"/>
    <w:rsid w:val="00FC1A95"/>
    <w:rsid w:val="00FC2B9E"/>
    <w:rsid w:val="00FC2E5B"/>
    <w:rsid w:val="00FD2735"/>
    <w:rsid w:val="00FD510C"/>
    <w:rsid w:val="00FD5F92"/>
    <w:rsid w:val="00FE0190"/>
    <w:rsid w:val="00FE0F13"/>
    <w:rsid w:val="00FE132F"/>
    <w:rsid w:val="00FE16DB"/>
    <w:rsid w:val="00FE62E9"/>
    <w:rsid w:val="00FE7FAF"/>
    <w:rsid w:val="00FF1569"/>
    <w:rsid w:val="00FF43F0"/>
    <w:rsid w:val="00FF4D9F"/>
    <w:rsid w:val="01861AC5"/>
    <w:rsid w:val="026C002A"/>
    <w:rsid w:val="03B1713F"/>
    <w:rsid w:val="03EB2744"/>
    <w:rsid w:val="04BB2CD9"/>
    <w:rsid w:val="056071DA"/>
    <w:rsid w:val="057D5C33"/>
    <w:rsid w:val="058D55E4"/>
    <w:rsid w:val="05E752BE"/>
    <w:rsid w:val="08D44FB5"/>
    <w:rsid w:val="09A772E7"/>
    <w:rsid w:val="0C0B7609"/>
    <w:rsid w:val="0CDB522D"/>
    <w:rsid w:val="0E2A3FF2"/>
    <w:rsid w:val="0E4E4545"/>
    <w:rsid w:val="0F2F5095"/>
    <w:rsid w:val="0F8327C3"/>
    <w:rsid w:val="10A65B52"/>
    <w:rsid w:val="112F5DC6"/>
    <w:rsid w:val="11BE65B2"/>
    <w:rsid w:val="13283B1B"/>
    <w:rsid w:val="13F65715"/>
    <w:rsid w:val="16066C7F"/>
    <w:rsid w:val="17136912"/>
    <w:rsid w:val="17E12F8F"/>
    <w:rsid w:val="19C20B9F"/>
    <w:rsid w:val="1A0E0DD3"/>
    <w:rsid w:val="1B2E2262"/>
    <w:rsid w:val="1B59521E"/>
    <w:rsid w:val="1EB32A46"/>
    <w:rsid w:val="1FD43BD1"/>
    <w:rsid w:val="21717341"/>
    <w:rsid w:val="223B434C"/>
    <w:rsid w:val="23213247"/>
    <w:rsid w:val="23C14D25"/>
    <w:rsid w:val="24FD03AF"/>
    <w:rsid w:val="250C6474"/>
    <w:rsid w:val="27AF223D"/>
    <w:rsid w:val="27EB2370"/>
    <w:rsid w:val="283D6877"/>
    <w:rsid w:val="28483D8A"/>
    <w:rsid w:val="28EC45F2"/>
    <w:rsid w:val="292C2C40"/>
    <w:rsid w:val="2A004031"/>
    <w:rsid w:val="2A865384"/>
    <w:rsid w:val="2B3109E2"/>
    <w:rsid w:val="2B760580"/>
    <w:rsid w:val="2B7B1C0B"/>
    <w:rsid w:val="2B807B12"/>
    <w:rsid w:val="2D945258"/>
    <w:rsid w:val="2F68074A"/>
    <w:rsid w:val="325B2889"/>
    <w:rsid w:val="34685132"/>
    <w:rsid w:val="357D4824"/>
    <w:rsid w:val="36692FB0"/>
    <w:rsid w:val="37523EB2"/>
    <w:rsid w:val="38214993"/>
    <w:rsid w:val="391F3EF7"/>
    <w:rsid w:val="398268AC"/>
    <w:rsid w:val="3B6557DF"/>
    <w:rsid w:val="3C6F68EF"/>
    <w:rsid w:val="3D164A31"/>
    <w:rsid w:val="3FF248EB"/>
    <w:rsid w:val="3FFB5424"/>
    <w:rsid w:val="41B07D19"/>
    <w:rsid w:val="41D659E7"/>
    <w:rsid w:val="42051E29"/>
    <w:rsid w:val="423B7208"/>
    <w:rsid w:val="443818AD"/>
    <w:rsid w:val="44AB11AF"/>
    <w:rsid w:val="453935EA"/>
    <w:rsid w:val="479959A4"/>
    <w:rsid w:val="4BB20330"/>
    <w:rsid w:val="4BF87E5D"/>
    <w:rsid w:val="4C495010"/>
    <w:rsid w:val="4CA9250B"/>
    <w:rsid w:val="4D2F6586"/>
    <w:rsid w:val="4DA62712"/>
    <w:rsid w:val="4E151645"/>
    <w:rsid w:val="4EE72FE2"/>
    <w:rsid w:val="4EFB3317"/>
    <w:rsid w:val="4F2732DA"/>
    <w:rsid w:val="4FD96203"/>
    <w:rsid w:val="4FE35077"/>
    <w:rsid w:val="50937573"/>
    <w:rsid w:val="54483C93"/>
    <w:rsid w:val="553B1D2A"/>
    <w:rsid w:val="557B7CB7"/>
    <w:rsid w:val="561A3C9D"/>
    <w:rsid w:val="57233722"/>
    <w:rsid w:val="575651A9"/>
    <w:rsid w:val="5853793A"/>
    <w:rsid w:val="58874605"/>
    <w:rsid w:val="5B5E0B95"/>
    <w:rsid w:val="5BDA50CE"/>
    <w:rsid w:val="5D90511C"/>
    <w:rsid w:val="60147621"/>
    <w:rsid w:val="60233244"/>
    <w:rsid w:val="602E53BC"/>
    <w:rsid w:val="60D3786A"/>
    <w:rsid w:val="62500208"/>
    <w:rsid w:val="63604E6B"/>
    <w:rsid w:val="660E5B28"/>
    <w:rsid w:val="666845B1"/>
    <w:rsid w:val="668A2779"/>
    <w:rsid w:val="66C500D3"/>
    <w:rsid w:val="66F955F6"/>
    <w:rsid w:val="68F2151E"/>
    <w:rsid w:val="68F33297"/>
    <w:rsid w:val="6ACA65B2"/>
    <w:rsid w:val="6BAD2D8D"/>
    <w:rsid w:val="6EE852BA"/>
    <w:rsid w:val="7209659F"/>
    <w:rsid w:val="75A03D67"/>
    <w:rsid w:val="780448A3"/>
    <w:rsid w:val="784E10A9"/>
    <w:rsid w:val="78931341"/>
    <w:rsid w:val="78EE1071"/>
    <w:rsid w:val="78FF6C17"/>
    <w:rsid w:val="7968433C"/>
    <w:rsid w:val="79CA2CA8"/>
    <w:rsid w:val="7B0844A6"/>
    <w:rsid w:val="7B9B28DB"/>
    <w:rsid w:val="7BB05D35"/>
    <w:rsid w:val="7D8D7ABD"/>
    <w:rsid w:val="7E015288"/>
    <w:rsid w:val="7F515608"/>
    <w:rsid w:val="7F9515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直接箭头连接符 6"/>
        <o:r id="V:Rule2" type="connector" idref="#直接箭头连接符 11"/>
        <o:r id="V:Rule3" type="connector" idref="#直接箭头连接符 12"/>
        <o:r id="V:Rule4" type="connector" idref="#直接箭头连接符 13"/>
        <o:r id="V:Rule5" type="connector" idref="#直接箭头连接符 14"/>
        <o:r id="V:Rule6" type="connector" idref="#直接箭头连接符 16"/>
        <o:r id="V:Rule7" type="connector" idref="#直接箭头连接符 17"/>
        <o:r id="V:Rule8" type="connector" idref="#直接箭头连接符 18"/>
        <o:r id="V:Rule9" type="connector" idref="#直接箭头连接符 19"/>
        <o:r id="V:Rule10" type="connector" idref="#直接箭头连接符 20"/>
        <o:r id="V:Rule11" type="connector" idref="#直接箭头连接符 21"/>
        <o:r id="V:Rule12" type="connector" idref="#直接箭头连接符 2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iPriority w:val="0"/>
    <w:rPr>
      <w:rFonts w:ascii="Times New Roman" w:hAnsi="Times New Roman" w:eastAsia="宋体" w:cs="Times New Roman"/>
    </w:rPr>
  </w:style>
  <w:style w:type="table" w:default="1" w:styleId="8">
    <w:name w:val="Normal Table"/>
    <w:qFormat/>
    <w:uiPriority w:val="0"/>
    <w:tblPr>
      <w:tblCellMar>
        <w:top w:w="0" w:type="dxa"/>
        <w:left w:w="108" w:type="dxa"/>
        <w:bottom w:w="0" w:type="dxa"/>
        <w:right w:w="108" w:type="dxa"/>
      </w:tblCellMar>
    </w:tblPr>
  </w:style>
  <w:style w:type="paragraph" w:styleId="2">
    <w:name w:val="Body Text"/>
    <w:basedOn w:val="1"/>
    <w:next w:val="3"/>
    <w:qFormat/>
    <w:uiPriority w:val="1"/>
    <w:pPr>
      <w:ind w:left="120"/>
    </w:pPr>
    <w:rPr>
      <w:rFonts w:ascii="宋体" w:hAnsi="宋体" w:eastAsia="宋体"/>
      <w:sz w:val="21"/>
      <w:szCs w:val="21"/>
    </w:rPr>
  </w:style>
  <w:style w:type="paragraph" w:styleId="3">
    <w:name w:val="toc 5"/>
    <w:basedOn w:val="1"/>
    <w:next w:val="1"/>
    <w:qFormat/>
    <w:uiPriority w:val="99"/>
    <w:pPr>
      <w:widowControl/>
      <w:wordWrap w:val="0"/>
      <w:ind w:left="1275"/>
    </w:pPr>
    <w:rPr>
      <w:rFonts w:ascii="宋体"/>
      <w:kern w:val="0"/>
      <w:sz w:val="20"/>
      <w:szCs w:val="20"/>
    </w:rPr>
  </w:style>
  <w:style w:type="paragraph" w:styleId="4">
    <w:name w:val="Plain Text"/>
    <w:basedOn w:val="1"/>
    <w:link w:val="12"/>
    <w:qFormat/>
    <w:uiPriority w:val="0"/>
    <w:rPr>
      <w:rFonts w:ascii="宋体" w:hAnsi="Courier New"/>
      <w:szCs w:val="21"/>
    </w:rPr>
  </w:style>
  <w:style w:type="paragraph" w:styleId="5">
    <w:name w:val="footer"/>
    <w:basedOn w:val="1"/>
    <w:link w:val="13"/>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6">
    <w:name w:val="header"/>
    <w:basedOn w:val="1"/>
    <w:link w:val="14"/>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7">
    <w:name w:val="Normal (Web)"/>
    <w:basedOn w:val="1"/>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uiPriority w:val="0"/>
    <w:rPr>
      <w:rFonts w:ascii="Times New Roman" w:hAnsi="Times New Roman" w:eastAsia="宋体" w:cs="Times New Roman"/>
      <w:color w:val="0000FF"/>
      <w:u w:val="single"/>
    </w:rPr>
  </w:style>
  <w:style w:type="character" w:customStyle="1" w:styleId="12">
    <w:name w:val="纯文本 字符"/>
    <w:link w:val="4"/>
    <w:qFormat/>
    <w:uiPriority w:val="0"/>
    <w:rPr>
      <w:rFonts w:ascii="宋体" w:hAnsi="Courier New"/>
      <w:kern w:val="2"/>
      <w:sz w:val="21"/>
      <w:szCs w:val="21"/>
    </w:rPr>
  </w:style>
  <w:style w:type="character" w:customStyle="1" w:styleId="13">
    <w:name w:val="页脚 字符"/>
    <w:link w:val="5"/>
    <w:qFormat/>
    <w:uiPriority w:val="99"/>
    <w:rPr>
      <w:kern w:val="2"/>
      <w:sz w:val="18"/>
      <w:szCs w:val="18"/>
    </w:rPr>
  </w:style>
  <w:style w:type="character" w:customStyle="1" w:styleId="14">
    <w:name w:val="页眉 字符"/>
    <w:link w:val="6"/>
    <w:qFormat/>
    <w:uiPriority w:val="99"/>
    <w:rPr>
      <w:kern w:val="2"/>
      <w:sz w:val="18"/>
      <w:szCs w:val="18"/>
    </w:rPr>
  </w:style>
  <w:style w:type="paragraph" w:customStyle="1" w:styleId="15">
    <w:name w:val="p0"/>
    <w:basedOn w:val="1"/>
    <w:qFormat/>
    <w:uiPriority w:val="0"/>
    <w:pPr>
      <w:widowControl/>
      <w:spacing w:line="360" w:lineRule="exact"/>
    </w:pPr>
    <w:rPr>
      <w:rFonts w:ascii="Calibri" w:hAnsi="Calibri"/>
      <w:kern w:val="0"/>
    </w:rPr>
  </w:style>
  <w:style w:type="paragraph" w:styleId="16">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
    <w:name w:val="DefaultParagraph"/>
    <w:qFormat/>
    <w:uiPriority w:val="0"/>
    <w:rPr>
      <w:rFonts w:ascii="Times New Roman" w:hAnsi="Calibri" w:eastAsia="宋体" w:cs="Times New Roman"/>
      <w:kern w:val="2"/>
      <w:sz w:val="21"/>
      <w:szCs w:val="22"/>
      <w:lang w:val="en-US" w:eastAsia="zh-CN" w:bidi="ar-SA"/>
    </w:rPr>
  </w:style>
  <w:style w:type="paragraph" w:customStyle="1" w:styleId="18">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19">
    <w:name w:val="纯文本 字符1"/>
    <w:qFormat/>
    <w:uiPriority w:val="0"/>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e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wmf"/><Relationship Id="rId38" Type="http://schemas.openxmlformats.org/officeDocument/2006/relationships/image" Target="media/image34.png"/><Relationship Id="rId37" Type="http://schemas.openxmlformats.org/officeDocument/2006/relationships/image" Target="media/image33.wmf"/><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jpe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wmf"/><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emf"/><Relationship Id="rId10" Type="http://schemas.openxmlformats.org/officeDocument/2006/relationships/image" Target="media/image6.e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3"/>
    <customShpInfo spid="_x0000_s1041"/>
    <customShpInfo spid="_x0000_s1047"/>
    <customShpInfo spid="_x0000_s1049"/>
    <customShpInfo spid="_x0000_s1050"/>
    <customShpInfo spid="_x0000_s1051"/>
    <customShpInfo spid="_x0000_s1048"/>
    <customShpInfo spid="_x0000_s1052"/>
    <customShpInfo spid="_x0000_s1053"/>
    <customShpInfo spid="_x0000_s1054"/>
    <customShpInfo spid="_x0000_s1055"/>
    <customShpInfo spid="_x0000_s1059"/>
    <customShpInfo spid="_x0000_s1060"/>
    <customShpInfo spid="_x0000_s1061"/>
    <customShpInfo spid="_x0000_s1062"/>
    <customShpInfo spid="_x0000_s1064"/>
    <customShpInfo spid="_x0000_s1065"/>
    <customShpInfo spid="_x0000_s1066"/>
    <customShpInfo spid="_x0000_s1067"/>
    <customShpInfo spid="_x0000_s1069"/>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70"/>
    <customShpInfo spid="_x0000_s1068"/>
    <customShpInfo spid="_x0000_s1063"/>
    <customShpInfo spid="_x0000_s1058"/>
    <customShpInfo spid="_x0000_s1087"/>
    <customShpInfo spid="_x0000_s1057"/>
    <customShpInfo spid="_x0000_s1093"/>
    <customShpInfo spid="_x0000_s1094"/>
    <customShpInfo spid="_x0000_s1092"/>
    <customShpInfo spid="_x0000_s1095"/>
    <customShpInfo spid="_x0000_s1096"/>
    <customShpInfo spid="_x0000_s1097"/>
    <customShpInfo spid="_x0000_s1091"/>
    <customShpInfo spid="_x0000_s1099"/>
    <customShpInfo spid="_x0000_s1100"/>
    <customShpInfo spid="_x0000_s1101"/>
    <customShpInfo spid="_x0000_s1102"/>
    <customShpInfo spid="_x0000_s1098"/>
    <customShpInfo spid="_x0000_s1090"/>
    <customShpInfo spid="_x0000_s1103"/>
    <customShpInfo spid="_x0000_s1089"/>
    <customShpInfo spid="_x0000_s1104"/>
    <customShpInfo spid="_x0000_s1088"/>
    <customShpInfo spid="_x0000_s1106"/>
    <customShpInfo spid="_x0000_s1107"/>
    <customShpInfo spid="_x0000_s110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4440</Words>
  <Characters>5116</Characters>
  <Lines>51</Lines>
  <Paragraphs>14</Paragraphs>
  <TotalTime>157266241</TotalTime>
  <ScaleCrop>false</ScaleCrop>
  <LinksUpToDate>false</LinksUpToDate>
  <CharactersWithSpaces>5928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2019-03-11T00:55:00Z</dcterms:created>
  <dc:creator>Administrator</dc:creator>
  <cp:lastModifiedBy>admin</cp:lastModifiedBy>
  <cp:lastPrinted>2023-05-30T08:24:00Z</cp:lastPrinted>
  <dcterms:modified xsi:type="dcterms:W3CDTF">2023-06-26T06:52:06Z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873BD3C00A004CC4BD87DB0C29537022_12</vt:lpwstr>
  </property>
</Properties>
</file>