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textAlignment w:val="center"/>
        <w:rPr>
          <w:rFonts w:ascii="方正小标宋简体" w:eastAsia="方正小标宋简体" w:hAnsi="方正小标宋简体" w:cs="方正小标宋简体" w:hint="default"/>
          <w:b/>
          <w:bCs/>
          <w:color w:val="auto"/>
          <w:spacing w:val="34"/>
          <w:sz w:val="40"/>
          <w:szCs w:val="40"/>
          <w:lang w:val="en-US" w:eastAsia="zh-CN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color w:val="auto"/>
          <w:spacing w:val="34"/>
          <w:sz w:val="40"/>
          <w:szCs w:val="4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12560300</wp:posOffset>
            </wp:positionV>
            <wp:extent cx="444500" cy="254000"/>
            <wp:wrapNone/>
            <wp:docPr id="1000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b/>
          <w:bCs/>
          <w:color w:val="auto"/>
          <w:spacing w:val="34"/>
          <w:sz w:val="40"/>
          <w:szCs w:val="40"/>
          <w:lang w:val="en-US" w:eastAsia="zh-CN"/>
        </w:rPr>
        <w:t>2022—2023学年</w:t>
      </w:r>
      <w:r>
        <w:rPr>
          <w:rFonts w:ascii="方正小标宋简体" w:eastAsia="方正小标宋简体" w:hAnsi="方正小标宋简体" w:cs="方正小标宋简体" w:hint="eastAsia"/>
          <w:b/>
          <w:bCs/>
          <w:spacing w:val="34"/>
          <w:sz w:val="40"/>
          <w:szCs w:val="40"/>
        </w:rPr>
        <w:t>第</w:t>
      </w:r>
      <w:r>
        <w:rPr>
          <w:rFonts w:ascii="方正小标宋简体" w:eastAsia="方正小标宋简体" w:hAnsi="方正小标宋简体" w:cs="方正小标宋简体" w:hint="eastAsia"/>
          <w:b/>
          <w:bCs/>
          <w:spacing w:val="34"/>
          <w:sz w:val="40"/>
          <w:szCs w:val="40"/>
          <w:lang w:eastAsia="zh-CN"/>
        </w:rPr>
        <w:t>二</w:t>
      </w:r>
      <w:r>
        <w:rPr>
          <w:rFonts w:ascii="方正小标宋简体" w:eastAsia="方正小标宋简体" w:hAnsi="方正小标宋简体" w:cs="方正小标宋简体" w:hint="eastAsia"/>
          <w:b/>
          <w:bCs/>
          <w:spacing w:val="34"/>
          <w:sz w:val="40"/>
          <w:szCs w:val="40"/>
        </w:rPr>
        <w:t>学期</w:t>
      </w:r>
      <w:r>
        <w:rPr>
          <w:rFonts w:ascii="方正小标宋简体" w:eastAsia="方正小标宋简体" w:hAnsi="方正小标宋简体" w:cs="方正小标宋简体" w:hint="eastAsia"/>
          <w:b/>
          <w:bCs/>
          <w:spacing w:val="34"/>
          <w:sz w:val="40"/>
          <w:szCs w:val="40"/>
          <w:lang w:eastAsia="zh-CN"/>
        </w:rPr>
        <w:t>期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/>
          <w:bCs/>
          <w:spacing w:val="34"/>
          <w:sz w:val="40"/>
          <w:szCs w:val="40"/>
          <w:lang w:eastAsia="zh-CN"/>
        </w:rPr>
        <w:t>末试卷</w:t>
      </w:r>
    </w:p>
    <w:p>
      <w:pPr>
        <w:jc w:val="center"/>
        <w:rPr>
          <w:rFonts w:ascii="方正大标宋简体" w:eastAsia="方正大标宋简体" w:hAnsi="方正大标宋简体" w:cs="方正大标宋简体" w:hint="eastAsia"/>
          <w:b/>
          <w:bCs/>
          <w:spacing w:val="34"/>
          <w:sz w:val="40"/>
          <w:szCs w:val="3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color w:val="auto"/>
          <w:spacing w:val="34"/>
          <w:sz w:val="40"/>
          <w:szCs w:val="40"/>
          <w:lang w:val="en-US" w:eastAsia="zh-CN"/>
        </w:rPr>
        <w:t>八 年 级 语 文 答 题 卡</w:t>
      </w:r>
    </w:p>
    <w:p/>
    <w:tbl>
      <w:tblPr>
        <w:tblStyle w:val="TableNormal"/>
        <w:tblW w:w="10859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7"/>
        <w:gridCol w:w="2211"/>
        <w:gridCol w:w="4651"/>
      </w:tblGrid>
      <w:tr>
        <w:tblPrEx>
          <w:tblW w:w="10859" w:type="dxa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/>
        </w:trPr>
        <w:tc>
          <w:tcPr>
            <w:tcW w:w="6208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both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姓名：</w:t>
            </w:r>
          </w:p>
        </w:tc>
        <w:tc>
          <w:tcPr>
            <w:tcW w:w="4651" w:type="dxa"/>
            <w:vMerge w:val="restart"/>
            <w:shd w:val="clear" w:color="auto" w:fill="auto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450215</wp:posOffset>
                      </wp:positionH>
                      <wp:positionV relativeFrom="paragraph">
                        <wp:posOffset>43180</wp:posOffset>
                      </wp:positionV>
                      <wp:extent cx="1979930" cy="1259840"/>
                      <wp:effectExtent l="4445" t="4445" r="12065" b="15875"/>
                      <wp:wrapNone/>
                      <wp:docPr id="6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4882515" y="2240280"/>
                                <a:ext cx="1979930" cy="12598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headEnd/>
                                <a:tailEnd/>
                              </a:ln>
                              <a:effectLst/>
                            </wps:spPr>
                            <wps:bodyPr vert="horz" anchor="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" o:spid="_x0000_s1025" style="width:155.9pt;height:99.2pt;margin-top:3.4pt;margin-left:35.45pt;mso-height-relative:page;mso-width-relative:page;position:absolute;z-index:251660288" arcsize="10923f" coordsize="21600,21600" filled="f" stroked="t" strokecolor="black">
                      <v:stroke joinstyle="round" dashstyle="1 1" endcap="round"/>
                      <o:lock v:ext="edit" aspectratio="f"/>
                    </v:roundrect>
                  </w:pict>
                </mc:Fallback>
              </mc:AlternateContent>
            </w:r>
          </w:p>
          <w:p>
            <w:pPr>
              <w:jc w:val="center"/>
            </w:pPr>
          </w:p>
          <w:p>
            <w:pPr>
              <w:jc w:val="center"/>
            </w:pPr>
            <w:r>
              <w:t xml:space="preserve"> </w:t>
            </w:r>
          </w:p>
          <w:p>
            <w:pPr>
              <w:jc w:val="center"/>
              <w:rPr>
                <w:rFonts w:eastAsiaTheme="minorEastAsia"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条形码</w:t>
            </w:r>
          </w:p>
        </w:tc>
      </w:tr>
      <w:tr>
        <w:tblPrEx>
          <w:tblW w:w="1085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/>
        </w:trPr>
        <w:tc>
          <w:tcPr>
            <w:tcW w:w="6208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both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班级：</w:t>
            </w:r>
          </w:p>
        </w:tc>
        <w:tc>
          <w:tcPr>
            <w:tcW w:w="4651" w:type="dxa"/>
            <w:vMerge/>
            <w:shd w:val="clear" w:color="auto" w:fill="auto"/>
          </w:tcPr>
          <w:p/>
        </w:tc>
      </w:tr>
      <w:tr>
        <w:tblPrEx>
          <w:tblW w:w="1085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/>
        </w:trPr>
        <w:tc>
          <w:tcPr>
            <w:tcW w:w="6208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both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准考证号：</w:t>
            </w:r>
          </w:p>
        </w:tc>
        <w:tc>
          <w:tcPr>
            <w:tcW w:w="4651" w:type="dxa"/>
            <w:vMerge/>
            <w:shd w:val="clear" w:color="auto" w:fill="auto"/>
          </w:tcPr>
          <w:p/>
        </w:tc>
      </w:tr>
      <w:tr>
        <w:tblPrEx>
          <w:tblW w:w="1085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/>
        </w:trPr>
        <w:tc>
          <w:tcPr>
            <w:tcW w:w="3997" w:type="dxa"/>
            <w:shd w:val="clear" w:color="auto" w:fill="auto"/>
            <w:vAlign w:val="center"/>
          </w:tcPr>
          <w:p>
            <w:pPr>
              <w:spacing w:line="240" w:lineRule="auto"/>
              <w:jc w:val="both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正确填涂：</w:t>
            </w:r>
          </w:p>
          <w:p>
            <w:pPr>
              <w:spacing w:line="240" w:lineRule="auto"/>
              <w:jc w:val="both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错误填涂：</w:t>
            </w:r>
          </w:p>
        </w:tc>
        <w:tc>
          <w:tcPr>
            <w:tcW w:w="2211" w:type="dxa"/>
            <w:shd w:val="clear" w:color="auto" w:fill="auto"/>
            <w:vAlign w:val="center"/>
          </w:tcPr>
          <w:p>
            <w:pPr>
              <w:spacing w:line="240" w:lineRule="auto"/>
              <w:jc w:val="both"/>
              <w:rPr>
                <w:rFonts w:ascii="dajuan_font" w:hAnsi="dajuan_font"/>
                <w:sz w:val="21"/>
                <w:szCs w:val="21"/>
              </w:rPr>
            </w:pPr>
          </w:p>
        </w:tc>
        <w:tc>
          <w:tcPr>
            <w:tcW w:w="4651" w:type="dxa"/>
            <w:vMerge/>
            <w:shd w:val="clear" w:color="auto" w:fill="auto"/>
          </w:tcPr>
          <w:p/>
        </w:tc>
      </w:tr>
      <w:tr>
        <w:tblPrEx>
          <w:tblW w:w="1085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/>
        </w:trPr>
        <w:tc>
          <w:tcPr>
            <w:tcW w:w="3997" w:type="dxa"/>
            <w:shd w:val="clear" w:color="auto" w:fill="auto"/>
            <w:vAlign w:val="center"/>
          </w:tcPr>
          <w:p>
            <w:pPr>
              <w:spacing w:line="240" w:lineRule="auto"/>
              <w:jc w:val="both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缺考标记：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  </w:t>
            </w:r>
          </w:p>
        </w:tc>
        <w:tc>
          <w:tcPr>
            <w:tcW w:w="2211" w:type="dxa"/>
            <w:shd w:val="clear" w:color="auto" w:fill="auto"/>
            <w:vAlign w:val="center"/>
          </w:tcPr>
          <w:p>
            <w:pPr>
              <w:spacing w:line="240" w:lineRule="auto"/>
              <w:jc w:val="both"/>
              <w:rPr>
                <w:rFonts w:ascii="dajuan_font" w:hAnsi="dajuan_font"/>
                <w:sz w:val="21"/>
                <w:szCs w:val="21"/>
              </w:rPr>
            </w:pPr>
          </w:p>
        </w:tc>
        <w:tc>
          <w:tcPr>
            <w:tcW w:w="4651" w:type="dxa"/>
            <w:vMerge/>
            <w:shd w:val="clear" w:color="auto" w:fill="auto"/>
          </w:tcPr>
          <w:p/>
        </w:tc>
      </w:tr>
      <w:tr>
        <w:tblPrEx>
          <w:tblW w:w="1085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/>
        </w:trPr>
        <w:tc>
          <w:tcPr>
            <w:tcW w:w="6208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both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注意事项：</w:t>
            </w:r>
          </w:p>
          <w:p>
            <w:pPr>
              <w:spacing w:line="240" w:lineRule="auto"/>
              <w:jc w:val="both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填涂时用</w:t>
            </w:r>
            <w:r>
              <w:rPr>
                <w:rFonts w:ascii="宋体" w:eastAsia="宋体" w:hAnsi="宋体"/>
                <w:sz w:val="21"/>
                <w:szCs w:val="21"/>
              </w:rPr>
              <w:t>2B铅笔将选项涂满涂黑。修改时用橡皮擦干净。请注意题号顺序。请保持答题卡整洁，不要折叠、乱作标记。</w:t>
            </w:r>
          </w:p>
        </w:tc>
        <w:tc>
          <w:tcPr>
            <w:tcW w:w="4651" w:type="dxa"/>
            <w:vMerge/>
            <w:shd w:val="clear" w:color="auto" w:fill="auto"/>
          </w:tcPr>
          <w:p/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/>
          <w:lang w:eastAsia="zh-CN"/>
        </w:rPr>
      </w:pPr>
    </w:p>
    <w:tbl>
      <w:tblPr>
        <w:tblStyle w:val="TableGrid"/>
        <w:tblW w:w="49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2710"/>
        <w:gridCol w:w="2710"/>
        <w:gridCol w:w="2710"/>
      </w:tblGrid>
      <w:tr>
        <w:tblPrEx>
          <w:tblW w:w="49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/>
        </w:trPr>
        <w:tc>
          <w:tcPr>
            <w:tcW w:w="10839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default"/>
                <w:sz w:val="28"/>
                <w:vertAlign w:val="baseline"/>
                <w:lang w:eastAsia="zh-CN"/>
              </w:rPr>
            </w:pPr>
            <w:r>
              <w:rPr>
                <w:rFonts w:ascii="宋体" w:eastAsia="宋体" w:hAnsi="宋体" w:cs="Times New Roman" w:hint="eastAsia"/>
                <w:b/>
                <w:color w:val="auto"/>
                <w:sz w:val="24"/>
                <w:szCs w:val="24"/>
                <w:lang w:eastAsia="zh-CN"/>
              </w:rPr>
              <w:t>选择题</w:t>
            </w:r>
            <w:r>
              <w:rPr>
                <w:rFonts w:ascii="宋体" w:eastAsia="宋体" w:hAnsi="宋体" w:cs="Times New Roman" w:hint="eastAsia"/>
                <w:b/>
                <w:color w:val="auto"/>
                <w:sz w:val="24"/>
                <w:szCs w:val="24"/>
              </w:rPr>
              <w:t>（</w:t>
            </w:r>
            <w:r>
              <w:rPr>
                <w:rFonts w:ascii="宋体" w:eastAsia="宋体" w:hAnsi="宋体" w:cs="Times New Roman" w:hint="eastAsia"/>
                <w:b/>
                <w:color w:val="auto"/>
                <w:sz w:val="24"/>
                <w:szCs w:val="24"/>
                <w:lang w:eastAsia="zh-CN"/>
              </w:rPr>
              <w:t>每题</w:t>
            </w:r>
            <w:r>
              <w:rPr>
                <w:rFonts w:ascii="宋体" w:eastAsia="宋体" w:hAnsi="宋体" w:cs="Times New Roman" w:hint="eastAsia"/>
                <w:b/>
                <w:color w:val="auto"/>
                <w:sz w:val="24"/>
                <w:szCs w:val="24"/>
                <w:lang w:val="en-US" w:eastAsia="zh-CN"/>
              </w:rPr>
              <w:t>2分，</w:t>
            </w:r>
            <w:r>
              <w:rPr>
                <w:rFonts w:ascii="宋体" w:eastAsia="宋体" w:hAnsi="宋体" w:cs="Times New Roman" w:hint="eastAsia"/>
                <w:b/>
                <w:color w:val="auto"/>
                <w:sz w:val="24"/>
                <w:szCs w:val="24"/>
              </w:rPr>
              <w:t>共</w:t>
            </w:r>
            <w:r>
              <w:rPr>
                <w:rFonts w:ascii="宋体" w:eastAsia="宋体" w:hAnsi="宋体" w:cs="Times New Roman" w:hint="eastAsia"/>
                <w:b/>
                <w:color w:val="auto"/>
                <w:sz w:val="24"/>
                <w:szCs w:val="24"/>
                <w:lang w:val="en-US" w:eastAsia="zh-CN"/>
              </w:rPr>
              <w:t>22</w:t>
            </w:r>
            <w:r>
              <w:rPr>
                <w:rFonts w:ascii="宋体" w:eastAsia="宋体" w:hAnsi="宋体" w:cs="Times New Roman"/>
                <w:b/>
                <w:color w:val="auto"/>
                <w:sz w:val="24"/>
                <w:szCs w:val="24"/>
              </w:rPr>
              <w:t>分）</w:t>
            </w:r>
          </w:p>
        </w:tc>
      </w:tr>
      <w:tr>
        <w:tblPrEx>
          <w:tblW w:w="4900" w:type="pct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default"/>
                <w:sz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</w:pPr>
            <w:r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  <w:t>~~!  A B C 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</w:pPr>
            <w:r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  <w:t>~~@  A B C 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</w:pPr>
            <w:r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  <w:t>~~#  A B C 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</w:pPr>
            <w:r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  <w:t>~~$  A B C 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</w:pPr>
            <w:r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  <w:t>~~%  A B C 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default"/>
                <w:sz w:val="28"/>
                <w:vertAlign w:val="baseline"/>
                <w:lang w:eastAsia="zh-CN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default"/>
                <w:sz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140" w:firstLineChars="50"/>
              <w:textAlignment w:val="auto"/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</w:pPr>
            <w:r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  <w:t>^  A B C 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140" w:firstLineChars="50"/>
              <w:textAlignment w:val="auto"/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</w:pPr>
            <w:r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  <w:t>&amp;  A B C 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140" w:firstLineChars="50"/>
              <w:textAlignment w:val="auto"/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</w:pPr>
            <w:r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  <w:t>!)  A B C 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140" w:firstLineChars="50"/>
              <w:textAlignment w:val="auto"/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</w:pPr>
            <w:r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  <w:t>!#  A B C 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140" w:firstLineChars="50"/>
              <w:textAlignment w:val="auto"/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</w:pPr>
            <w:r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  <w:t>!$  A B C 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default"/>
                <w:sz w:val="28"/>
                <w:vertAlign w:val="baseline"/>
                <w:lang w:eastAsia="zh-CN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default"/>
                <w:sz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140" w:firstLineChars="50"/>
              <w:textAlignment w:val="auto"/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</w:pPr>
            <w:r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  <w:t>!(  A B C 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140" w:firstLineChars="50"/>
              <w:textAlignment w:val="auto"/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</w:pPr>
            <w:r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  <w:t>@#  A B C 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</w:pPr>
            <w:r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  <w:t>~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default"/>
                <w:sz w:val="28"/>
                <w:vertAlign w:val="baseline"/>
                <w:lang w:eastAsia="zh-CN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default"/>
                <w:sz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</w:pPr>
            <w:r>
              <w:rPr>
                <w:rFonts w:ascii="dajuan_font" w:hAnsi="dajuan_font" w:cs="dajuan_font" w:hint="eastAsia"/>
                <w:sz w:val="28"/>
                <w:vertAlign w:val="baseline"/>
                <w:lang w:eastAsia="zh-CN"/>
              </w:rPr>
              <w:t>~~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ascii="dajuan_font" w:hAnsi="dajuan_font" w:cs="dajuan_font" w:hint="default"/>
                <w:sz w:val="28"/>
                <w:vertAlign w:val="baseline"/>
                <w:lang w:eastAsia="zh-CN"/>
              </w:rPr>
            </w:pPr>
          </w:p>
        </w:tc>
      </w:tr>
      <w:tr>
        <w:tblPrEx>
          <w:tblW w:w="4900" w:type="pct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/>
        </w:trPr>
        <w:tc>
          <w:tcPr>
            <w:tcW w:w="10839" w:type="dxa"/>
            <w:gridSpan w:val="4"/>
            <w:tcBorders>
              <w:top w:val="single" w:sz="12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both"/>
              <w:rPr>
                <w:rFonts w:ascii="dajuan_font" w:hAnsi="dajuan_font" w:cs="dajuan_font" w:hint="default"/>
                <w:sz w:val="28"/>
                <w:vertAlign w:val="baseline"/>
                <w:lang w:eastAsia="zh-CN"/>
              </w:rPr>
            </w:pP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>8.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>。（2分）</w:t>
            </w:r>
          </w:p>
        </w:tc>
      </w:tr>
      <w:tr>
        <w:tblPrEx>
          <w:tblW w:w="4900" w:type="pct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/>
        </w:trPr>
        <w:tc>
          <w:tcPr>
            <w:tcW w:w="1083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leftChars="0" w:firstLineChars="0"/>
              <w:jc w:val="left"/>
              <w:textAlignment w:val="center"/>
              <w:rPr>
                <w:rFonts w:ascii="宋体" w:eastAsia="宋体" w:hAnsi="宋体" w:cs="Times New Roman" w:hint="eastAsia"/>
                <w:b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color w:val="auto"/>
                <w:sz w:val="24"/>
                <w:szCs w:val="24"/>
              </w:rPr>
              <w:t>古诗文积累（共24分）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center"/>
              <w:rPr>
                <w:rFonts w:ascii="宋体" w:eastAsia="宋体" w:hAnsi="宋体" w:cs="Times New Roman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color w:val="auto"/>
                <w:sz w:val="24"/>
                <w:szCs w:val="24"/>
              </w:rPr>
              <w:t>(一)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>古诗文名句默写。（每空1分，共8分）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leftChars="0" w:firstLineChars="0"/>
              <w:jc w:val="left"/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</w:pP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>9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>（1）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240" w:leftChars="0" w:firstLineChars="100"/>
              <w:jc w:val="left"/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</w:pP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>（2）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240" w:leftChars="0" w:firstLineChars="100"/>
              <w:jc w:val="left"/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</w:pP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>（3）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240" w:leftChars="0" w:firstLineChars="100"/>
              <w:jc w:val="left"/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</w:pP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>（4）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240" w:leftChars="0" w:firstLineChars="100"/>
              <w:jc w:val="left"/>
              <w:rPr>
                <w:rFonts w:ascii="dajuan_font" w:hAnsi="dajuan_font" w:cs="dajuan_font" w:hint="default"/>
                <w:sz w:val="28"/>
                <w:vertAlign w:val="baseline"/>
                <w:lang w:eastAsia="zh-CN"/>
              </w:rPr>
            </w:pP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>（5）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 </w:t>
            </w:r>
          </w:p>
        </w:tc>
      </w:tr>
      <w:tr>
        <w:tblPrEx>
          <w:tblW w:w="4900" w:type="pct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6"/>
        </w:trPr>
        <w:tc>
          <w:tcPr>
            <w:tcW w:w="1083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firstLine="0" w:leftChars="0" w:firstLineChars="0"/>
              <w:jc w:val="left"/>
              <w:rPr>
                <w:rFonts w:ascii="宋体" w:eastAsia="宋体" w:hAnsi="宋体" w:cs="Times New Roman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>11.(每空1分，共4分)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firstLine="0" w:leftChars="0" w:firstLineChars="0"/>
              <w:jc w:val="left"/>
              <w:rPr>
                <w:rFonts w:ascii="宋体" w:eastAsia="宋体" w:hAnsi="宋体" w:cs="Times New Roman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>（1）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 xml:space="preserve">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 xml:space="preserve"> （2）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 xml:space="preserve">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firstLine="0" w:leftChars="0" w:firstLineChars="0"/>
              <w:jc w:val="left"/>
              <w:rPr>
                <w:rFonts w:ascii="dajuan_font" w:hAnsi="dajuan_font" w:cs="dajuan_font" w:hint="default"/>
                <w:sz w:val="28"/>
                <w:vertAlign w:val="baseline"/>
                <w:lang w:eastAsia="zh-CN"/>
              </w:rPr>
            </w:pP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>（3）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 xml:space="preserve">            （4）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 xml:space="preserve">  </w:t>
            </w:r>
          </w:p>
        </w:tc>
      </w:tr>
      <w:tr>
        <w:tblPrEx>
          <w:tblW w:w="4900" w:type="pct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1"/>
        </w:trPr>
        <w:tc>
          <w:tcPr>
            <w:tcW w:w="1083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jc w:val="left"/>
              <w:rPr>
                <w:rFonts w:ascii="宋体" w:eastAsia="宋体" w:hAnsi="宋体" w:cs="Times New Roman"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color w:val="auto"/>
                <w:sz w:val="24"/>
                <w:szCs w:val="24"/>
              </w:rPr>
              <w:t>12.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 xml:space="preserve">(每句2分，共4分)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jc w:val="left"/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>（1）</w:t>
            </w:r>
            <w:r>
              <w:rPr>
                <w:rFonts w:ascii="宋体" w:eastAsia="宋体" w:hAnsi="宋体" w:cs="Times New Roman"/>
                <w:color w:val="auto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  <w:t>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jc w:val="left"/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  <w:t>________________________________________________________________________________________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>（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宋体" w:eastAsia="宋体" w:hAnsi="宋体" w:cs="Times New Roman"/>
                <w:color w:val="auto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  <w:t>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32" w:lineRule="auto"/>
              <w:textAlignment w:val="auto"/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  <w:t>________________________________________________________________________________________</w:t>
            </w:r>
          </w:p>
        </w:tc>
      </w:tr>
      <w:tr>
        <w:tblPrEx>
          <w:tblW w:w="4900" w:type="pct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/>
        </w:trPr>
        <w:tc>
          <w:tcPr>
            <w:tcW w:w="1083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jc w:val="left"/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Times New Roman"/>
                <w:color w:val="auto"/>
                <w:sz w:val="24"/>
                <w:szCs w:val="24"/>
              </w:rPr>
              <w:t>15.</w:t>
            </w:r>
            <w:r>
              <w:rPr>
                <w:rFonts w:ascii="宋体" w:eastAsia="宋体" w:hAnsi="宋体" w:cs="Times New Roman" w:hint="eastAsia"/>
                <w:color w:val="auto"/>
                <w:sz w:val="24"/>
                <w:szCs w:val="24"/>
              </w:rPr>
              <w:t>(2分)</w:t>
            </w:r>
            <w:r>
              <w:rPr>
                <w:color w:val="auto"/>
                <w:sz w:val="24"/>
                <w:szCs w:val="24"/>
              </w:rPr>
              <w:t>_____________________________________________________________________________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___</w:t>
            </w:r>
          </w:p>
        </w:tc>
      </w:tr>
      <w:tr>
        <w:tblPrEx>
          <w:tblW w:w="4900" w:type="pct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/>
        </w:trPr>
        <w:tc>
          <w:tcPr>
            <w:tcW w:w="1083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jc w:val="left"/>
              <w:rPr>
                <w:rFonts w:ascii="宋体" w:eastAsia="宋体" w:hAnsi="宋体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color w:val="auto"/>
                <w:sz w:val="24"/>
                <w:szCs w:val="24"/>
              </w:rPr>
              <w:t>四、现代文阅读（20</w:t>
            </w:r>
            <w:r>
              <w:rPr>
                <w:rFonts w:ascii="宋体" w:eastAsia="宋体" w:hAnsi="宋体" w:cs="Times New Roman"/>
                <w:b/>
                <w:color w:val="auto"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（一）阅读《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lang w:val="en-US" w:eastAsia="zh-CN"/>
              </w:rPr>
              <w:t>赔偿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》，完成16～1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题。（共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16．（2分）</w:t>
            </w:r>
            <w:r>
              <w:rPr>
                <w:color w:val="auto"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17．（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color w:val="auto"/>
                <w:sz w:val="24"/>
                <w:szCs w:val="24"/>
              </w:rPr>
              <w:t>分）</w:t>
            </w:r>
            <w:r>
              <w:rPr>
                <w:color w:val="auto"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rPr>
                <w:rFonts w:eastAsiaTheme="minorEastAsia"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color w:val="auto"/>
                <w:sz w:val="24"/>
                <w:szCs w:val="24"/>
              </w:rPr>
              <w:t>________________________________________________________________________________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18．（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color w:val="auto"/>
                <w:sz w:val="24"/>
                <w:szCs w:val="24"/>
              </w:rPr>
              <w:t>分）</w:t>
            </w:r>
            <w:r>
              <w:rPr>
                <w:color w:val="auto"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</w:pPr>
            <w:r>
              <w:rPr>
                <w:color w:val="auto"/>
                <w:sz w:val="24"/>
                <w:szCs w:val="24"/>
              </w:rPr>
              <w:t>________________________________________________________________________________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</w:pPr>
            <w:r>
              <w:rPr>
                <w:color w:val="auto"/>
                <w:sz w:val="24"/>
                <w:szCs w:val="24"/>
              </w:rPr>
              <w:t>________________________________________________________________________________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</w:p>
        </w:tc>
      </w:tr>
      <w:tr>
        <w:tblPrEx>
          <w:tblW w:w="4900" w:type="pct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0"/>
        </w:trPr>
        <w:tc>
          <w:tcPr>
            <w:tcW w:w="1083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rPr>
                <w:color w:val="auto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auto"/>
                <w:sz w:val="24"/>
                <w:szCs w:val="24"/>
                <w:lang w:val="en-US" w:eastAsia="zh-CN"/>
              </w:rPr>
              <w:t>19.</w:t>
            </w:r>
            <w:r>
              <w:rPr>
                <w:rFonts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color w:val="auto"/>
                <w:sz w:val="24"/>
                <w:szCs w:val="24"/>
              </w:rPr>
              <w:t>分）</w:t>
            </w:r>
            <w:r>
              <w:rPr>
                <w:color w:val="auto"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</w:pPr>
            <w:r>
              <w:rPr>
                <w:color w:val="auto"/>
                <w:sz w:val="24"/>
                <w:szCs w:val="24"/>
              </w:rPr>
              <w:t>________________________________________________________________________________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rPr>
                <w:rFonts w:ascii="宋体" w:eastAsia="宋体" w:hAnsi="宋体" w:cs="宋体"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Strong"/>
                <w:rFonts w:ascii="宋体" w:eastAsia="宋体" w:hAnsi="宋体" w:cs="宋体" w:hint="eastAsia"/>
                <w:b/>
                <w:bCs/>
                <w:i w:val="0"/>
                <w:caps w:val="0"/>
                <w:color w:val="000000"/>
                <w:spacing w:val="5"/>
                <w:sz w:val="24"/>
                <w:szCs w:val="24"/>
                <w:shd w:val="clear" w:color="auto" w:fill="FFFFFF"/>
                <w:lang w:eastAsia="zh-CN"/>
              </w:rPr>
              <w:t>（</w:t>
            </w:r>
            <w:r>
              <w:rPr>
                <w:rStyle w:val="Strong"/>
                <w:rFonts w:ascii="宋体" w:eastAsia="宋体" w:hAnsi="宋体" w:cs="宋体" w:hint="eastAsia"/>
                <w:b/>
                <w:bCs/>
                <w:i w:val="0"/>
                <w:caps w:val="0"/>
                <w:color w:val="000000"/>
                <w:spacing w:val="5"/>
                <w:sz w:val="24"/>
                <w:szCs w:val="24"/>
                <w:shd w:val="clear" w:color="auto" w:fill="FFFFFF"/>
                <w:lang w:val="en-US" w:eastAsia="zh-CN"/>
              </w:rPr>
              <w:t>二</w:t>
            </w:r>
            <w:r>
              <w:rPr>
                <w:rStyle w:val="Strong"/>
                <w:rFonts w:ascii="宋体" w:eastAsia="宋体" w:hAnsi="宋体" w:cs="宋体" w:hint="eastAsia"/>
                <w:b/>
                <w:bCs/>
                <w:i w:val="0"/>
                <w:caps w:val="0"/>
                <w:color w:val="000000"/>
                <w:spacing w:val="5"/>
                <w:sz w:val="24"/>
                <w:szCs w:val="24"/>
                <w:shd w:val="clear" w:color="auto" w:fill="FFFFFF"/>
                <w:lang w:eastAsia="zh-CN"/>
              </w:rPr>
              <w:t>）</w:t>
            </w:r>
            <w:r>
              <w:rPr>
                <w:rStyle w:val="Strong"/>
                <w:rFonts w:ascii="宋体" w:eastAsia="宋体" w:hAnsi="宋体" w:cs="宋体" w:hint="eastAsia"/>
                <w:b/>
                <w:bCs/>
                <w:i w:val="0"/>
                <w:caps w:val="0"/>
                <w:color w:val="000000"/>
                <w:spacing w:val="5"/>
                <w:sz w:val="24"/>
                <w:szCs w:val="24"/>
                <w:shd w:val="clear" w:color="auto" w:fill="FFFFFF"/>
                <w:lang w:val="en-US" w:eastAsia="zh-CN"/>
              </w:rPr>
              <w:t>阅读《</w:t>
            </w:r>
            <w:r>
              <w:rPr>
                <w:rStyle w:val="Strong"/>
                <w:rFonts w:ascii="宋体" w:eastAsia="宋体" w:hAnsi="宋体" w:cs="宋体" w:hint="eastAsia"/>
                <w:b/>
                <w:bCs/>
                <w:i w:val="0"/>
                <w:caps w:val="0"/>
                <w:color w:val="000000"/>
                <w:spacing w:val="5"/>
                <w:sz w:val="24"/>
                <w:szCs w:val="24"/>
                <w:shd w:val="clear" w:color="auto" w:fill="FFFFFF"/>
              </w:rPr>
              <w:t>恐龙无处不在》节选</w:t>
            </w:r>
            <w:r>
              <w:rPr>
                <w:rFonts w:ascii="宋体" w:eastAsia="宋体" w:hAnsi="宋体" w:cs="宋体" w:hint="eastAsia"/>
                <w:b/>
                <w:bCs/>
                <w:color w:val="auto"/>
                <w:sz w:val="24"/>
                <w:szCs w:val="24"/>
              </w:rPr>
              <w:t>，完成20--2</w:t>
            </w:r>
            <w:r>
              <w:rPr>
                <w:rFonts w:ascii="宋体" w:eastAsia="宋体" w:hAnsi="宋体" w:cs="宋体" w:hint="eastAsia"/>
                <w:b/>
                <w:bCs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eastAsia="宋体" w:hAnsi="宋体" w:cs="宋体" w:hint="eastAsia"/>
                <w:b/>
                <w:bCs/>
                <w:color w:val="auto"/>
                <w:sz w:val="24"/>
                <w:szCs w:val="24"/>
              </w:rPr>
              <w:t>题。（共11分）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20、（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color w:val="auto"/>
                <w:sz w:val="24"/>
                <w:szCs w:val="24"/>
              </w:rPr>
              <w:t>分）</w:t>
            </w:r>
            <w:r>
              <w:rPr>
                <w:color w:val="auto"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21、（3分）</w:t>
            </w:r>
            <w:r>
              <w:rPr>
                <w:color w:val="auto"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</w:pPr>
            <w:r>
              <w:rPr>
                <w:color w:val="auto"/>
                <w:sz w:val="24"/>
                <w:szCs w:val="24"/>
              </w:rPr>
              <w:t>________________________________________________________________________________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22、（3分）</w:t>
            </w:r>
            <w:r>
              <w:rPr>
                <w:color w:val="auto"/>
                <w:sz w:val="24"/>
                <w:szCs w:val="24"/>
              </w:rPr>
              <w:t>_______________________________________________________________________________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</w:pPr>
            <w:r>
              <w:rPr>
                <w:color w:val="auto"/>
                <w:sz w:val="24"/>
                <w:szCs w:val="24"/>
              </w:rPr>
              <w:t>________________________________________________________________________________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color w:val="auto"/>
                <w:sz w:val="24"/>
                <w:szCs w:val="24"/>
              </w:rPr>
              <w:t>、（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color w:val="auto"/>
                <w:sz w:val="24"/>
                <w:szCs w:val="24"/>
              </w:rPr>
              <w:t>分）</w:t>
            </w:r>
            <w:r>
              <w:rPr>
                <w:color w:val="auto"/>
                <w:sz w:val="24"/>
                <w:szCs w:val="24"/>
              </w:rPr>
              <w:t>_______________________________________________________________________________</w:t>
            </w:r>
          </w:p>
        </w:tc>
      </w:tr>
      <w:tr>
        <w:tblPrEx>
          <w:tblW w:w="4900" w:type="pct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/>
        </w:trPr>
        <w:tc>
          <w:tcPr>
            <w:tcW w:w="1083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ind w:left="0" w:firstLine="0" w:leftChars="0" w:firstLineChars="0"/>
              <w:textAlignment w:val="center"/>
              <w:rPr>
                <w:rFonts w:ascii="宋体" w:eastAsia="宋体" w:hAnsi="宋体" w:cs="Times New Roman"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color w:val="auto"/>
                <w:kern w:val="0"/>
                <w:sz w:val="24"/>
                <w:szCs w:val="24"/>
              </w:rPr>
              <w:t>五.写作（共</w:t>
            </w:r>
            <w:r>
              <w:rPr>
                <w:rFonts w:ascii="宋体" w:eastAsia="宋体" w:hAnsi="宋体" w:cs="宋体"/>
                <w:b/>
                <w:color w:val="auto"/>
                <w:kern w:val="0"/>
                <w:sz w:val="24"/>
                <w:szCs w:val="24"/>
              </w:rPr>
              <w:t>40分）</w:t>
            </w:r>
          </w:p>
        </w:tc>
      </w:tr>
      <w:tr>
        <w:tblPrEx>
          <w:tblW w:w="4900" w:type="pct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2"/>
        </w:trPr>
        <w:tc>
          <w:tcPr>
            <w:tcW w:w="10839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leftChars="0" w:firstLineChars="0"/>
              <w:textAlignment w:val="center"/>
              <w:rPr>
                <w:rFonts w:ascii="宋体" w:eastAsia="宋体" w:hAnsi="宋体" w:cs="宋体" w:hint="eastAsia"/>
                <w:b/>
                <w:color w:val="auto"/>
                <w:kern w:val="0"/>
                <w:sz w:val="24"/>
                <w:szCs w:val="24"/>
              </w:rPr>
            </w:pPr>
          </w:p>
          <w:tbl>
            <w:tblPr>
              <w:tblStyle w:val="TableGrid"/>
              <w:tblW w:w="10200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>
              <w:tblPrEx>
                <w:tblW w:w="10200" w:type="dxa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leftChars="0" w:firstLineChars="0"/>
              <w:textAlignment w:val="center"/>
              <w:rPr>
                <w:rFonts w:ascii="宋体" w:eastAsia="宋体" w:hAnsi="宋体" w:cs="宋体" w:hint="eastAsia"/>
                <w:b/>
                <w:color w:val="auto"/>
                <w:kern w:val="0"/>
                <w:sz w:val="24"/>
                <w:szCs w:val="24"/>
              </w:rPr>
            </w:pPr>
          </w:p>
          <w:tbl>
            <w:tblPr>
              <w:tblStyle w:val="TableGrid"/>
              <w:tblW w:w="10200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>
              <w:tblPrEx>
                <w:tblW w:w="10200" w:type="dxa"/>
                <w:tblInd w:w="0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  <w:r>
                    <w:rPr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222250</wp:posOffset>
                            </wp:positionH>
                            <wp:positionV relativeFrom="paragraph">
                              <wp:posOffset>215900</wp:posOffset>
                            </wp:positionV>
                            <wp:extent cx="436245" cy="244475"/>
                            <wp:effectExtent l="0" t="0" r="0" b="0"/>
                            <wp:wrapNone/>
                            <wp:docPr id="9" name="文本框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 xmlns:wps="http://schemas.microsoft.com/office/word/2010/wordprocessingShape">
                                  <wps:cNvSpPr txBox="1"/>
                                  <wps:spPr>
                                    <a:xfrm>
                                      <a:off x="10320020" y="9935845"/>
                                      <a:ext cx="436245" cy="244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eastAsiaTheme="minorEastAsia" w:hint="default"/>
                                            <w:sz w:val="13"/>
                                            <w:szCs w:val="15"/>
                                            <w:lang w:val="en-US" w:eastAsia="zh-CN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3"/>
                                            <w:szCs w:val="15"/>
                                            <w:lang w:val="en-US" w:eastAsia="zh-CN"/>
                                          </w:rPr>
                                          <w:t>600字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_x0000_s1026" o:spid="_x0000_s1026" type="#_x0000_t202" style="width:34.35pt;height:19.25pt;margin-top:17pt;margin-left:17.5pt;mso-height-relative:page;mso-width-relative:page;position:absolute;z-index:251662336" coordsize="21600,21600" filled="f" stroked="f"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eastAsiaTheme="minorEastAsia" w:hint="default"/>
                                      <w:sz w:val="13"/>
                                      <w:szCs w:val="15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5"/>
                                      <w:lang w:val="en-US" w:eastAsia="zh-CN"/>
                                    </w:rPr>
                                    <w:t>600字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default"/>
                      <w:b/>
                      <w:color w:val="auto"/>
                      <w:kern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131"/>
              </w:trPr>
              <w:tc>
                <w:tcPr>
                  <w:tcW w:w="10200" w:type="dxa"/>
                  <w:gridSpan w:val="2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  <w:tr>
              <w:tblPrEx>
                <w:tblW w:w="10200" w:type="dxa"/>
                <w:tblInd w:w="0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hRule="exact" w:val="510"/>
              </w:trPr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510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center"/>
                    <w:rPr>
                      <w:rFonts w:ascii="宋体" w:eastAsia="宋体" w:hAnsi="宋体" w:cs="宋体" w:hint="eastAsia"/>
                      <w:b/>
                      <w:color w:val="auto"/>
                      <w:kern w:val="0"/>
                      <w:sz w:val="24"/>
                      <w:szCs w:val="24"/>
                      <w:vertAlign w:val="baseline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firstLine="0" w:leftChars="0" w:firstLineChars="0"/>
              <w:textAlignment w:val="center"/>
              <w:rPr>
                <w:rFonts w:ascii="宋体" w:eastAsia="宋体" w:hAnsi="宋体" w:cs="宋体" w:hint="eastAsia"/>
                <w:b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  <w:r>
        <w:rPr>
          <w:rFonts w:hint="eastAsia"/>
          <w:lang w:eastAsia="zh-CN"/>
        </w:rPr>
        <w:drawing>
          <wp:inline>
            <wp:extent cx="3703274" cy="4431983"/>
            <wp:docPr id="10002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03274" cy="443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/>
      <w:pgMar w:top="1440" w:right="850" w:bottom="1440" w:left="850" w:header="851" w:footer="992" w:gutter="0"/>
      <w:pg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ajuan_font"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hint="eastAsia"/>
      </w:rPr>
    </w:pPr>
    <w:r>
      <w:rPr>
        <w:rFonts w:hint="eastAsia"/>
      </w:rPr>
      <w:t>请在每题规定的答题区域内作答，超出黑色矩形限定区域的答案无效</w:t>
    </w:r>
  </w:p>
  <w:p>
    <w:pPr>
      <w:pStyle w:val="Footer"/>
      <w:jc w:val="center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6933565</wp:posOffset>
              </wp:positionH>
              <wp:positionV relativeFrom="paragraph">
                <wp:posOffset>48895</wp:posOffset>
              </wp:positionV>
              <wp:extent cx="173355" cy="114935"/>
              <wp:effectExtent l="4445" t="4445" r="5080" b="17780"/>
              <wp:wrapNone/>
              <wp:docPr id="8" name="矩形 2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3355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prstDash val="solid"/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21" o:spid="_x0000_s2055" style="width:13.65pt;height:9.05pt;margin-top:3.85pt;margin-left:545.95pt;mso-height-relative:page;mso-width-relative:page;position:absolute;z-index:251663360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14047470</wp:posOffset>
              </wp:positionH>
              <wp:positionV relativeFrom="paragraph">
                <wp:posOffset>48895</wp:posOffset>
              </wp:positionV>
              <wp:extent cx="172720" cy="114935"/>
              <wp:effectExtent l="4445" t="4445" r="5715" b="17780"/>
              <wp:wrapNone/>
              <wp:docPr id="5" name="矩形 1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prstDash val="solid"/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9" o:spid="_x0000_s2056" style="width:13.6pt;height:9.05pt;margin-top:3.85pt;margin-left:1106.1pt;mso-height-relative:page;mso-width-relative:page;position:absolute;z-index:251661312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-179705</wp:posOffset>
              </wp:positionH>
              <wp:positionV relativeFrom="paragraph">
                <wp:posOffset>48895</wp:posOffset>
              </wp:positionV>
              <wp:extent cx="172720" cy="114935"/>
              <wp:effectExtent l="4445" t="4445" r="5715" b="17780"/>
              <wp:wrapNone/>
              <wp:docPr id="4" name="矩形 1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prstDash val="solid"/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8" o:spid="_x0000_s2057" style="width:13.6pt;height:9.05pt;margin-top:3.85pt;margin-left:-14.15pt;mso-height-relative:page;mso-width-relative:page;position:absolute;z-index:251659264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8" type="#_x0000_t136" alt="学科网 zxxk.com" style="width:2.85pt;height:2.85pt;margin-top:407.9pt;margin-left:158.95pt;mso-position-horizontal-relative:margin;mso-position-vertical-relative:margin;position:absolute;rotation:315;z-index:-25165209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9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6933565</wp:posOffset>
              </wp:positionH>
              <wp:positionV relativeFrom="paragraph">
                <wp:posOffset>179705</wp:posOffset>
              </wp:positionV>
              <wp:extent cx="173355" cy="114935"/>
              <wp:effectExtent l="4445" t="4445" r="5080" b="17780"/>
              <wp:wrapNone/>
              <wp:docPr id="7" name="矩形 2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3355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prstDash val="solid"/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20" o:spid="_x0000_s2049" style="width:13.65pt;height:9.05pt;margin-top:14.15pt;margin-left:545.95pt;mso-height-relative:page;mso-width-relative:page;position:absolute;z-index:251665408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14047470</wp:posOffset>
              </wp:positionH>
              <wp:positionV relativeFrom="paragraph">
                <wp:posOffset>179705</wp:posOffset>
              </wp:positionV>
              <wp:extent cx="172720" cy="114935"/>
              <wp:effectExtent l="4445" t="4445" r="5715" b="17780"/>
              <wp:wrapNone/>
              <wp:docPr id="3" name="矩形 1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prstDash val="solid"/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7" o:spid="_x0000_s2050" style="width:13.6pt;height:9.05pt;margin-top:14.15pt;margin-left:1106.1pt;mso-height-relative:page;mso-width-relative:page;position:absolute;z-index:251663360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-179705</wp:posOffset>
              </wp:positionH>
              <wp:positionV relativeFrom="paragraph">
                <wp:posOffset>179705</wp:posOffset>
              </wp:positionV>
              <wp:extent cx="172720" cy="114935"/>
              <wp:effectExtent l="4445" t="4445" r="5715" b="17780"/>
              <wp:wrapNone/>
              <wp:docPr id="2" name="矩形 1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2720" cy="11493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prstDash val="solid"/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6" o:spid="_x0000_s2051" style="width:13.6pt;height:9.05pt;margin-top:14.15pt;margin-left:-14.15pt;mso-height-relative:page;mso-width-relative:page;position:absolute;z-index:251661312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900430</wp:posOffset>
              </wp:positionH>
              <wp:positionV relativeFrom="paragraph">
                <wp:posOffset>-635</wp:posOffset>
              </wp:positionV>
              <wp:extent cx="179705" cy="180340"/>
              <wp:effectExtent l="4445" t="4445" r="13970" b="13335"/>
              <wp:wrapNone/>
              <wp:docPr id="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79705" cy="18034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prstDash val="solid"/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5" o:spid="_x0000_s2052" style="width:14.15pt;height:14.2pt;margin-top:-0.05pt;margin-left:70.9pt;mso-height-relative:page;mso-width-relative:page;position:absolute;z-index:251659264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643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47C42B1"/>
    <w:multiLevelType w:val="singleLevel"/>
    <w:tmpl w:val="647C42B1"/>
    <w:lvl w:ilvl="0">
      <w:start w:val="3"/>
      <w:numFmt w:val="chineseCounting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849"/>
    <w:rsid w:val="00192A47"/>
    <w:rsid w:val="003B41BC"/>
    <w:rsid w:val="004151FC"/>
    <w:rsid w:val="004F1849"/>
    <w:rsid w:val="006E7FB8"/>
    <w:rsid w:val="0087766A"/>
    <w:rsid w:val="00B67832"/>
    <w:rsid w:val="00C02FC6"/>
    <w:rsid w:val="00C61429"/>
    <w:rsid w:val="00EC1D52"/>
    <w:rsid w:val="00EC7BCB"/>
    <w:rsid w:val="00ED3DF8"/>
    <w:rsid w:val="05162897"/>
    <w:rsid w:val="21774824"/>
    <w:rsid w:val="2644611A"/>
    <w:rsid w:val="26B24C2D"/>
    <w:rsid w:val="2C2E5DFD"/>
    <w:rsid w:val="378A676D"/>
    <w:rsid w:val="38154D94"/>
    <w:rsid w:val="4157036D"/>
    <w:rsid w:val="44680312"/>
    <w:rsid w:val="458479D1"/>
    <w:rsid w:val="525C29C8"/>
    <w:rsid w:val="52B250A3"/>
    <w:rsid w:val="545F3BDD"/>
    <w:rsid w:val="56522EF4"/>
    <w:rsid w:val="5CA47A4A"/>
    <w:rsid w:val="5D362D99"/>
    <w:rsid w:val="60982DB1"/>
    <w:rsid w:val="678435B9"/>
    <w:rsid w:val="6A415844"/>
    <w:rsid w:val="6A8C1A3C"/>
    <w:rsid w:val="759B1FCB"/>
    <w:rsid w:val="7D396AF3"/>
  </w:rsids>
  <w:docVars>
    <w:docVar w:name="commondata" w:val="eyJoZGlkIjoiNzczOTdjYzE3YmFkODE2ZDA3ZjhlZWM3OTUxZmZlOT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dm:cachedDataManifest xmlns:cdm="http://schemas.microsoft.com/2004/VisualStudio/Tools/Applications/CachedDataManifest.xsd" cdm:revision="1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088C68-8B72-487E-9639-B277630BE8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401</Words>
  <Characters>1429</Characters>
  <Application>Microsoft Office Word</Application>
  <DocSecurity>0</DocSecurity>
  <Lines>21</Lines>
  <Paragraphs>6</Paragraphs>
  <ScaleCrop>false</ScaleCrop>
  <Company>china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四中文印室</cp:lastModifiedBy>
  <cp:revision>5</cp:revision>
  <cp:lastPrinted>2022-06-11T12:22:00Z</cp:lastPrinted>
  <dcterms:created xsi:type="dcterms:W3CDTF">2015-07-01T08:07:00Z</dcterms:created>
  <dcterms:modified xsi:type="dcterms:W3CDTF">2023-06-07T03:10:50Z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