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11861800</wp:posOffset>
            </wp:positionV>
            <wp:extent cx="279400" cy="279400"/>
            <wp:effectExtent l="0" t="0" r="0" b="0"/>
            <wp:wrapNone/>
            <wp:docPr id="100392" name="图片 10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2" name="图片 10039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2022年秋期末质量检测试题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/>
          <w:sz w:val="32"/>
          <w:szCs w:val="32"/>
        </w:rPr>
        <w:t>九年级数学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1.本试卷满分150分，考试时间120分钟.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2.所有答案必须写在答题卡的指定位置，答在本卷或其他位置均不能得分.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/>
          <w:sz w:val="24"/>
        </w:rPr>
        <w:t>3.作图（包括作辅助线）请一律用黑色签字笔完成.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一、选择题：（本大题12个小题，每小题4分，共48分）在每个小题的下面，都给出了代号为A、B、C、D的四个答案，其中只有一个是正确的，请将答题卡上题号所对应的方框涂黑.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1.下列事件中是必然事件的是（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A.没有水分，种子发芽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B.某运动员投篮时，连续两次投中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C.通常加热到100℃时，水沸腾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D.抛一枚质地均匀的硬币，正面朝上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2.下列航空航天图标是中心对称图形的是（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drawing>
          <wp:inline distT="0" distB="0" distL="0" distR="0">
            <wp:extent cx="635000" cy="590550"/>
            <wp:effectExtent l="0" t="0" r="0" b="0"/>
            <wp:docPr id="3" name="图片 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通人物&#10;&#10;低可信度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5033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</w:t>
      </w:r>
      <w:r>
        <w:drawing>
          <wp:inline distT="0" distB="0" distL="0" distR="0">
            <wp:extent cx="546100" cy="615950"/>
            <wp:effectExtent l="0" t="0" r="6350" b="0"/>
            <wp:docPr id="4" name="图片 4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6128" cy="615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C.</w:t>
      </w:r>
      <w:r>
        <w:drawing>
          <wp:inline distT="0" distB="0" distL="0" distR="0">
            <wp:extent cx="603250" cy="660400"/>
            <wp:effectExtent l="0" t="0" r="6350" b="6350"/>
            <wp:docPr id="5" name="图片 5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卡通人物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66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D.</w:t>
      </w:r>
      <w:r>
        <w:drawing>
          <wp:inline distT="0" distB="0" distL="0" distR="0">
            <wp:extent cx="571500" cy="647700"/>
            <wp:effectExtent l="0" t="0" r="0" b="0"/>
            <wp:docPr id="6" name="图片 6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卡通人物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529" cy="64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3</w:t>
      </w:r>
      <w:r>
        <w:rPr>
          <w:rFonts w:ascii="Times New Roman" w:hAnsi="Times New Roman"/>
          <w:bCs/>
        </w:rPr>
        <w:t>.下列是一元二次方程的是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2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26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27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28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4</w:t>
      </w:r>
      <w:r>
        <w:rPr>
          <w:rFonts w:ascii="Times New Roman" w:hAnsi="Times New Roman"/>
          <w:bCs/>
        </w:rPr>
        <w:t>.如图，点</w:t>
      </w:r>
      <w:r>
        <w:rPr>
          <w:rFonts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ascii="Times New Roman" w:hAnsi="Times New Roman"/>
          <w:bCs/>
        </w:rPr>
        <w:t>在</w:t>
      </w:r>
      <w:r>
        <w:rPr>
          <w:rFonts w:ascii="Times New Roman" w:hAnsi="Times New Roman"/>
        </w:rPr>
        <w:object>
          <v:shape id="_x0000_i102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Times New Roman" w:hAnsi="Times New Roman"/>
          <w:bCs/>
        </w:rPr>
        <w:t>上，若</w:t>
      </w:r>
      <w:r>
        <w:rPr>
          <w:rFonts w:ascii="Times New Roman" w:hAnsi="Times New Roman"/>
        </w:rPr>
        <w:object>
          <v:shape id="_x0000_i1030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Times New Roman" w:hAnsi="Times New Roman"/>
          <w:bCs/>
        </w:rPr>
        <w:t>，则</w:t>
      </w:r>
      <w:r>
        <w:rPr>
          <w:rFonts w:ascii="Times New Roman" w:hAnsi="Times New Roman"/>
        </w:rPr>
        <w:object>
          <v:shape id="_x0000_i103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Times New Roman" w:hAnsi="Times New Roman"/>
          <w:bCs/>
        </w:rPr>
        <w:t>的大小为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278890" cy="1478915"/>
            <wp:effectExtent l="0" t="0" r="0" b="6985"/>
            <wp:docPr id="7" name="图片 7" descr="在自行车上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在自行车上&#10;&#10;描述已自动生成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82986" cy="148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A.80°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B.60°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C.40°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D.20°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5</w:t>
      </w:r>
      <w:r>
        <w:rPr>
          <w:rFonts w:ascii="Times New Roman" w:hAnsi="Times New Roman"/>
          <w:bCs/>
        </w:rPr>
        <w:t>.拋物线</w:t>
      </w:r>
      <w:r>
        <w:rPr>
          <w:rFonts w:ascii="Times New Roman" w:hAnsi="Times New Roman"/>
        </w:rPr>
        <w:object>
          <v:shape id="_x0000_i1032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ascii="Times New Roman" w:hAnsi="Times New Roman"/>
          <w:bCs/>
        </w:rPr>
        <w:t>的顶点坐标是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33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34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35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36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6.近几年，二维码逐渐进入了人们的生活，成为广大民众生活中不可或缺的一部分.小刚将二维码打印在面积为16的正方形纸片上，如图，为了估计黑色阴影部分的面积，他在纸内随机掷点，经过大量实验，发现点落在黑色阴影的频率稳定在0.6左右，则据此估计此二维码中黑色阴影的面积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939800" cy="787400"/>
            <wp:effectExtent l="0" t="0" r="0" b="0"/>
            <wp:docPr id="8" name="图片 8" descr="手机屏幕的截图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手机屏幕的截图&#10;&#10;低可信度描述已自动生成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39848" cy="7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A.9.6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B.0.6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C.6.4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D.0.4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7.如图，</w:t>
      </w:r>
      <w:r>
        <w:rPr>
          <w:rFonts w:ascii="Times New Roman" w:hAnsi="Times New Roman"/>
        </w:rPr>
        <w:object>
          <v:shape id="_x0000_i103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Fonts w:ascii="Times New Roman" w:hAnsi="Times New Roman"/>
          <w:bCs/>
        </w:rPr>
        <w:t>是半圆</w:t>
      </w:r>
      <w:r>
        <w:rPr>
          <w:rFonts w:ascii="Times New Roman" w:hAnsi="Times New Roman"/>
        </w:rPr>
        <w:object>
          <v:shape id="_x0000_i103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rFonts w:ascii="Times New Roman" w:hAnsi="Times New Roman"/>
          <w:bCs/>
        </w:rPr>
        <w:t>的直径，</w:t>
      </w:r>
      <w:r>
        <w:rPr>
          <w:rFonts w:ascii="Times New Roman" w:hAnsi="Times New Roman"/>
        </w:rPr>
        <w:object>
          <v:shape id="_x0000_i103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40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Times New Roman" w:hAnsi="Times New Roman"/>
          <w:bCs/>
        </w:rPr>
        <w:t>是半圆上两点，</w:t>
      </w:r>
      <w:r>
        <w:rPr>
          <w:rFonts w:ascii="Times New Roman" w:hAnsi="Times New Roman"/>
        </w:rPr>
        <w:object>
          <v:shape id="_x0000_i1041" o:spt="75" type="#_x0000_t75" style="height:18pt;width:49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Times New Roman" w:hAnsi="Times New Roman"/>
          <w:bCs/>
        </w:rPr>
        <w:t>，过点</w:t>
      </w:r>
      <w:r>
        <w:rPr>
          <w:rFonts w:ascii="Times New Roman" w:hAnsi="Times New Roman"/>
        </w:rPr>
        <w:object>
          <v:shape id="_x0000_i104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Times New Roman" w:hAnsi="Times New Roman"/>
          <w:bCs/>
        </w:rPr>
        <w:t>作</w:t>
      </w:r>
      <w:r>
        <w:rPr>
          <w:rFonts w:ascii="Times New Roman" w:hAnsi="Times New Roman"/>
        </w:rPr>
        <w:object>
          <v:shape id="_x0000_i104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/>
          <w:bCs/>
        </w:rPr>
        <w:t>的切线与</w:t>
      </w:r>
      <w:r>
        <w:rPr>
          <w:rFonts w:ascii="Times New Roman" w:hAnsi="Times New Roman"/>
        </w:rPr>
        <w:object>
          <v:shape id="_x0000_i1044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Times New Roman" w:hAnsi="Times New Roman"/>
          <w:bCs/>
        </w:rPr>
        <w:t>的延长线交于点</w:t>
      </w:r>
      <w:r>
        <w:rPr>
          <w:rFonts w:ascii="Times New Roman" w:hAnsi="Times New Roman"/>
        </w:rPr>
        <w:object>
          <v:shape id="_x0000_i1045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Times New Roman" w:hAnsi="Times New Roman"/>
          <w:bCs/>
        </w:rPr>
        <w:t>，若</w:t>
      </w:r>
      <w:r>
        <w:rPr>
          <w:rFonts w:ascii="Times New Roman" w:hAnsi="Times New Roman"/>
        </w:rPr>
        <w:object>
          <v:shape id="_x0000_i1046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Times New Roman" w:hAnsi="Times New Roman"/>
          <w:bCs/>
        </w:rPr>
        <w:t>，则</w:t>
      </w:r>
      <w:r>
        <w:rPr>
          <w:rFonts w:ascii="Times New Roman" w:hAnsi="Times New Roman"/>
        </w:rPr>
        <w:object>
          <v:shape id="_x0000_i104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Times New Roman" w:hAnsi="Times New Roman"/>
          <w:bCs/>
        </w:rPr>
        <w:t>的大小为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2146300" cy="908050"/>
            <wp:effectExtent l="0" t="0" r="635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46410" cy="90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A.20°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B.35°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C.45°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D.70°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8</w:t>
      </w:r>
      <w:r>
        <w:rPr>
          <w:rFonts w:ascii="Times New Roman" w:hAnsi="Times New Roman"/>
          <w:bCs/>
        </w:rPr>
        <w:t>.若关于</w:t>
      </w:r>
      <w:r>
        <w:rPr>
          <w:rFonts w:ascii="Times New Roman" w:hAnsi="Times New Roman"/>
        </w:rPr>
        <w:object>
          <v:shape id="_x0000_i10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ascii="Times New Roman" w:hAnsi="Times New Roman"/>
          <w:bCs/>
        </w:rPr>
        <w:t>的一元二次方程</w:t>
      </w:r>
      <w:r>
        <w:rPr>
          <w:rFonts w:ascii="Times New Roman" w:hAnsi="Times New Roman"/>
        </w:rPr>
        <w:object>
          <v:shape id="_x0000_i1049" o:spt="75" type="#_x0000_t75" style="height:21.75pt;width:142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ascii="Times New Roman" w:hAnsi="Times New Roman"/>
          <w:bCs/>
        </w:rPr>
        <w:t>有一个根为0，则实数</w:t>
      </w:r>
      <w:r>
        <w:rPr>
          <w:rFonts w:ascii="Times New Roman" w:hAnsi="Times New Roman"/>
        </w:rPr>
        <w:object>
          <v:shape id="_x0000_i1050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ascii="Times New Roman" w:hAnsi="Times New Roman"/>
          <w:bCs/>
        </w:rPr>
        <w:t>的值为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51" o:spt="75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52" o:spt="75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ascii="Times New Roman" w:hAnsi="Times New Roman"/>
          <w:bCs/>
        </w:rPr>
        <w:t>或2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53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ascii="Times New Roman" w:hAnsi="Times New Roman"/>
          <w:bCs/>
        </w:rPr>
        <w:t>或0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9.二次函数</w:t>
      </w:r>
      <w:r>
        <w:rPr>
          <w:rFonts w:ascii="Times New Roman" w:hAnsi="Times New Roman"/>
        </w:rPr>
        <w:object>
          <v:shape id="_x0000_i1054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ascii="Times New Roman" w:hAnsi="Times New Roman"/>
          <w:bCs/>
        </w:rPr>
        <w:t>中，函数</w:t>
      </w:r>
      <w:r>
        <w:rPr>
          <w:rFonts w:ascii="Times New Roman" w:hAnsi="Times New Roman"/>
        </w:rPr>
        <w:object>
          <v:shape id="_x0000_i1055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ascii="Times New Roman" w:hAnsi="Times New Roman"/>
          <w:bCs/>
        </w:rPr>
        <w:t>与自变量</w:t>
      </w:r>
      <w:r>
        <w:rPr>
          <w:rFonts w:ascii="Times New Roman" w:hAnsi="Times New Roman"/>
        </w:rPr>
        <w:object>
          <v:shape id="_x0000_i105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ascii="Times New Roman" w:hAnsi="Times New Roman"/>
          <w:bCs/>
        </w:rPr>
        <w:t>的部分对应值如下表：</w:t>
      </w:r>
    </w:p>
    <w:tbl>
      <w:tblPr>
        <w:tblStyle w:val="7"/>
        <w:tblW w:w="4957" w:type="dxa"/>
        <w:tblCellSpacing w:w="0" w:type="dxa"/>
        <w:tblInd w:w="0" w:type="dxa"/>
        <w:tblLayout w:type="fixed"/>
        <w:tblCellMar>
          <w:top w:w="80" w:type="dxa"/>
          <w:left w:w="160" w:type="dxa"/>
          <w:bottom w:w="80" w:type="dxa"/>
          <w:right w:w="160" w:type="dxa"/>
        </w:tblCellMar>
      </w:tblPr>
      <w:tblGrid>
        <w:gridCol w:w="579"/>
        <w:gridCol w:w="550"/>
        <w:gridCol w:w="659"/>
        <w:gridCol w:w="642"/>
        <w:gridCol w:w="659"/>
        <w:gridCol w:w="659"/>
        <w:gridCol w:w="659"/>
        <w:gridCol w:w="550"/>
      </w:tblGrid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480"/>
                <w:tab w:val="right" w:pos="96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57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81">
                  <o:LockedField>false</o:LockedField>
                </o:OLEObject>
              </w:object>
            </w:r>
          </w:p>
        </w:tc>
        <w:tc>
          <w:tcPr>
            <w:tcW w:w="5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480"/>
                <w:tab w:val="right" w:pos="96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…</w:t>
            </w:r>
          </w:p>
        </w:tc>
        <w:tc>
          <w:tcPr>
            <w:tcW w:w="65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58" o:spt="75" type="#_x0000_t75" style="height:13.5pt;width:15.75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83">
                  <o:LockedField>false</o:LockedField>
                </o:OLEObject>
              </w:object>
            </w:r>
          </w:p>
        </w:tc>
        <w:tc>
          <w:tcPr>
            <w:tcW w:w="642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59" o:spt="75" type="#_x0000_t75" style="height:13.5pt;width:15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85">
                  <o:LockedField>false</o:LockedField>
                </o:OLEObject>
              </w:object>
            </w:r>
          </w:p>
        </w:tc>
        <w:tc>
          <w:tcPr>
            <w:tcW w:w="65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65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5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620"/>
                <w:tab w:val="right" w:pos="124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…</w:t>
            </w:r>
          </w:p>
        </w:tc>
      </w:tr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57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60" o:spt="75" type="#_x0000_t75" style="height:13.5pt;width:11.25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7">
                  <o:LockedField>false</o:LockedField>
                </o:OLEObject>
              </w:object>
            </w:r>
          </w:p>
        </w:tc>
        <w:tc>
          <w:tcPr>
            <w:tcW w:w="55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…</w:t>
            </w:r>
          </w:p>
        </w:tc>
        <w:tc>
          <w:tcPr>
            <w:tcW w:w="659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42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659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61" o:spt="75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9">
                  <o:LockedField>false</o:LockedField>
                </o:OLEObject>
              </w:object>
            </w:r>
          </w:p>
        </w:tc>
        <w:tc>
          <w:tcPr>
            <w:tcW w:w="659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62" o:spt="75" type="#_x0000_t75" style="height:13.5pt;width:15.75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91">
                  <o:LockedField>false</o:LockedField>
                </o:OLEObject>
              </w:object>
            </w:r>
          </w:p>
        </w:tc>
        <w:tc>
          <w:tcPr>
            <w:tcW w:w="659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063" o:spt="75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93">
                  <o:LockedField>false</o:LockedField>
                </o:OLEObject>
              </w:object>
            </w:r>
          </w:p>
        </w:tc>
        <w:tc>
          <w:tcPr>
            <w:tcW w:w="55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…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当</w:t>
      </w:r>
      <w:r>
        <w:rPr>
          <w:rFonts w:ascii="Times New Roman" w:hAnsi="Times New Roman"/>
        </w:rPr>
        <w:object>
          <v:shape id="_x0000_i1064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Times New Roman" w:hAnsi="Times New Roman"/>
          <w:bCs/>
        </w:rPr>
        <w:t>时，自变量</w:t>
      </w:r>
      <w:r>
        <w:rPr>
          <w:rFonts w:ascii="Times New Roman" w:hAnsi="Times New Roman"/>
        </w:rPr>
        <w:object>
          <v:shape id="_x0000_i106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 w:hAnsi="Times New Roman"/>
          <w:bCs/>
        </w:rPr>
        <w:t>的取值范围是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66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6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6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6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10.从盛满20升纯消毒液的容器中，倒出</w:t>
      </w:r>
      <w:r>
        <w:rPr>
          <w:rFonts w:ascii="Times New Roman" w:hAnsi="Times New Roman"/>
        </w:rPr>
        <w:object>
          <v:shape id="_x0000_i107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升消毒液后，用水加满，第二次倒出</w:t>
      </w:r>
      <w:r>
        <w:rPr>
          <w:rFonts w:ascii="Times New Roman" w:hAnsi="Times New Roman"/>
        </w:rPr>
        <w:object>
          <v:shape id="_x0000_i107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升混合后的消毒液，再用水加满，此时容器内的消毒液浓度为40%，则根据题意列出的方程正确的是（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72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73" o:spt="75" type="#_x0000_t75" style="height:33pt;width:111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74" o:spt="75" type="#_x0000_t75" style="height:21.75pt;width:116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75" o:spt="75" type="#_x0000_t75" style="height:36pt;width:104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1.如图，在边长为</w:t>
      </w:r>
      <w:r>
        <w:rPr>
          <w:rFonts w:ascii="Times New Roman" w:hAnsi="Times New Roman"/>
        </w:rPr>
        <w:object>
          <v:shape id="_x0000_i107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Times New Roman" w:hAnsi="Times New Roman"/>
          <w:bCs/>
        </w:rPr>
        <w:t>的等边</w:t>
      </w:r>
      <w:r>
        <w:rPr>
          <w:rFonts w:ascii="Times New Roman" w:hAnsi="Times New Roman"/>
        </w:rPr>
        <w:object>
          <v:shape id="_x0000_i1077" o:spt="75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Times New Roman" w:hAnsi="Times New Roman"/>
          <w:bCs/>
        </w:rPr>
        <w:t>中，</w:t>
      </w:r>
      <w:r>
        <w:rPr>
          <w:rFonts w:ascii="Times New Roman" w:hAnsi="Times New Roman"/>
        </w:rPr>
        <w:object>
          <v:shape id="_x0000_i1078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Times New Roman" w:hAnsi="Times New Roman"/>
          <w:bCs/>
        </w:rPr>
        <w:t>为</w:t>
      </w:r>
      <w:r>
        <w:rPr>
          <w:rFonts w:ascii="Times New Roman" w:hAnsi="Times New Roman"/>
        </w:rPr>
        <w:object>
          <v:shape id="_x0000_i107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Times New Roman" w:hAnsi="Times New Roman"/>
          <w:bCs/>
        </w:rPr>
        <w:t>边的中点，</w:t>
      </w:r>
      <w:r>
        <w:rPr>
          <w:rFonts w:ascii="Times New Roman" w:hAnsi="Times New Roman"/>
        </w:rPr>
        <w:object>
          <v:shape id="_x0000_i108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Times New Roman" w:hAnsi="Times New Roman"/>
          <w:bCs/>
        </w:rPr>
        <w:t>为直线</w:t>
      </w:r>
      <w:r>
        <w:rPr>
          <w:rFonts w:ascii="Times New Roman" w:hAnsi="Times New Roman"/>
        </w:rPr>
        <w:object>
          <v:shape id="_x0000_i1081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Times New Roman" w:hAnsi="Times New Roman"/>
          <w:bCs/>
        </w:rPr>
        <w:t>上一动点，连接</w:t>
      </w:r>
      <w:r>
        <w:rPr>
          <w:rFonts w:ascii="Times New Roman" w:hAnsi="Times New Roman"/>
        </w:rPr>
        <w:object>
          <v:shape id="_x0000_i1082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Times New Roman" w:hAnsi="Times New Roman"/>
          <w:bCs/>
        </w:rPr>
        <w:t>，将线段</w:t>
      </w:r>
      <w:r>
        <w:rPr>
          <w:rFonts w:ascii="Times New Roman" w:hAnsi="Times New Roman"/>
        </w:rPr>
        <w:object>
          <v:shape id="_x0000_i1083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Times New Roman" w:hAnsi="Times New Roman"/>
          <w:bCs/>
        </w:rPr>
        <w:t>绕点</w:t>
      </w:r>
      <w:r>
        <w:rPr>
          <w:rFonts w:ascii="Times New Roman" w:hAnsi="Times New Roman"/>
        </w:rPr>
        <w:object>
          <v:shape id="_x0000_i108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Times New Roman" w:hAnsi="Times New Roman"/>
          <w:bCs/>
        </w:rPr>
        <w:t>逆时针旋转</w:t>
      </w:r>
      <w:r>
        <w:rPr>
          <w:rFonts w:ascii="Times New Roman" w:hAnsi="Times New Roman"/>
        </w:rPr>
        <w:t>60</w:t>
      </w:r>
      <w:r>
        <w:rPr>
          <w:rFonts w:hint="eastAsia" w:ascii="Times New Roman" w:hAnsi="Times New Roman"/>
        </w:rPr>
        <w:t>°</w:t>
      </w:r>
      <w:r>
        <w:rPr>
          <w:rFonts w:ascii="Times New Roman" w:hAnsi="Times New Roman"/>
          <w:bCs/>
        </w:rPr>
        <w:t>，得到线段</w:t>
      </w:r>
      <w:r>
        <w:rPr>
          <w:rFonts w:ascii="Times New Roman" w:hAnsi="Times New Roman"/>
        </w:rPr>
        <w:object>
          <v:shape id="_x0000_i108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Times New Roman" w:hAnsi="Times New Roman"/>
          <w:bCs/>
        </w:rPr>
        <w:t>，连接</w:t>
      </w:r>
      <w:r>
        <w:rPr>
          <w:rFonts w:ascii="Times New Roman" w:hAnsi="Times New Roman"/>
        </w:rPr>
        <w:object>
          <v:shape id="_x0000_i1086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Times New Roman" w:hAnsi="Times New Roman"/>
          <w:bCs/>
        </w:rPr>
        <w:t>，则线段</w:t>
      </w:r>
      <w:r>
        <w:rPr>
          <w:rFonts w:ascii="Times New Roman" w:hAnsi="Times New Roman"/>
        </w:rPr>
        <w:object>
          <v:shape id="_x0000_i1087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Times New Roman" w:hAnsi="Times New Roman"/>
          <w:bCs/>
        </w:rPr>
        <w:t>长的最小值为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371600" cy="1441450"/>
            <wp:effectExtent l="0" t="0" r="0" b="6350"/>
            <wp:docPr id="10" name="图片 1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371670" cy="144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8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8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D.3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2.如图是二次函数</w:t>
      </w:r>
      <w:r>
        <w:rPr>
          <w:rFonts w:ascii="Times New Roman" w:hAnsi="Times New Roman"/>
        </w:rPr>
        <w:object>
          <v:shape id="_x0000_i1090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Times New Roman" w:hAnsi="Times New Roman"/>
          <w:bCs/>
        </w:rPr>
        <w:t>图象的一部分，下列结论：</w:t>
      </w:r>
      <w:r>
        <w:rPr>
          <w:rFonts w:hint="eastAsia" w:ascii="Times New Roman" w:hAnsi="Times New Roman"/>
          <w:bCs/>
        </w:rPr>
        <w:t>①</w:t>
      </w:r>
      <w:r>
        <w:rPr>
          <w:rFonts w:ascii="Times New Roman" w:hAnsi="Times New Roman"/>
        </w:rPr>
        <w:object>
          <v:shape id="_x0000_i109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Times New Roman" w:hAnsi="Times New Roman"/>
          <w:bCs/>
        </w:rPr>
        <w:t>：</w:t>
      </w:r>
      <w:r>
        <w:rPr>
          <w:rFonts w:hint="eastAsia" w:ascii="Times New Roman" w:hAnsi="Times New Roman"/>
          <w:bCs/>
        </w:rPr>
        <w:t>②</w:t>
      </w:r>
      <w:r>
        <w:rPr>
          <w:rFonts w:ascii="Times New Roman" w:hAnsi="Times New Roman"/>
        </w:rPr>
        <w:object>
          <v:shape id="_x0000_i109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Times New Roman" w:hAnsi="Times New Roman"/>
          <w:bCs/>
        </w:rPr>
        <w:t>；</w:t>
      </w:r>
      <w:r>
        <w:rPr>
          <w:rFonts w:hint="eastAsia" w:ascii="Times New Roman" w:hAnsi="Times New Roman"/>
          <w:bCs/>
        </w:rPr>
        <w:t>③</w:t>
      </w:r>
      <w:r>
        <w:rPr>
          <w:rFonts w:ascii="Times New Roman" w:hAnsi="Times New Roman"/>
        </w:rPr>
        <w:object>
          <v:shape id="_x0000_i1093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Times New Roman" w:hAnsi="Times New Roman"/>
          <w:bCs/>
        </w:rPr>
        <w:t>；</w:t>
      </w:r>
      <w:r>
        <w:rPr>
          <w:rFonts w:hint="eastAsia" w:ascii="Times New Roman" w:hAnsi="Times New Roman"/>
          <w:bCs/>
        </w:rPr>
        <w:t>④</w:t>
      </w:r>
      <w:r>
        <w:rPr>
          <w:rFonts w:ascii="Times New Roman" w:hAnsi="Times New Roman"/>
        </w:rPr>
        <w:object>
          <v:shape id="_x0000_i1094" o:spt="75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Times New Roman" w:hAnsi="Times New Roman"/>
          <w:bCs/>
        </w:rPr>
        <w:t>；</w:t>
      </w:r>
      <w:r>
        <w:rPr>
          <w:rFonts w:hint="eastAsia" w:ascii="Times New Roman" w:hAnsi="Times New Roman"/>
          <w:bCs/>
        </w:rPr>
        <w:t>⑤</w:t>
      </w:r>
      <w:r>
        <w:rPr>
          <w:rFonts w:ascii="Times New Roman" w:hAnsi="Times New Roman"/>
          <w:bCs/>
        </w:rPr>
        <w:t>若</w:t>
      </w:r>
      <w:r>
        <w:rPr>
          <w:rFonts w:ascii="Times New Roman" w:hAnsi="Times New Roman"/>
        </w:rPr>
        <w:object>
          <v:shape id="_x0000_i1095" o:spt="75" type="#_x0000_t75" style="height:20.25pt;width:49.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96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Times New Roman" w:hAnsi="Times New Roman"/>
          <w:bCs/>
        </w:rPr>
        <w:t>是该函数图象上两点，则</w:t>
      </w:r>
      <w:r>
        <w:rPr>
          <w:rFonts w:ascii="Times New Roman" w:hAnsi="Times New Roman"/>
        </w:rPr>
        <w:object>
          <v:shape id="_x0000_i1097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Times New Roman" w:hAnsi="Times New Roman"/>
          <w:bCs/>
        </w:rPr>
        <w:t>.正确结论的个数是</w:t>
      </w:r>
      <w:r>
        <w:rPr>
          <w:rFonts w:hint="eastAsia" w:ascii="Times New Roman" w:hAnsi="Times New Roman"/>
          <w:bCs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314450" cy="1549400"/>
            <wp:effectExtent l="0" t="0" r="0" b="0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314518" cy="154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B.3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C.4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D.5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二、填空题：（本大题4个小题，每小题4分，共16分）请将每小题的答案直接填在答题卡中对应的横线上.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13.不透明的口袋中装有3个白球，2个红球，这些球除颜色外无其他差别.C从袋中随机取出1个球，则“取出的球是红球”的概率为_</w:t>
      </w:r>
      <w:r>
        <w:rPr>
          <w:rFonts w:ascii="Times New Roman" w:hAnsi="Times New Roman"/>
          <w:bCs/>
        </w:rPr>
        <w:t>_____________.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4.如图，</w:t>
      </w:r>
      <w:r>
        <w:rPr>
          <w:rFonts w:ascii="Times New Roman" w:hAnsi="Times New Roman"/>
        </w:rPr>
        <w:object>
          <v:shape id="_x0000_i109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Times New Roman" w:hAnsi="Times New Roman"/>
          <w:bCs/>
        </w:rPr>
        <w:t>是</w:t>
      </w:r>
      <w:r>
        <w:rPr>
          <w:rFonts w:ascii="Times New Roman" w:hAnsi="Times New Roman"/>
        </w:rPr>
        <w:object>
          <v:shape id="_x0000_i109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Times New Roman" w:hAnsi="Times New Roman"/>
          <w:bCs/>
        </w:rPr>
        <w:t>的直径，弦</w:t>
      </w:r>
      <w:r>
        <w:rPr>
          <w:rFonts w:ascii="Times New Roman" w:hAnsi="Times New Roman"/>
        </w:rPr>
        <w:object>
          <v:shape id="_x0000_i110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于点</w:t>
      </w:r>
      <w:r>
        <w:rPr>
          <w:rFonts w:ascii="Times New Roman" w:hAnsi="Times New Roman"/>
        </w:rPr>
        <w:object>
          <v:shape id="_x0000_i1101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/>
          <w:bCs/>
        </w:rPr>
        <w:t>，连接</w:t>
      </w:r>
      <w:r>
        <w:rPr>
          <w:rFonts w:ascii="Times New Roman" w:hAnsi="Times New Roman"/>
        </w:rPr>
        <w:object>
          <v:shape id="_x0000_i110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Times New Roman" w:hAnsi="Times New Roman"/>
          <w:bCs/>
        </w:rPr>
        <w:t>.若</w:t>
      </w:r>
      <w:r>
        <w:rPr>
          <w:rFonts w:ascii="Times New Roman" w:hAnsi="Times New Roman"/>
        </w:rPr>
        <w:object>
          <v:shape id="_x0000_i1103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Times New Roman" w:hAnsi="Times New Roman"/>
          <w:bCs/>
        </w:rPr>
        <w:t>，则阴影部分的面积为</w:t>
      </w:r>
      <w:r>
        <w:rPr>
          <w:rFonts w:hint="eastAsia"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123950" cy="996950"/>
            <wp:effectExtent l="0" t="0" r="0" b="0"/>
            <wp:docPr id="12" name="图片 12" descr="游戏机里面的人物手上拿着自行车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游戏机里面的人物手上拿着自行车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124008" cy="99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5.关于</w:t>
      </w:r>
      <w:r>
        <w:rPr>
          <w:rFonts w:ascii="Times New Roman" w:hAnsi="Times New Roman"/>
        </w:rPr>
        <w:object>
          <v:shape id="_x0000_i11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Times New Roman" w:hAnsi="Times New Roman"/>
          <w:bCs/>
        </w:rPr>
        <w:t>的方程</w:t>
      </w:r>
      <w:r>
        <w:rPr>
          <w:rFonts w:ascii="Times New Roman" w:hAnsi="Times New Roman"/>
        </w:rPr>
        <w:object>
          <v:shape id="_x0000_i1105" o:spt="75" type="#_x0000_t75" style="height:20.25pt;width:143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/>
          <w:bCs/>
        </w:rPr>
        <w:t>有两个根</w:t>
      </w:r>
      <w:r>
        <w:rPr>
          <w:rFonts w:ascii="Times New Roman" w:hAnsi="Times New Roman"/>
        </w:rPr>
        <w:object>
          <v:shape id="_x0000_i1106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07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/>
          <w:bCs/>
        </w:rPr>
        <w:t>，则</w:t>
      </w:r>
      <w:r>
        <w:rPr>
          <w:rFonts w:ascii="Times New Roman" w:hAnsi="Times New Roman"/>
        </w:rPr>
        <w:object>
          <v:shape id="_x0000_i1108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16.为推进乡村振兴工作，驻村服务队结合当地特点种植了甲、乙两种农作物，经过一段时间，甲、乙两种农作物的种植面积之比为1:3，单位面积产值之比为5:3.为进一步提高经济收入，服务队决定扩大两种农作物的种植面积，经统计，扩大种植面积后（单位面积的产值不变），甲作物的总种植面积占两种作物总种植面积的</w:t>
      </w:r>
      <w:r>
        <w:rPr>
          <w:rFonts w:ascii="Times New Roman" w:hAnsi="Times New Roman"/>
        </w:rPr>
        <w:object>
          <v:shape id="_x0000_i110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，且两种作物的总产值提高了</w:t>
      </w:r>
      <w:r>
        <w:rPr>
          <w:rFonts w:ascii="Times New Roman" w:hAnsi="Times New Roman"/>
        </w:rPr>
        <w:object>
          <v:shape id="_x0000_i111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，则甲、乙两种作物扩大种植的面积之比为_</w:t>
      </w:r>
      <w:r>
        <w:rPr>
          <w:rFonts w:ascii="Times New Roman" w:hAnsi="Times New Roman"/>
          <w:bCs/>
        </w:rPr>
        <w:t>_____________.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三、解答题：（本大题2个小题，每小题8分，共16分）解答时每小题必须给出必要的演算过程或推理步骤，画出必要的图形（包括辅助线），请将解答过程书写在答题卡中对应的位置上.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7.解下列方程：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</w:t>
      </w:r>
      <w:r>
        <w:rPr>
          <w:rFonts w:ascii="Times New Roman" w:hAnsi="Times New Roman"/>
        </w:rPr>
        <w:object>
          <v:shape id="_x0000_i1111" o:spt="75" type="#_x0000_t75" style="height:15.75pt;width:70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/>
          <w:bCs/>
        </w:rPr>
        <w:t>；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（2）</w:t>
      </w:r>
      <w:r>
        <w:rPr>
          <w:rFonts w:ascii="Times New Roman" w:hAnsi="Times New Roman"/>
        </w:rPr>
        <w:object>
          <v:shape id="_x0000_i1112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8.如图，在平面直角坐标系中，</w:t>
      </w:r>
      <w:r>
        <w:rPr>
          <w:rFonts w:ascii="Times New Roman" w:hAnsi="Times New Roman"/>
        </w:rPr>
        <w:object>
          <v:shape id="_x0000_i1113" o:spt="75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Times New Roman" w:hAnsi="Times New Roman"/>
          <w:bCs/>
        </w:rPr>
        <w:t>的顶点坐标均为整数.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879600" cy="2044700"/>
            <wp:effectExtent l="0" t="0" r="6350" b="0"/>
            <wp:docPr id="13" name="图片 13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示&#10;&#10;低可信度描述已自动生成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879697" cy="204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在图中作出与</w:t>
      </w:r>
      <w:r>
        <w:rPr>
          <w:rFonts w:ascii="Times New Roman" w:hAnsi="Times New Roman"/>
        </w:rPr>
        <w:object>
          <v:shape id="_x0000_i1114" o:spt="75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ascii="Times New Roman" w:hAnsi="Times New Roman"/>
          <w:bCs/>
        </w:rPr>
        <w:t>关于原点</w:t>
      </w:r>
      <w:r>
        <w:rPr>
          <w:rFonts w:ascii="Times New Roman" w:hAnsi="Times New Roman"/>
        </w:rPr>
        <w:object>
          <v:shape id="_x0000_i111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Times New Roman" w:hAnsi="Times New Roman"/>
          <w:bCs/>
        </w:rPr>
        <w:t>对称的</w:t>
      </w:r>
      <w:r>
        <w:rPr>
          <w:rFonts w:ascii="Times New Roman" w:hAnsi="Times New Roman"/>
        </w:rPr>
        <w:object>
          <v:shape id="_x0000_i1116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Times New Roman" w:hAnsi="Times New Roman"/>
          <w:bCs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object>
          <v:shape id="_x0000_i1117" o:spt="75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ascii="Times New Roman" w:hAnsi="Times New Roman"/>
          <w:bCs/>
        </w:rPr>
        <w:t>绕点</w:t>
      </w:r>
      <w:r>
        <w:rPr>
          <w:rFonts w:ascii="Times New Roman" w:hAnsi="Times New Roman"/>
        </w:rPr>
        <w:object>
          <v:shape id="_x0000_i111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="Times New Roman" w:hAnsi="Times New Roman"/>
          <w:bCs/>
        </w:rPr>
        <w:t>顺时针旋转得到</w:t>
      </w:r>
      <w:r>
        <w:rPr>
          <w:rFonts w:ascii="Times New Roman" w:hAnsi="Times New Roman"/>
        </w:rPr>
        <w:object>
          <v:shape id="_x0000_i111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ascii="Times New Roman" w:hAnsi="Times New Roman"/>
          <w:bCs/>
        </w:rPr>
        <w:t>，写出旋转中心</w:t>
      </w:r>
      <w:r>
        <w:rPr>
          <w:rFonts w:ascii="Times New Roman" w:hAnsi="Times New Roman"/>
        </w:rPr>
        <w:object>
          <v:shape id="_x0000_i112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ascii="Times New Roman" w:hAnsi="Times New Roman"/>
          <w:bCs/>
        </w:rPr>
        <w:t>的坐标及旋转角</w:t>
      </w:r>
      <w:r>
        <w:rPr>
          <w:rFonts w:ascii="Times New Roman" w:hAnsi="Times New Roman"/>
        </w:rPr>
        <w:object>
          <v:shape id="_x0000_i1121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ascii="Times New Roman" w:hAnsi="Times New Roman"/>
          <w:bCs/>
        </w:rPr>
        <w:t>的度数</w:t>
      </w:r>
      <w:r>
        <w:rPr>
          <w:rFonts w:ascii="Times New Roman" w:hAnsi="Times New Roman"/>
        </w:rPr>
        <w:object>
          <v:shape id="_x0000_i1122" o:spt="75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四、解答题：（本大题7个小题，每小题10分，共70分）解答时每小题必须给出必要的演算过程或推理步骤，画出必要的图形（包括辅助线），请将解答过程书写在答题卡中对应的位置上.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19.随着经济的发展和科技的进步，支付方式也在发生变化.多样的支付方式便利了人们的生活，提升了人们的生活品质，也改变了人们的消费观念和习惯，是人们幸福指数提高的有力见证.目前常见的支付方式有：现金支付、刷卡支付、扫码支付、数字人民币支付（分别用</w:t>
      </w:r>
      <w:r>
        <w:rPr>
          <w:rFonts w:hint="eastAsia" w:ascii="Times New Roman" w:hAnsi="Times New Roman"/>
          <w:bCs/>
          <w:i/>
          <w:iCs/>
        </w:rPr>
        <w:t>A</w:t>
      </w:r>
      <w:r>
        <w:rPr>
          <w:rFonts w:hint="eastAsia" w:ascii="Times New Roman" w:hAnsi="Times New Roman"/>
          <w:bCs/>
        </w:rPr>
        <w:t>，</w:t>
      </w:r>
      <w:r>
        <w:rPr>
          <w:rFonts w:hint="eastAsia" w:ascii="Times New Roman" w:hAnsi="Times New Roman"/>
          <w:bCs/>
          <w:i/>
          <w:iCs/>
        </w:rPr>
        <w:t>B</w:t>
      </w:r>
      <w:r>
        <w:rPr>
          <w:rFonts w:hint="eastAsia" w:ascii="Times New Roman" w:hAnsi="Times New Roman"/>
          <w:bCs/>
        </w:rPr>
        <w:t>，</w:t>
      </w:r>
      <w:r>
        <w:rPr>
          <w:rFonts w:hint="eastAsia" w:ascii="Times New Roman" w:hAnsi="Times New Roman"/>
          <w:bCs/>
          <w:i/>
          <w:iCs/>
        </w:rPr>
        <w:t>C</w:t>
      </w:r>
      <w:r>
        <w:rPr>
          <w:rFonts w:hint="eastAsia" w:ascii="Times New Roman" w:hAnsi="Times New Roman"/>
          <w:bCs/>
        </w:rPr>
        <w:t>，</w:t>
      </w:r>
      <w:r>
        <w:rPr>
          <w:rFonts w:hint="eastAsia" w:ascii="Times New Roman" w:hAnsi="Times New Roman"/>
          <w:bCs/>
          <w:i/>
          <w:iCs/>
        </w:rPr>
        <w:t>D</w:t>
      </w:r>
      <w:r>
        <w:rPr>
          <w:rFonts w:hint="eastAsia" w:ascii="Times New Roman" w:hAnsi="Times New Roman"/>
          <w:bCs/>
        </w:rPr>
        <w:t>表示）.若小明和小华两人在购物时，选择以上四种支付方式的可能性相同.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（1）求小明采用“扫码支付”的概率；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（2）请通过列表或画树状图的方法，求小明和小华采用同一种支付方式的概率.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</w:t>
      </w:r>
      <w:r>
        <w:rPr>
          <w:rFonts w:ascii="Times New Roman" w:hAnsi="Times New Roman"/>
          <w:bCs/>
        </w:rPr>
        <w:t>0.已知抛物线</w:t>
      </w:r>
      <w:r>
        <w:rPr>
          <w:rFonts w:ascii="Times New Roman" w:hAnsi="Times New Roman"/>
        </w:rPr>
        <w:object>
          <v:shape id="_x0000_i1123" o:spt="75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求该抛物线的顶点坐标</w:t>
      </w:r>
      <w:r>
        <w:rPr>
          <w:rFonts w:hint="eastAsia" w:ascii="Times New Roman" w:hAnsi="Times New Roman"/>
          <w:bCs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</w:t>
      </w:r>
      <w:r>
        <w:rPr>
          <w:rFonts w:ascii="Times New Roman" w:hAnsi="Times New Roman"/>
          <w:bCs/>
        </w:rPr>
        <w:t>求该拋物线与</w:t>
      </w:r>
      <w:r>
        <w:rPr>
          <w:rFonts w:ascii="Times New Roman" w:hAnsi="Times New Roman"/>
        </w:rPr>
        <w:object>
          <v:shape id="_x0000_i112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="Times New Roman" w:hAnsi="Times New Roman"/>
          <w:bCs/>
        </w:rPr>
        <w:t>轴的交点坐标；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</w:t>
      </w:r>
      <w:r>
        <w:rPr>
          <w:rFonts w:ascii="Times New Roman" w:hAnsi="Times New Roman"/>
          <w:bCs/>
        </w:rPr>
        <w:t>当</w:t>
      </w:r>
      <w:r>
        <w:rPr>
          <w:rFonts w:ascii="Times New Roman" w:hAnsi="Times New Roman"/>
        </w:rPr>
        <w:object>
          <v:shape id="_x0000_i11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ascii="Times New Roman" w:hAnsi="Times New Roman"/>
          <w:bCs/>
        </w:rPr>
        <w:t>取什么值时，</w:t>
      </w:r>
      <w:r>
        <w:rPr>
          <w:rFonts w:ascii="Times New Roman" w:hAnsi="Times New Roman"/>
        </w:rPr>
        <w:object>
          <v:shape id="_x0000_i1126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ascii="Times New Roman" w:hAnsi="Times New Roman"/>
          <w:bCs/>
        </w:rPr>
        <w:t>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（4）</w:t>
      </w:r>
      <w:r>
        <w:rPr>
          <w:rFonts w:ascii="Times New Roman" w:hAnsi="Times New Roman"/>
          <w:bCs/>
        </w:rPr>
        <w:t>当</w:t>
      </w:r>
      <w:r>
        <w:rPr>
          <w:rFonts w:ascii="Times New Roman" w:hAnsi="Times New Roman"/>
        </w:rPr>
        <w:object>
          <v:shape id="_x0000_i11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ascii="Times New Roman" w:hAnsi="Times New Roman"/>
          <w:bCs/>
        </w:rPr>
        <w:t>取什么值时，</w:t>
      </w:r>
      <w:r>
        <w:rPr>
          <w:rFonts w:ascii="Times New Roman" w:hAnsi="Times New Roman"/>
        </w:rPr>
        <w:object>
          <v:shape id="_x0000_i1128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rPr>
          <w:rFonts w:ascii="Times New Roman" w:hAnsi="Times New Roman"/>
          <w:bCs/>
        </w:rPr>
        <w:t>随</w:t>
      </w:r>
      <w:r>
        <w:rPr>
          <w:rFonts w:ascii="Times New Roman" w:hAnsi="Times New Roman"/>
        </w:rPr>
        <w:object>
          <v:shape id="_x0000_i11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ascii="Times New Roman" w:hAnsi="Times New Roman"/>
          <w:bCs/>
        </w:rPr>
        <w:t>的增大而减小?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21.如图，</w:t>
      </w:r>
      <w:r>
        <w:rPr>
          <w:rFonts w:ascii="Times New Roman" w:hAnsi="Times New Roman"/>
        </w:rPr>
        <w:object>
          <v:shape id="_x0000_i113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ascii="Times New Roman" w:hAnsi="Times New Roman"/>
          <w:bCs/>
        </w:rPr>
        <w:t>为正方形</w:t>
      </w:r>
      <w:r>
        <w:rPr>
          <w:rFonts w:ascii="Times New Roman" w:hAnsi="Times New Roman"/>
        </w:rPr>
        <w:object>
          <v:shape id="_x0000_i113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ascii="Times New Roman" w:hAnsi="Times New Roman"/>
          <w:bCs/>
        </w:rPr>
        <w:t>对角线</w:t>
      </w:r>
      <w:r>
        <w:rPr>
          <w:rFonts w:ascii="Times New Roman" w:hAnsi="Times New Roman"/>
        </w:rPr>
        <w:object>
          <v:shape id="_x0000_i1132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Times New Roman" w:hAnsi="Times New Roman"/>
          <w:bCs/>
        </w:rPr>
        <w:t>上一点，以</w:t>
      </w:r>
      <w:r>
        <w:rPr>
          <w:rFonts w:ascii="Times New Roman" w:hAnsi="Times New Roman"/>
        </w:rPr>
        <w:object>
          <v:shape id="_x0000_i113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ascii="Times New Roman" w:hAnsi="Times New Roman"/>
          <w:bCs/>
        </w:rPr>
        <w:t>为圆心，</w:t>
      </w:r>
      <w:r>
        <w:rPr>
          <w:rFonts w:ascii="Times New Roman" w:hAnsi="Times New Roman"/>
        </w:rPr>
        <w:object>
          <v:shape id="_x0000_i113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rPr>
          <w:rFonts w:ascii="Times New Roman" w:hAnsi="Times New Roman"/>
          <w:bCs/>
        </w:rPr>
        <w:t>长为半径的</w:t>
      </w:r>
      <w:r>
        <w:rPr>
          <w:rFonts w:ascii="Times New Roman" w:hAnsi="Times New Roman"/>
        </w:rPr>
        <w:object>
          <v:shape id="_x0000_i113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ascii="Times New Roman" w:hAnsi="Times New Roman"/>
          <w:bCs/>
        </w:rPr>
        <w:t>分别与边</w:t>
      </w:r>
      <w:r>
        <w:rPr>
          <w:rFonts w:ascii="Times New Roman" w:hAnsi="Times New Roman"/>
        </w:rPr>
        <w:object>
          <v:shape id="_x0000_i1136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3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ascii="Times New Roman" w:hAnsi="Times New Roman"/>
          <w:bCs/>
        </w:rPr>
        <w:t>相切于点</w:t>
      </w:r>
      <w:r>
        <w:rPr>
          <w:rFonts w:ascii="Times New Roman" w:hAnsi="Times New Roman"/>
        </w:rPr>
        <w:object>
          <v:shape id="_x0000_i113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3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ascii="Times New Roman" w:hAnsi="Times New Roman"/>
          <w:bCs/>
        </w:rPr>
        <w:t>，连接</w:t>
      </w:r>
      <w:r>
        <w:rPr>
          <w:rFonts w:ascii="Times New Roman" w:hAnsi="Times New Roman"/>
        </w:rPr>
        <w:object>
          <v:shape id="_x0000_i114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4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225550" cy="1257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225613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求证：</w:t>
      </w:r>
      <w:r>
        <w:rPr>
          <w:rFonts w:ascii="Times New Roman" w:hAnsi="Times New Roman"/>
        </w:rPr>
        <w:object>
          <v:shape id="_x0000_i114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ascii="Times New Roman" w:hAnsi="Times New Roman"/>
          <w:bCs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</w:t>
      </w:r>
      <w:r>
        <w:rPr>
          <w:rFonts w:ascii="Times New Roman" w:hAnsi="Times New Roman"/>
          <w:bCs/>
        </w:rPr>
        <w:t>若</w:t>
      </w:r>
      <w:r>
        <w:rPr>
          <w:rFonts w:ascii="Times New Roman" w:hAnsi="Times New Roman"/>
        </w:rPr>
        <w:object>
          <v:shape id="_x0000_i114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ascii="Times New Roman" w:hAnsi="Times New Roman"/>
          <w:bCs/>
        </w:rPr>
        <w:t>的半径为</w:t>
      </w:r>
      <w:r>
        <w:rPr>
          <w:rFonts w:ascii="Times New Roman" w:hAnsi="Times New Roman"/>
        </w:rPr>
        <w:object>
          <v:shape id="_x0000_i1144" o:spt="75" type="#_x0000_t75" style="height:16.5pt;width:35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ascii="Times New Roman" w:hAnsi="Times New Roman"/>
          <w:bCs/>
        </w:rPr>
        <w:t>，求正方形</w:t>
      </w:r>
      <w:r>
        <w:rPr>
          <w:rFonts w:ascii="Times New Roman" w:hAnsi="Times New Roman"/>
        </w:rPr>
        <w:object>
          <v:shape id="_x0000_i114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ascii="Times New Roman" w:hAnsi="Times New Roman"/>
          <w:bCs/>
        </w:rPr>
        <w:t>的边长.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22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2022年暑期，我区遭遇连续高温和干旱，一居民小区的部分绿化树枯死.小区物业管理公司决定补种绿化树，计划购买小叶榕和香樟共50棵进行栽种.其中小叶榕每棵680元，香樟每棵1000元，经测算，购买两种树共需38800元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（1）原计划购买小叶榕、香樟各多少棵？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（2）实际购买时，经物业管理公司与商家协商，每棵小叶榕和香樟的售价均下降</w:t>
      </w:r>
      <w:r>
        <w:rPr>
          <w:rFonts w:ascii="Times New Roman" w:hAnsi="Times New Roman"/>
        </w:rPr>
        <w:object>
          <v:shape id="_x0000_i1146" o:spt="75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元（</w:t>
      </w:r>
      <w:r>
        <w:rPr>
          <w:rFonts w:ascii="Times New Roman" w:hAnsi="Times New Roman"/>
        </w:rPr>
        <w:object>
          <v:shape id="_x0000_i1147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），且两种树的售价每降低10元，物业管理公司将在原计划的基础上多购买小叶榕2棵，香樟1棵.物业管理公司实际购买的费用比原计划多3600元，求物业管理公司实际购买两种树共多少棵？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23.如图，在</w:t>
      </w:r>
      <w:r>
        <w:rPr>
          <w:rFonts w:ascii="Times New Roman" w:hAnsi="Times New Roman"/>
          <w:bCs/>
        </w:rPr>
        <w:object>
          <v:shape id="_x0000_i1148" o:spt="75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中，</w:t>
      </w:r>
      <w:r>
        <w:rPr>
          <w:rFonts w:ascii="Times New Roman" w:hAnsi="Times New Roman"/>
          <w:bCs/>
        </w:rPr>
        <w:object>
          <v:shape id="_x0000_i1149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15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，以点</w:t>
      </w:r>
      <w:r>
        <w:rPr>
          <w:rFonts w:hint="eastAsia" w:ascii="Times New Roman" w:hAnsi="Times New Roman"/>
          <w:bCs/>
          <w:i/>
          <w:iCs/>
        </w:rPr>
        <w:t>C</w:t>
      </w:r>
      <w:r>
        <w:rPr>
          <w:rFonts w:hint="eastAsia" w:ascii="Times New Roman" w:hAnsi="Times New Roman"/>
          <w:bCs/>
        </w:rPr>
        <w:t>为中心，分别将线段</w:t>
      </w:r>
      <w:r>
        <w:rPr>
          <w:rFonts w:ascii="Times New Roman" w:hAnsi="Times New Roman"/>
          <w:bCs/>
        </w:rPr>
        <w:object>
          <v:shape id="_x0000_i1151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152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逆时针旋转60°得到</w:t>
      </w:r>
      <w:r>
        <w:rPr>
          <w:rFonts w:ascii="Times New Roman" w:hAnsi="Times New Roman"/>
          <w:bCs/>
        </w:rPr>
        <w:object>
          <v:shape id="_x0000_i1153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15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，连接</w:t>
      </w:r>
      <w:r>
        <w:rPr>
          <w:rFonts w:ascii="Times New Roman" w:hAnsi="Times New Roman"/>
          <w:bCs/>
        </w:rPr>
        <w:object>
          <v:shape id="_x0000_i1155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并延长与</w:t>
      </w:r>
      <w:r>
        <w:rPr>
          <w:rFonts w:ascii="Times New Roman" w:hAnsi="Times New Roman"/>
          <w:bCs/>
        </w:rPr>
        <w:object>
          <v:shape id="_x0000_i1156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交于点</w:t>
      </w:r>
      <w:r>
        <w:rPr>
          <w:rFonts w:hint="eastAsia" w:ascii="Times New Roman" w:hAnsi="Times New Roman"/>
          <w:bCs/>
          <w:i/>
          <w:iCs/>
        </w:rPr>
        <w:t>F</w:t>
      </w:r>
      <w:r>
        <w:rPr>
          <w:rFonts w:hint="eastAsia" w:ascii="Times New Roman" w:hAnsi="Times New Roman"/>
          <w:bCs/>
        </w:rPr>
        <w:t>，连接</w:t>
      </w:r>
      <w:r>
        <w:rPr>
          <w:rFonts w:ascii="Times New Roman" w:hAnsi="Times New Roman"/>
          <w:bCs/>
        </w:rPr>
        <w:object>
          <v:shape id="_x0000_i115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15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111250" cy="1257300"/>
            <wp:effectExtent l="0" t="0" r="0" b="0"/>
            <wp:docPr id="15" name="图片 15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111307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（1）求证：</w:t>
      </w:r>
      <w:r>
        <w:rPr>
          <w:rFonts w:ascii="Times New Roman" w:hAnsi="Times New Roman"/>
          <w:bCs/>
        </w:rPr>
        <w:object>
          <v:shape id="_x0000_i1159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为等腰直角三角形；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（2）连接</w:t>
      </w:r>
      <w:r>
        <w:rPr>
          <w:rFonts w:ascii="Times New Roman" w:hAnsi="Times New Roman"/>
          <w:bCs/>
        </w:rPr>
        <w:object>
          <v:shape id="_x0000_i116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，求证：</w:t>
      </w:r>
      <w:r>
        <w:rPr>
          <w:rFonts w:ascii="Times New Roman" w:hAnsi="Times New Roman"/>
          <w:bCs/>
        </w:rPr>
        <w:object>
          <v:shape id="_x0000_i116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平分</w:t>
      </w:r>
      <w:r>
        <w:rPr>
          <w:rFonts w:ascii="Times New Roman" w:hAnsi="Times New Roman"/>
          <w:bCs/>
        </w:rPr>
        <w:object>
          <v:shape id="_x0000_i1162" o:spt="75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24.对于一个多位自然数</w:t>
      </w:r>
      <w:r>
        <w:rPr>
          <w:rFonts w:hint="eastAsia"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，其各数位上的数字从最高位到个位依次排成一列，与从个位到最高位依次排成一列完全相同，则称</w:t>
      </w:r>
      <w:r>
        <w:rPr>
          <w:rFonts w:hint="eastAsia"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为“对称数”.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如：自然数121，从百位到个位依次排成一列为：1，2，1，从个位到百位依次排成一列为：1，2，1，所以121是“对称数”；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又如：自然数13841，从最高位到个位依次排成一列为：1，3，8，4，1，从个位到最高位依次排成一列为：1，4，8，3，1，所以1384</w:t>
      </w:r>
      <w:r>
        <w:rPr>
          <w:rFonts w:ascii="Times New Roman" w:hAnsi="Times New Roman"/>
          <w:bCs/>
        </w:rPr>
        <w:t>1</w:t>
      </w:r>
      <w:r>
        <w:rPr>
          <w:rFonts w:hint="eastAsia" w:ascii="Times New Roman" w:hAnsi="Times New Roman"/>
          <w:bCs/>
        </w:rPr>
        <w:t>不是“对称数”.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（1）直接写出两个四位“对称数”，并证明任意一个四位“对称数”</w:t>
      </w:r>
      <w:r>
        <w:rPr>
          <w:rFonts w:hint="eastAsia"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能被11整除；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（2）一个三位“对称数”减去其各位数字之和，所得的差能被11整除，求满足条件的三位“对称数”的个数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</w:t>
      </w:r>
      <w:r>
        <w:rPr>
          <w:rFonts w:ascii="Times New Roman" w:hAnsi="Times New Roman"/>
          <w:bCs/>
        </w:rPr>
        <w:t>5.</w:t>
      </w:r>
      <w:r>
        <w:rPr>
          <w:rFonts w:hint="eastAsia" w:ascii="Times New Roman" w:hAnsi="Times New Roman"/>
          <w:bCs/>
        </w:rPr>
        <w:t>如图</w:t>
      </w:r>
      <w:r>
        <w:rPr>
          <w:rFonts w:ascii="Times New Roman" w:hAnsi="Times New Roman"/>
          <w:bCs/>
        </w:rPr>
        <w:t>，在平面直角坐标系中，</w:t>
      </w:r>
      <w:r>
        <w:rPr>
          <w:rFonts w:hint="eastAsia" w:ascii="Times New Roman" w:hAnsi="Times New Roman"/>
          <w:bCs/>
        </w:rPr>
        <w:t>抛物线</w:t>
      </w:r>
      <w:r>
        <w:rPr>
          <w:rFonts w:ascii="Times New Roman" w:hAnsi="Times New Roman"/>
        </w:rPr>
        <w:object>
          <v:shape id="_x0000_i1163" o:spt="75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5">
            <o:LockedField>false</o:LockedField>
          </o:OLEObject>
        </w:object>
      </w:r>
      <w:r>
        <w:rPr>
          <w:rFonts w:ascii="Times New Roman" w:hAnsi="Times New Roman"/>
          <w:bCs/>
        </w:rPr>
        <w:t>与</w:t>
      </w:r>
      <w:r>
        <w:rPr>
          <w:rFonts w:ascii="Times New Roman" w:hAnsi="Times New Roman"/>
        </w:rPr>
        <w:object>
          <v:shape id="_x0000_i11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轴</w:t>
      </w:r>
      <w:r>
        <w:rPr>
          <w:rFonts w:ascii="Times New Roman" w:hAnsi="Times New Roman"/>
          <w:bCs/>
        </w:rPr>
        <w:t>交于</w:t>
      </w:r>
      <w:r>
        <w:rPr>
          <w:rFonts w:ascii="Times New Roman" w:hAnsi="Times New Roman"/>
        </w:rPr>
        <w:object>
          <v:shape id="_x0000_i1165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66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  <w:r>
        <w:rPr>
          <w:rFonts w:ascii="Times New Roman" w:hAnsi="Times New Roman"/>
          <w:bCs/>
        </w:rPr>
        <w:t>两点，与</w:t>
      </w:r>
      <w:r>
        <w:rPr>
          <w:rFonts w:ascii="Times New Roman" w:hAnsi="Times New Roman"/>
        </w:rPr>
        <w:object>
          <v:shape id="_x0000_i1167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  <w:r>
        <w:rPr>
          <w:rFonts w:ascii="Times New Roman" w:hAnsi="Times New Roman"/>
          <w:bCs/>
        </w:rPr>
        <w:t>轴交于点</w:t>
      </w:r>
      <w:r>
        <w:rPr>
          <w:rFonts w:ascii="Times New Roman" w:hAnsi="Times New Roman"/>
        </w:rPr>
        <w:object>
          <v:shape id="_x0000_i116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2901950" cy="1504950"/>
            <wp:effectExtent l="0" t="0" r="0" b="0"/>
            <wp:docPr id="16" name="图片 16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示, 工程绘图&#10;&#10;描述已自动生成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2902099" cy="150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求该</w:t>
      </w:r>
      <w:r>
        <w:rPr>
          <w:rFonts w:hint="eastAsia" w:ascii="Times New Roman" w:hAnsi="Times New Roman"/>
          <w:bCs/>
        </w:rPr>
        <w:t>抛物线</w:t>
      </w:r>
      <w:r>
        <w:rPr>
          <w:rFonts w:ascii="Times New Roman" w:hAnsi="Times New Roman"/>
          <w:bCs/>
        </w:rPr>
        <w:t>的函数表达式；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</w:t>
      </w:r>
      <w:r>
        <w:rPr>
          <w:rFonts w:ascii="Times New Roman" w:hAnsi="Times New Roman"/>
          <w:bCs/>
        </w:rPr>
        <w:t>点</w:t>
      </w:r>
      <w:r>
        <w:rPr>
          <w:rFonts w:ascii="Times New Roman" w:hAnsi="Times New Roman"/>
        </w:rPr>
        <w:object>
          <v:shape id="_x0000_i116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ascii="Times New Roman" w:hAnsi="Times New Roman"/>
          <w:bCs/>
        </w:rPr>
        <w:t>是直线</w:t>
      </w:r>
      <w:r>
        <w:rPr>
          <w:rFonts w:ascii="Times New Roman" w:hAnsi="Times New Roman"/>
        </w:rPr>
        <w:object>
          <v:shape id="_x0000_i117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7">
            <o:LockedField>false</o:LockedField>
          </o:OLEObject>
        </w:object>
      </w:r>
      <w:r>
        <w:rPr>
          <w:rFonts w:ascii="Times New Roman" w:hAnsi="Times New Roman"/>
          <w:bCs/>
        </w:rPr>
        <w:t>上方拋物线上任意一点，过点</w:t>
      </w:r>
      <w:r>
        <w:rPr>
          <w:rFonts w:ascii="Times New Roman" w:hAnsi="Times New Roman"/>
        </w:rPr>
        <w:object>
          <v:shape id="_x0000_i1171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9">
            <o:LockedField>false</o:LockedField>
          </o:OLEObject>
        </w:object>
      </w:r>
      <w:r>
        <w:rPr>
          <w:rFonts w:ascii="Times New Roman" w:hAnsi="Times New Roman"/>
          <w:bCs/>
        </w:rPr>
        <w:t>分别作</w:t>
      </w:r>
      <w:r>
        <w:rPr>
          <w:rFonts w:ascii="Times New Roman" w:hAnsi="Times New Roman"/>
        </w:rPr>
        <w:object>
          <v:shape id="_x0000_i1172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0">
            <o:LockedField>false</o:LockedField>
          </o:OLEObject>
        </w:object>
      </w:r>
      <w:r>
        <w:rPr>
          <w:rFonts w:ascii="Times New Roman" w:hAnsi="Times New Roman"/>
          <w:bCs/>
        </w:rPr>
        <w:t>轴、</w:t>
      </w:r>
      <w:r>
        <w:rPr>
          <w:rFonts w:ascii="Times New Roman" w:hAnsi="Times New Roman"/>
        </w:rPr>
        <w:object>
          <v:shape id="_x0000_i11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1">
            <o:LockedField>false</o:LockedField>
          </o:OLEObject>
        </w:object>
      </w:r>
      <w:r>
        <w:rPr>
          <w:rFonts w:ascii="Times New Roman" w:hAnsi="Times New Roman"/>
          <w:bCs/>
        </w:rPr>
        <w:t>轴的平行线，交直线</w:t>
      </w:r>
      <w:r>
        <w:rPr>
          <w:rFonts w:ascii="Times New Roman" w:hAnsi="Times New Roman"/>
        </w:rPr>
        <w:object>
          <v:shape id="_x0000_i117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3">
            <o:LockedField>false</o:LockedField>
          </o:OLEObject>
        </w:object>
      </w:r>
      <w:r>
        <w:rPr>
          <w:rFonts w:ascii="Times New Roman" w:hAnsi="Times New Roman"/>
          <w:bCs/>
        </w:rPr>
        <w:t>于点</w:t>
      </w:r>
      <w:r>
        <w:rPr>
          <w:rFonts w:ascii="Times New Roman" w:hAnsi="Times New Roman"/>
        </w:rPr>
        <w:object>
          <v:shape id="_x0000_i117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76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7">
            <o:LockedField>false</o:LockedField>
          </o:OLEObject>
        </w:object>
      </w:r>
      <w:r>
        <w:rPr>
          <w:rFonts w:ascii="Times New Roman" w:hAnsi="Times New Roman"/>
          <w:bCs/>
        </w:rPr>
        <w:t>，求</w:t>
      </w:r>
      <w:r>
        <w:rPr>
          <w:rFonts w:ascii="Times New Roman" w:hAnsi="Times New Roman"/>
        </w:rPr>
        <w:object>
          <v:shape id="_x0000_i1177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9">
            <o:LockedField>false</o:LockedField>
          </o:OLEObject>
        </w:object>
      </w:r>
      <w:r>
        <w:rPr>
          <w:rFonts w:ascii="Times New Roman" w:hAnsi="Times New Roman"/>
          <w:bCs/>
        </w:rPr>
        <w:t>的</w:t>
      </w:r>
      <w:r>
        <w:rPr>
          <w:rFonts w:hint="eastAsia" w:ascii="Times New Roman" w:hAnsi="Times New Roman"/>
          <w:bCs/>
        </w:rPr>
        <w:t>最</w:t>
      </w:r>
      <w:r>
        <w:rPr>
          <w:rFonts w:ascii="Times New Roman" w:hAnsi="Times New Roman"/>
          <w:bCs/>
        </w:rPr>
        <w:t>大值及此时点</w:t>
      </w:r>
      <w:r>
        <w:rPr>
          <w:rFonts w:ascii="Times New Roman" w:hAnsi="Times New Roman"/>
        </w:rPr>
        <w:object>
          <v:shape id="_x0000_i117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1">
            <o:LockedField>false</o:LockedField>
          </o:OLEObject>
        </w:object>
      </w:r>
      <w:r>
        <w:rPr>
          <w:rFonts w:ascii="Times New Roman" w:hAnsi="Times New Roman"/>
          <w:bCs/>
        </w:rPr>
        <w:t>的坐标</w:t>
      </w:r>
      <w:r>
        <w:rPr>
          <w:rFonts w:hint="eastAsia" w:ascii="Times New Roman" w:hAnsi="Times New Roman"/>
          <w:bCs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</w:t>
      </w:r>
      <w:r>
        <w:rPr>
          <w:rFonts w:ascii="Times New Roman" w:hAnsi="Times New Roman"/>
          <w:bCs/>
        </w:rPr>
        <w:t>在（2）中</w:t>
      </w:r>
      <w:r>
        <w:rPr>
          <w:rFonts w:ascii="Times New Roman" w:hAnsi="Times New Roman"/>
        </w:rPr>
        <w:object>
          <v:shape id="_x0000_i1179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3">
            <o:LockedField>false</o:LockedField>
          </o:OLEObject>
        </w:object>
      </w:r>
      <w:r>
        <w:rPr>
          <w:rFonts w:ascii="Times New Roman" w:hAnsi="Times New Roman"/>
          <w:bCs/>
        </w:rPr>
        <w:t>取得最大值的</w:t>
      </w:r>
      <w:r>
        <w:rPr>
          <w:rFonts w:hint="eastAsia" w:ascii="Times New Roman" w:hAnsi="Times New Roman"/>
          <w:bCs/>
        </w:rPr>
        <w:t>条件</w:t>
      </w:r>
      <w:r>
        <w:rPr>
          <w:rFonts w:ascii="Times New Roman" w:hAnsi="Times New Roman"/>
          <w:bCs/>
        </w:rPr>
        <w:t>下，将该</w:t>
      </w:r>
      <w:r>
        <w:rPr>
          <w:rFonts w:hint="eastAsia" w:ascii="Times New Roman" w:hAnsi="Times New Roman"/>
          <w:bCs/>
        </w:rPr>
        <w:t>抛物线</w:t>
      </w:r>
      <w:r>
        <w:rPr>
          <w:rFonts w:ascii="Times New Roman" w:hAnsi="Times New Roman"/>
          <w:bCs/>
        </w:rPr>
        <w:t>向右平移个3个单位，点</w:t>
      </w:r>
      <w:r>
        <w:rPr>
          <w:rFonts w:ascii="Times New Roman" w:hAnsi="Times New Roman"/>
        </w:rPr>
        <w:object>
          <v:shape id="_x0000_i118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5">
            <o:LockedField>false</o:LockedField>
          </o:OLEObject>
        </w:object>
      </w:r>
      <w:r>
        <w:rPr>
          <w:rFonts w:ascii="Times New Roman" w:hAnsi="Times New Roman"/>
          <w:bCs/>
        </w:rPr>
        <w:t>平移后的对应点为</w:t>
      </w:r>
      <w:r>
        <w:rPr>
          <w:rFonts w:ascii="Times New Roman" w:hAnsi="Times New Roman"/>
        </w:rPr>
        <w:object>
          <v:shape id="_x0000_i1181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8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9">
            <o:LockedField>false</o:LockedField>
          </o:OLEObject>
        </w:object>
      </w:r>
      <w:r>
        <w:rPr>
          <w:rFonts w:ascii="Times New Roman" w:hAnsi="Times New Roman"/>
          <w:bCs/>
        </w:rPr>
        <w:t>为新</w:t>
      </w:r>
      <w:r>
        <w:rPr>
          <w:rFonts w:hint="eastAsia" w:ascii="Times New Roman" w:hAnsi="Times New Roman"/>
          <w:bCs/>
        </w:rPr>
        <w:t>抛物线</w:t>
      </w:r>
      <w:r>
        <w:rPr>
          <w:rFonts w:ascii="Times New Roman" w:hAnsi="Times New Roman"/>
          <w:bCs/>
        </w:rPr>
        <w:t>对称轴上任意一点，在新抛物线上确定一点</w:t>
      </w:r>
      <w:r>
        <w:rPr>
          <w:rFonts w:ascii="Times New Roman" w:hAnsi="Times New Roman"/>
        </w:rPr>
        <w:object>
          <v:shape id="_x0000_i118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0">
            <o:LockedField>false</o:LockedField>
          </o:OLEObject>
        </w:object>
      </w:r>
      <w:r>
        <w:rPr>
          <w:rFonts w:ascii="Times New Roman" w:hAnsi="Times New Roman"/>
          <w:bCs/>
        </w:rPr>
        <w:t>，使得以点</w:t>
      </w:r>
      <w:r>
        <w:rPr>
          <w:rFonts w:ascii="Times New Roman" w:hAnsi="Times New Roman"/>
        </w:rPr>
        <w:object>
          <v:shape id="_x0000_i1184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2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  <w:r>
        <w:rPr>
          <w:rFonts w:ascii="Times New Roman" w:hAnsi="Times New Roman"/>
        </w:rPr>
        <w:object>
          <v:shape id="_x0000_i1185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86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87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8">
            <o:LockedField>false</o:LockedField>
          </o:OLEObject>
        </w:object>
      </w:r>
      <w:r>
        <w:rPr>
          <w:rFonts w:ascii="Times New Roman" w:hAnsi="Times New Roman"/>
          <w:bCs/>
        </w:rPr>
        <w:t>为顶点的四边形是平行四边形，直接写出所有符合</w:t>
      </w:r>
      <w:r>
        <w:rPr>
          <w:rFonts w:hint="eastAsia" w:ascii="Times New Roman" w:hAnsi="Times New Roman"/>
          <w:bCs/>
        </w:rPr>
        <w:t>条件</w:t>
      </w:r>
      <w:r>
        <w:rPr>
          <w:rFonts w:ascii="Times New Roman" w:hAnsi="Times New Roman"/>
          <w:bCs/>
        </w:rPr>
        <w:t>的点</w:t>
      </w:r>
      <w:r>
        <w:rPr>
          <w:rFonts w:ascii="Times New Roman" w:hAnsi="Times New Roman"/>
        </w:rPr>
        <w:object>
          <v:shape id="_x0000_i1188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0">
            <o:LockedField>false</o:LockedField>
          </o:OLEObject>
        </w:object>
      </w:r>
      <w:r>
        <w:rPr>
          <w:rFonts w:ascii="Times New Roman" w:hAnsi="Times New Roman"/>
          <w:bCs/>
        </w:rPr>
        <w:t>的坐标.</w:t>
      </w: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pStyle w:val="13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t>2022年秋期末质量检测</w:t>
      </w:r>
    </w:p>
    <w:p>
      <w:pPr>
        <w:pStyle w:val="13"/>
        <w:jc w:val="center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/>
          <w:sz w:val="32"/>
          <w:szCs w:val="32"/>
        </w:rPr>
        <w:t>九年级数学参考答案及评分意见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一、选择题：（本大题12个小题，每题4分，共48分）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1.C   2.B  3.C  4.C  5.A  6.A  7.B  8.A  9.D  10.D  11.B  12.B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二、</w:t>
      </w:r>
      <w:r>
        <w:rPr>
          <w:rFonts w:ascii="Times New Roman" w:hAnsi="Times New Roman"/>
          <w:bCs/>
        </w:rPr>
        <w:t>填空题：（本大题4个小题，每题4分，共16分）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</w:rPr>
        <w:object>
          <v:shape id="_x0000_i118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14.</w:t>
      </w:r>
      <w:r>
        <w:rPr>
          <w:rFonts w:ascii="Times New Roman" w:hAnsi="Times New Roman"/>
          <w:bCs/>
        </w:rPr>
        <w:object>
          <v:shape id="_x0000_i1190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；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15.9</w:t>
      </w:r>
      <w:r>
        <w:rPr>
          <w:rFonts w:hint="eastAsia" w:ascii="Times New Roman" w:hAnsi="Times New Roman"/>
          <w:bCs/>
        </w:rPr>
        <w:t>；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16.</w:t>
      </w:r>
      <w:r>
        <w:rPr>
          <w:rFonts w:ascii="Times New Roman" w:hAnsi="Times New Roman"/>
          <w:bCs/>
        </w:rPr>
        <w:object>
          <v:shape id="_x0000_i119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三、</w:t>
      </w:r>
      <w:r>
        <w:rPr>
          <w:rFonts w:ascii="Times New Roman" w:hAnsi="Times New Roman"/>
          <w:bCs/>
        </w:rPr>
        <w:t>解答题：（本大题2个小题，每题8分，共16分）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17.解：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object>
          <v:shape id="_x0000_i119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93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94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195" o:spt="75" type="#_x0000_t75" style="height:15.75pt;width:10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3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  <w:bCs/>
        </w:rPr>
        <w:t>1分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方程有两个不相等的实数根.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196" o:spt="75" type="#_x0000_t75" style="height:34.5pt;width:10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即</w:t>
      </w:r>
      <w:r>
        <w:rPr>
          <w:rFonts w:ascii="Times New Roman" w:hAnsi="Times New Roman"/>
        </w:rPr>
        <w:object>
          <v:shape id="_x0000_i1197" o:spt="75" type="#_x0000_t75" style="height:20.25pt;width:56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98" o:spt="75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9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（2）移项，得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199" o:spt="75" type="#_x0000_t75" style="height:22.5pt;width:90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1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化简，得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00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3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</w:t>
      </w:r>
      <w:r>
        <w:rPr>
          <w:rFonts w:ascii="Times New Roman" w:hAnsi="Times New Roman"/>
          <w:bCs/>
        </w:rPr>
        <w:t>5分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因式分解，得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01" o:spt="75" type="#_x0000_t75" style="height:20.25pt;width:85.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所以，</w:t>
      </w:r>
      <w:r>
        <w:rPr>
          <w:rFonts w:ascii="Times New Roman" w:hAnsi="Times New Roman"/>
        </w:rPr>
        <w:object>
          <v:shape id="_x0000_i120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7">
            <o:LockedField>false</o:LockedField>
          </o:OLEObject>
        </w:object>
      </w:r>
      <w:r>
        <w:rPr>
          <w:rFonts w:ascii="Times New Roman" w:hAnsi="Times New Roman"/>
          <w:bCs/>
        </w:rPr>
        <w:t>或</w:t>
      </w:r>
      <w:r>
        <w:rPr>
          <w:rFonts w:ascii="Times New Roman" w:hAnsi="Times New Roman"/>
        </w:rPr>
        <w:object>
          <v:shape id="_x0000_i1203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9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即</w:t>
      </w:r>
      <w:r>
        <w:rPr>
          <w:rFonts w:ascii="Times New Roman" w:hAnsi="Times New Roman"/>
        </w:rPr>
        <w:object>
          <v:shape id="_x0000_i1204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0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3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8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8.解：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object>
          <v:shape id="_x0000_i1206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5">
            <o:LockedField>false</o:LockedField>
          </o:OLEObject>
        </w:object>
      </w:r>
      <w:r>
        <w:rPr>
          <w:rFonts w:ascii="Times New Roman" w:hAnsi="Times New Roman"/>
          <w:bCs/>
        </w:rPr>
        <w:t>的位置如18题答图.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2123440" cy="2256155"/>
            <wp:effectExtent l="0" t="0" r="0" b="0"/>
            <wp:docPr id="17" name="图片 17" descr="图表, 折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表, 折线图&#10;&#10;描述已自动生成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2127715" cy="2260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4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（2）点</w:t>
      </w:r>
      <w:r>
        <w:rPr>
          <w:rFonts w:ascii="Times New Roman" w:hAnsi="Times New Roman"/>
        </w:rPr>
        <w:object>
          <v:shape id="_x0000_i1207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8">
            <o:LockedField>false</o:LockedField>
          </o:OLEObject>
        </w:object>
      </w:r>
      <w:r>
        <w:rPr>
          <w:rFonts w:ascii="Times New Roman" w:hAnsi="Times New Roman"/>
          <w:bCs/>
        </w:rPr>
        <w:t>的坐标为</w:t>
      </w:r>
      <w:r>
        <w:rPr>
          <w:rFonts w:ascii="Times New Roman" w:hAnsi="Times New Roman"/>
        </w:rPr>
        <w:object>
          <v:shape id="_x0000_i1208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9">
            <o:LockedField>false</o:LockedField>
          </o:OLEObject>
        </w:object>
      </w:r>
      <w:r>
        <w:rPr>
          <w:rFonts w:hint="eastAsia" w:ascii="Times New Roman" w:hAnsi="Times New Roman"/>
        </w:rPr>
        <w:t>，…………………………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旋转角的度数为</w:t>
      </w:r>
      <w:r>
        <w:rPr>
          <w:rFonts w:ascii="Times New Roman" w:hAnsi="Times New Roman"/>
        </w:rPr>
        <w:t>90</w:t>
      </w:r>
      <w:r>
        <w:rPr>
          <w:rFonts w:hint="eastAsia" w:ascii="Times New Roman" w:hAnsi="Times New Roman"/>
        </w:rPr>
        <w:t>°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四、解答题：（本大题7个小题，每题10分，共70分）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9.解：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小明能采用的支付方式有4种：</w:t>
      </w:r>
      <w:r>
        <w:rPr>
          <w:rFonts w:ascii="Times New Roman" w:hAnsi="Times New Roman"/>
        </w:rPr>
        <w:object>
          <v:shape id="_x0000_i120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1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1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12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77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采用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扫码支付</w:t>
      </w:r>
      <w:r>
        <w:rPr>
          <w:rFonts w:hint="eastAsia" w:ascii="Times New Roman" w:hAnsi="Times New Roman"/>
          <w:bCs/>
        </w:rPr>
        <w:t>”</w:t>
      </w:r>
      <w:r>
        <w:rPr>
          <w:rFonts w:ascii="Times New Roman" w:hAnsi="Times New Roman"/>
          <w:bCs/>
        </w:rPr>
        <w:t>的概率为</w:t>
      </w:r>
      <w:r>
        <w:rPr>
          <w:rFonts w:ascii="Times New Roman" w:hAnsi="Times New Roman"/>
        </w:rPr>
        <w:object>
          <v:shape id="_x0000_i1213" o:spt="75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8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4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253365</wp:posOffset>
                </wp:positionV>
                <wp:extent cx="1007110" cy="567055"/>
                <wp:effectExtent l="0" t="0" r="22225" b="2349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6997" cy="56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.55pt;margin-top:19.95pt;height:44.65pt;width:79.3pt;z-index:251659264;mso-width-relative:page;mso-height-relative:page;" filled="f" stroked="t" coordsize="21600,21600" o:gfxdata="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SL8A7ZAAAACgEAAA8AAAAAAAAAAQAgAAAAIgAA&#10;AGRycy9kb3ducmV2LnhtbFBLAQIUABQAAAAIAIdO4kCeg+tlzgEAAGoDAAAOAAAAAAAAAAEAIAAA&#10;ACg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bCs/>
        </w:rPr>
        <w:t>（2）</w:t>
      </w:r>
      <w:r>
        <w:rPr>
          <w:rFonts w:ascii="Times New Roman" w:hAnsi="Times New Roman"/>
          <w:bCs/>
        </w:rPr>
        <w:t>列出所有可能出现的结果，如下表：</w:t>
      </w:r>
    </w:p>
    <w:tbl>
      <w:tblPr>
        <w:tblStyle w:val="7"/>
        <w:tblW w:w="5787" w:type="dxa"/>
        <w:tblCellSpacing w:w="0" w:type="dxa"/>
        <w:tblInd w:w="0" w:type="dxa"/>
        <w:tblLayout w:type="fixed"/>
        <w:tblCellMar>
          <w:top w:w="80" w:type="dxa"/>
          <w:left w:w="160" w:type="dxa"/>
          <w:bottom w:w="80" w:type="dxa"/>
          <w:right w:w="160" w:type="dxa"/>
        </w:tblCellMar>
      </w:tblPr>
      <w:tblGrid>
        <w:gridCol w:w="1598"/>
        <w:gridCol w:w="1043"/>
        <w:gridCol w:w="1043"/>
        <w:gridCol w:w="1043"/>
        <w:gridCol w:w="1060"/>
      </w:tblGrid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1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ind w:firstLine="210" w:firstLineChars="100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    </w:t>
            </w:r>
            <w:r>
              <w:rPr>
                <w:rFonts w:hint="eastAsia" w:ascii="Times New Roman" w:hAnsi="Times New Roman"/>
                <w:bCs/>
              </w:rPr>
              <w:t>小明</w:t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小华</w:t>
            </w:r>
          </w:p>
        </w:tc>
        <w:tc>
          <w:tcPr>
            <w:tcW w:w="104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14" o:spt="75" type="#_x0000_t75" style="height:13.5pt;width:12pt;" o:ole="t" filled="f" o:preferrelative="t" stroked="f" coordsize="21600,21600">
                  <v:path/>
                  <v:fill on="f" focussize="0,0"/>
                  <v:stroke on="f" joinstyle="miter"/>
                  <v:imagedata r:id="rId381" o:title=""/>
                  <o:lock v:ext="edit" aspectratio="t"/>
                  <w10:wrap type="none"/>
                  <w10:anchorlock/>
                </v:shape>
                <o:OLEObject Type="Embed" ProgID="Equation.DSMT4" ShapeID="_x0000_i1214" DrawAspect="Content" ObjectID="_1468075914" r:id="rId380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15" o:spt="75" type="#_x0000_t75" style="height:13.5pt;width:12pt;" o:ole="t" filled="f" o:preferrelative="t" stroked="f" coordsize="21600,21600">
                  <v:path/>
                  <v:fill on="f" focussize="0,0"/>
                  <v:stroke on="f" joinstyle="miter"/>
                  <v:imagedata r:id="rId383" o:title=""/>
                  <o:lock v:ext="edit" aspectratio="t"/>
                  <w10:wrap type="none"/>
                  <w10:anchorlock/>
                </v:shape>
                <o:OLEObject Type="Embed" ProgID="Equation.DSMT4" ShapeID="_x0000_i1215" DrawAspect="Content" ObjectID="_1468075915" r:id="rId382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16" o:spt="75" type="#_x0000_t75" style="height:14.25pt;width:12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216" DrawAspect="Content" ObjectID="_1468075916" r:id="rId384">
                  <o:LockedField>false</o:LockedField>
                </o:OLEObject>
              </w:object>
            </w:r>
          </w:p>
        </w:tc>
        <w:tc>
          <w:tcPr>
            <w:tcW w:w="106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17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120" o:title=""/>
                  <o:lock v:ext="edit" aspectratio="t"/>
                  <w10:wrap type="none"/>
                  <w10:anchorlock/>
                </v:shape>
                <o:OLEObject Type="Embed" ProgID="Equation.DSMT4" ShapeID="_x0000_i1217" DrawAspect="Content" ObjectID="_1468075917" r:id="rId385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159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770"/>
                <w:tab w:val="right" w:pos="154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18" o:spt="75" type="#_x0000_t75" style="height:13.5pt;width:12pt;" o:ole="t" filled="f" o:preferrelative="t" stroked="f" coordsize="21600,21600">
                  <v:path/>
                  <v:fill on="f" focussize="0,0"/>
                  <v:stroke on="f" joinstyle="miter"/>
                  <v:imagedata r:id="rId387" o:title=""/>
                  <o:lock v:ext="edit" aspectratio="t"/>
                  <w10:wrap type="none"/>
                  <w10:anchorlock/>
                </v:shape>
                <o:OLEObject Type="Embed" ProgID="Equation.DSMT4" ShapeID="_x0000_i1218" DrawAspect="Content" ObjectID="_1468075918" r:id="rId386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19" o:spt="75" type="#_x0000_t75" style="height:20.25pt;width:33pt;" o:ole="t" filled="f" o:preferrelative="t" stroked="f" coordsize="21600,21600">
                  <v:path/>
                  <v:fill on="f" focussize="0,0"/>
                  <v:stroke on="f" joinstyle="miter"/>
                  <v:imagedata r:id="rId389" o:title=""/>
                  <o:lock v:ext="edit" aspectratio="t"/>
                  <w10:wrap type="none"/>
                  <w10:anchorlock/>
                </v:shape>
                <o:OLEObject Type="Embed" ProgID="Equation.DSMT4" ShapeID="_x0000_i1219" DrawAspect="Content" ObjectID="_1468075919" r:id="rId388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0" o:spt="75" type="#_x0000_t75" style="height:20.25pt;width:33pt;" o:ole="t" filled="f" o:preferrelative="t" stroked="f" coordsize="21600,21600">
                  <v:path/>
                  <v:fill on="f" focussize="0,0"/>
                  <v:stroke on="f" joinstyle="miter"/>
                  <v:imagedata r:id="rId391" o:title=""/>
                  <o:lock v:ext="edit" aspectratio="t"/>
                  <w10:wrap type="none"/>
                  <w10:anchorlock/>
                </v:shape>
                <o:OLEObject Type="Embed" ProgID="Equation.DSMT4" ShapeID="_x0000_i1220" DrawAspect="Content" ObjectID="_1468075920" r:id="rId390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1" o:spt="75" type="#_x0000_t75" style="height:20.25pt;width:34.5pt;" o:ole="t" filled="f" o:preferrelative="t" stroked="f" coordsize="21600,21600">
                  <v:path/>
                  <v:fill on="f" focussize="0,0"/>
                  <v:stroke on="f" joinstyle="miter"/>
                  <v:imagedata r:id="rId393" o:title=""/>
                  <o:lock v:ext="edit" aspectratio="t"/>
                  <w10:wrap type="none"/>
                  <w10:anchorlock/>
                </v:shape>
                <o:OLEObject Type="Embed" ProgID="Equation.DSMT4" ShapeID="_x0000_i1221" DrawAspect="Content" ObjectID="_1468075921" r:id="rId392">
                  <o:LockedField>false</o:LockedField>
                </o:OLEObject>
              </w:object>
            </w:r>
          </w:p>
        </w:tc>
        <w:tc>
          <w:tcPr>
            <w:tcW w:w="106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2" o:spt="75" type="#_x0000_t75" style="height:20.25pt;width:35.25pt;" o:ole="t" filled="f" o:preferrelative="t" stroked="f" coordsize="21600,21600">
                  <v:path/>
                  <v:fill on="f" focussize="0,0"/>
                  <v:stroke on="f" joinstyle="miter"/>
                  <v:imagedata r:id="rId395" o:title=""/>
                  <o:lock v:ext="edit" aspectratio="t"/>
                  <w10:wrap type="none"/>
                  <w10:anchorlock/>
                </v:shape>
                <o:OLEObject Type="Embed" ProgID="Equation.DSMT4" ShapeID="_x0000_i1222" DrawAspect="Content" ObjectID="_1468075922" r:id="rId394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159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770"/>
                <w:tab w:val="right" w:pos="154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3" o:spt="75" type="#_x0000_t75" style="height:13.5pt;width:12pt;" o:ole="t" filled="f" o:preferrelative="t" stroked="f" coordsize="21600,21600">
                  <v:path/>
                  <v:fill on="f" focussize="0,0"/>
                  <v:stroke on="f" joinstyle="miter"/>
                  <v:imagedata r:id="rId383" o:title=""/>
                  <o:lock v:ext="edit" aspectratio="t"/>
                  <w10:wrap type="none"/>
                  <w10:anchorlock/>
                </v:shape>
                <o:OLEObject Type="Embed" ProgID="Equation.DSMT4" ShapeID="_x0000_i1223" DrawAspect="Content" ObjectID="_1468075923" r:id="rId396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4" o:spt="75" type="#_x0000_t75" style="height:20.25pt;width:33pt;" o:ole="t" filled="f" o:preferrelative="t" stroked="f" coordsize="21600,21600">
                  <v:path/>
                  <v:fill on="f" focussize="0,0"/>
                  <v:stroke on="f" joinstyle="miter"/>
                  <v:imagedata r:id="rId398" o:title=""/>
                  <o:lock v:ext="edit" aspectratio="t"/>
                  <w10:wrap type="none"/>
                  <w10:anchorlock/>
                </v:shape>
                <o:OLEObject Type="Embed" ProgID="Equation.DSMT4" ShapeID="_x0000_i1224" DrawAspect="Content" ObjectID="_1468075924" r:id="rId397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5" o:spt="75" type="#_x0000_t75" style="height:20.25pt;width:33pt;" o:ole="t" filled="f" o:preferrelative="t" stroked="f" coordsize="21600,21600">
                  <v:path/>
                  <v:fill on="f" focussize="0,0"/>
                  <v:stroke on="f" joinstyle="miter"/>
                  <v:imagedata r:id="rId400" o:title=""/>
                  <o:lock v:ext="edit" aspectratio="t"/>
                  <w10:wrap type="none"/>
                  <w10:anchorlock/>
                </v:shape>
                <o:OLEObject Type="Embed" ProgID="Equation.DSMT4" ShapeID="_x0000_i1225" DrawAspect="Content" ObjectID="_1468075925" r:id="rId399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6" o:spt="75" type="#_x0000_t75" style="height:20.25pt;width:34.5pt;" o:ole="t" filled="f" o:preferrelative="t" stroked="f" coordsize="21600,21600">
                  <v:path/>
                  <v:fill on="f" focussize="0,0"/>
                  <v:stroke on="f" joinstyle="miter"/>
                  <v:imagedata r:id="rId402" o:title=""/>
                  <o:lock v:ext="edit" aspectratio="t"/>
                  <w10:wrap type="none"/>
                  <w10:anchorlock/>
                </v:shape>
                <o:OLEObject Type="Embed" ProgID="Equation.DSMT4" ShapeID="_x0000_i1226" DrawAspect="Content" ObjectID="_1468075926" r:id="rId401">
                  <o:LockedField>false</o:LockedField>
                </o:OLEObject>
              </w:object>
            </w:r>
          </w:p>
        </w:tc>
        <w:tc>
          <w:tcPr>
            <w:tcW w:w="106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7" o:spt="75" type="#_x0000_t75" style="height:20.25pt;width:35.25pt;" o:ole="t" filled="f" o:preferrelative="t" stroked="f" coordsize="21600,21600">
                  <v:path/>
                  <v:fill on="f" focussize="0,0"/>
                  <v:stroke on="f" joinstyle="miter"/>
                  <v:imagedata r:id="rId404" o:title=""/>
                  <o:lock v:ext="edit" aspectratio="t"/>
                  <w10:wrap type="none"/>
                  <w10:anchorlock/>
                </v:shape>
                <o:OLEObject Type="Embed" ProgID="Equation.DSMT4" ShapeID="_x0000_i1227" DrawAspect="Content" ObjectID="_1468075927" r:id="rId403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159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770"/>
                <w:tab w:val="right" w:pos="154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8" o:spt="75" type="#_x0000_t75" style="height:14.25pt;width:12pt;" o:ole="t" filled="f" o:preferrelative="t" stroked="f" coordsize="21600,21600">
                  <v:path/>
                  <v:fill on="f" focussize="0,0"/>
                  <v:stroke on="f" joinstyle="miter"/>
                  <v:imagedata r:id="rId406" o:title=""/>
                  <o:lock v:ext="edit" aspectratio="t"/>
                  <w10:wrap type="none"/>
                  <w10:anchorlock/>
                </v:shape>
                <o:OLEObject Type="Embed" ProgID="Equation.DSMT4" ShapeID="_x0000_i1228" DrawAspect="Content" ObjectID="_1468075928" r:id="rId405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29" o:spt="75" type="#_x0000_t75" style="height:20.25pt;width:34.5pt;" o:ole="t" filled="f" o:preferrelative="t" stroked="f" coordsize="21600,21600">
                  <v:path/>
                  <v:fill on="f" focussize="0,0"/>
                  <v:stroke on="f" joinstyle="miter"/>
                  <v:imagedata r:id="rId408" o:title=""/>
                  <o:lock v:ext="edit" aspectratio="t"/>
                  <w10:wrap type="none"/>
                  <w10:anchorlock/>
                </v:shape>
                <o:OLEObject Type="Embed" ProgID="Equation.DSMT4" ShapeID="_x0000_i1229" DrawAspect="Content" ObjectID="_1468075929" r:id="rId407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0" o:spt="75" type="#_x0000_t75" style="height:20.25pt;width:34.5pt;" o:ole="t" filled="f" o:preferrelative="t" stroked="f" coordsize="21600,21600">
                  <v:path/>
                  <v:fill on="f" focussize="0,0"/>
                  <v:stroke on="f" joinstyle="miter"/>
                  <v:imagedata r:id="rId410" o:title=""/>
                  <o:lock v:ext="edit" aspectratio="t"/>
                  <w10:wrap type="none"/>
                  <w10:anchorlock/>
                </v:shape>
                <o:OLEObject Type="Embed" ProgID="Equation.DSMT4" ShapeID="_x0000_i1230" DrawAspect="Content" ObjectID="_1468075930" r:id="rId409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900"/>
                <w:tab w:val="right" w:pos="180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1" o:spt="75" type="#_x0000_t75" style="height:20.25pt;width:34.5pt;" o:ole="t" filled="f" o:preferrelative="t" stroked="f" coordsize="21600,21600">
                  <v:path/>
                  <v:fill on="f" focussize="0,0"/>
                  <v:stroke on="f" joinstyle="miter"/>
                  <v:imagedata r:id="rId412" o:title=""/>
                  <o:lock v:ext="edit" aspectratio="t"/>
                  <w10:wrap type="none"/>
                  <w10:anchorlock/>
                </v:shape>
                <o:OLEObject Type="Embed" ProgID="Equation.DSMT4" ShapeID="_x0000_i1231" DrawAspect="Content" ObjectID="_1468075931" r:id="rId411">
                  <o:LockedField>false</o:LockedField>
                </o:OLEObject>
              </w:object>
            </w:r>
          </w:p>
        </w:tc>
        <w:tc>
          <w:tcPr>
            <w:tcW w:w="106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2" o:spt="75" type="#_x0000_t75" style="height:20.25pt;width:35.25pt;" o:ole="t" filled="f" o:preferrelative="t" stroked="f" coordsize="21600,21600">
                  <v:path/>
                  <v:fill on="f" focussize="0,0"/>
                  <v:stroke on="f" joinstyle="miter"/>
                  <v:imagedata r:id="rId414" o:title=""/>
                  <o:lock v:ext="edit" aspectratio="t"/>
                  <w10:wrap type="none"/>
                  <w10:anchorlock/>
                </v:shape>
                <o:OLEObject Type="Embed" ProgID="Equation.DSMT4" ShapeID="_x0000_i1232" DrawAspect="Content" ObjectID="_1468075932" r:id="rId413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159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3" o:spt="75" type="#_x0000_t75" style="height:13.5pt;width:13.5pt;" o:ole="t" filled="f" o:preferrelative="t" stroked="f" coordsize="21600,21600">
                  <v:path/>
                  <v:fill on="f" focussize="0,0"/>
                  <v:stroke on="f" joinstyle="miter"/>
                  <v:imagedata r:id="rId120" o:title=""/>
                  <o:lock v:ext="edit" aspectratio="t"/>
                  <w10:wrap type="none"/>
                  <w10:anchorlock/>
                </v:shape>
                <o:OLEObject Type="Embed" ProgID="Equation.DSMT4" ShapeID="_x0000_i1233" DrawAspect="Content" ObjectID="_1468075933" r:id="rId415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4" o:spt="75" type="#_x0000_t75" style="height:20.25pt;width:35.25pt;" o:ole="t" filled="f" o:preferrelative="t" stroked="f" coordsize="21600,21600">
                  <v:path/>
                  <v:fill on="f" focussize="0,0"/>
                  <v:stroke on="f" joinstyle="miter"/>
                  <v:imagedata r:id="rId417" o:title=""/>
                  <o:lock v:ext="edit" aspectratio="t"/>
                  <w10:wrap type="none"/>
                  <w10:anchorlock/>
                </v:shape>
                <o:OLEObject Type="Embed" ProgID="Equation.DSMT4" ShapeID="_x0000_i1234" DrawAspect="Content" ObjectID="_1468075934" r:id="rId416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5" o:spt="75" type="#_x0000_t75" style="height:20.25pt;width:35.25pt;" o:ole="t" filled="f" o:preferrelative="t" stroked="f" coordsize="21600,21600">
                  <v:path/>
                  <v:fill on="f" focussize="0,0"/>
                  <v:stroke on="f" joinstyle="miter"/>
                  <v:imagedata r:id="rId419" o:title=""/>
                  <o:lock v:ext="edit" aspectratio="t"/>
                  <w10:wrap type="none"/>
                  <w10:anchorlock/>
                </v:shape>
                <o:OLEObject Type="Embed" ProgID="Equation.DSMT4" ShapeID="_x0000_i1235" DrawAspect="Content" ObjectID="_1468075935" r:id="rId418">
                  <o:LockedField>false</o:LockedField>
                </o:OLEObject>
              </w:object>
            </w:r>
          </w:p>
        </w:tc>
        <w:tc>
          <w:tcPr>
            <w:tcW w:w="1043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6" o:spt="75" type="#_x0000_t75" style="height:20.25pt;width:35.25pt;" o:ole="t" filled="f" o:preferrelative="t" stroked="f" coordsize="21600,21600">
                  <v:path/>
                  <v:fill on="f" focussize="0,0"/>
                  <v:stroke on="f" joinstyle="miter"/>
                  <v:imagedata r:id="rId421" o:title=""/>
                  <o:lock v:ext="edit" aspectratio="t"/>
                  <w10:wrap type="none"/>
                  <w10:anchorlock/>
                </v:shape>
                <o:OLEObject Type="Embed" ProgID="Equation.DSMT4" ShapeID="_x0000_i1236" DrawAspect="Content" ObjectID="_1468075936" r:id="rId420">
                  <o:LockedField>false</o:LockedField>
                </o:OLEObject>
              </w:object>
            </w:r>
          </w:p>
        </w:tc>
        <w:tc>
          <w:tcPr>
            <w:tcW w:w="106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tabs>
                <w:tab w:val="center" w:pos="370"/>
                <w:tab w:val="right" w:pos="74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237" o:spt="75" type="#_x0000_t75" style="height:20.25pt;width:36pt;" o:ole="t" filled="f" o:preferrelative="t" stroked="f" coordsize="21600,21600">
                  <v:path/>
                  <v:fill on="f" focussize="0,0"/>
                  <v:stroke on="f" joinstyle="miter"/>
                  <v:imagedata r:id="rId423" o:title=""/>
                  <o:lock v:ext="edit" aspectratio="t"/>
                  <w10:wrap type="none"/>
                  <w10:anchorlock/>
                </v:shape>
                <o:OLEObject Type="Embed" ProgID="Equation.DSMT4" ShapeID="_x0000_i1237" DrawAspect="Content" ObjectID="_1468075937" r:id="rId422">
                  <o:LockedField>false</o:LockedField>
                </o:OLEObject>
              </w:objec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…………………………………………………………</w:t>
      </w:r>
      <w:r>
        <w:rPr>
          <w:rFonts w:ascii="Times New Roman" w:hAnsi="Times New Roman"/>
          <w:bCs/>
        </w:rPr>
        <w:t>7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由上表可以看出，小明和小华采用的支付方式的结果有16种，它们出现的可能性相等.小明和小华采用同一种支付方式的结果有4种，即</w:t>
      </w:r>
      <w:r>
        <w:rPr>
          <w:rFonts w:ascii="Times New Roman" w:hAnsi="Times New Roman"/>
        </w:rPr>
        <w:object>
          <v:shape id="_x0000_i1238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39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40" o:spt="75" type="#_x0000_t75" style="height:20.25pt;width:34.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8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  <w:r>
        <w:rPr>
          <w:rFonts w:ascii="Times New Roman" w:hAnsi="Times New Roman"/>
        </w:rPr>
        <w:object>
          <v:shape id="_x0000_i1241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0">
            <o:LockedField>false</o:LockedField>
          </o:OLEObject>
        </w:object>
      </w:r>
      <w:r>
        <w:rPr>
          <w:rFonts w:ascii="Times New Roman" w:hAnsi="Times New Roman"/>
          <w:bCs/>
        </w:rPr>
        <w:t>，所以</w:t>
      </w:r>
      <w:r>
        <w:rPr>
          <w:rFonts w:ascii="Times New Roman" w:hAnsi="Times New Roman"/>
        </w:rPr>
        <w:object>
          <v:shape id="_x0000_i1242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将</w:t>
      </w:r>
      <w:r>
        <w:rPr>
          <w:rFonts w:ascii="Times New Roman" w:hAnsi="Times New Roman"/>
        </w:rPr>
        <w:object>
          <v:shape id="_x0000_i1243" o:spt="75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3">
            <o:LockedField>false</o:LockedField>
          </o:OLEObject>
        </w:object>
      </w:r>
      <w:r>
        <w:rPr>
          <w:rFonts w:ascii="Times New Roman" w:hAnsi="Times New Roman"/>
          <w:bCs/>
        </w:rPr>
        <w:t>配方，得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44" o:spt="75" type="#_x0000_t75" style="height:22.5pt;width:93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4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  <w:bCs/>
        </w:rPr>
        <w:t>2分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该抛物线的顶点坐标为</w:t>
      </w:r>
      <w:r>
        <w:rPr>
          <w:rFonts w:ascii="Times New Roman" w:hAnsi="Times New Roman"/>
        </w:rPr>
        <w:object>
          <v:shape id="_x0000_i1245" o:spt="75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6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</w:t>
      </w:r>
      <w:r>
        <w:rPr>
          <w:rFonts w:ascii="Times New Roman" w:hAnsi="Times New Roman"/>
          <w:bCs/>
        </w:rPr>
        <w:t>令</w:t>
      </w:r>
      <w:r>
        <w:rPr>
          <w:rFonts w:ascii="Times New Roman" w:hAnsi="Times New Roman"/>
        </w:rPr>
        <w:object>
          <v:shape id="_x0000_i1246" o:spt="75" type="#_x0000_t75" style="height:15.75pt;width:91.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8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解得，</w:t>
      </w:r>
      <w:r>
        <w:rPr>
          <w:rFonts w:ascii="Times New Roman" w:hAnsi="Times New Roman"/>
        </w:rPr>
        <w:object>
          <v:shape id="_x0000_i1247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0">
            <o:LockedField>false</o:LockedField>
          </o:OLEObject>
        </w:object>
      </w:r>
      <w:r>
        <w:rPr>
          <w:rFonts w:ascii="Times New Roman" w:hAnsi="Times New Roman"/>
          <w:bCs/>
        </w:rPr>
        <w:t>或5.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该抛物线与</w:t>
      </w:r>
      <w:r>
        <w:rPr>
          <w:rFonts w:ascii="Times New Roman" w:hAnsi="Times New Roman"/>
        </w:rPr>
        <w:object>
          <v:shape id="_x0000_i12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2">
            <o:LockedField>false</o:LockedField>
          </o:OLEObject>
        </w:object>
      </w:r>
      <w:r>
        <w:rPr>
          <w:rFonts w:ascii="Times New Roman" w:hAnsi="Times New Roman"/>
          <w:bCs/>
        </w:rPr>
        <w:t>轴的交点坐标为</w:t>
      </w:r>
      <w:r>
        <w:rPr>
          <w:rFonts w:ascii="Times New Roman" w:hAnsi="Times New Roman"/>
        </w:rPr>
        <w:object>
          <v:shape id="_x0000_i1249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50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5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</w:t>
      </w:r>
      <w:r>
        <w:rPr>
          <w:rFonts w:ascii="Times New Roman" w:hAnsi="Times New Roman"/>
          <w:bCs/>
        </w:rPr>
        <w:t>6分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</w:t>
      </w:r>
      <w:r>
        <w:rPr>
          <w:rFonts w:ascii="Times New Roman" w:hAnsi="Times New Roman"/>
        </w:rPr>
        <w:object>
          <v:shape id="_x0000_i125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7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5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9">
            <o:LockedField>false</o:LockedField>
          </o:OLEObject>
        </w:object>
      </w:r>
      <w:r>
        <w:rPr>
          <w:rFonts w:ascii="Times New Roman" w:hAnsi="Times New Roman"/>
          <w:bCs/>
        </w:rPr>
        <w:t>该抛物线开口向下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7分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所以当</w:t>
      </w:r>
      <w:r>
        <w:rPr>
          <w:rFonts w:ascii="Times New Roman" w:hAnsi="Times New Roman"/>
        </w:rPr>
        <w:object>
          <v:shape id="_x0000_i1253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1">
            <o:LockedField>false</o:LockedField>
          </o:OLEObject>
        </w:object>
      </w:r>
      <w:r>
        <w:rPr>
          <w:rFonts w:ascii="Times New Roman" w:hAnsi="Times New Roman"/>
          <w:bCs/>
        </w:rPr>
        <w:t>时，</w:t>
      </w:r>
      <w:r>
        <w:rPr>
          <w:rFonts w:ascii="Times New Roman" w:hAnsi="Times New Roman"/>
        </w:rPr>
        <w:object>
          <v:shape id="_x0000_i1254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3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（4）由（1）可得，该抛物线的对称轴为</w:t>
      </w:r>
      <w:r>
        <w:rPr>
          <w:rFonts w:ascii="Times New Roman" w:hAnsi="Times New Roman"/>
        </w:rPr>
        <w:object>
          <v:shape id="_x0000_i125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……………………………………</w:t>
      </w:r>
      <w:r>
        <w:rPr>
          <w:rFonts w:ascii="Times New Roman" w:hAnsi="Times New Roman"/>
          <w:bCs/>
        </w:rPr>
        <w:t>9分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又该抛物线开口向下，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所以，当</w:t>
      </w:r>
      <w:r>
        <w:rPr>
          <w:rFonts w:ascii="Times New Roman" w:hAnsi="Times New Roman"/>
        </w:rPr>
        <w:object>
          <v:shape id="_x0000_i125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7">
            <o:LockedField>false</o:LockedField>
          </o:OLEObject>
        </w:object>
      </w:r>
      <w:r>
        <w:rPr>
          <w:rFonts w:ascii="Times New Roman" w:hAnsi="Times New Roman"/>
          <w:bCs/>
        </w:rPr>
        <w:t>时，</w:t>
      </w:r>
      <w:r>
        <w:rPr>
          <w:rFonts w:ascii="Times New Roman" w:hAnsi="Times New Roman"/>
        </w:rPr>
        <w:object>
          <v:shape id="_x0000_i1257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9">
            <o:LockedField>false</o:LockedField>
          </o:OLEObject>
        </w:object>
      </w:r>
      <w:r>
        <w:rPr>
          <w:rFonts w:ascii="Times New Roman" w:hAnsi="Times New Roman"/>
          <w:bCs/>
        </w:rPr>
        <w:t>随</w:t>
      </w:r>
      <w:r>
        <w:rPr>
          <w:rFonts w:ascii="Times New Roman" w:hAnsi="Times New Roman"/>
        </w:rPr>
        <w:object>
          <v:shape id="_x0000_i125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0">
            <o:LockedField>false</o:LockedField>
          </o:OLEObject>
        </w:object>
      </w:r>
      <w:r>
        <w:rPr>
          <w:rFonts w:ascii="Times New Roman" w:hAnsi="Times New Roman"/>
          <w:bCs/>
        </w:rPr>
        <w:t>的增大而减小.</w:t>
      </w:r>
      <w:r>
        <w:rPr>
          <w:rFonts w:hint="eastAsia" w:ascii="Times New Roman" w:hAnsi="Times New Roman"/>
          <w:bCs/>
        </w:rPr>
        <w:t>……………………………………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21.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证明：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59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1">
            <o:LockedField>false</o:LockedField>
          </o:OLEObject>
        </w:object>
      </w:r>
      <w:r>
        <w:rPr>
          <w:rFonts w:ascii="Times New Roman" w:hAnsi="Times New Roman"/>
          <w:bCs/>
        </w:rPr>
        <w:t>分别与边</w:t>
      </w:r>
      <w:r>
        <w:rPr>
          <w:rFonts w:ascii="Times New Roman" w:hAnsi="Times New Roman"/>
        </w:rPr>
        <w:object>
          <v:shape id="_x0000_i1260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6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65">
            <o:LockedField>false</o:LockedField>
          </o:OLEObject>
        </w:object>
      </w:r>
      <w:r>
        <w:rPr>
          <w:rFonts w:ascii="Times New Roman" w:hAnsi="Times New Roman"/>
          <w:bCs/>
        </w:rPr>
        <w:t>相切于点</w:t>
      </w:r>
      <w:r>
        <w:rPr>
          <w:rFonts w:ascii="Times New Roman" w:hAnsi="Times New Roman"/>
        </w:rPr>
        <w:object>
          <v:shape id="_x0000_i126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6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69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64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65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66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74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67" o:spt="75" type="#_x0000_t75" style="height:14.25pt;width:124.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76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2分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又</w:t>
      </w:r>
      <w:r>
        <w:rPr>
          <w:rFonts w:ascii="Times New Roman" w:hAnsi="Times New Roman"/>
        </w:rPr>
        <w:object>
          <v:shape id="_x0000_i1268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78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6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80">
            <o:LockedField>false</o:LockedField>
          </o:OLEObject>
        </w:object>
      </w:r>
      <w:r>
        <w:rPr>
          <w:rFonts w:ascii="Times New Roman" w:hAnsi="Times New Roman"/>
          <w:bCs/>
        </w:rPr>
        <w:t>四边形</w:t>
      </w:r>
      <w:r>
        <w:rPr>
          <w:rFonts w:ascii="Times New Roman" w:hAnsi="Times New Roman"/>
        </w:rPr>
        <w:object>
          <v:shape id="_x0000_i127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2">
            <o:LockedField>false</o:LockedField>
          </o:OLEObject>
        </w:object>
      </w:r>
      <w:r>
        <w:rPr>
          <w:rFonts w:ascii="Times New Roman" w:hAnsi="Times New Roman"/>
          <w:bCs/>
        </w:rPr>
        <w:t>为矩形.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7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84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7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86">
            <o:LockedField>false</o:LockedField>
          </o:OLEObject>
        </w:object>
      </w:r>
      <w:r>
        <w:rPr>
          <w:rFonts w:ascii="Times New Roman" w:hAnsi="Times New Roman"/>
          <w:bCs/>
        </w:rPr>
        <w:t>四边形</w:t>
      </w:r>
      <w:r>
        <w:rPr>
          <w:rFonts w:ascii="Times New Roman" w:hAnsi="Times New Roman"/>
        </w:rPr>
        <w:object>
          <v:shape id="_x0000_i127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87">
            <o:LockedField>false</o:LockedField>
          </o:OLEObject>
        </w:object>
      </w:r>
      <w:r>
        <w:rPr>
          <w:rFonts w:ascii="Times New Roman" w:hAnsi="Times New Roman"/>
          <w:bCs/>
        </w:rPr>
        <w:t>为正方形.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74" o:spt="75" type="#_x0000_t75" style="height:13.5pt;width:60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89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又</w:t>
      </w:r>
      <w:r>
        <w:rPr>
          <w:rFonts w:ascii="Times New Roman" w:hAnsi="Times New Roman"/>
        </w:rPr>
        <w:object>
          <v:shape id="_x0000_i1275" o:spt="75" type="#_x0000_t75" style="height:14.25pt;width:58.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91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7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493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………………………………</w:t>
      </w:r>
      <w:r>
        <w:rPr>
          <w:rFonts w:ascii="Times New Roman" w:hAnsi="Times New Roman"/>
          <w:bCs/>
        </w:rPr>
        <w:t>6分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设正方形</w:t>
      </w:r>
      <w:r>
        <w:rPr>
          <w:rFonts w:ascii="Times New Roman" w:hAnsi="Times New Roman"/>
        </w:rPr>
        <w:object>
          <v:shape id="_x0000_i127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495">
            <o:LockedField>false</o:LockedField>
          </o:OLEObject>
        </w:object>
      </w:r>
      <w:r>
        <w:rPr>
          <w:rFonts w:ascii="Times New Roman" w:hAnsi="Times New Roman"/>
          <w:bCs/>
        </w:rPr>
        <w:t>的边长为</w:t>
      </w:r>
      <w:r>
        <w:rPr>
          <w:rFonts w:ascii="Times New Roman" w:hAnsi="Times New Roman"/>
        </w:rPr>
        <w:object>
          <v:shape id="_x0000_i127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496">
            <o:LockedField>false</o:LockedField>
          </o:OLEObject>
        </w:object>
      </w:r>
      <w:r>
        <w:rPr>
          <w:rFonts w:ascii="Times New Roman" w:hAnsi="Times New Roman"/>
          <w:bCs/>
        </w:rPr>
        <w:t>，由（1）得，</w:t>
      </w:r>
      <w:r>
        <w:rPr>
          <w:rFonts w:ascii="Times New Roman" w:hAnsi="Times New Roman"/>
        </w:rPr>
        <w:object>
          <v:shape id="_x0000_i1279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498">
            <o:LockedField>false</o:LockedField>
          </o:OLEObject>
        </w:object>
      </w:r>
      <w:r>
        <w:rPr>
          <w:rFonts w:ascii="Times New Roman" w:hAnsi="Times New Roman"/>
          <w:bCs/>
        </w:rPr>
        <w:t>为等腰直角三角形.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80" o:spt="75" type="#_x0000_t75" style="height:16.5pt;width:73.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00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………………………………</w:t>
      </w:r>
      <w:r>
        <w:rPr>
          <w:rFonts w:ascii="Times New Roman" w:hAnsi="Times New Roman"/>
          <w:bCs/>
        </w:rPr>
        <w:t>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即</w:t>
      </w:r>
      <w:r>
        <w:rPr>
          <w:rFonts w:ascii="Times New Roman" w:hAnsi="Times New Roman"/>
        </w:rPr>
        <w:object>
          <v:shape id="_x0000_i1281" o:spt="75" type="#_x0000_t75" style="height:24pt;width:144.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02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解得，</w:t>
      </w:r>
      <w:r>
        <w:rPr>
          <w:rFonts w:ascii="Times New Roman" w:hAnsi="Times New Roman"/>
        </w:rPr>
        <w:object>
          <v:shape id="_x0000_i128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04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22.解：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t>设原计划购买小叶榕</w:t>
      </w:r>
      <w:r>
        <w:rPr>
          <w:rFonts w:ascii="Times New Roman" w:hAnsi="Times New Roman"/>
        </w:rPr>
        <w:object>
          <v:shape id="_x0000_i128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06">
            <o:LockedField>false</o:LockedField>
          </o:OLEObject>
        </w:object>
      </w:r>
      <w:r>
        <w:rPr>
          <w:rFonts w:ascii="Times New Roman" w:hAnsi="Times New Roman"/>
          <w:bCs/>
        </w:rPr>
        <w:t>棵，则购买香樟</w:t>
      </w:r>
      <w:r>
        <w:rPr>
          <w:rFonts w:ascii="Times New Roman" w:hAnsi="Times New Roman"/>
        </w:rPr>
        <w:object>
          <v:shape id="_x0000_i1284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07">
            <o:LockedField>false</o:LockedField>
          </o:OLEObject>
        </w:object>
      </w:r>
      <w:r>
        <w:rPr>
          <w:rFonts w:ascii="Times New Roman" w:hAnsi="Times New Roman"/>
          <w:bCs/>
        </w:rPr>
        <w:t>棵，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1分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根据题意，可得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85" o:spt="75" type="#_x0000_t75" style="height:20.25pt;width:142.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09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解得，</w:t>
      </w:r>
      <w:r>
        <w:rPr>
          <w:rFonts w:ascii="Times New Roman" w:hAnsi="Times New Roman"/>
        </w:rPr>
        <w:object>
          <v:shape id="_x0000_i1286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1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答：原计划购买小叶榕35棵、香樟15棵.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5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（2）根据题意，可得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87" o:spt="75" type="#_x0000_t75" style="height:34.5pt;width:338.2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13">
            <o:LockedField>false</o:LockedField>
          </o:OLEObject>
        </w:object>
      </w:r>
      <w:r>
        <w:rPr>
          <w:rFonts w:hint="eastAsia" w:ascii="Times New Roman" w:hAnsi="Times New Roman"/>
        </w:rPr>
        <w:t>………………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化简，得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88" o:spt="75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1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解得，</w:t>
      </w:r>
      <w:r>
        <w:rPr>
          <w:rFonts w:ascii="Times New Roman" w:hAnsi="Times New Roman"/>
        </w:rPr>
        <w:object>
          <v:shape id="_x0000_i1289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17">
            <o:LockedField>false</o:LockedField>
          </o:OLEObject>
        </w:object>
      </w:r>
      <w:r>
        <w:rPr>
          <w:rFonts w:ascii="Times New Roman" w:hAnsi="Times New Roman"/>
          <w:bCs/>
        </w:rPr>
        <w:t>或</w:t>
      </w:r>
      <w:r>
        <w:rPr>
          <w:rFonts w:ascii="Times New Roman" w:hAnsi="Times New Roman"/>
        </w:rPr>
        <w:object>
          <v:shape id="_x0000_i129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19">
            <o:LockedField>false</o:LockedField>
          </o:OLEObject>
        </w:object>
      </w:r>
      <w:r>
        <w:rPr>
          <w:rFonts w:ascii="Times New Roman" w:hAnsi="Times New Roman"/>
          <w:bCs/>
        </w:rPr>
        <w:t>（舍去）</w:t>
      </w:r>
      <w:r>
        <w:rPr>
          <w:rFonts w:hint="eastAsia" w:ascii="Times New Roman" w:hAnsi="Times New Roman"/>
          <w:bCs/>
        </w:rPr>
        <w:t>.………………………………</w:t>
      </w:r>
      <w:r>
        <w:rPr>
          <w:rFonts w:ascii="Times New Roman" w:hAnsi="Times New Roman"/>
          <w:bCs/>
        </w:rPr>
        <w:t>9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所以，物业管理公司实际购买两种树共56棵.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</w:t>
      </w:r>
      <w:r>
        <w:rPr>
          <w:rFonts w:ascii="Times New Roman" w:hAnsi="Times New Roman"/>
          <w:bCs/>
        </w:rPr>
        <w:t>3.证明：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</w:t>
      </w:r>
      <w:r>
        <w:rPr>
          <w:rFonts w:ascii="Times New Roman" w:hAnsi="Times New Roman"/>
        </w:rPr>
        <w:object>
          <v:shape id="_x0000_i129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21">
            <o:LockedField>false</o:LockedField>
          </o:OLEObject>
        </w:object>
      </w:r>
      <w:r>
        <w:rPr>
          <w:rFonts w:ascii="Times New Roman" w:hAnsi="Times New Roman"/>
          <w:bCs/>
        </w:rPr>
        <w:t>线段</w:t>
      </w:r>
      <w:r>
        <w:rPr>
          <w:rFonts w:ascii="Times New Roman" w:hAnsi="Times New Roman"/>
        </w:rPr>
        <w:object>
          <v:shape id="_x0000_i1292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93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25">
            <o:LockedField>false</o:LockedField>
          </o:OLEObject>
        </w:object>
      </w:r>
      <w:r>
        <w:rPr>
          <w:rFonts w:ascii="Times New Roman" w:hAnsi="Times New Roman"/>
          <w:bCs/>
        </w:rPr>
        <w:t>绕点</w:t>
      </w:r>
      <w:r>
        <w:rPr>
          <w:rFonts w:ascii="Times New Roman" w:hAnsi="Times New Roman"/>
        </w:rPr>
        <w:object>
          <v:shape id="_x0000_i129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27">
            <o:LockedField>false</o:LockedField>
          </o:OLEObject>
        </w:object>
      </w:r>
      <w:r>
        <w:rPr>
          <w:rFonts w:ascii="Times New Roman" w:hAnsi="Times New Roman"/>
          <w:bCs/>
        </w:rPr>
        <w:t>逆时针旋转</w:t>
      </w:r>
      <w:r>
        <w:rPr>
          <w:rFonts w:ascii="Times New Roman" w:hAnsi="Times New Roman"/>
        </w:rPr>
        <w:t>60</w:t>
      </w:r>
      <w:r>
        <w:rPr>
          <w:rFonts w:hint="eastAsia" w:ascii="Times New Roman" w:hAnsi="Times New Roman"/>
        </w:rPr>
        <w:t>°</w:t>
      </w:r>
      <w:r>
        <w:rPr>
          <w:rFonts w:ascii="Times New Roman" w:hAnsi="Times New Roman"/>
          <w:bCs/>
        </w:rPr>
        <w:t>得到</w:t>
      </w:r>
      <w:r>
        <w:rPr>
          <w:rFonts w:ascii="Times New Roman" w:hAnsi="Times New Roman"/>
        </w:rPr>
        <w:object>
          <v:shape id="_x0000_i1295" o:spt="75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9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30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297" o:spt="75" type="#_x0000_t75" style="height:14.25pt;width:124.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9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9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3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1分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00" o:spt="75" type="#_x0000_t75" style="height:14.25pt;width:188.2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37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01" o:spt="75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39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  <w:bCs/>
        </w:rPr>
        <w:t>2分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在</w:t>
      </w:r>
      <w:r>
        <w:rPr>
          <w:rFonts w:ascii="Times New Roman" w:hAnsi="Times New Roman"/>
        </w:rPr>
        <w:object>
          <v:shape id="_x0000_i1302" o:spt="75" type="#_x0000_t75" style="height:15pt;width:37.5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41">
            <o:LockedField>false</o:LockedField>
          </o:OLEObject>
        </w:object>
      </w:r>
      <w:r>
        <w:rPr>
          <w:rFonts w:ascii="Times New Roman" w:hAnsi="Times New Roman"/>
          <w:bCs/>
        </w:rPr>
        <w:t>与</w:t>
      </w:r>
      <w:r>
        <w:rPr>
          <w:rFonts w:ascii="Times New Roman" w:hAnsi="Times New Roman"/>
        </w:rPr>
        <w:object>
          <v:shape id="_x0000_i1303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43">
            <o:LockedField>false</o:LockedField>
          </o:OLEObject>
        </w:object>
      </w:r>
      <w:r>
        <w:rPr>
          <w:rFonts w:ascii="Times New Roman" w:hAnsi="Times New Roman"/>
          <w:bCs/>
        </w:rPr>
        <w:t>中，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04" o:spt="75" type="#_x0000_t75" style="height:56.25pt;width:93.75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05" o:spt="75" type="#_x0000_t75" style="height:20.25pt;width:126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47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0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0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51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08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53">
            <o:LockedField>false</o:LockedField>
          </o:OLEObject>
        </w:object>
      </w:r>
      <w:r>
        <w:rPr>
          <w:rFonts w:ascii="Times New Roman" w:hAnsi="Times New Roman"/>
          <w:bCs/>
        </w:rPr>
        <w:t>为等腰直角三角形.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09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55">
            <o:LockedField>false</o:LockedField>
          </o:OLEObject>
        </w:object>
      </w:r>
      <w:r>
        <w:rPr>
          <w:rFonts w:ascii="Times New Roman" w:hAnsi="Times New Roman"/>
          <w:bCs/>
        </w:rPr>
        <w:t>为等腰直角三角形</w:t>
      </w:r>
      <w:r>
        <w:rPr>
          <w:rFonts w:hint="eastAsia" w:ascii="Times New Roman" w:hAnsi="Times New Roman"/>
          <w:bCs/>
        </w:rPr>
        <w:t>.………………………………</w:t>
      </w:r>
      <w:r>
        <w:rPr>
          <w:rFonts w:ascii="Times New Roman" w:hAnsi="Times New Roman"/>
          <w:bCs/>
        </w:rPr>
        <w:t>5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（2）由（1）可得，</w:t>
      </w:r>
      <w:r>
        <w:rPr>
          <w:rFonts w:ascii="Times New Roman" w:hAnsi="Times New Roman"/>
        </w:rPr>
        <w:object>
          <v:shape id="_x0000_i1310" o:spt="75" type="#_x0000_t75" style="height:14.25pt;width:145.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57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</w:t>
      </w:r>
      <w:r>
        <w:rPr>
          <w:rFonts w:ascii="Times New Roman" w:hAnsi="Times New Roman"/>
          <w:bCs/>
        </w:rPr>
        <w:t>6分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在</w:t>
      </w:r>
      <w:r>
        <w:rPr>
          <w:rFonts w:ascii="Times New Roman" w:hAnsi="Times New Roman"/>
        </w:rPr>
        <w:object>
          <v:shape id="_x0000_i1311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59">
            <o:LockedField>false</o:LockedField>
          </o:OLEObject>
        </w:object>
      </w:r>
      <w:r>
        <w:rPr>
          <w:rFonts w:ascii="Times New Roman" w:hAnsi="Times New Roman"/>
          <w:bCs/>
        </w:rPr>
        <w:t>与</w:t>
      </w:r>
      <w:r>
        <w:rPr>
          <w:rFonts w:ascii="Times New Roman" w:hAnsi="Times New Roman"/>
        </w:rPr>
        <w:object>
          <v:shape id="_x0000_i1312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61">
            <o:LockedField>false</o:LockedField>
          </o:OLEObject>
        </w:object>
      </w:r>
      <w:r>
        <w:rPr>
          <w:rFonts w:ascii="Times New Roman" w:hAnsi="Times New Roman"/>
          <w:bCs/>
        </w:rPr>
        <w:t>中，</w:t>
      </w:r>
    </w:p>
    <w:p>
      <w:pPr>
        <w:pStyle w:val="13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13" o:spt="75" type="#_x0000_t75" style="height:36pt;width:55.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14" o:spt="75" type="#_x0000_t75" style="height:20.25pt;width:122.25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65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</w:t>
      </w: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15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67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16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69">
            <o:LockedField>false</o:LockedField>
          </o:OLEObject>
        </w:object>
      </w:r>
      <w:r>
        <w:rPr>
          <w:rFonts w:ascii="Times New Roman" w:hAnsi="Times New Roman"/>
          <w:bCs/>
        </w:rPr>
        <w:t>平分</w:t>
      </w:r>
      <w:r>
        <w:rPr>
          <w:rFonts w:ascii="Times New Roman" w:hAnsi="Times New Roman"/>
        </w:rPr>
        <w:object>
          <v:shape id="_x0000_i1317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7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24.解：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（1）1001，9889；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2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设四位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对称数</w:t>
      </w:r>
      <w:r>
        <w:rPr>
          <w:rFonts w:hint="eastAsia" w:ascii="Times New Roman" w:hAnsi="Times New Roman"/>
          <w:bCs/>
        </w:rPr>
        <w:t>”</w:t>
      </w:r>
      <w:r>
        <w:rPr>
          <w:rFonts w:ascii="Times New Roman" w:hAnsi="Times New Roman"/>
        </w:rPr>
        <w:object>
          <v:shape id="_x0000_i131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73">
            <o:LockedField>false</o:LockedField>
          </o:OLEObject>
        </w:object>
      </w:r>
      <w:r>
        <w:rPr>
          <w:rFonts w:ascii="Times New Roman" w:hAnsi="Times New Roman"/>
          <w:bCs/>
        </w:rPr>
        <w:t>的个位、十位数字分别为</w:t>
      </w:r>
      <w:r>
        <w:rPr>
          <w:rFonts w:ascii="Times New Roman" w:hAnsi="Times New Roman"/>
        </w:rPr>
        <w:object>
          <v:shape id="_x0000_i131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2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77">
            <o:LockedField>false</o:LockedField>
          </o:OLEObject>
        </w:object>
      </w:r>
      <w:r>
        <w:rPr>
          <w:rFonts w:ascii="Times New Roman" w:hAnsi="Times New Roman"/>
          <w:bCs/>
        </w:rPr>
        <w:t>（</w:t>
      </w:r>
      <w:r>
        <w:rPr>
          <w:rFonts w:ascii="Times New Roman" w:hAnsi="Times New Roman"/>
        </w:rPr>
        <w:object>
          <v:shape id="_x0000_i132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5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22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581">
            <o:LockedField>false</o:LockedField>
          </o:OLEObject>
        </w:object>
      </w:r>
      <w:r>
        <w:rPr>
          <w:rFonts w:ascii="Times New Roman" w:hAnsi="Times New Roman"/>
          <w:bCs/>
        </w:rPr>
        <w:t>且为整数），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则</w:t>
      </w:r>
      <w:r>
        <w:rPr>
          <w:rFonts w:ascii="Times New Roman" w:hAnsi="Times New Roman"/>
        </w:rPr>
        <w:object>
          <v:shape id="_x0000_i1323" o:spt="75" type="#_x0000_t75" style="height:20.25pt;width:206.25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583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3分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24" o:spt="75" type="#_x0000_t75" style="height:11.25pt;width:20.2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5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25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587">
            <o:LockedField>false</o:LockedField>
          </o:OLEObject>
        </w:object>
      </w:r>
      <w:r>
        <w:rPr>
          <w:rFonts w:ascii="Times New Roman" w:hAnsi="Times New Roman"/>
          <w:bCs/>
        </w:rPr>
        <w:t>均为整数，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2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588">
            <o:LockedField>false</o:LockedField>
          </o:OLEObject>
        </w:object>
      </w:r>
      <w:r>
        <w:rPr>
          <w:rFonts w:ascii="Times New Roman" w:hAnsi="Times New Roman"/>
          <w:bCs/>
        </w:rPr>
        <w:t>为整数.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2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590">
            <o:LockedField>false</o:LockedField>
          </o:OLEObject>
        </w:object>
      </w:r>
      <w:r>
        <w:rPr>
          <w:rFonts w:ascii="Times New Roman" w:hAnsi="Times New Roman"/>
          <w:bCs/>
        </w:rPr>
        <w:t>任意一个四位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对称数”</w:t>
      </w:r>
      <w:r>
        <w:rPr>
          <w:rFonts w:ascii="Times New Roman" w:hAnsi="Times New Roman"/>
        </w:rPr>
        <w:object>
          <v:shape id="_x0000_i132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592">
            <o:LockedField>false</o:LockedField>
          </o:OLEObject>
        </w:object>
      </w:r>
      <w:r>
        <w:rPr>
          <w:rFonts w:ascii="Times New Roman" w:hAnsi="Times New Roman"/>
          <w:bCs/>
        </w:rPr>
        <w:t>能被11整除.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5分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（2）设三位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对称数”</w:t>
      </w:r>
      <w:r>
        <w:rPr>
          <w:rFonts w:ascii="Times New Roman" w:hAnsi="Times New Roman"/>
        </w:rPr>
        <w:object>
          <v:shape id="_x0000_i13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594">
            <o:LockedField>false</o:LockedField>
          </o:OLEObject>
        </w:object>
      </w:r>
      <w:r>
        <w:rPr>
          <w:rFonts w:ascii="Times New Roman" w:hAnsi="Times New Roman"/>
          <w:bCs/>
        </w:rPr>
        <w:t>的个位、十位数字分别为</w:t>
      </w:r>
      <w:r>
        <w:rPr>
          <w:rFonts w:ascii="Times New Roman" w:hAnsi="Times New Roman"/>
        </w:rPr>
        <w:object>
          <v:shape id="_x0000_i13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59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31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598">
            <o:LockedField>false</o:LockedField>
          </o:OLEObject>
        </w:object>
      </w:r>
      <w:r>
        <w:rPr>
          <w:rFonts w:ascii="Times New Roman" w:hAnsi="Times New Roman"/>
          <w:bCs/>
        </w:rPr>
        <w:t>（</w:t>
      </w:r>
      <w:r>
        <w:rPr>
          <w:rFonts w:ascii="Times New Roman" w:hAnsi="Times New Roman"/>
        </w:rPr>
        <w:object>
          <v:shape id="_x0000_i133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33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01">
            <o:LockedField>false</o:LockedField>
          </o:OLEObject>
        </w:object>
      </w:r>
      <w:r>
        <w:rPr>
          <w:rFonts w:ascii="Times New Roman" w:hAnsi="Times New Roman"/>
          <w:bCs/>
        </w:rPr>
        <w:t>且为整数），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则</w:t>
      </w:r>
      <w:r>
        <w:rPr>
          <w:rFonts w:ascii="Times New Roman" w:hAnsi="Times New Roman"/>
        </w:rPr>
        <w:object>
          <v:shape id="_x0000_i1334" o:spt="75" type="#_x0000_t75" style="height:14.25pt;width:150.75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03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…………………………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该三位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对称数”减去其各位数字之和所得的差为</w:t>
      </w:r>
      <w:r>
        <w:rPr>
          <w:rFonts w:ascii="Times New Roman" w:hAnsi="Times New Roman"/>
        </w:rPr>
        <w:object>
          <v:shape id="_x0000_i1335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05">
            <o:LockedField>false</o:LockedField>
          </o:OLEObject>
        </w:object>
      </w:r>
      <w:r>
        <w:rPr>
          <w:rFonts w:hint="eastAsia" w:ascii="Times New Roman" w:hAnsi="Times New Roman"/>
        </w:rPr>
        <w:t>……………………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36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07">
            <o:LockedField>false</o:LockedField>
          </o:OLEObject>
        </w:object>
      </w:r>
      <w:r>
        <w:rPr>
          <w:rFonts w:ascii="Times New Roman" w:hAnsi="Times New Roman"/>
          <w:bCs/>
        </w:rPr>
        <w:t>能被11整除，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3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3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11">
            <o:LockedField>false</o:LockedField>
          </o:OLEObject>
        </w:object>
      </w:r>
      <w:r>
        <w:rPr>
          <w:rFonts w:ascii="Times New Roman" w:hAnsi="Times New Roman"/>
          <w:bCs/>
        </w:rPr>
        <w:t>的可能取值为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，2，3，…，9</w: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3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12">
            <o:LockedField>false</o:LockedField>
          </o:OLEObject>
        </w:object>
      </w:r>
      <w:r>
        <w:rPr>
          <w:rFonts w:ascii="Times New Roman" w:hAnsi="Times New Roman"/>
          <w:bCs/>
        </w:rPr>
        <w:t>满足条件的三位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对称数”有9个.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25.解：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</w:t>
      </w:r>
      <w:r>
        <w:rPr>
          <w:rFonts w:ascii="Times New Roman" w:hAnsi="Times New Roman"/>
        </w:rPr>
        <w:object>
          <v:shape id="_x0000_i134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13">
            <o:LockedField>false</o:LockedField>
          </o:OLEObject>
        </w:object>
      </w:r>
      <w:r>
        <w:rPr>
          <w:rFonts w:ascii="Times New Roman" w:hAnsi="Times New Roman"/>
          <w:bCs/>
        </w:rPr>
        <w:t>抛物线与</w:t>
      </w:r>
      <w:r>
        <w:rPr>
          <w:rFonts w:ascii="Times New Roman" w:hAnsi="Times New Roman"/>
        </w:rPr>
        <w:object>
          <v:shape id="_x0000_i13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15">
            <o:LockedField>false</o:LockedField>
          </o:OLEObject>
        </w:object>
      </w:r>
      <w:r>
        <w:rPr>
          <w:rFonts w:ascii="Times New Roman" w:hAnsi="Times New Roman"/>
          <w:bCs/>
        </w:rPr>
        <w:t>轴交于</w:t>
      </w:r>
      <w:r>
        <w:rPr>
          <w:rFonts w:ascii="Times New Roman" w:hAnsi="Times New Roman"/>
        </w:rPr>
        <w:object>
          <v:shape id="_x0000_i1342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43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18">
            <o:LockedField>false</o:LockedField>
          </o:OLEObject>
        </w:object>
      </w:r>
      <w:r>
        <w:rPr>
          <w:rFonts w:ascii="Times New Roman" w:hAnsi="Times New Roman"/>
          <w:bCs/>
        </w:rPr>
        <w:t>两点，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44" o:spt="75" type="#_x0000_t75" style="height:37.5pt;width:93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20">
            <o:LockedField>false</o:LockedField>
          </o:OLEObject>
        </w:object>
      </w:r>
      <w:r>
        <w:rPr>
          <w:rFonts w:ascii="Times New Roman" w:hAnsi="Times New Roman"/>
          <w:bCs/>
        </w:rPr>
        <w:t>.解得，</w:t>
      </w:r>
      <w:r>
        <w:rPr>
          <w:rFonts w:ascii="Times New Roman" w:hAnsi="Times New Roman"/>
        </w:rPr>
        <w:object>
          <v:shape id="_x0000_i1345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46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24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</w:t>
      </w:r>
      <w:r>
        <w:rPr>
          <w:rFonts w:ascii="Times New Roman" w:hAnsi="Times New Roman"/>
          <w:bCs/>
        </w:rPr>
        <w:t>2分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4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26">
            <o:LockedField>false</o:LockedField>
          </o:OLEObject>
        </w:object>
      </w:r>
      <w:r>
        <w:rPr>
          <w:rFonts w:ascii="Times New Roman" w:hAnsi="Times New Roman"/>
          <w:bCs/>
        </w:rPr>
        <w:t>该抛物线的函数表达式为</w:t>
      </w:r>
      <w:r>
        <w:rPr>
          <w:rFonts w:ascii="Times New Roman" w:hAnsi="Times New Roman"/>
        </w:rPr>
        <w:object>
          <v:shape id="_x0000_i1348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27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</w:t>
      </w:r>
      <w:r>
        <w:rPr>
          <w:rFonts w:ascii="Times New Roman" w:hAnsi="Times New Roman"/>
          <w:bCs/>
        </w:rPr>
        <w:t>3分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（2）在</w:t>
      </w:r>
      <w:r>
        <w:rPr>
          <w:rFonts w:ascii="Times New Roman" w:hAnsi="Times New Roman"/>
        </w:rPr>
        <w:object>
          <v:shape id="_x0000_i1349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29">
            <o:LockedField>false</o:LockedField>
          </o:OLEObject>
        </w:object>
      </w:r>
      <w:r>
        <w:rPr>
          <w:rFonts w:ascii="Times New Roman" w:hAnsi="Times New Roman"/>
          <w:bCs/>
        </w:rPr>
        <w:t>中，令</w:t>
      </w:r>
      <w:r>
        <w:rPr>
          <w:rFonts w:ascii="Times New Roman" w:hAnsi="Times New Roman"/>
        </w:rPr>
        <w:object>
          <v:shape id="_x0000_i135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31">
            <o:LockedField>false</o:LockedField>
          </o:OLEObject>
        </w:object>
      </w:r>
      <w:r>
        <w:rPr>
          <w:rFonts w:ascii="Times New Roman" w:hAnsi="Times New Roman"/>
          <w:bCs/>
        </w:rPr>
        <w:t>，得</w:t>
      </w:r>
      <w:r>
        <w:rPr>
          <w:rFonts w:ascii="Times New Roman" w:hAnsi="Times New Roman"/>
        </w:rPr>
        <w:object>
          <v:shape id="_x0000_i1351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33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5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35">
            <o:LockedField>false</o:LockedField>
          </o:OLEObject>
        </w:object>
      </w:r>
      <w:r>
        <w:rPr>
          <w:rFonts w:ascii="Times New Roman" w:hAnsi="Times New Roman"/>
          <w:bCs/>
        </w:rPr>
        <w:t>点</w:t>
      </w:r>
      <w:r>
        <w:rPr>
          <w:rFonts w:ascii="Times New Roman" w:hAnsi="Times New Roman"/>
        </w:rPr>
        <w:object>
          <v:shape id="_x0000_i135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37">
            <o:LockedField>false</o:LockedField>
          </o:OLEObject>
        </w:object>
      </w:r>
      <w:r>
        <w:rPr>
          <w:rFonts w:ascii="Times New Roman" w:hAnsi="Times New Roman"/>
          <w:bCs/>
        </w:rPr>
        <w:t>的坐标为</w:t>
      </w:r>
      <w:r>
        <w:rPr>
          <w:rFonts w:ascii="Times New Roman" w:hAnsi="Times New Roman"/>
        </w:rPr>
        <w:object>
          <v:shape id="_x0000_i1354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39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5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4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56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43">
            <o:LockedField>false</o:LockedField>
          </o:OLEObject>
        </w:object>
      </w:r>
      <w:r>
        <w:rPr>
          <w:rFonts w:ascii="Times New Roman" w:hAnsi="Times New Roman"/>
          <w:bCs/>
        </w:rPr>
        <w:t>为等腰直角三角形，则</w:t>
      </w:r>
      <w:r>
        <w:rPr>
          <w:rFonts w:ascii="Times New Roman" w:hAnsi="Times New Roman"/>
        </w:rPr>
        <w:object>
          <v:shape id="_x0000_i1357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4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设直线</w:t>
      </w:r>
      <w:r>
        <w:rPr>
          <w:rFonts w:ascii="Times New Roman" w:hAnsi="Times New Roman"/>
        </w:rPr>
        <w:object>
          <v:shape id="_x0000_i135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47">
            <o:LockedField>false</o:LockedField>
          </o:OLEObject>
        </w:object>
      </w:r>
      <w:r>
        <w:rPr>
          <w:rFonts w:ascii="Times New Roman" w:hAnsi="Times New Roman"/>
          <w:bCs/>
        </w:rPr>
        <w:t>的表达式为</w:t>
      </w:r>
      <w:r>
        <w:rPr>
          <w:rFonts w:ascii="Times New Roman" w:hAnsi="Times New Roman"/>
        </w:rPr>
        <w:object>
          <v:shape id="_x0000_i1359" o:spt="75" type="#_x0000_t75" style="height:20.25pt;width:87.75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49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则有</w:t>
      </w:r>
      <w:r>
        <w:rPr>
          <w:rFonts w:ascii="Times New Roman" w:hAnsi="Times New Roman"/>
        </w:rPr>
        <w:object>
          <v:shape id="_x0000_i1360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51">
            <o:LockedField>false</o:LockedField>
          </o:OLEObject>
        </w:object>
      </w:r>
      <w:r>
        <w:rPr>
          <w:rFonts w:ascii="Times New Roman" w:hAnsi="Times New Roman"/>
          <w:bCs/>
        </w:rPr>
        <w:t>.解得，</w:t>
      </w:r>
      <w:r>
        <w:rPr>
          <w:rFonts w:ascii="Times New Roman" w:hAnsi="Times New Roman"/>
        </w:rPr>
        <w:object>
          <v:shape id="_x0000_i136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5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62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5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6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57">
            <o:LockedField>false</o:LockedField>
          </o:OLEObject>
        </w:object>
      </w:r>
      <w:r>
        <w:rPr>
          <w:rFonts w:ascii="Times New Roman" w:hAnsi="Times New Roman"/>
          <w:bCs/>
        </w:rPr>
        <w:t>直线</w:t>
      </w:r>
      <w:r>
        <w:rPr>
          <w:rFonts w:ascii="Times New Roman" w:hAnsi="Times New Roman"/>
        </w:rPr>
        <w:object>
          <v:shape id="_x0000_i136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59">
            <o:LockedField>false</o:LockedField>
          </o:OLEObject>
        </w:object>
      </w:r>
      <w:r>
        <w:rPr>
          <w:rFonts w:ascii="Times New Roman" w:hAnsi="Times New Roman"/>
          <w:bCs/>
        </w:rPr>
        <w:t>的表达式为</w:t>
      </w:r>
      <w:r>
        <w:rPr>
          <w:rFonts w:ascii="Times New Roman" w:hAnsi="Times New Roman"/>
        </w:rPr>
        <w:object>
          <v:shape id="_x0000_i1365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6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66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663">
            <o:LockedField>false</o:LockedField>
          </o:OLEObject>
        </w:object>
      </w:r>
      <w:r>
        <w:rPr>
          <w:rFonts w:ascii="Times New Roman" w:hAnsi="Times New Roman"/>
          <w:bCs/>
        </w:rPr>
        <w:t>轴，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67" o:spt="75" type="#_x0000_t75" style="height:16.5pt;width:124.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66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又</w:t>
      </w:r>
      <w:r>
        <w:rPr>
          <w:rFonts w:ascii="Times New Roman" w:hAnsi="Times New Roman"/>
        </w:rPr>
        <w:object>
          <v:shape id="_x0000_i1368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667">
            <o:LockedField>false</o:LockedField>
          </o:OLEObject>
        </w:object>
      </w:r>
      <w:r>
        <w:rPr>
          <w:rFonts w:ascii="Times New Roman" w:hAnsi="Times New Roman"/>
          <w:bCs/>
        </w:rPr>
        <w:t>轴，</w:t>
      </w:r>
      <w:r>
        <w:rPr>
          <w:rFonts w:ascii="Times New Roman" w:hAnsi="Times New Roman"/>
        </w:rPr>
        <w:object>
          <v:shape id="_x0000_i1369" o:spt="75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669">
            <o:LockedField>false</o:LockedField>
          </o:OLEObject>
        </w:object>
      </w:r>
      <w:r>
        <w:rPr>
          <w:rFonts w:ascii="Times New Roman" w:hAnsi="Times New Roman"/>
          <w:bCs/>
        </w:rPr>
        <w:t>为等腰直角三角形.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70" o:spt="75" type="#_x0000_t75" style="height:18pt;width:138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671">
            <o:LockedField>false</o:LockedField>
          </o:OLEObject>
        </w:object>
      </w:r>
      <w:r>
        <w:rPr>
          <w:rFonts w:ascii="Times New Roman" w:hAnsi="Times New Roman"/>
          <w:bCs/>
        </w:rPr>
        <w:t>.即</w:t>
      </w:r>
      <w:r>
        <w:rPr>
          <w:rFonts w:ascii="Times New Roman" w:hAnsi="Times New Roman"/>
        </w:rPr>
        <w:object>
          <v:shape id="_x0000_i1371" o:spt="75" type="#_x0000_t75" style="height:19.5pt;width:63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673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设点</w:t>
      </w:r>
      <w:r>
        <w:rPr>
          <w:rFonts w:ascii="Times New Roman" w:hAnsi="Times New Roman"/>
        </w:rPr>
        <w:object>
          <v:shape id="_x0000_i137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675">
            <o:LockedField>false</o:LockedField>
          </o:OLEObject>
        </w:object>
      </w:r>
      <w:r>
        <w:rPr>
          <w:rFonts w:ascii="Times New Roman" w:hAnsi="Times New Roman"/>
          <w:bCs/>
        </w:rPr>
        <w:t>的坐标为</w:t>
      </w:r>
      <w:r>
        <w:rPr>
          <w:rFonts w:ascii="Times New Roman" w:hAnsi="Times New Roman"/>
        </w:rPr>
        <w:object>
          <v:shape id="_x0000_i1373" o:spt="75" type="#_x0000_t75" style="height:21.75pt;width:72.7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677">
            <o:LockedField>false</o:LockedField>
          </o:OLEObject>
        </w:object>
      </w:r>
      <w:r>
        <w:rPr>
          <w:rFonts w:ascii="Times New Roman" w:hAnsi="Times New Roman"/>
          <w:bCs/>
        </w:rPr>
        <w:t>（其中</w:t>
      </w:r>
      <w:r>
        <w:rPr>
          <w:rFonts w:ascii="Times New Roman" w:hAnsi="Times New Roman"/>
        </w:rPr>
        <w:object>
          <v:shape id="_x0000_i1374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679">
            <o:LockedField>false</o:LockedField>
          </o:OLEObject>
        </w:object>
      </w:r>
      <w:r>
        <w:rPr>
          <w:rFonts w:ascii="Times New Roman" w:hAnsi="Times New Roman"/>
          <w:bCs/>
        </w:rPr>
        <w:t>），则点</w:t>
      </w:r>
      <w:r>
        <w:rPr>
          <w:rFonts w:ascii="Times New Roman" w:hAnsi="Times New Roman"/>
        </w:rPr>
        <w:object>
          <v:shape id="_x0000_i1375" o:spt="75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68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76" o:spt="75" type="#_x0000_t75" style="height:36.75pt;width:258.7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683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77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685">
            <o:LockedField>false</o:LockedField>
          </o:OLEObject>
        </w:object>
      </w:r>
      <w:r>
        <w:rPr>
          <w:rFonts w:ascii="Times New Roman" w:hAnsi="Times New Roman"/>
          <w:bCs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78" o:spt="75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687">
            <o:LockedField>false</o:LockedField>
          </o:OLEObject>
        </w:object>
      </w:r>
      <w:r>
        <w:rPr>
          <w:rFonts w:ascii="Times New Roman" w:hAnsi="Times New Roman"/>
          <w:bCs/>
        </w:rPr>
        <w:t>时，</w:t>
      </w:r>
      <w:r>
        <w:rPr>
          <w:rFonts w:ascii="Times New Roman" w:hAnsi="Times New Roman"/>
        </w:rPr>
        <w:object>
          <v:shape id="_x0000_i1379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689">
            <o:LockedField>false</o:LockedField>
          </o:OLEObject>
        </w:object>
      </w:r>
      <w:r>
        <w:rPr>
          <w:rFonts w:ascii="Times New Roman" w:hAnsi="Times New Roman"/>
          <w:bCs/>
        </w:rPr>
        <w:t>有最大值</w:t>
      </w:r>
      <w:r>
        <w:rPr>
          <w:rFonts w:ascii="Times New Roman" w:hAnsi="Times New Roman"/>
        </w:rPr>
        <w:object>
          <v:shape id="_x0000_i13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691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381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693">
            <o:LockedField>false</o:LockedField>
          </o:OLEObject>
        </w:object>
      </w:r>
      <w:r>
        <w:rPr>
          <w:rFonts w:ascii="Times New Roman" w:hAnsi="Times New Roman"/>
          <w:bCs/>
        </w:rPr>
        <w:t>的最大值为</w:t>
      </w:r>
      <w:r>
        <w:rPr>
          <w:rFonts w:ascii="Times New Roman" w:hAnsi="Times New Roman"/>
        </w:rPr>
        <w:object>
          <v:shape id="_x0000_i1382" o:spt="75" type="#_x0000_t75" style="height:34.5pt;width:27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695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此时，点</w:t>
      </w:r>
      <w:r>
        <w:rPr>
          <w:rFonts w:ascii="Times New Roman" w:hAnsi="Times New Roman"/>
        </w:rPr>
        <w:object>
          <v:shape id="_x0000_i1383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697">
            <o:LockedField>false</o:LockedField>
          </o:OLEObject>
        </w:object>
      </w:r>
      <w:r>
        <w:rPr>
          <w:rFonts w:ascii="Times New Roman" w:hAnsi="Times New Roman"/>
          <w:bCs/>
        </w:rPr>
        <w:t>的坐标为</w:t>
      </w:r>
      <w:r>
        <w:rPr>
          <w:rFonts w:ascii="Times New Roman" w:hAnsi="Times New Roman"/>
        </w:rPr>
        <w:object>
          <v:shape id="_x0000_i1384" o:spt="75" type="#_x0000_t75" style="height:34.5pt;width:50.25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698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……………………………………</w:t>
      </w:r>
      <w:r>
        <w:rPr>
          <w:rFonts w:ascii="Times New Roman" w:hAnsi="Times New Roman"/>
          <w:bCs/>
        </w:rPr>
        <w:t>7</w:t>
      </w:r>
      <w:r>
        <w:rPr>
          <w:rFonts w:hint="eastAsia" w:ascii="Times New Roman" w:hAnsi="Times New Roman"/>
          <w:bCs/>
        </w:rPr>
        <w:t>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（3）符合条件的点坐标为：</w:t>
      </w:r>
      <w:r>
        <w:rPr>
          <w:rFonts w:ascii="Times New Roman" w:hAnsi="Times New Roman"/>
        </w:rPr>
        <w:object>
          <v:shape id="_x0000_i1385" o:spt="75" type="#_x0000_t75" style="height:34.5pt;width:49.5pt;" o:ole="t" filled="f" o:preferrelative="t" stroked="f" coordsize="21600,21600">
            <v:path/>
            <v:fill on="f" focussize="0,0"/>
            <v:stroke on="f" joinstyle="miter"/>
            <v:imagedata r:id="rId701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86" o:spt="75" type="#_x0000_t75" style="height:34.5pt;width:77.25pt;" o:ole="t" filled="f" o:preferrelative="t" stroked="f" coordsize="21600,21600">
            <v:path/>
            <v:fill on="f" focussize="0,0"/>
            <v:stroke on="f" joinstyle="miter"/>
            <v:imagedata r:id="rId703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387" o:spt="75" type="#_x0000_t75" style="height:34.5pt;width:72.75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04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………………</w:t>
      </w:r>
      <w:r>
        <w:rPr>
          <w:rFonts w:ascii="Times New Roman" w:hAnsi="Times New Roman"/>
          <w:bCs/>
        </w:rPr>
        <w:t>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textAlignment w:val="center"/>
        <w:rPr>
          <w:rFonts w:ascii="Times New Roman" w:hAnsi="Times New Roman"/>
          <w:bCs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51F6"/>
    <w:rsid w:val="00043ED5"/>
    <w:rsid w:val="000460FF"/>
    <w:rsid w:val="00054E7B"/>
    <w:rsid w:val="000852B2"/>
    <w:rsid w:val="000D3EC2"/>
    <w:rsid w:val="000E4D02"/>
    <w:rsid w:val="000E4FF1"/>
    <w:rsid w:val="001177F3"/>
    <w:rsid w:val="00145530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81E93"/>
    <w:rsid w:val="002908F0"/>
    <w:rsid w:val="002A0E5D"/>
    <w:rsid w:val="002A1A21"/>
    <w:rsid w:val="002D1CEA"/>
    <w:rsid w:val="002F06B2"/>
    <w:rsid w:val="003102DB"/>
    <w:rsid w:val="003625C4"/>
    <w:rsid w:val="003937DF"/>
    <w:rsid w:val="003B1712"/>
    <w:rsid w:val="003C4A95"/>
    <w:rsid w:val="003D0C09"/>
    <w:rsid w:val="004062F6"/>
    <w:rsid w:val="004151FC"/>
    <w:rsid w:val="00430A44"/>
    <w:rsid w:val="00433086"/>
    <w:rsid w:val="00435F83"/>
    <w:rsid w:val="00444A46"/>
    <w:rsid w:val="0046214C"/>
    <w:rsid w:val="00474400"/>
    <w:rsid w:val="0049183B"/>
    <w:rsid w:val="004B44B5"/>
    <w:rsid w:val="004D44FD"/>
    <w:rsid w:val="005418F4"/>
    <w:rsid w:val="005564C1"/>
    <w:rsid w:val="00557BB7"/>
    <w:rsid w:val="0059145F"/>
    <w:rsid w:val="00596076"/>
    <w:rsid w:val="005B39DB"/>
    <w:rsid w:val="005C2124"/>
    <w:rsid w:val="005E2CFC"/>
    <w:rsid w:val="005F1362"/>
    <w:rsid w:val="00605626"/>
    <w:rsid w:val="006071D5"/>
    <w:rsid w:val="0062039B"/>
    <w:rsid w:val="00623C16"/>
    <w:rsid w:val="00637D3A"/>
    <w:rsid w:val="00640BF5"/>
    <w:rsid w:val="0065667F"/>
    <w:rsid w:val="006D5DE9"/>
    <w:rsid w:val="006F45E0"/>
    <w:rsid w:val="00701D6B"/>
    <w:rsid w:val="007061B2"/>
    <w:rsid w:val="007162A3"/>
    <w:rsid w:val="00740A09"/>
    <w:rsid w:val="00745320"/>
    <w:rsid w:val="00762E26"/>
    <w:rsid w:val="00796193"/>
    <w:rsid w:val="007E6AC7"/>
    <w:rsid w:val="008028B5"/>
    <w:rsid w:val="00832EC9"/>
    <w:rsid w:val="0084705C"/>
    <w:rsid w:val="008634CD"/>
    <w:rsid w:val="008731FA"/>
    <w:rsid w:val="00880A38"/>
    <w:rsid w:val="00893DD6"/>
    <w:rsid w:val="008C04B8"/>
    <w:rsid w:val="008C10A1"/>
    <w:rsid w:val="008D2E94"/>
    <w:rsid w:val="0093353B"/>
    <w:rsid w:val="00974E0F"/>
    <w:rsid w:val="00976BEB"/>
    <w:rsid w:val="00980CF6"/>
    <w:rsid w:val="00982128"/>
    <w:rsid w:val="00984C4B"/>
    <w:rsid w:val="009A27BF"/>
    <w:rsid w:val="009B5666"/>
    <w:rsid w:val="009C4252"/>
    <w:rsid w:val="00A07DF2"/>
    <w:rsid w:val="00A405DB"/>
    <w:rsid w:val="00A46D54"/>
    <w:rsid w:val="00A536B0"/>
    <w:rsid w:val="00AA60AB"/>
    <w:rsid w:val="00AB3EE3"/>
    <w:rsid w:val="00AD4827"/>
    <w:rsid w:val="00AD6B6A"/>
    <w:rsid w:val="00AE1176"/>
    <w:rsid w:val="00B0053A"/>
    <w:rsid w:val="00B17A85"/>
    <w:rsid w:val="00B73811"/>
    <w:rsid w:val="00B80D67"/>
    <w:rsid w:val="00B8100F"/>
    <w:rsid w:val="00B96924"/>
    <w:rsid w:val="00BA6AE6"/>
    <w:rsid w:val="00BB50C6"/>
    <w:rsid w:val="00BC29E3"/>
    <w:rsid w:val="00C02815"/>
    <w:rsid w:val="00C02FC6"/>
    <w:rsid w:val="00C321EB"/>
    <w:rsid w:val="00C36C6C"/>
    <w:rsid w:val="00C4318D"/>
    <w:rsid w:val="00C5321E"/>
    <w:rsid w:val="00C70EA0"/>
    <w:rsid w:val="00CA4A07"/>
    <w:rsid w:val="00CE7EB5"/>
    <w:rsid w:val="00D51257"/>
    <w:rsid w:val="00D634C2"/>
    <w:rsid w:val="00D654E9"/>
    <w:rsid w:val="00D756B6"/>
    <w:rsid w:val="00D77F6E"/>
    <w:rsid w:val="00D91195"/>
    <w:rsid w:val="00D9449D"/>
    <w:rsid w:val="00DA0796"/>
    <w:rsid w:val="00DA5448"/>
    <w:rsid w:val="00DB6888"/>
    <w:rsid w:val="00DC061C"/>
    <w:rsid w:val="00DF071B"/>
    <w:rsid w:val="00E22C2C"/>
    <w:rsid w:val="00E63075"/>
    <w:rsid w:val="00E66AE0"/>
    <w:rsid w:val="00E97096"/>
    <w:rsid w:val="00EA0188"/>
    <w:rsid w:val="00EB17B4"/>
    <w:rsid w:val="00ED1550"/>
    <w:rsid w:val="00ED4F9A"/>
    <w:rsid w:val="00EE1A37"/>
    <w:rsid w:val="00EF054D"/>
    <w:rsid w:val="00F21C80"/>
    <w:rsid w:val="00F36292"/>
    <w:rsid w:val="00F676FD"/>
    <w:rsid w:val="00F72514"/>
    <w:rsid w:val="00FA0944"/>
    <w:rsid w:val="00FA6947"/>
    <w:rsid w:val="00FB34D2"/>
    <w:rsid w:val="00FB4B17"/>
    <w:rsid w:val="00FC5860"/>
    <w:rsid w:val="00FC7CC2"/>
    <w:rsid w:val="00FD377B"/>
    <w:rsid w:val="00FE27FA"/>
    <w:rsid w:val="00FF2D79"/>
    <w:rsid w:val="00FF517A"/>
    <w:rsid w:val="0C102DB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12">
    <w:name w:val="MTConvertedEquation"/>
    <w:basedOn w:val="5"/>
    <w:qFormat/>
    <w:uiPriority w:val="0"/>
    <w:rPr>
      <w:rFonts w:ascii="Times New Roman" w:hAnsi="Times New Roman"/>
      <w:bCs/>
      <w:color w:val="FF0000"/>
    </w:rPr>
  </w:style>
  <w:style w:type="paragraph" w:customStyle="1" w:styleId="13">
    <w:name w:val="MTDisplayEquation"/>
    <w:basedOn w:val="1"/>
    <w:next w:val="1"/>
    <w:link w:val="14"/>
    <w:qFormat/>
    <w:uiPriority w:val="0"/>
    <w:pPr>
      <w:tabs>
        <w:tab w:val="center" w:pos="5000"/>
        <w:tab w:val="right" w:pos="9980"/>
      </w:tabs>
      <w:spacing w:line="288" w:lineRule="auto"/>
    </w:pPr>
  </w:style>
  <w:style w:type="character" w:customStyle="1" w:styleId="14">
    <w:name w:val="MTDisplayEquation 字符"/>
    <w:basedOn w:val="5"/>
    <w:link w:val="1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2.bin"/><Relationship Id="rId96" Type="http://schemas.openxmlformats.org/officeDocument/2006/relationships/oleObject" Target="embeddings/oleObject41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0.bin"/><Relationship Id="rId93" Type="http://schemas.openxmlformats.org/officeDocument/2006/relationships/oleObject" Target="embeddings/oleObject39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3.bin"/><Relationship Id="rId80" Type="http://schemas.openxmlformats.org/officeDocument/2006/relationships/oleObject" Target="embeddings/oleObject32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7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5.wmf"/><Relationship Id="rId708" Type="http://schemas.openxmlformats.org/officeDocument/2006/relationships/fontTable" Target="fontTable.xml"/><Relationship Id="rId707" Type="http://schemas.openxmlformats.org/officeDocument/2006/relationships/customXml" Target="../customXml/item2.xml"/><Relationship Id="rId706" Type="http://schemas.openxmlformats.org/officeDocument/2006/relationships/customXml" Target="../customXml/item1.xml"/><Relationship Id="rId705" Type="http://schemas.openxmlformats.org/officeDocument/2006/relationships/image" Target="media/image333.wmf"/><Relationship Id="rId704" Type="http://schemas.openxmlformats.org/officeDocument/2006/relationships/oleObject" Target="embeddings/oleObject363.bin"/><Relationship Id="rId703" Type="http://schemas.openxmlformats.org/officeDocument/2006/relationships/image" Target="media/image332.wmf"/><Relationship Id="rId702" Type="http://schemas.openxmlformats.org/officeDocument/2006/relationships/oleObject" Target="embeddings/oleObject362.bin"/><Relationship Id="rId701" Type="http://schemas.openxmlformats.org/officeDocument/2006/relationships/image" Target="media/image331.wmf"/><Relationship Id="rId700" Type="http://schemas.openxmlformats.org/officeDocument/2006/relationships/oleObject" Target="embeddings/oleObject361.bin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9" Type="http://schemas.openxmlformats.org/officeDocument/2006/relationships/image" Target="media/image330.wmf"/><Relationship Id="rId698" Type="http://schemas.openxmlformats.org/officeDocument/2006/relationships/oleObject" Target="embeddings/oleObject360.bin"/><Relationship Id="rId697" Type="http://schemas.openxmlformats.org/officeDocument/2006/relationships/oleObject" Target="embeddings/oleObject359.bin"/><Relationship Id="rId696" Type="http://schemas.openxmlformats.org/officeDocument/2006/relationships/image" Target="media/image329.wmf"/><Relationship Id="rId695" Type="http://schemas.openxmlformats.org/officeDocument/2006/relationships/oleObject" Target="embeddings/oleObject358.bin"/><Relationship Id="rId694" Type="http://schemas.openxmlformats.org/officeDocument/2006/relationships/image" Target="media/image328.wmf"/><Relationship Id="rId693" Type="http://schemas.openxmlformats.org/officeDocument/2006/relationships/oleObject" Target="embeddings/oleObject357.bin"/><Relationship Id="rId692" Type="http://schemas.openxmlformats.org/officeDocument/2006/relationships/image" Target="media/image327.wmf"/><Relationship Id="rId691" Type="http://schemas.openxmlformats.org/officeDocument/2006/relationships/oleObject" Target="embeddings/oleObject356.bin"/><Relationship Id="rId690" Type="http://schemas.openxmlformats.org/officeDocument/2006/relationships/image" Target="media/image326.wmf"/><Relationship Id="rId69" Type="http://schemas.openxmlformats.org/officeDocument/2006/relationships/image" Target="media/image34.wmf"/><Relationship Id="rId689" Type="http://schemas.openxmlformats.org/officeDocument/2006/relationships/oleObject" Target="embeddings/oleObject355.bin"/><Relationship Id="rId688" Type="http://schemas.openxmlformats.org/officeDocument/2006/relationships/image" Target="media/image325.wmf"/><Relationship Id="rId687" Type="http://schemas.openxmlformats.org/officeDocument/2006/relationships/oleObject" Target="embeddings/oleObject354.bin"/><Relationship Id="rId686" Type="http://schemas.openxmlformats.org/officeDocument/2006/relationships/image" Target="media/image324.wmf"/><Relationship Id="rId685" Type="http://schemas.openxmlformats.org/officeDocument/2006/relationships/oleObject" Target="embeddings/oleObject353.bin"/><Relationship Id="rId684" Type="http://schemas.openxmlformats.org/officeDocument/2006/relationships/image" Target="media/image323.wmf"/><Relationship Id="rId683" Type="http://schemas.openxmlformats.org/officeDocument/2006/relationships/oleObject" Target="embeddings/oleObject352.bin"/><Relationship Id="rId682" Type="http://schemas.openxmlformats.org/officeDocument/2006/relationships/image" Target="media/image322.wmf"/><Relationship Id="rId681" Type="http://schemas.openxmlformats.org/officeDocument/2006/relationships/oleObject" Target="embeddings/oleObject351.bin"/><Relationship Id="rId680" Type="http://schemas.openxmlformats.org/officeDocument/2006/relationships/image" Target="media/image321.wmf"/><Relationship Id="rId68" Type="http://schemas.openxmlformats.org/officeDocument/2006/relationships/oleObject" Target="embeddings/oleObject26.bin"/><Relationship Id="rId679" Type="http://schemas.openxmlformats.org/officeDocument/2006/relationships/oleObject" Target="embeddings/oleObject350.bin"/><Relationship Id="rId678" Type="http://schemas.openxmlformats.org/officeDocument/2006/relationships/image" Target="media/image320.wmf"/><Relationship Id="rId677" Type="http://schemas.openxmlformats.org/officeDocument/2006/relationships/oleObject" Target="embeddings/oleObject349.bin"/><Relationship Id="rId676" Type="http://schemas.openxmlformats.org/officeDocument/2006/relationships/image" Target="media/image319.wmf"/><Relationship Id="rId675" Type="http://schemas.openxmlformats.org/officeDocument/2006/relationships/oleObject" Target="embeddings/oleObject348.bin"/><Relationship Id="rId674" Type="http://schemas.openxmlformats.org/officeDocument/2006/relationships/image" Target="media/image318.wmf"/><Relationship Id="rId673" Type="http://schemas.openxmlformats.org/officeDocument/2006/relationships/oleObject" Target="embeddings/oleObject347.bin"/><Relationship Id="rId672" Type="http://schemas.openxmlformats.org/officeDocument/2006/relationships/image" Target="media/image317.wmf"/><Relationship Id="rId671" Type="http://schemas.openxmlformats.org/officeDocument/2006/relationships/oleObject" Target="embeddings/oleObject346.bin"/><Relationship Id="rId670" Type="http://schemas.openxmlformats.org/officeDocument/2006/relationships/image" Target="media/image316.wmf"/><Relationship Id="rId67" Type="http://schemas.openxmlformats.org/officeDocument/2006/relationships/image" Target="media/image33.wmf"/><Relationship Id="rId669" Type="http://schemas.openxmlformats.org/officeDocument/2006/relationships/oleObject" Target="embeddings/oleObject345.bin"/><Relationship Id="rId668" Type="http://schemas.openxmlformats.org/officeDocument/2006/relationships/image" Target="media/image315.wmf"/><Relationship Id="rId667" Type="http://schemas.openxmlformats.org/officeDocument/2006/relationships/oleObject" Target="embeddings/oleObject344.bin"/><Relationship Id="rId666" Type="http://schemas.openxmlformats.org/officeDocument/2006/relationships/image" Target="media/image314.wmf"/><Relationship Id="rId665" Type="http://schemas.openxmlformats.org/officeDocument/2006/relationships/oleObject" Target="embeddings/oleObject343.bin"/><Relationship Id="rId664" Type="http://schemas.openxmlformats.org/officeDocument/2006/relationships/image" Target="media/image313.wmf"/><Relationship Id="rId663" Type="http://schemas.openxmlformats.org/officeDocument/2006/relationships/oleObject" Target="embeddings/oleObject342.bin"/><Relationship Id="rId662" Type="http://schemas.openxmlformats.org/officeDocument/2006/relationships/image" Target="media/image312.wmf"/><Relationship Id="rId661" Type="http://schemas.openxmlformats.org/officeDocument/2006/relationships/oleObject" Target="embeddings/oleObject341.bin"/><Relationship Id="rId660" Type="http://schemas.openxmlformats.org/officeDocument/2006/relationships/image" Target="media/image311.wmf"/><Relationship Id="rId66" Type="http://schemas.openxmlformats.org/officeDocument/2006/relationships/oleObject" Target="embeddings/oleObject25.bin"/><Relationship Id="rId659" Type="http://schemas.openxmlformats.org/officeDocument/2006/relationships/oleObject" Target="embeddings/oleObject340.bin"/><Relationship Id="rId658" Type="http://schemas.openxmlformats.org/officeDocument/2006/relationships/image" Target="media/image310.wmf"/><Relationship Id="rId657" Type="http://schemas.openxmlformats.org/officeDocument/2006/relationships/oleObject" Target="embeddings/oleObject339.bin"/><Relationship Id="rId656" Type="http://schemas.openxmlformats.org/officeDocument/2006/relationships/image" Target="media/image309.wmf"/><Relationship Id="rId655" Type="http://schemas.openxmlformats.org/officeDocument/2006/relationships/oleObject" Target="embeddings/oleObject338.bin"/><Relationship Id="rId654" Type="http://schemas.openxmlformats.org/officeDocument/2006/relationships/image" Target="media/image308.wmf"/><Relationship Id="rId653" Type="http://schemas.openxmlformats.org/officeDocument/2006/relationships/oleObject" Target="embeddings/oleObject337.bin"/><Relationship Id="rId652" Type="http://schemas.openxmlformats.org/officeDocument/2006/relationships/image" Target="media/image307.wmf"/><Relationship Id="rId651" Type="http://schemas.openxmlformats.org/officeDocument/2006/relationships/oleObject" Target="embeddings/oleObject336.bin"/><Relationship Id="rId650" Type="http://schemas.openxmlformats.org/officeDocument/2006/relationships/image" Target="media/image306.wmf"/><Relationship Id="rId65" Type="http://schemas.openxmlformats.org/officeDocument/2006/relationships/image" Target="media/image32.wmf"/><Relationship Id="rId649" Type="http://schemas.openxmlformats.org/officeDocument/2006/relationships/oleObject" Target="embeddings/oleObject335.bin"/><Relationship Id="rId648" Type="http://schemas.openxmlformats.org/officeDocument/2006/relationships/image" Target="media/image305.wmf"/><Relationship Id="rId647" Type="http://schemas.openxmlformats.org/officeDocument/2006/relationships/oleObject" Target="embeddings/oleObject334.bin"/><Relationship Id="rId646" Type="http://schemas.openxmlformats.org/officeDocument/2006/relationships/image" Target="media/image304.wmf"/><Relationship Id="rId645" Type="http://schemas.openxmlformats.org/officeDocument/2006/relationships/oleObject" Target="embeddings/oleObject333.bin"/><Relationship Id="rId644" Type="http://schemas.openxmlformats.org/officeDocument/2006/relationships/image" Target="media/image303.wmf"/><Relationship Id="rId643" Type="http://schemas.openxmlformats.org/officeDocument/2006/relationships/oleObject" Target="embeddings/oleObject332.bin"/><Relationship Id="rId642" Type="http://schemas.openxmlformats.org/officeDocument/2006/relationships/image" Target="media/image302.wmf"/><Relationship Id="rId641" Type="http://schemas.openxmlformats.org/officeDocument/2006/relationships/oleObject" Target="embeddings/oleObject331.bin"/><Relationship Id="rId640" Type="http://schemas.openxmlformats.org/officeDocument/2006/relationships/image" Target="media/image301.wmf"/><Relationship Id="rId64" Type="http://schemas.openxmlformats.org/officeDocument/2006/relationships/oleObject" Target="embeddings/oleObject24.bin"/><Relationship Id="rId639" Type="http://schemas.openxmlformats.org/officeDocument/2006/relationships/oleObject" Target="embeddings/oleObject330.bin"/><Relationship Id="rId638" Type="http://schemas.openxmlformats.org/officeDocument/2006/relationships/image" Target="media/image300.wmf"/><Relationship Id="rId637" Type="http://schemas.openxmlformats.org/officeDocument/2006/relationships/oleObject" Target="embeddings/oleObject329.bin"/><Relationship Id="rId636" Type="http://schemas.openxmlformats.org/officeDocument/2006/relationships/image" Target="media/image299.wmf"/><Relationship Id="rId635" Type="http://schemas.openxmlformats.org/officeDocument/2006/relationships/oleObject" Target="embeddings/oleObject328.bin"/><Relationship Id="rId634" Type="http://schemas.openxmlformats.org/officeDocument/2006/relationships/image" Target="media/image298.wmf"/><Relationship Id="rId633" Type="http://schemas.openxmlformats.org/officeDocument/2006/relationships/oleObject" Target="embeddings/oleObject327.bin"/><Relationship Id="rId632" Type="http://schemas.openxmlformats.org/officeDocument/2006/relationships/image" Target="media/image297.wmf"/><Relationship Id="rId631" Type="http://schemas.openxmlformats.org/officeDocument/2006/relationships/oleObject" Target="embeddings/oleObject326.bin"/><Relationship Id="rId630" Type="http://schemas.openxmlformats.org/officeDocument/2006/relationships/image" Target="media/image296.wmf"/><Relationship Id="rId63" Type="http://schemas.openxmlformats.org/officeDocument/2006/relationships/image" Target="media/image31.png"/><Relationship Id="rId629" Type="http://schemas.openxmlformats.org/officeDocument/2006/relationships/oleObject" Target="embeddings/oleObject325.bin"/><Relationship Id="rId628" Type="http://schemas.openxmlformats.org/officeDocument/2006/relationships/image" Target="media/image295.wmf"/><Relationship Id="rId627" Type="http://schemas.openxmlformats.org/officeDocument/2006/relationships/oleObject" Target="embeddings/oleObject324.bin"/><Relationship Id="rId626" Type="http://schemas.openxmlformats.org/officeDocument/2006/relationships/oleObject" Target="embeddings/oleObject323.bin"/><Relationship Id="rId625" Type="http://schemas.openxmlformats.org/officeDocument/2006/relationships/image" Target="media/image294.wmf"/><Relationship Id="rId624" Type="http://schemas.openxmlformats.org/officeDocument/2006/relationships/oleObject" Target="embeddings/oleObject322.bin"/><Relationship Id="rId623" Type="http://schemas.openxmlformats.org/officeDocument/2006/relationships/image" Target="media/image293.wmf"/><Relationship Id="rId622" Type="http://schemas.openxmlformats.org/officeDocument/2006/relationships/oleObject" Target="embeddings/oleObject321.bin"/><Relationship Id="rId621" Type="http://schemas.openxmlformats.org/officeDocument/2006/relationships/image" Target="media/image292.wmf"/><Relationship Id="rId620" Type="http://schemas.openxmlformats.org/officeDocument/2006/relationships/oleObject" Target="embeddings/oleObject320.bin"/><Relationship Id="rId62" Type="http://schemas.openxmlformats.org/officeDocument/2006/relationships/image" Target="media/image30.wmf"/><Relationship Id="rId619" Type="http://schemas.openxmlformats.org/officeDocument/2006/relationships/image" Target="media/image291.wmf"/><Relationship Id="rId618" Type="http://schemas.openxmlformats.org/officeDocument/2006/relationships/oleObject" Target="embeddings/oleObject319.bin"/><Relationship Id="rId617" Type="http://schemas.openxmlformats.org/officeDocument/2006/relationships/image" Target="media/image290.wmf"/><Relationship Id="rId616" Type="http://schemas.openxmlformats.org/officeDocument/2006/relationships/oleObject" Target="embeddings/oleObject318.bin"/><Relationship Id="rId615" Type="http://schemas.openxmlformats.org/officeDocument/2006/relationships/oleObject" Target="embeddings/oleObject317.bin"/><Relationship Id="rId614" Type="http://schemas.openxmlformats.org/officeDocument/2006/relationships/image" Target="media/image289.wmf"/><Relationship Id="rId613" Type="http://schemas.openxmlformats.org/officeDocument/2006/relationships/oleObject" Target="embeddings/oleObject316.bin"/><Relationship Id="rId612" Type="http://schemas.openxmlformats.org/officeDocument/2006/relationships/oleObject" Target="embeddings/oleObject315.bin"/><Relationship Id="rId611" Type="http://schemas.openxmlformats.org/officeDocument/2006/relationships/oleObject" Target="embeddings/oleObject314.bin"/><Relationship Id="rId610" Type="http://schemas.openxmlformats.org/officeDocument/2006/relationships/image" Target="media/image288.wmf"/><Relationship Id="rId61" Type="http://schemas.openxmlformats.org/officeDocument/2006/relationships/oleObject" Target="embeddings/oleObject23.bin"/><Relationship Id="rId609" Type="http://schemas.openxmlformats.org/officeDocument/2006/relationships/oleObject" Target="embeddings/oleObject313.bin"/><Relationship Id="rId608" Type="http://schemas.openxmlformats.org/officeDocument/2006/relationships/image" Target="media/image287.wmf"/><Relationship Id="rId607" Type="http://schemas.openxmlformats.org/officeDocument/2006/relationships/oleObject" Target="embeddings/oleObject312.bin"/><Relationship Id="rId606" Type="http://schemas.openxmlformats.org/officeDocument/2006/relationships/image" Target="media/image286.wmf"/><Relationship Id="rId605" Type="http://schemas.openxmlformats.org/officeDocument/2006/relationships/oleObject" Target="embeddings/oleObject311.bin"/><Relationship Id="rId604" Type="http://schemas.openxmlformats.org/officeDocument/2006/relationships/image" Target="media/image285.wmf"/><Relationship Id="rId603" Type="http://schemas.openxmlformats.org/officeDocument/2006/relationships/oleObject" Target="embeddings/oleObject310.bin"/><Relationship Id="rId602" Type="http://schemas.openxmlformats.org/officeDocument/2006/relationships/image" Target="media/image284.wmf"/><Relationship Id="rId601" Type="http://schemas.openxmlformats.org/officeDocument/2006/relationships/oleObject" Target="embeddings/oleObject309.bin"/><Relationship Id="rId600" Type="http://schemas.openxmlformats.org/officeDocument/2006/relationships/oleObject" Target="embeddings/oleObject30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9" Type="http://schemas.openxmlformats.org/officeDocument/2006/relationships/image" Target="media/image283.wmf"/><Relationship Id="rId598" Type="http://schemas.openxmlformats.org/officeDocument/2006/relationships/oleObject" Target="embeddings/oleObject307.bin"/><Relationship Id="rId597" Type="http://schemas.openxmlformats.org/officeDocument/2006/relationships/image" Target="media/image282.wmf"/><Relationship Id="rId596" Type="http://schemas.openxmlformats.org/officeDocument/2006/relationships/oleObject" Target="embeddings/oleObject306.bin"/><Relationship Id="rId595" Type="http://schemas.openxmlformats.org/officeDocument/2006/relationships/image" Target="media/image281.wmf"/><Relationship Id="rId594" Type="http://schemas.openxmlformats.org/officeDocument/2006/relationships/oleObject" Target="embeddings/oleObject305.bin"/><Relationship Id="rId593" Type="http://schemas.openxmlformats.org/officeDocument/2006/relationships/image" Target="media/image280.wmf"/><Relationship Id="rId592" Type="http://schemas.openxmlformats.org/officeDocument/2006/relationships/oleObject" Target="embeddings/oleObject304.bin"/><Relationship Id="rId591" Type="http://schemas.openxmlformats.org/officeDocument/2006/relationships/image" Target="media/image279.wmf"/><Relationship Id="rId590" Type="http://schemas.openxmlformats.org/officeDocument/2006/relationships/oleObject" Target="embeddings/oleObject303.bin"/><Relationship Id="rId59" Type="http://schemas.openxmlformats.org/officeDocument/2006/relationships/oleObject" Target="embeddings/oleObject22.bin"/><Relationship Id="rId589" Type="http://schemas.openxmlformats.org/officeDocument/2006/relationships/image" Target="media/image278.wmf"/><Relationship Id="rId588" Type="http://schemas.openxmlformats.org/officeDocument/2006/relationships/oleObject" Target="embeddings/oleObject302.bin"/><Relationship Id="rId587" Type="http://schemas.openxmlformats.org/officeDocument/2006/relationships/oleObject" Target="embeddings/oleObject301.bin"/><Relationship Id="rId586" Type="http://schemas.openxmlformats.org/officeDocument/2006/relationships/image" Target="media/image277.wmf"/><Relationship Id="rId585" Type="http://schemas.openxmlformats.org/officeDocument/2006/relationships/oleObject" Target="embeddings/oleObject300.bin"/><Relationship Id="rId584" Type="http://schemas.openxmlformats.org/officeDocument/2006/relationships/image" Target="media/image276.wmf"/><Relationship Id="rId583" Type="http://schemas.openxmlformats.org/officeDocument/2006/relationships/oleObject" Target="embeddings/oleObject299.bin"/><Relationship Id="rId582" Type="http://schemas.openxmlformats.org/officeDocument/2006/relationships/image" Target="media/image275.wmf"/><Relationship Id="rId581" Type="http://schemas.openxmlformats.org/officeDocument/2006/relationships/oleObject" Target="embeddings/oleObject298.bin"/><Relationship Id="rId580" Type="http://schemas.openxmlformats.org/officeDocument/2006/relationships/image" Target="media/image274.wmf"/><Relationship Id="rId58" Type="http://schemas.openxmlformats.org/officeDocument/2006/relationships/image" Target="media/image28.wmf"/><Relationship Id="rId579" Type="http://schemas.openxmlformats.org/officeDocument/2006/relationships/oleObject" Target="embeddings/oleObject297.bin"/><Relationship Id="rId578" Type="http://schemas.openxmlformats.org/officeDocument/2006/relationships/image" Target="media/image273.wmf"/><Relationship Id="rId577" Type="http://schemas.openxmlformats.org/officeDocument/2006/relationships/oleObject" Target="embeddings/oleObject296.bin"/><Relationship Id="rId576" Type="http://schemas.openxmlformats.org/officeDocument/2006/relationships/image" Target="media/image272.wmf"/><Relationship Id="rId575" Type="http://schemas.openxmlformats.org/officeDocument/2006/relationships/oleObject" Target="embeddings/oleObject295.bin"/><Relationship Id="rId574" Type="http://schemas.openxmlformats.org/officeDocument/2006/relationships/image" Target="media/image271.wmf"/><Relationship Id="rId573" Type="http://schemas.openxmlformats.org/officeDocument/2006/relationships/oleObject" Target="embeddings/oleObject294.bin"/><Relationship Id="rId572" Type="http://schemas.openxmlformats.org/officeDocument/2006/relationships/image" Target="media/image270.wmf"/><Relationship Id="rId571" Type="http://schemas.openxmlformats.org/officeDocument/2006/relationships/oleObject" Target="embeddings/oleObject293.bin"/><Relationship Id="rId570" Type="http://schemas.openxmlformats.org/officeDocument/2006/relationships/image" Target="media/image269.wmf"/><Relationship Id="rId57" Type="http://schemas.openxmlformats.org/officeDocument/2006/relationships/oleObject" Target="embeddings/oleObject21.bin"/><Relationship Id="rId569" Type="http://schemas.openxmlformats.org/officeDocument/2006/relationships/oleObject" Target="embeddings/oleObject292.bin"/><Relationship Id="rId568" Type="http://schemas.openxmlformats.org/officeDocument/2006/relationships/image" Target="media/image268.wmf"/><Relationship Id="rId567" Type="http://schemas.openxmlformats.org/officeDocument/2006/relationships/oleObject" Target="embeddings/oleObject291.bin"/><Relationship Id="rId566" Type="http://schemas.openxmlformats.org/officeDocument/2006/relationships/image" Target="media/image267.wmf"/><Relationship Id="rId565" Type="http://schemas.openxmlformats.org/officeDocument/2006/relationships/oleObject" Target="embeddings/oleObject290.bin"/><Relationship Id="rId564" Type="http://schemas.openxmlformats.org/officeDocument/2006/relationships/image" Target="media/image266.wmf"/><Relationship Id="rId563" Type="http://schemas.openxmlformats.org/officeDocument/2006/relationships/oleObject" Target="embeddings/oleObject289.bin"/><Relationship Id="rId562" Type="http://schemas.openxmlformats.org/officeDocument/2006/relationships/image" Target="media/image265.wmf"/><Relationship Id="rId561" Type="http://schemas.openxmlformats.org/officeDocument/2006/relationships/oleObject" Target="embeddings/oleObject288.bin"/><Relationship Id="rId560" Type="http://schemas.openxmlformats.org/officeDocument/2006/relationships/image" Target="media/image264.wmf"/><Relationship Id="rId56" Type="http://schemas.openxmlformats.org/officeDocument/2006/relationships/image" Target="media/image27.wmf"/><Relationship Id="rId559" Type="http://schemas.openxmlformats.org/officeDocument/2006/relationships/oleObject" Target="embeddings/oleObject287.bin"/><Relationship Id="rId558" Type="http://schemas.openxmlformats.org/officeDocument/2006/relationships/image" Target="media/image263.wmf"/><Relationship Id="rId557" Type="http://schemas.openxmlformats.org/officeDocument/2006/relationships/oleObject" Target="embeddings/oleObject286.bin"/><Relationship Id="rId556" Type="http://schemas.openxmlformats.org/officeDocument/2006/relationships/image" Target="media/image262.wmf"/><Relationship Id="rId555" Type="http://schemas.openxmlformats.org/officeDocument/2006/relationships/oleObject" Target="embeddings/oleObject285.bin"/><Relationship Id="rId554" Type="http://schemas.openxmlformats.org/officeDocument/2006/relationships/image" Target="media/image261.wmf"/><Relationship Id="rId553" Type="http://schemas.openxmlformats.org/officeDocument/2006/relationships/oleObject" Target="embeddings/oleObject284.bin"/><Relationship Id="rId552" Type="http://schemas.openxmlformats.org/officeDocument/2006/relationships/image" Target="media/image260.wmf"/><Relationship Id="rId551" Type="http://schemas.openxmlformats.org/officeDocument/2006/relationships/oleObject" Target="embeddings/oleObject283.bin"/><Relationship Id="rId550" Type="http://schemas.openxmlformats.org/officeDocument/2006/relationships/image" Target="media/image259.wmf"/><Relationship Id="rId55" Type="http://schemas.openxmlformats.org/officeDocument/2006/relationships/oleObject" Target="embeddings/oleObject20.bin"/><Relationship Id="rId549" Type="http://schemas.openxmlformats.org/officeDocument/2006/relationships/oleObject" Target="embeddings/oleObject282.bin"/><Relationship Id="rId548" Type="http://schemas.openxmlformats.org/officeDocument/2006/relationships/image" Target="media/image258.wmf"/><Relationship Id="rId547" Type="http://schemas.openxmlformats.org/officeDocument/2006/relationships/oleObject" Target="embeddings/oleObject281.bin"/><Relationship Id="rId546" Type="http://schemas.openxmlformats.org/officeDocument/2006/relationships/image" Target="media/image257.wmf"/><Relationship Id="rId545" Type="http://schemas.openxmlformats.org/officeDocument/2006/relationships/oleObject" Target="embeddings/oleObject280.bin"/><Relationship Id="rId544" Type="http://schemas.openxmlformats.org/officeDocument/2006/relationships/image" Target="media/image256.wmf"/><Relationship Id="rId543" Type="http://schemas.openxmlformats.org/officeDocument/2006/relationships/oleObject" Target="embeddings/oleObject279.bin"/><Relationship Id="rId542" Type="http://schemas.openxmlformats.org/officeDocument/2006/relationships/image" Target="media/image255.wmf"/><Relationship Id="rId541" Type="http://schemas.openxmlformats.org/officeDocument/2006/relationships/oleObject" Target="embeddings/oleObject278.bin"/><Relationship Id="rId540" Type="http://schemas.openxmlformats.org/officeDocument/2006/relationships/image" Target="media/image254.wmf"/><Relationship Id="rId54" Type="http://schemas.openxmlformats.org/officeDocument/2006/relationships/image" Target="media/image26.wmf"/><Relationship Id="rId539" Type="http://schemas.openxmlformats.org/officeDocument/2006/relationships/oleObject" Target="embeddings/oleObject277.bin"/><Relationship Id="rId538" Type="http://schemas.openxmlformats.org/officeDocument/2006/relationships/image" Target="media/image253.wmf"/><Relationship Id="rId537" Type="http://schemas.openxmlformats.org/officeDocument/2006/relationships/oleObject" Target="embeddings/oleObject276.bin"/><Relationship Id="rId536" Type="http://schemas.openxmlformats.org/officeDocument/2006/relationships/image" Target="media/image252.wmf"/><Relationship Id="rId535" Type="http://schemas.openxmlformats.org/officeDocument/2006/relationships/oleObject" Target="embeddings/oleObject275.bin"/><Relationship Id="rId534" Type="http://schemas.openxmlformats.org/officeDocument/2006/relationships/image" Target="media/image251.wmf"/><Relationship Id="rId533" Type="http://schemas.openxmlformats.org/officeDocument/2006/relationships/oleObject" Target="embeddings/oleObject274.bin"/><Relationship Id="rId532" Type="http://schemas.openxmlformats.org/officeDocument/2006/relationships/image" Target="media/image250.wmf"/><Relationship Id="rId531" Type="http://schemas.openxmlformats.org/officeDocument/2006/relationships/oleObject" Target="embeddings/oleObject273.bin"/><Relationship Id="rId530" Type="http://schemas.openxmlformats.org/officeDocument/2006/relationships/oleObject" Target="embeddings/oleObject272.bin"/><Relationship Id="rId53" Type="http://schemas.openxmlformats.org/officeDocument/2006/relationships/oleObject" Target="embeddings/oleObject19.bin"/><Relationship Id="rId529" Type="http://schemas.openxmlformats.org/officeDocument/2006/relationships/image" Target="media/image249.wmf"/><Relationship Id="rId528" Type="http://schemas.openxmlformats.org/officeDocument/2006/relationships/oleObject" Target="embeddings/oleObject271.bin"/><Relationship Id="rId527" Type="http://schemas.openxmlformats.org/officeDocument/2006/relationships/oleObject" Target="embeddings/oleObject270.bin"/><Relationship Id="rId526" Type="http://schemas.openxmlformats.org/officeDocument/2006/relationships/image" Target="media/image248.wmf"/><Relationship Id="rId525" Type="http://schemas.openxmlformats.org/officeDocument/2006/relationships/oleObject" Target="embeddings/oleObject269.bin"/><Relationship Id="rId524" Type="http://schemas.openxmlformats.org/officeDocument/2006/relationships/image" Target="media/image247.wmf"/><Relationship Id="rId523" Type="http://schemas.openxmlformats.org/officeDocument/2006/relationships/oleObject" Target="embeddings/oleObject268.bin"/><Relationship Id="rId522" Type="http://schemas.openxmlformats.org/officeDocument/2006/relationships/image" Target="media/image246.wmf"/><Relationship Id="rId521" Type="http://schemas.openxmlformats.org/officeDocument/2006/relationships/oleObject" Target="embeddings/oleObject267.bin"/><Relationship Id="rId520" Type="http://schemas.openxmlformats.org/officeDocument/2006/relationships/image" Target="media/image245.wmf"/><Relationship Id="rId52" Type="http://schemas.openxmlformats.org/officeDocument/2006/relationships/image" Target="media/image25.wmf"/><Relationship Id="rId519" Type="http://schemas.openxmlformats.org/officeDocument/2006/relationships/oleObject" Target="embeddings/oleObject266.bin"/><Relationship Id="rId518" Type="http://schemas.openxmlformats.org/officeDocument/2006/relationships/image" Target="media/image244.wmf"/><Relationship Id="rId517" Type="http://schemas.openxmlformats.org/officeDocument/2006/relationships/oleObject" Target="embeddings/oleObject265.bin"/><Relationship Id="rId516" Type="http://schemas.openxmlformats.org/officeDocument/2006/relationships/image" Target="media/image243.wmf"/><Relationship Id="rId515" Type="http://schemas.openxmlformats.org/officeDocument/2006/relationships/oleObject" Target="embeddings/oleObject264.bin"/><Relationship Id="rId514" Type="http://schemas.openxmlformats.org/officeDocument/2006/relationships/image" Target="media/image242.wmf"/><Relationship Id="rId513" Type="http://schemas.openxmlformats.org/officeDocument/2006/relationships/oleObject" Target="embeddings/oleObject263.bin"/><Relationship Id="rId512" Type="http://schemas.openxmlformats.org/officeDocument/2006/relationships/image" Target="media/image241.wmf"/><Relationship Id="rId511" Type="http://schemas.openxmlformats.org/officeDocument/2006/relationships/oleObject" Target="embeddings/oleObject262.bin"/><Relationship Id="rId510" Type="http://schemas.openxmlformats.org/officeDocument/2006/relationships/image" Target="media/image240.wmf"/><Relationship Id="rId51" Type="http://schemas.openxmlformats.org/officeDocument/2006/relationships/oleObject" Target="embeddings/oleObject18.bin"/><Relationship Id="rId509" Type="http://schemas.openxmlformats.org/officeDocument/2006/relationships/oleObject" Target="embeddings/oleObject261.bin"/><Relationship Id="rId508" Type="http://schemas.openxmlformats.org/officeDocument/2006/relationships/image" Target="media/image239.wmf"/><Relationship Id="rId507" Type="http://schemas.openxmlformats.org/officeDocument/2006/relationships/oleObject" Target="embeddings/oleObject260.bin"/><Relationship Id="rId506" Type="http://schemas.openxmlformats.org/officeDocument/2006/relationships/oleObject" Target="embeddings/oleObject259.bin"/><Relationship Id="rId505" Type="http://schemas.openxmlformats.org/officeDocument/2006/relationships/image" Target="media/image238.wmf"/><Relationship Id="rId504" Type="http://schemas.openxmlformats.org/officeDocument/2006/relationships/oleObject" Target="embeddings/oleObject258.bin"/><Relationship Id="rId503" Type="http://schemas.openxmlformats.org/officeDocument/2006/relationships/image" Target="media/image237.wmf"/><Relationship Id="rId502" Type="http://schemas.openxmlformats.org/officeDocument/2006/relationships/oleObject" Target="embeddings/oleObject257.bin"/><Relationship Id="rId501" Type="http://schemas.openxmlformats.org/officeDocument/2006/relationships/image" Target="media/image236.wmf"/><Relationship Id="rId500" Type="http://schemas.openxmlformats.org/officeDocument/2006/relationships/oleObject" Target="embeddings/oleObject256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9" Type="http://schemas.openxmlformats.org/officeDocument/2006/relationships/image" Target="media/image235.wmf"/><Relationship Id="rId498" Type="http://schemas.openxmlformats.org/officeDocument/2006/relationships/oleObject" Target="embeddings/oleObject255.bin"/><Relationship Id="rId497" Type="http://schemas.openxmlformats.org/officeDocument/2006/relationships/image" Target="media/image234.wmf"/><Relationship Id="rId496" Type="http://schemas.openxmlformats.org/officeDocument/2006/relationships/oleObject" Target="embeddings/oleObject254.bin"/><Relationship Id="rId495" Type="http://schemas.openxmlformats.org/officeDocument/2006/relationships/oleObject" Target="embeddings/oleObject253.bin"/><Relationship Id="rId494" Type="http://schemas.openxmlformats.org/officeDocument/2006/relationships/image" Target="media/image233.wmf"/><Relationship Id="rId493" Type="http://schemas.openxmlformats.org/officeDocument/2006/relationships/oleObject" Target="embeddings/oleObject252.bin"/><Relationship Id="rId492" Type="http://schemas.openxmlformats.org/officeDocument/2006/relationships/image" Target="media/image232.wmf"/><Relationship Id="rId491" Type="http://schemas.openxmlformats.org/officeDocument/2006/relationships/oleObject" Target="embeddings/oleObject251.bin"/><Relationship Id="rId490" Type="http://schemas.openxmlformats.org/officeDocument/2006/relationships/image" Target="media/image231.wmf"/><Relationship Id="rId49" Type="http://schemas.openxmlformats.org/officeDocument/2006/relationships/oleObject" Target="embeddings/oleObject17.bin"/><Relationship Id="rId489" Type="http://schemas.openxmlformats.org/officeDocument/2006/relationships/oleObject" Target="embeddings/oleObject250.bin"/><Relationship Id="rId488" Type="http://schemas.openxmlformats.org/officeDocument/2006/relationships/image" Target="media/image230.wmf"/><Relationship Id="rId487" Type="http://schemas.openxmlformats.org/officeDocument/2006/relationships/oleObject" Target="embeddings/oleObject249.bin"/><Relationship Id="rId486" Type="http://schemas.openxmlformats.org/officeDocument/2006/relationships/oleObject" Target="embeddings/oleObject248.bin"/><Relationship Id="rId485" Type="http://schemas.openxmlformats.org/officeDocument/2006/relationships/image" Target="media/image229.wmf"/><Relationship Id="rId484" Type="http://schemas.openxmlformats.org/officeDocument/2006/relationships/oleObject" Target="embeddings/oleObject247.bin"/><Relationship Id="rId483" Type="http://schemas.openxmlformats.org/officeDocument/2006/relationships/image" Target="media/image228.wmf"/><Relationship Id="rId482" Type="http://schemas.openxmlformats.org/officeDocument/2006/relationships/oleObject" Target="embeddings/oleObject246.bin"/><Relationship Id="rId481" Type="http://schemas.openxmlformats.org/officeDocument/2006/relationships/image" Target="media/image227.wmf"/><Relationship Id="rId480" Type="http://schemas.openxmlformats.org/officeDocument/2006/relationships/oleObject" Target="embeddings/oleObject245.bin"/><Relationship Id="rId48" Type="http://schemas.openxmlformats.org/officeDocument/2006/relationships/image" Target="media/image23.wmf"/><Relationship Id="rId479" Type="http://schemas.openxmlformats.org/officeDocument/2006/relationships/image" Target="media/image226.wmf"/><Relationship Id="rId478" Type="http://schemas.openxmlformats.org/officeDocument/2006/relationships/oleObject" Target="embeddings/oleObject244.bin"/><Relationship Id="rId477" Type="http://schemas.openxmlformats.org/officeDocument/2006/relationships/image" Target="media/image225.wmf"/><Relationship Id="rId476" Type="http://schemas.openxmlformats.org/officeDocument/2006/relationships/oleObject" Target="embeddings/oleObject243.bin"/><Relationship Id="rId475" Type="http://schemas.openxmlformats.org/officeDocument/2006/relationships/image" Target="media/image224.wmf"/><Relationship Id="rId474" Type="http://schemas.openxmlformats.org/officeDocument/2006/relationships/oleObject" Target="embeddings/oleObject242.bin"/><Relationship Id="rId473" Type="http://schemas.openxmlformats.org/officeDocument/2006/relationships/image" Target="media/image223.wmf"/><Relationship Id="rId472" Type="http://schemas.openxmlformats.org/officeDocument/2006/relationships/oleObject" Target="embeddings/oleObject241.bin"/><Relationship Id="rId471" Type="http://schemas.openxmlformats.org/officeDocument/2006/relationships/image" Target="media/image222.wmf"/><Relationship Id="rId470" Type="http://schemas.openxmlformats.org/officeDocument/2006/relationships/oleObject" Target="embeddings/oleObject240.bin"/><Relationship Id="rId47" Type="http://schemas.openxmlformats.org/officeDocument/2006/relationships/oleObject" Target="embeddings/oleObject16.bin"/><Relationship Id="rId469" Type="http://schemas.openxmlformats.org/officeDocument/2006/relationships/oleObject" Target="embeddings/oleObject239.bin"/><Relationship Id="rId468" Type="http://schemas.openxmlformats.org/officeDocument/2006/relationships/image" Target="media/image221.wmf"/><Relationship Id="rId467" Type="http://schemas.openxmlformats.org/officeDocument/2006/relationships/oleObject" Target="embeddings/oleObject238.bin"/><Relationship Id="rId466" Type="http://schemas.openxmlformats.org/officeDocument/2006/relationships/image" Target="media/image220.wmf"/><Relationship Id="rId465" Type="http://schemas.openxmlformats.org/officeDocument/2006/relationships/oleObject" Target="embeddings/oleObject237.bin"/><Relationship Id="rId464" Type="http://schemas.openxmlformats.org/officeDocument/2006/relationships/image" Target="media/image219.wmf"/><Relationship Id="rId463" Type="http://schemas.openxmlformats.org/officeDocument/2006/relationships/oleObject" Target="embeddings/oleObject236.bin"/><Relationship Id="rId462" Type="http://schemas.openxmlformats.org/officeDocument/2006/relationships/image" Target="media/image218.wmf"/><Relationship Id="rId461" Type="http://schemas.openxmlformats.org/officeDocument/2006/relationships/oleObject" Target="embeddings/oleObject235.bin"/><Relationship Id="rId460" Type="http://schemas.openxmlformats.org/officeDocument/2006/relationships/oleObject" Target="embeddings/oleObject234.bin"/><Relationship Id="rId46" Type="http://schemas.openxmlformats.org/officeDocument/2006/relationships/image" Target="media/image22.wmf"/><Relationship Id="rId459" Type="http://schemas.openxmlformats.org/officeDocument/2006/relationships/oleObject" Target="embeddings/oleObject233.bin"/><Relationship Id="rId458" Type="http://schemas.openxmlformats.org/officeDocument/2006/relationships/image" Target="media/image217.wmf"/><Relationship Id="rId457" Type="http://schemas.openxmlformats.org/officeDocument/2006/relationships/oleObject" Target="embeddings/oleObject232.bin"/><Relationship Id="rId456" Type="http://schemas.openxmlformats.org/officeDocument/2006/relationships/image" Target="media/image216.wmf"/><Relationship Id="rId455" Type="http://schemas.openxmlformats.org/officeDocument/2006/relationships/oleObject" Target="embeddings/oleObject231.bin"/><Relationship Id="rId454" Type="http://schemas.openxmlformats.org/officeDocument/2006/relationships/image" Target="media/image215.wmf"/><Relationship Id="rId453" Type="http://schemas.openxmlformats.org/officeDocument/2006/relationships/oleObject" Target="embeddings/oleObject230.bin"/><Relationship Id="rId452" Type="http://schemas.openxmlformats.org/officeDocument/2006/relationships/image" Target="media/image214.wmf"/><Relationship Id="rId451" Type="http://schemas.openxmlformats.org/officeDocument/2006/relationships/oleObject" Target="embeddings/oleObject229.bin"/><Relationship Id="rId450" Type="http://schemas.openxmlformats.org/officeDocument/2006/relationships/image" Target="media/image213.wmf"/><Relationship Id="rId45" Type="http://schemas.openxmlformats.org/officeDocument/2006/relationships/oleObject" Target="embeddings/oleObject15.bin"/><Relationship Id="rId449" Type="http://schemas.openxmlformats.org/officeDocument/2006/relationships/oleObject" Target="embeddings/oleObject228.bin"/><Relationship Id="rId448" Type="http://schemas.openxmlformats.org/officeDocument/2006/relationships/image" Target="media/image212.wmf"/><Relationship Id="rId447" Type="http://schemas.openxmlformats.org/officeDocument/2006/relationships/oleObject" Target="embeddings/oleObject227.bin"/><Relationship Id="rId446" Type="http://schemas.openxmlformats.org/officeDocument/2006/relationships/image" Target="media/image211.wmf"/><Relationship Id="rId445" Type="http://schemas.openxmlformats.org/officeDocument/2006/relationships/oleObject" Target="embeddings/oleObject226.bin"/><Relationship Id="rId444" Type="http://schemas.openxmlformats.org/officeDocument/2006/relationships/image" Target="media/image210.wmf"/><Relationship Id="rId443" Type="http://schemas.openxmlformats.org/officeDocument/2006/relationships/oleObject" Target="embeddings/oleObject225.bin"/><Relationship Id="rId442" Type="http://schemas.openxmlformats.org/officeDocument/2006/relationships/oleObject" Target="embeddings/oleObject224.bin"/><Relationship Id="rId441" Type="http://schemas.openxmlformats.org/officeDocument/2006/relationships/image" Target="media/image209.wmf"/><Relationship Id="rId440" Type="http://schemas.openxmlformats.org/officeDocument/2006/relationships/oleObject" Target="embeddings/oleObject223.bin"/><Relationship Id="rId44" Type="http://schemas.openxmlformats.org/officeDocument/2006/relationships/image" Target="media/image21.wmf"/><Relationship Id="rId439" Type="http://schemas.openxmlformats.org/officeDocument/2006/relationships/image" Target="media/image208.wmf"/><Relationship Id="rId438" Type="http://schemas.openxmlformats.org/officeDocument/2006/relationships/oleObject" Target="embeddings/oleObject222.bin"/><Relationship Id="rId437" Type="http://schemas.openxmlformats.org/officeDocument/2006/relationships/image" Target="media/image207.wmf"/><Relationship Id="rId436" Type="http://schemas.openxmlformats.org/officeDocument/2006/relationships/oleObject" Target="embeddings/oleObject221.bin"/><Relationship Id="rId435" Type="http://schemas.openxmlformats.org/officeDocument/2006/relationships/image" Target="media/image206.wmf"/><Relationship Id="rId434" Type="http://schemas.openxmlformats.org/officeDocument/2006/relationships/oleObject" Target="embeddings/oleObject220.bin"/><Relationship Id="rId433" Type="http://schemas.openxmlformats.org/officeDocument/2006/relationships/oleObject" Target="embeddings/oleObject219.bin"/><Relationship Id="rId432" Type="http://schemas.openxmlformats.org/officeDocument/2006/relationships/image" Target="media/image205.wmf"/><Relationship Id="rId431" Type="http://schemas.openxmlformats.org/officeDocument/2006/relationships/oleObject" Target="embeddings/oleObject218.bin"/><Relationship Id="rId430" Type="http://schemas.openxmlformats.org/officeDocument/2006/relationships/oleObject" Target="embeddings/oleObject217.bin"/><Relationship Id="rId43" Type="http://schemas.openxmlformats.org/officeDocument/2006/relationships/oleObject" Target="embeddings/oleObject14.bin"/><Relationship Id="rId429" Type="http://schemas.openxmlformats.org/officeDocument/2006/relationships/image" Target="media/image204.wmf"/><Relationship Id="rId428" Type="http://schemas.openxmlformats.org/officeDocument/2006/relationships/oleObject" Target="embeddings/oleObject216.bin"/><Relationship Id="rId427" Type="http://schemas.openxmlformats.org/officeDocument/2006/relationships/image" Target="media/image203.wmf"/><Relationship Id="rId426" Type="http://schemas.openxmlformats.org/officeDocument/2006/relationships/oleObject" Target="embeddings/oleObject215.bin"/><Relationship Id="rId425" Type="http://schemas.openxmlformats.org/officeDocument/2006/relationships/image" Target="media/image202.wmf"/><Relationship Id="rId424" Type="http://schemas.openxmlformats.org/officeDocument/2006/relationships/oleObject" Target="embeddings/oleObject214.bin"/><Relationship Id="rId423" Type="http://schemas.openxmlformats.org/officeDocument/2006/relationships/image" Target="media/image201.wmf"/><Relationship Id="rId422" Type="http://schemas.openxmlformats.org/officeDocument/2006/relationships/oleObject" Target="embeddings/oleObject213.bin"/><Relationship Id="rId421" Type="http://schemas.openxmlformats.org/officeDocument/2006/relationships/image" Target="media/image200.wmf"/><Relationship Id="rId420" Type="http://schemas.openxmlformats.org/officeDocument/2006/relationships/oleObject" Target="embeddings/oleObject212.bin"/><Relationship Id="rId42" Type="http://schemas.openxmlformats.org/officeDocument/2006/relationships/image" Target="media/image20.wmf"/><Relationship Id="rId419" Type="http://schemas.openxmlformats.org/officeDocument/2006/relationships/image" Target="media/image199.wmf"/><Relationship Id="rId418" Type="http://schemas.openxmlformats.org/officeDocument/2006/relationships/oleObject" Target="embeddings/oleObject211.bin"/><Relationship Id="rId417" Type="http://schemas.openxmlformats.org/officeDocument/2006/relationships/image" Target="media/image198.wmf"/><Relationship Id="rId416" Type="http://schemas.openxmlformats.org/officeDocument/2006/relationships/oleObject" Target="embeddings/oleObject210.bin"/><Relationship Id="rId415" Type="http://schemas.openxmlformats.org/officeDocument/2006/relationships/oleObject" Target="embeddings/oleObject209.bin"/><Relationship Id="rId414" Type="http://schemas.openxmlformats.org/officeDocument/2006/relationships/image" Target="media/image197.wmf"/><Relationship Id="rId413" Type="http://schemas.openxmlformats.org/officeDocument/2006/relationships/oleObject" Target="embeddings/oleObject208.bin"/><Relationship Id="rId412" Type="http://schemas.openxmlformats.org/officeDocument/2006/relationships/image" Target="media/image196.wmf"/><Relationship Id="rId411" Type="http://schemas.openxmlformats.org/officeDocument/2006/relationships/oleObject" Target="embeddings/oleObject207.bin"/><Relationship Id="rId410" Type="http://schemas.openxmlformats.org/officeDocument/2006/relationships/image" Target="media/image195.wmf"/><Relationship Id="rId41" Type="http://schemas.openxmlformats.org/officeDocument/2006/relationships/oleObject" Target="embeddings/oleObject13.bin"/><Relationship Id="rId409" Type="http://schemas.openxmlformats.org/officeDocument/2006/relationships/oleObject" Target="embeddings/oleObject206.bin"/><Relationship Id="rId408" Type="http://schemas.openxmlformats.org/officeDocument/2006/relationships/image" Target="media/image194.wmf"/><Relationship Id="rId407" Type="http://schemas.openxmlformats.org/officeDocument/2006/relationships/oleObject" Target="embeddings/oleObject205.bin"/><Relationship Id="rId406" Type="http://schemas.openxmlformats.org/officeDocument/2006/relationships/image" Target="media/image193.wmf"/><Relationship Id="rId405" Type="http://schemas.openxmlformats.org/officeDocument/2006/relationships/oleObject" Target="embeddings/oleObject204.bin"/><Relationship Id="rId404" Type="http://schemas.openxmlformats.org/officeDocument/2006/relationships/image" Target="media/image192.wmf"/><Relationship Id="rId403" Type="http://schemas.openxmlformats.org/officeDocument/2006/relationships/oleObject" Target="embeddings/oleObject203.bin"/><Relationship Id="rId402" Type="http://schemas.openxmlformats.org/officeDocument/2006/relationships/image" Target="media/image191.wmf"/><Relationship Id="rId401" Type="http://schemas.openxmlformats.org/officeDocument/2006/relationships/oleObject" Target="embeddings/oleObject202.bin"/><Relationship Id="rId400" Type="http://schemas.openxmlformats.org/officeDocument/2006/relationships/image" Target="media/image190.wmf"/><Relationship Id="rId40" Type="http://schemas.openxmlformats.org/officeDocument/2006/relationships/image" Target="media/image19.png"/><Relationship Id="rId4" Type="http://schemas.openxmlformats.org/officeDocument/2006/relationships/header" Target="header2.xml"/><Relationship Id="rId399" Type="http://schemas.openxmlformats.org/officeDocument/2006/relationships/oleObject" Target="embeddings/oleObject201.bin"/><Relationship Id="rId398" Type="http://schemas.openxmlformats.org/officeDocument/2006/relationships/image" Target="media/image189.wmf"/><Relationship Id="rId397" Type="http://schemas.openxmlformats.org/officeDocument/2006/relationships/oleObject" Target="embeddings/oleObject200.bin"/><Relationship Id="rId396" Type="http://schemas.openxmlformats.org/officeDocument/2006/relationships/oleObject" Target="embeddings/oleObject199.bin"/><Relationship Id="rId395" Type="http://schemas.openxmlformats.org/officeDocument/2006/relationships/image" Target="media/image188.wmf"/><Relationship Id="rId394" Type="http://schemas.openxmlformats.org/officeDocument/2006/relationships/oleObject" Target="embeddings/oleObject198.bin"/><Relationship Id="rId393" Type="http://schemas.openxmlformats.org/officeDocument/2006/relationships/image" Target="media/image187.wmf"/><Relationship Id="rId392" Type="http://schemas.openxmlformats.org/officeDocument/2006/relationships/oleObject" Target="embeddings/oleObject197.bin"/><Relationship Id="rId391" Type="http://schemas.openxmlformats.org/officeDocument/2006/relationships/image" Target="media/image186.wmf"/><Relationship Id="rId390" Type="http://schemas.openxmlformats.org/officeDocument/2006/relationships/oleObject" Target="embeddings/oleObject196.bin"/><Relationship Id="rId39" Type="http://schemas.openxmlformats.org/officeDocument/2006/relationships/image" Target="media/image18.wmf"/><Relationship Id="rId389" Type="http://schemas.openxmlformats.org/officeDocument/2006/relationships/image" Target="media/image185.wmf"/><Relationship Id="rId388" Type="http://schemas.openxmlformats.org/officeDocument/2006/relationships/oleObject" Target="embeddings/oleObject195.bin"/><Relationship Id="rId387" Type="http://schemas.openxmlformats.org/officeDocument/2006/relationships/image" Target="media/image184.wmf"/><Relationship Id="rId386" Type="http://schemas.openxmlformats.org/officeDocument/2006/relationships/oleObject" Target="embeddings/oleObject194.bin"/><Relationship Id="rId385" Type="http://schemas.openxmlformats.org/officeDocument/2006/relationships/oleObject" Target="embeddings/oleObject193.bin"/><Relationship Id="rId384" Type="http://schemas.openxmlformats.org/officeDocument/2006/relationships/oleObject" Target="embeddings/oleObject192.bin"/><Relationship Id="rId383" Type="http://schemas.openxmlformats.org/officeDocument/2006/relationships/image" Target="media/image183.wmf"/><Relationship Id="rId382" Type="http://schemas.openxmlformats.org/officeDocument/2006/relationships/oleObject" Target="embeddings/oleObject191.bin"/><Relationship Id="rId381" Type="http://schemas.openxmlformats.org/officeDocument/2006/relationships/image" Target="media/image182.wmf"/><Relationship Id="rId380" Type="http://schemas.openxmlformats.org/officeDocument/2006/relationships/oleObject" Target="embeddings/oleObject190.bin"/><Relationship Id="rId38" Type="http://schemas.openxmlformats.org/officeDocument/2006/relationships/oleObject" Target="embeddings/oleObject12.bin"/><Relationship Id="rId379" Type="http://schemas.openxmlformats.org/officeDocument/2006/relationships/image" Target="media/image181.wmf"/><Relationship Id="rId378" Type="http://schemas.openxmlformats.org/officeDocument/2006/relationships/oleObject" Target="embeddings/oleObject189.bin"/><Relationship Id="rId377" Type="http://schemas.openxmlformats.org/officeDocument/2006/relationships/oleObject" Target="embeddings/oleObject188.bin"/><Relationship Id="rId376" Type="http://schemas.openxmlformats.org/officeDocument/2006/relationships/image" Target="media/image180.wmf"/><Relationship Id="rId375" Type="http://schemas.openxmlformats.org/officeDocument/2006/relationships/oleObject" Target="embeddings/oleObject187.bin"/><Relationship Id="rId374" Type="http://schemas.openxmlformats.org/officeDocument/2006/relationships/image" Target="media/image179.wmf"/><Relationship Id="rId373" Type="http://schemas.openxmlformats.org/officeDocument/2006/relationships/oleObject" Target="embeddings/oleObject186.bin"/><Relationship Id="rId372" Type="http://schemas.openxmlformats.org/officeDocument/2006/relationships/image" Target="media/image178.wmf"/><Relationship Id="rId371" Type="http://schemas.openxmlformats.org/officeDocument/2006/relationships/oleObject" Target="embeddings/oleObject185.bin"/><Relationship Id="rId370" Type="http://schemas.openxmlformats.org/officeDocument/2006/relationships/image" Target="media/image177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84.bin"/><Relationship Id="rId368" Type="http://schemas.openxmlformats.org/officeDocument/2006/relationships/oleObject" Target="embeddings/oleObject183.bin"/><Relationship Id="rId367" Type="http://schemas.openxmlformats.org/officeDocument/2006/relationships/image" Target="media/image176.png"/><Relationship Id="rId366" Type="http://schemas.openxmlformats.org/officeDocument/2006/relationships/image" Target="media/image175.wmf"/><Relationship Id="rId365" Type="http://schemas.openxmlformats.org/officeDocument/2006/relationships/oleObject" Target="embeddings/oleObject182.bin"/><Relationship Id="rId364" Type="http://schemas.openxmlformats.org/officeDocument/2006/relationships/image" Target="media/image174.wmf"/><Relationship Id="rId363" Type="http://schemas.openxmlformats.org/officeDocument/2006/relationships/oleObject" Target="embeddings/oleObject181.bin"/><Relationship Id="rId362" Type="http://schemas.openxmlformats.org/officeDocument/2006/relationships/image" Target="media/image173.wmf"/><Relationship Id="rId361" Type="http://schemas.openxmlformats.org/officeDocument/2006/relationships/oleObject" Target="embeddings/oleObject180.bin"/><Relationship Id="rId360" Type="http://schemas.openxmlformats.org/officeDocument/2006/relationships/image" Target="media/image172.wmf"/><Relationship Id="rId36" Type="http://schemas.openxmlformats.org/officeDocument/2006/relationships/oleObject" Target="embeddings/oleObject11.bin"/><Relationship Id="rId359" Type="http://schemas.openxmlformats.org/officeDocument/2006/relationships/oleObject" Target="embeddings/oleObject179.bin"/><Relationship Id="rId358" Type="http://schemas.openxmlformats.org/officeDocument/2006/relationships/image" Target="media/image171.wmf"/><Relationship Id="rId357" Type="http://schemas.openxmlformats.org/officeDocument/2006/relationships/oleObject" Target="embeddings/oleObject178.bin"/><Relationship Id="rId356" Type="http://schemas.openxmlformats.org/officeDocument/2006/relationships/image" Target="media/image170.wmf"/><Relationship Id="rId355" Type="http://schemas.openxmlformats.org/officeDocument/2006/relationships/oleObject" Target="embeddings/oleObject177.bin"/><Relationship Id="rId354" Type="http://schemas.openxmlformats.org/officeDocument/2006/relationships/image" Target="media/image169.wmf"/><Relationship Id="rId353" Type="http://schemas.openxmlformats.org/officeDocument/2006/relationships/oleObject" Target="embeddings/oleObject176.bin"/><Relationship Id="rId352" Type="http://schemas.openxmlformats.org/officeDocument/2006/relationships/image" Target="media/image168.wmf"/><Relationship Id="rId351" Type="http://schemas.openxmlformats.org/officeDocument/2006/relationships/oleObject" Target="embeddings/oleObject175.bin"/><Relationship Id="rId350" Type="http://schemas.openxmlformats.org/officeDocument/2006/relationships/image" Target="media/image167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74.bin"/><Relationship Id="rId348" Type="http://schemas.openxmlformats.org/officeDocument/2006/relationships/image" Target="media/image166.wmf"/><Relationship Id="rId347" Type="http://schemas.openxmlformats.org/officeDocument/2006/relationships/oleObject" Target="embeddings/oleObject173.bin"/><Relationship Id="rId346" Type="http://schemas.openxmlformats.org/officeDocument/2006/relationships/image" Target="media/image165.wmf"/><Relationship Id="rId345" Type="http://schemas.openxmlformats.org/officeDocument/2006/relationships/oleObject" Target="embeddings/oleObject172.bin"/><Relationship Id="rId344" Type="http://schemas.openxmlformats.org/officeDocument/2006/relationships/image" Target="media/image164.wmf"/><Relationship Id="rId343" Type="http://schemas.openxmlformats.org/officeDocument/2006/relationships/oleObject" Target="embeddings/oleObject171.bin"/><Relationship Id="rId342" Type="http://schemas.openxmlformats.org/officeDocument/2006/relationships/image" Target="media/image163.wmf"/><Relationship Id="rId341" Type="http://schemas.openxmlformats.org/officeDocument/2006/relationships/oleObject" Target="embeddings/oleObject170.bin"/><Relationship Id="rId340" Type="http://schemas.openxmlformats.org/officeDocument/2006/relationships/image" Target="media/image162.wmf"/><Relationship Id="rId34" Type="http://schemas.openxmlformats.org/officeDocument/2006/relationships/oleObject" Target="embeddings/oleObject10.bin"/><Relationship Id="rId339" Type="http://schemas.openxmlformats.org/officeDocument/2006/relationships/oleObject" Target="embeddings/oleObject169.bin"/><Relationship Id="rId338" Type="http://schemas.openxmlformats.org/officeDocument/2006/relationships/image" Target="media/image161.wmf"/><Relationship Id="rId337" Type="http://schemas.openxmlformats.org/officeDocument/2006/relationships/oleObject" Target="embeddings/oleObject168.bin"/><Relationship Id="rId336" Type="http://schemas.openxmlformats.org/officeDocument/2006/relationships/image" Target="media/image160.wmf"/><Relationship Id="rId335" Type="http://schemas.openxmlformats.org/officeDocument/2006/relationships/oleObject" Target="embeddings/oleObject167.bin"/><Relationship Id="rId334" Type="http://schemas.openxmlformats.org/officeDocument/2006/relationships/image" Target="media/image159.wmf"/><Relationship Id="rId333" Type="http://schemas.openxmlformats.org/officeDocument/2006/relationships/oleObject" Target="embeddings/oleObject166.bin"/><Relationship Id="rId332" Type="http://schemas.openxmlformats.org/officeDocument/2006/relationships/image" Target="media/image158.wmf"/><Relationship Id="rId331" Type="http://schemas.openxmlformats.org/officeDocument/2006/relationships/oleObject" Target="embeddings/oleObject165.bin"/><Relationship Id="rId330" Type="http://schemas.openxmlformats.org/officeDocument/2006/relationships/oleObject" Target="embeddings/oleObject164.bin"/><Relationship Id="rId33" Type="http://schemas.openxmlformats.org/officeDocument/2006/relationships/image" Target="media/image15.wmf"/><Relationship Id="rId329" Type="http://schemas.openxmlformats.org/officeDocument/2006/relationships/image" Target="media/image157.wmf"/><Relationship Id="rId328" Type="http://schemas.openxmlformats.org/officeDocument/2006/relationships/oleObject" Target="embeddings/oleObject163.bin"/><Relationship Id="rId327" Type="http://schemas.openxmlformats.org/officeDocument/2006/relationships/image" Target="media/image156.wmf"/><Relationship Id="rId326" Type="http://schemas.openxmlformats.org/officeDocument/2006/relationships/oleObject" Target="embeddings/oleObject162.bin"/><Relationship Id="rId325" Type="http://schemas.openxmlformats.org/officeDocument/2006/relationships/image" Target="media/image155.wmf"/><Relationship Id="rId324" Type="http://schemas.openxmlformats.org/officeDocument/2006/relationships/oleObject" Target="embeddings/oleObject161.bin"/><Relationship Id="rId323" Type="http://schemas.openxmlformats.org/officeDocument/2006/relationships/image" Target="media/image154.wmf"/><Relationship Id="rId322" Type="http://schemas.openxmlformats.org/officeDocument/2006/relationships/oleObject" Target="embeddings/oleObject160.bin"/><Relationship Id="rId321" Type="http://schemas.openxmlformats.org/officeDocument/2006/relationships/image" Target="media/image153.wmf"/><Relationship Id="rId320" Type="http://schemas.openxmlformats.org/officeDocument/2006/relationships/oleObject" Target="embeddings/oleObject159.bin"/><Relationship Id="rId32" Type="http://schemas.openxmlformats.org/officeDocument/2006/relationships/oleObject" Target="embeddings/oleObject9.bin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2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1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0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49.wmf"/><Relationship Id="rId311" Type="http://schemas.openxmlformats.org/officeDocument/2006/relationships/oleObject" Target="embeddings/oleObject154.bin"/><Relationship Id="rId310" Type="http://schemas.openxmlformats.org/officeDocument/2006/relationships/image" Target="media/image148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3.bin"/><Relationship Id="rId308" Type="http://schemas.openxmlformats.org/officeDocument/2006/relationships/image" Target="media/image147.wmf"/><Relationship Id="rId307" Type="http://schemas.openxmlformats.org/officeDocument/2006/relationships/oleObject" Target="embeddings/oleObject152.bin"/><Relationship Id="rId306" Type="http://schemas.openxmlformats.org/officeDocument/2006/relationships/image" Target="media/image146.wmf"/><Relationship Id="rId305" Type="http://schemas.openxmlformats.org/officeDocument/2006/relationships/oleObject" Target="embeddings/oleObject151.bin"/><Relationship Id="rId304" Type="http://schemas.openxmlformats.org/officeDocument/2006/relationships/image" Target="media/image145.wmf"/><Relationship Id="rId303" Type="http://schemas.openxmlformats.org/officeDocument/2006/relationships/oleObject" Target="embeddings/oleObject150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49.bin"/><Relationship Id="rId300" Type="http://schemas.openxmlformats.org/officeDocument/2006/relationships/oleObject" Target="embeddings/oleObject148.bin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3.wmf"/><Relationship Id="rId297" Type="http://schemas.openxmlformats.org/officeDocument/2006/relationships/oleObject" Target="embeddings/oleObject146.bin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2.png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1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0.wmf"/><Relationship Id="rId290" Type="http://schemas.openxmlformats.org/officeDocument/2006/relationships/oleObject" Target="embeddings/oleObject142.bin"/><Relationship Id="rId29" Type="http://schemas.openxmlformats.org/officeDocument/2006/relationships/image" Target="media/image13.png"/><Relationship Id="rId289" Type="http://schemas.openxmlformats.org/officeDocument/2006/relationships/image" Target="media/image139.wmf"/><Relationship Id="rId288" Type="http://schemas.openxmlformats.org/officeDocument/2006/relationships/oleObject" Target="embeddings/oleObject141.bin"/><Relationship Id="rId287" Type="http://schemas.openxmlformats.org/officeDocument/2006/relationships/oleObject" Target="embeddings/oleObject140.bin"/><Relationship Id="rId286" Type="http://schemas.openxmlformats.org/officeDocument/2006/relationships/image" Target="media/image138.wmf"/><Relationship Id="rId285" Type="http://schemas.openxmlformats.org/officeDocument/2006/relationships/oleObject" Target="embeddings/oleObject139.bin"/><Relationship Id="rId284" Type="http://schemas.openxmlformats.org/officeDocument/2006/relationships/image" Target="media/image137.wmf"/><Relationship Id="rId283" Type="http://schemas.openxmlformats.org/officeDocument/2006/relationships/oleObject" Target="embeddings/oleObject138.bin"/><Relationship Id="rId282" Type="http://schemas.openxmlformats.org/officeDocument/2006/relationships/image" Target="media/image136.wmf"/><Relationship Id="rId281" Type="http://schemas.openxmlformats.org/officeDocument/2006/relationships/oleObject" Target="embeddings/oleObject137.bin"/><Relationship Id="rId280" Type="http://schemas.openxmlformats.org/officeDocument/2006/relationships/image" Target="media/image135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36.bin"/><Relationship Id="rId278" Type="http://schemas.openxmlformats.org/officeDocument/2006/relationships/image" Target="media/image134.wmf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3.png"/><Relationship Id="rId275" Type="http://schemas.openxmlformats.org/officeDocument/2006/relationships/image" Target="media/image132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1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0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7.bin"/><Relationship Id="rId269" Type="http://schemas.openxmlformats.org/officeDocument/2006/relationships/image" Target="media/image129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28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27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1.wmf"/><Relationship Id="rId259" Type="http://schemas.openxmlformats.org/officeDocument/2006/relationships/image" Target="media/image124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6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16.png"/><Relationship Id="rId241" Type="http://schemas.openxmlformats.org/officeDocument/2006/relationships/image" Target="media/image115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0.wmf"/><Relationship Id="rId239" Type="http://schemas.openxmlformats.org/officeDocument/2006/relationships/image" Target="media/image114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5.bin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9.wmf"/><Relationship Id="rId219" Type="http://schemas.openxmlformats.org/officeDocument/2006/relationships/oleObject" Target="embeddings/oleObject106.bin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4.bin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1.bin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4.bin"/><Relationship Id="rId209" Type="http://schemas.openxmlformats.org/officeDocument/2006/relationships/image" Target="media/image101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4.bin"/><Relationship Id="rId197" Type="http://schemas.openxmlformats.org/officeDocument/2006/relationships/oleObject" Target="embeddings/oleObject93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1.bin"/><Relationship Id="rId192" Type="http://schemas.openxmlformats.org/officeDocument/2006/relationships/oleObject" Target="embeddings/oleObject90.bin"/><Relationship Id="rId191" Type="http://schemas.openxmlformats.org/officeDocument/2006/relationships/image" Target="media/image93.png"/><Relationship Id="rId190" Type="http://schemas.openxmlformats.org/officeDocument/2006/relationships/image" Target="media/image92.wmf"/><Relationship Id="rId19" Type="http://schemas.openxmlformats.org/officeDocument/2006/relationships/oleObject" Target="embeddings/oleObject3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7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image" Target="media/image83.png"/><Relationship Id="rId170" Type="http://schemas.openxmlformats.org/officeDocument/2006/relationships/image" Target="media/image82.wmf"/><Relationship Id="rId17" Type="http://schemas.openxmlformats.org/officeDocument/2006/relationships/oleObject" Target="embeddings/oleObject2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78.bin"/><Relationship Id="rId166" Type="http://schemas.openxmlformats.org/officeDocument/2006/relationships/oleObject" Target="embeddings/oleObject77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5.bin"/><Relationship Id="rId161" Type="http://schemas.openxmlformats.org/officeDocument/2006/relationships/oleObject" Target="embeddings/oleObject74.bin"/><Relationship Id="rId160" Type="http://schemas.openxmlformats.org/officeDocument/2006/relationships/image" Target="media/image78.png"/><Relationship Id="rId16" Type="http://schemas.openxmlformats.org/officeDocument/2006/relationships/image" Target="media/image6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5.png"/><Relationship Id="rId139" Type="http://schemas.openxmlformats.org/officeDocument/2006/relationships/image" Target="media/image67.png"/><Relationship Id="rId138" Type="http://schemas.openxmlformats.org/officeDocument/2006/relationships/image" Target="media/image66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2.wmf"/><Relationship Id="rId13" Type="http://schemas.openxmlformats.org/officeDocument/2006/relationships/image" Target="media/image4.png"/><Relationship Id="rId129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57.wmf"/><Relationship Id="rId12" Type="http://schemas.openxmlformats.org/officeDocument/2006/relationships/image" Target="media/image3.png"/><Relationship Id="rId119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2.wmf"/><Relationship Id="rId11" Type="http://schemas.openxmlformats.org/officeDocument/2006/relationships/image" Target="media/image2.png"/><Relationship Id="rId109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8.bin"/><Relationship Id="rId106" Type="http://schemas.openxmlformats.org/officeDocument/2006/relationships/oleObject" Target="embeddings/oleObject47.bin"/><Relationship Id="rId105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48.wmf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7D2ED-DCAF-4BE7-8452-2011C808F0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2129</Words>
  <Characters>12141</Characters>
  <Lines>101</Lines>
  <Paragraphs>28</Paragraphs>
  <TotalTime>2</TotalTime>
  <ScaleCrop>false</ScaleCrop>
  <LinksUpToDate>false</LinksUpToDate>
  <CharactersWithSpaces>14242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2023-02-23T04:10:00Z</dcterms:created>
  <dcterms:modified xsi:type="dcterms:W3CDTF">2023-06-28T13:50:49Z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