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1" w:rightFromText="181" w:vertAnchor="page" w:horzAnchor="page" w:tblpX="523" w:tblpY="210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578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12560300</wp:posOffset>
                  </wp:positionH>
                  <wp:positionV relativeFrom="topMargin">
                    <wp:posOffset>12077700</wp:posOffset>
                  </wp:positionV>
                  <wp:extent cx="419100" cy="393700"/>
                  <wp:effectExtent l="0" t="0" r="0" b="6350"/>
                  <wp:wrapNone/>
                  <wp:docPr id="100010" name="图片 100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0" name="图片 10001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39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学  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78" w:type="dxa"/>
          </w:tcPr>
          <w:p>
            <w:pPr>
              <w:spacing w:line="320" w:lineRule="exact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78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班  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78" w:type="dxa"/>
          </w:tcPr>
          <w:p>
            <w:pPr>
              <w:spacing w:line="320" w:lineRule="exact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78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姓  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78" w:type="dxa"/>
          </w:tcPr>
          <w:p>
            <w:pPr>
              <w:spacing w:line="320" w:lineRule="exact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</w:tbl>
    <w:p>
      <w:pPr>
        <w:snapToGrid w:val="0"/>
        <w:spacing w:line="420" w:lineRule="exact"/>
        <w:jc w:val="center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pict>
          <v:line id="Line 36" o:spid="_x0000_s1025" o:spt="20" style="position:absolute;left:0pt;margin-left:-17.85pt;margin-top:-42.55pt;height:708.65pt;width:0.05pt;z-index:251660288;mso-width-relative:page;mso-height-relative:page;" coordsize="21600,21600">
            <v:path arrowok="t"/>
            <v:fill focussize="0,0"/>
            <v:stroke weight="1.5pt"/>
            <v:imagedata o:title=""/>
            <o:lock v:ext="edit" aspectratio="f"/>
          </v:line>
        </w:pict>
      </w:r>
      <w:r>
        <w:rPr>
          <w:rFonts w:hint="eastAsia" w:ascii="宋体" w:hAnsi="宋体"/>
          <w:b/>
          <w:color w:val="000000"/>
          <w:sz w:val="36"/>
          <w:szCs w:val="36"/>
        </w:rPr>
        <w:t>通河县2022—2023学年度第一学期期末</w:t>
      </w:r>
    </w:p>
    <w:p>
      <w:pPr>
        <w:spacing w:line="420" w:lineRule="exact"/>
        <w:jc w:val="center"/>
        <w:rPr>
          <w:rFonts w:hint="eastAsia" w:ascii="宋体" w:hAnsi="宋体"/>
          <w:b/>
          <w:color w:val="000000"/>
          <w:w w:val="8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学情质量监测九年级语文试题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738"/>
        <w:gridCol w:w="1739"/>
        <w:gridCol w:w="1739"/>
        <w:gridCol w:w="13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3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题  号</w:t>
            </w:r>
          </w:p>
        </w:tc>
        <w:tc>
          <w:tcPr>
            <w:tcW w:w="173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一</w:t>
            </w:r>
          </w:p>
        </w:tc>
        <w:tc>
          <w:tcPr>
            <w:tcW w:w="173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二</w:t>
            </w:r>
          </w:p>
        </w:tc>
        <w:tc>
          <w:tcPr>
            <w:tcW w:w="173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三</w:t>
            </w:r>
          </w:p>
        </w:tc>
        <w:tc>
          <w:tcPr>
            <w:tcW w:w="133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总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3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得  分</w:t>
            </w:r>
          </w:p>
        </w:tc>
        <w:tc>
          <w:tcPr>
            <w:tcW w:w="173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3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73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133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</w:tr>
    </w:tbl>
    <w:p>
      <w:pPr>
        <w:spacing w:line="320" w:lineRule="exact"/>
        <w:jc w:val="left"/>
        <w:rPr>
          <w:rFonts w:hint="eastAsia" w:ascii="黑体" w:hAnsi="黑体" w:eastAsia="黑体" w:cs="宋体"/>
          <w:color w:val="000000"/>
          <w:szCs w:val="21"/>
        </w:rPr>
      </w:pPr>
    </w:p>
    <w:p>
      <w:pPr>
        <w:spacing w:line="340" w:lineRule="exact"/>
        <w:rPr>
          <w:rFonts w:ascii="黑体" w:hAnsi="黑体" w:eastAsia="黑体"/>
          <w:szCs w:val="21"/>
        </w:rPr>
      </w:pPr>
      <w:r>
        <w:rPr>
          <w:rFonts w:hint="eastAsia" w:ascii="黑体" w:hAnsi="黑体" w:eastAsia="黑体" w:cs="宋体"/>
          <w:bCs/>
          <w:color w:val="000000"/>
          <w:szCs w:val="21"/>
        </w:rPr>
        <w:t>一、基础知识的积累与运用（25分）（1-6题每题3分，7题每空1分共7分）</w:t>
      </w:r>
    </w:p>
    <w:p>
      <w:pPr>
        <w:spacing w:line="340" w:lineRule="exact"/>
        <w:ind w:firstLine="413" w:firstLineChars="196"/>
        <w:jc w:val="lef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 xml:space="preserve">1. </w:t>
      </w:r>
      <w:r>
        <w:rPr>
          <w:rFonts w:ascii="宋体" w:hAnsi="宋体" w:cs="宋体"/>
          <w:b/>
          <w:bCs/>
          <w:szCs w:val="21"/>
        </w:rPr>
        <w:t>下列词语中加点字注音完全正确的一项是（   ）</w:t>
      </w:r>
      <w:r>
        <w:rPr>
          <w:rFonts w:hint="eastAsia" w:ascii="宋体" w:hAnsi="宋体" w:cs="宋体"/>
          <w:b/>
          <w:bCs/>
          <w:szCs w:val="21"/>
        </w:rPr>
        <w:t>(3分）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A. </w:t>
      </w:r>
      <w:r>
        <w:rPr>
          <w:rFonts w:ascii="宋体" w:hAnsi="宋体" w:cs="宋体"/>
          <w:szCs w:val="21"/>
        </w:rPr>
        <w:t>广</w:t>
      </w:r>
      <w:r>
        <w:rPr>
          <w:rFonts w:ascii="宋体" w:hAnsi="宋体" w:cs="宋体"/>
          <w:szCs w:val="21"/>
          <w:em w:val="dot"/>
        </w:rPr>
        <w:t>袤</w:t>
      </w:r>
      <w:r>
        <w:rPr>
          <w:rFonts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mào</w:t>
      </w:r>
      <w:r>
        <w:rPr>
          <w:rFonts w:ascii="宋体" w:hAnsi="宋体" w:cs="宋体"/>
          <w:szCs w:val="21"/>
        </w:rPr>
        <w:t>）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 w:cs="宋体"/>
          <w:szCs w:val="21"/>
          <w:em w:val="dot"/>
        </w:rPr>
        <w:t>矗</w:t>
      </w:r>
      <w:r>
        <w:rPr>
          <w:rFonts w:ascii="宋体" w:hAnsi="宋体" w:cs="宋体"/>
          <w:szCs w:val="21"/>
        </w:rPr>
        <w:t>立（</w:t>
      </w:r>
      <w:r>
        <w:rPr>
          <w:rFonts w:ascii="宋体" w:hAnsi="宋体"/>
          <w:szCs w:val="21"/>
        </w:rPr>
        <w:t>zhù</w:t>
      </w:r>
      <w:r>
        <w:rPr>
          <w:rFonts w:ascii="宋体" w:hAnsi="宋体" w:cs="宋体"/>
          <w:szCs w:val="21"/>
        </w:rPr>
        <w:t>）</w:t>
      </w:r>
      <w:r>
        <w:rPr>
          <w:rFonts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 w:cs="宋体"/>
          <w:szCs w:val="21"/>
          <w:em w:val="dot"/>
        </w:rPr>
        <w:t>汲</w:t>
      </w:r>
      <w:r>
        <w:rPr>
          <w:rFonts w:ascii="宋体" w:hAnsi="宋体" w:cs="宋体"/>
          <w:szCs w:val="21"/>
        </w:rPr>
        <w:t>取（</w:t>
      </w:r>
      <w:r>
        <w:rPr>
          <w:rFonts w:ascii="宋体" w:hAnsi="宋体"/>
          <w:szCs w:val="21"/>
        </w:rPr>
        <w:t>jí</w:t>
      </w:r>
      <w:r>
        <w:rPr>
          <w:rFonts w:ascii="宋体" w:hAnsi="宋体" w:cs="宋体"/>
          <w:szCs w:val="21"/>
        </w:rPr>
        <w:t>）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B. </w:t>
      </w:r>
      <w:r>
        <w:rPr>
          <w:rFonts w:ascii="宋体" w:hAnsi="宋体" w:cs="宋体"/>
          <w:szCs w:val="21"/>
        </w:rPr>
        <w:t>忧</w:t>
      </w:r>
      <w:r>
        <w:rPr>
          <w:rFonts w:ascii="宋体" w:hAnsi="宋体" w:cs="宋体"/>
          <w:szCs w:val="21"/>
          <w:em w:val="dot"/>
        </w:rPr>
        <w:t>戚</w:t>
      </w:r>
      <w:r>
        <w:rPr>
          <w:rFonts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qì</w:t>
      </w:r>
      <w:r>
        <w:rPr>
          <w:rFonts w:ascii="宋体" w:hAnsi="宋体" w:cs="宋体"/>
          <w:szCs w:val="21"/>
        </w:rPr>
        <w:t>）</w:t>
      </w:r>
      <w:r>
        <w:rPr>
          <w:rFonts w:ascii="宋体" w:hAnsi="宋体"/>
          <w:szCs w:val="21"/>
        </w:rPr>
        <w:t xml:space="preserve">        </w:t>
      </w:r>
      <w:r>
        <w:rPr>
          <w:rFonts w:ascii="宋体" w:hAnsi="宋体" w:cs="宋体"/>
          <w:szCs w:val="21"/>
        </w:rPr>
        <w:t>惊</w:t>
      </w:r>
      <w:r>
        <w:rPr>
          <w:rFonts w:ascii="宋体" w:hAnsi="宋体" w:cs="宋体"/>
          <w:szCs w:val="21"/>
          <w:em w:val="dot"/>
        </w:rPr>
        <w:t>骇</w:t>
      </w:r>
      <w:r>
        <w:rPr>
          <w:rFonts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hài</w:t>
      </w:r>
      <w:r>
        <w:rPr>
          <w:rFonts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</w:rPr>
        <w:t xml:space="preserve">          </w:t>
      </w:r>
      <w:r>
        <w:rPr>
          <w:rFonts w:hint="eastAsia" w:ascii="宋体" w:hAnsi="宋体" w:cs="宋体"/>
          <w:color w:val="1E1E1E"/>
          <w:kern w:val="0"/>
          <w:szCs w:val="21"/>
          <w:em w:val="dot"/>
        </w:rPr>
        <w:t>恪</w:t>
      </w:r>
      <w:r>
        <w:rPr>
          <w:rFonts w:hint="eastAsia" w:ascii="宋体" w:hAnsi="宋体" w:cs="宋体"/>
          <w:color w:val="1E1E1E"/>
          <w:kern w:val="0"/>
          <w:szCs w:val="21"/>
        </w:rPr>
        <w:t>守(kè) </w:t>
      </w:r>
      <w:r>
        <w:rPr>
          <w:rFonts w:ascii="宋体" w:hAnsi="宋体"/>
          <w:szCs w:val="21"/>
        </w:rPr>
        <w:t xml:space="preserve"> </w:t>
      </w:r>
    </w:p>
    <w:p>
      <w:pPr>
        <w:spacing w:line="340" w:lineRule="exact"/>
        <w:ind w:firstLine="420" w:firstLineChars="200"/>
        <w:jc w:val="left"/>
        <w:textAlignment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C. </w:t>
      </w:r>
      <w:r>
        <w:rPr>
          <w:rFonts w:ascii="宋体" w:hAnsi="宋体" w:cs="宋体"/>
          <w:szCs w:val="21"/>
          <w:em w:val="dot"/>
        </w:rPr>
        <w:t>坍</w:t>
      </w:r>
      <w:r>
        <w:rPr>
          <w:rFonts w:ascii="宋体" w:hAnsi="宋体" w:cs="宋体"/>
          <w:szCs w:val="21"/>
        </w:rPr>
        <w:t>塌（</w:t>
      </w:r>
      <w:r>
        <w:rPr>
          <w:rFonts w:ascii="宋体" w:hAnsi="宋体"/>
          <w:szCs w:val="21"/>
        </w:rPr>
        <w:t>tān</w:t>
      </w:r>
      <w:r>
        <w:rPr>
          <w:rFonts w:ascii="宋体" w:hAnsi="宋体" w:cs="宋体"/>
          <w:szCs w:val="21"/>
        </w:rPr>
        <w:t>）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 w:cs="宋体"/>
          <w:szCs w:val="21"/>
        </w:rPr>
        <w:t>拮</w:t>
      </w:r>
      <w:r>
        <w:rPr>
          <w:rFonts w:ascii="宋体" w:hAnsi="宋体" w:cs="宋体"/>
          <w:szCs w:val="21"/>
          <w:em w:val="dot"/>
        </w:rPr>
        <w:t>据</w:t>
      </w:r>
      <w:r>
        <w:rPr>
          <w:rFonts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jù</w:t>
      </w:r>
      <w:r>
        <w:rPr>
          <w:rFonts w:ascii="宋体" w:hAnsi="宋体" w:cs="宋体"/>
          <w:szCs w:val="21"/>
        </w:rPr>
        <w:t>）</w:t>
      </w:r>
      <w:r>
        <w:rPr>
          <w:rFonts w:hint="eastAsia" w:ascii="宋体" w:hAnsi="宋体" w:cs="宋体"/>
          <w:color w:val="1E1E1E"/>
          <w:kern w:val="0"/>
          <w:szCs w:val="21"/>
        </w:rPr>
        <w:t> 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  <w:em w:val="dot"/>
        </w:rPr>
        <w:t xml:space="preserve"> </w:t>
      </w:r>
      <w:r>
        <w:rPr>
          <w:rFonts w:hint="eastAsia" w:ascii="宋体" w:hAnsi="宋体"/>
          <w:szCs w:val="21"/>
          <w:em w:val="dot"/>
        </w:rPr>
        <w:t xml:space="preserve">    </w:t>
      </w:r>
      <w:r>
        <w:rPr>
          <w:rFonts w:ascii="宋体" w:hAnsi="宋体"/>
          <w:szCs w:val="21"/>
          <w:em w:val="dot"/>
        </w:rPr>
        <w:t xml:space="preserve"> </w:t>
      </w:r>
      <w:r>
        <w:rPr>
          <w:rFonts w:hint="eastAsia" w:ascii="宋体" w:hAnsi="宋体" w:cs="宋体"/>
          <w:color w:val="1E1E1E"/>
          <w:kern w:val="0"/>
          <w:szCs w:val="21"/>
          <w:em w:val="dot"/>
        </w:rPr>
        <w:t>诓</w:t>
      </w:r>
      <w:r>
        <w:rPr>
          <w:rFonts w:hint="eastAsia" w:ascii="宋体" w:hAnsi="宋体" w:cs="宋体"/>
          <w:color w:val="1E1E1E"/>
          <w:kern w:val="0"/>
          <w:szCs w:val="21"/>
        </w:rPr>
        <w:t>骗(kuāng)</w:t>
      </w:r>
    </w:p>
    <w:p>
      <w:pPr>
        <w:spacing w:line="340" w:lineRule="exact"/>
        <w:ind w:firstLine="420" w:firstLineChars="20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 xml:space="preserve">D. </w:t>
      </w:r>
      <w:r>
        <w:rPr>
          <w:rFonts w:ascii="宋体" w:hAnsi="宋体" w:cs="宋体"/>
          <w:szCs w:val="21"/>
        </w:rPr>
        <w:t>游</w:t>
      </w:r>
      <w:r>
        <w:rPr>
          <w:rFonts w:ascii="宋体" w:hAnsi="宋体" w:cs="宋体"/>
          <w:szCs w:val="21"/>
          <w:em w:val="dot"/>
        </w:rPr>
        <w:t>弋</w:t>
      </w:r>
      <w:r>
        <w:rPr>
          <w:rFonts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yì</w:t>
      </w:r>
      <w:r>
        <w:rPr>
          <w:rFonts w:ascii="宋体" w:hAnsi="宋体" w:cs="宋体"/>
          <w:szCs w:val="21"/>
        </w:rPr>
        <w:t>）</w:t>
      </w:r>
      <w:r>
        <w:rPr>
          <w:rFonts w:ascii="宋体" w:hAnsi="宋体"/>
          <w:szCs w:val="21"/>
        </w:rPr>
        <w:t xml:space="preserve">        </w:t>
      </w:r>
      <w:r>
        <w:rPr>
          <w:rFonts w:ascii="宋体" w:hAnsi="宋体" w:cs="宋体"/>
          <w:szCs w:val="21"/>
        </w:rPr>
        <w:t>别</w:t>
      </w:r>
      <w:r>
        <w:rPr>
          <w:rFonts w:ascii="宋体" w:hAnsi="宋体" w:cs="宋体"/>
          <w:szCs w:val="21"/>
          <w:em w:val="dot"/>
        </w:rPr>
        <w:t>墅</w:t>
      </w:r>
      <w:r>
        <w:rPr>
          <w:rFonts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shù</w:t>
      </w:r>
      <w:r>
        <w:rPr>
          <w:rFonts w:ascii="宋体" w:hAnsi="宋体" w:cs="宋体"/>
          <w:szCs w:val="21"/>
        </w:rPr>
        <w:t>）</w:t>
      </w:r>
      <w:r>
        <w:rPr>
          <w:rFonts w:ascii="宋体" w:hAnsi="宋体"/>
          <w:szCs w:val="21"/>
        </w:rPr>
        <w:t xml:space="preserve">          </w:t>
      </w:r>
      <w:r>
        <w:rPr>
          <w:rFonts w:hint="eastAsia" w:ascii="宋体" w:hAnsi="宋体" w:cs="宋体"/>
          <w:color w:val="1E1E1E"/>
          <w:kern w:val="0"/>
          <w:szCs w:val="21"/>
        </w:rPr>
        <w:t>旁</w:t>
      </w:r>
      <w:r>
        <w:rPr>
          <w:rFonts w:hint="eastAsia" w:ascii="宋体" w:hAnsi="宋体" w:cs="宋体"/>
          <w:color w:val="1E1E1E"/>
          <w:kern w:val="0"/>
          <w:szCs w:val="21"/>
          <w:em w:val="dot"/>
        </w:rPr>
        <w:t>骛</w:t>
      </w:r>
      <w:r>
        <w:rPr>
          <w:rFonts w:hint="eastAsia" w:ascii="宋体" w:hAnsi="宋体" w:cs="宋体"/>
          <w:color w:val="1E1E1E"/>
          <w:kern w:val="0"/>
          <w:szCs w:val="21"/>
        </w:rPr>
        <w:t>(wù)</w:t>
      </w:r>
    </w:p>
    <w:p>
      <w:pPr>
        <w:spacing w:line="340" w:lineRule="exact"/>
        <w:ind w:firstLine="413" w:firstLineChars="196"/>
        <w:jc w:val="left"/>
        <w:textAlignment w:val="center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 xml:space="preserve">2. </w:t>
      </w:r>
      <w:r>
        <w:rPr>
          <w:rFonts w:ascii="宋体" w:hAnsi="宋体" w:cs="宋体"/>
          <w:b/>
          <w:bCs/>
          <w:color w:val="000000"/>
          <w:szCs w:val="21"/>
        </w:rPr>
        <w:t>下列词语中没有错别字的一项是（   ）</w:t>
      </w:r>
      <w:r>
        <w:rPr>
          <w:rFonts w:hint="eastAsia" w:ascii="宋体" w:hAnsi="宋体" w:cs="宋体"/>
          <w:b/>
          <w:bCs/>
          <w:szCs w:val="21"/>
        </w:rPr>
        <w:t>(3分）</w:t>
      </w:r>
    </w:p>
    <w:p>
      <w:pPr>
        <w:spacing w:line="340" w:lineRule="exact"/>
        <w:ind w:firstLine="420" w:firstLineChars="20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A. </w:t>
      </w:r>
      <w:r>
        <w:rPr>
          <w:rFonts w:ascii="宋体" w:hAnsi="宋体" w:cs="宋体"/>
          <w:color w:val="000000"/>
          <w:szCs w:val="21"/>
        </w:rPr>
        <w:t>与日俱增</w:t>
      </w:r>
      <w:r>
        <w:rPr>
          <w:rFonts w:ascii="宋体" w:hAnsi="宋体"/>
          <w:color w:val="000000"/>
          <w:szCs w:val="21"/>
        </w:rPr>
        <w:t xml:space="preserve">          </w:t>
      </w:r>
      <w:r>
        <w:rPr>
          <w:rFonts w:ascii="宋体" w:hAnsi="宋体" w:cs="宋体"/>
          <w:color w:val="000000"/>
          <w:szCs w:val="21"/>
        </w:rPr>
        <w:t>忸怩作态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ascii="宋体" w:hAnsi="宋体" w:cs="宋体"/>
          <w:color w:val="000000"/>
          <w:szCs w:val="21"/>
        </w:rPr>
        <w:t>红妆素裹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1E1E1E"/>
          <w:kern w:val="0"/>
          <w:szCs w:val="21"/>
        </w:rPr>
        <w:t xml:space="preserve">根深蒂固       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cs="宋体"/>
          <w:color w:val="000000"/>
          <w:szCs w:val="21"/>
        </w:rPr>
        <w:t>断章取意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ascii="宋体" w:hAnsi="宋体" w:cs="宋体"/>
          <w:color w:val="000000"/>
          <w:szCs w:val="21"/>
        </w:rPr>
        <w:t>形销骨立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C. </w:t>
      </w:r>
      <w:r>
        <w:rPr>
          <w:rFonts w:hint="eastAsia" w:ascii="宋体" w:hAnsi="宋体" w:cs="宋体"/>
          <w:color w:val="1E1E1E"/>
          <w:kern w:val="0"/>
          <w:szCs w:val="21"/>
        </w:rPr>
        <w:t>不省人事</w:t>
      </w:r>
      <w:r>
        <w:rPr>
          <w:rFonts w:ascii="宋体" w:hAnsi="宋体"/>
          <w:color w:val="000000"/>
          <w:szCs w:val="21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hint="eastAsia" w:ascii="宋体" w:hAnsi="宋体" w:cs="宋体"/>
          <w:color w:val="1E1E1E"/>
          <w:kern w:val="0"/>
          <w:szCs w:val="21"/>
        </w:rPr>
        <w:t>矫揉造作 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ascii="宋体" w:hAnsi="宋体" w:cs="宋体"/>
          <w:color w:val="000000"/>
          <w:szCs w:val="21"/>
        </w:rPr>
        <w:t>郑重其事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D. </w:t>
      </w:r>
      <w:r>
        <w:rPr>
          <w:rFonts w:ascii="宋体" w:hAnsi="宋体" w:cs="宋体"/>
          <w:color w:val="000000"/>
          <w:szCs w:val="21"/>
        </w:rPr>
        <w:t>自惭行秽</w:t>
      </w:r>
      <w:r>
        <w:rPr>
          <w:rFonts w:ascii="宋体" w:hAnsi="宋体"/>
          <w:color w:val="000000"/>
          <w:szCs w:val="21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1E1E1E"/>
          <w:kern w:val="0"/>
          <w:szCs w:val="21"/>
        </w:rPr>
        <w:t>如雷贯耳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 w:cs="宋体"/>
          <w:color w:val="000000"/>
          <w:szCs w:val="21"/>
        </w:rPr>
        <w:t>鸠占鹊巢</w:t>
      </w:r>
    </w:p>
    <w:p>
      <w:pPr>
        <w:spacing w:line="340" w:lineRule="exact"/>
        <w:ind w:firstLine="422" w:firstLineChars="200"/>
        <w:jc w:val="left"/>
        <w:textAlignment w:val="center"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 xml:space="preserve">3. </w:t>
      </w:r>
      <w:r>
        <w:rPr>
          <w:rFonts w:ascii="宋体" w:hAnsi="宋体" w:cs="宋体"/>
          <w:b/>
          <w:color w:val="000000"/>
          <w:szCs w:val="21"/>
        </w:rPr>
        <w:t>对病句修改不正确的一项是（   ）</w:t>
      </w:r>
      <w:r>
        <w:rPr>
          <w:rFonts w:hint="eastAsia" w:ascii="宋体" w:hAnsi="宋体" w:cs="宋体"/>
          <w:b/>
          <w:bCs/>
          <w:szCs w:val="21"/>
        </w:rPr>
        <w:t>(3分）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A. </w:t>
      </w:r>
      <w:r>
        <w:rPr>
          <w:rFonts w:ascii="宋体" w:hAnsi="宋体" w:cs="宋体"/>
          <w:color w:val="000000"/>
          <w:szCs w:val="21"/>
        </w:rPr>
        <w:t>由于采用了科学的复习方法，他的学习效率有了较大幅度地改动。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（将“改动”改为“改变”）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B. </w:t>
      </w:r>
      <w:r>
        <w:rPr>
          <w:rFonts w:ascii="宋体" w:hAnsi="宋体" w:cs="宋体"/>
          <w:color w:val="000000"/>
          <w:szCs w:val="21"/>
        </w:rPr>
        <w:t>寒暑假期间学校应要求学生自觉做好记录并坚持运动。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（将“做好记录”和“坚持运动”调换位置）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C. </w:t>
      </w:r>
      <w:r>
        <w:rPr>
          <w:rFonts w:ascii="宋体" w:hAnsi="宋体" w:cs="宋体"/>
          <w:color w:val="000000"/>
          <w:szCs w:val="21"/>
        </w:rPr>
        <w:t>中国航天员将在空间站生活大约六个月左右。（删去“大约”或“左右”）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D. </w:t>
      </w:r>
      <w:r>
        <w:rPr>
          <w:rFonts w:ascii="宋体" w:hAnsi="宋体" w:cs="宋体"/>
          <w:color w:val="000000"/>
          <w:szCs w:val="21"/>
        </w:rPr>
        <w:t>针对目前“校园霸凌”的不良现象，很多人发出了建设文明校园。</w:t>
      </w:r>
    </w:p>
    <w:p>
      <w:pPr>
        <w:spacing w:line="340" w:lineRule="exact"/>
        <w:ind w:firstLine="420" w:firstLineChars="2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 xml:space="preserve">（在句末加“的倡议”） </w:t>
      </w:r>
    </w:p>
    <w:p>
      <w:pPr>
        <w:spacing w:line="340" w:lineRule="exact"/>
        <w:ind w:firstLine="422" w:firstLineChars="200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 xml:space="preserve">4. </w:t>
      </w:r>
      <w:r>
        <w:rPr>
          <w:rFonts w:ascii="宋体" w:hAnsi="宋体" w:cs="宋体"/>
          <w:b/>
          <w:color w:val="000000"/>
          <w:szCs w:val="21"/>
        </w:rPr>
        <w:t>下列相关信息对应不正确的一项是（   ）</w:t>
      </w:r>
      <w:r>
        <w:rPr>
          <w:rFonts w:hint="eastAsia" w:ascii="宋体" w:hAnsi="宋体" w:cs="宋体"/>
          <w:b/>
          <w:bCs/>
          <w:szCs w:val="21"/>
        </w:rPr>
        <w:t>(3分）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A. </w:t>
      </w:r>
      <w:r>
        <w:rPr>
          <w:rFonts w:ascii="宋体" w:hAnsi="宋体" w:cs="宋体"/>
          <w:color w:val="000000"/>
          <w:szCs w:val="21"/>
        </w:rPr>
        <w:t>《醉翁亭记》选自《欧阳修全集》，作者是欧阳修，北宋文学家，“唐宋八大家”之一。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B. </w:t>
      </w:r>
      <w:r>
        <w:rPr>
          <w:rFonts w:ascii="宋体" w:hAnsi="宋体" w:cs="宋体"/>
          <w:color w:val="000000"/>
          <w:szCs w:val="21"/>
        </w:rPr>
        <w:t>艾青是中国现当代文学史上的著名诗人，他的成名作是《大堰河</w:t>
      </w:r>
      <w:r>
        <w:rPr>
          <w:rFonts w:ascii="宋体" w:hAnsi="宋体"/>
          <w:color w:val="000000"/>
          <w:szCs w:val="21"/>
        </w:rPr>
        <w:t>——</w:t>
      </w:r>
      <w:r>
        <w:rPr>
          <w:rFonts w:ascii="宋体" w:hAnsi="宋体" w:cs="宋体"/>
          <w:color w:val="000000"/>
          <w:szCs w:val="21"/>
        </w:rPr>
        <w:t>我的保姆》。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C. </w:t>
      </w:r>
      <w:r>
        <w:rPr>
          <w:rFonts w:ascii="宋体" w:hAnsi="宋体" w:cs="宋体"/>
          <w:color w:val="000000"/>
          <w:szCs w:val="21"/>
        </w:rPr>
        <w:t>《水浒传》里的武松斗杀西门庆，醉打蒋门神，除恶蜈蚣岭，是下层英雄好汉中富有传奇色彩的人物。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D. </w:t>
      </w:r>
      <w:r>
        <w:rPr>
          <w:rFonts w:ascii="宋体" w:hAnsi="宋体" w:cs="宋体"/>
          <w:color w:val="000000"/>
          <w:szCs w:val="21"/>
        </w:rPr>
        <w:t>《老子》也称《道德经》，儒家的主要经典，相传为春秋时期老子所著。</w:t>
      </w:r>
    </w:p>
    <w:p>
      <w:pPr>
        <w:spacing w:line="340" w:lineRule="exact"/>
        <w:ind w:firstLine="422" w:firstLineChars="200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 xml:space="preserve">5. </w:t>
      </w:r>
      <w:r>
        <w:rPr>
          <w:rFonts w:ascii="宋体" w:hAnsi="宋体" w:cs="宋体"/>
          <w:b/>
          <w:color w:val="000000"/>
          <w:szCs w:val="21"/>
        </w:rPr>
        <w:t>下面情境下，语言表达最准确、得体的一项是（   ）</w:t>
      </w:r>
      <w:r>
        <w:rPr>
          <w:rFonts w:hint="eastAsia" w:ascii="宋体" w:hAnsi="宋体" w:cs="宋体"/>
          <w:b/>
          <w:bCs/>
          <w:szCs w:val="21"/>
        </w:rPr>
        <w:t>(3分）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【情境】模拟考试即将开始，但是学生们在语文复习中的学习状态不是很好，在知识的掌握上还存在许多漏洞。你们的语文老师张老师对这种情况很是着急。这时你对张老师说：“____________________”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A. </w:t>
      </w:r>
      <w:r>
        <w:rPr>
          <w:rFonts w:ascii="宋体" w:hAnsi="宋体" w:cs="宋体"/>
          <w:color w:val="000000"/>
          <w:szCs w:val="21"/>
        </w:rPr>
        <w:t>张老师，你不必着急，急出了病也没有人给你治。同学们马上就会用心学习了，你就等我们的好消息吧！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B. </w:t>
      </w:r>
      <w:r>
        <w:rPr>
          <w:rFonts w:ascii="宋体" w:hAnsi="宋体" w:cs="宋体"/>
          <w:color w:val="000000"/>
          <w:szCs w:val="21"/>
        </w:rPr>
        <w:t>张老师，我知道你着急是为了我们好，但是，其他科我们学的更不好，还不如语文呢，你就偷着乐吧！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C. </w:t>
      </w:r>
      <w:r>
        <w:rPr>
          <w:rFonts w:ascii="宋体" w:hAnsi="宋体" w:cs="宋体"/>
          <w:color w:val="000000"/>
          <w:szCs w:val="21"/>
        </w:rPr>
        <w:t>张老师，由于种种原因，我们的确忽略了对语文的学习。不过，请您相信，我们会及时调整好状态，查缺补漏，到时候一定会迎头赶上来的，您就放心吧！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D. </w:t>
      </w:r>
      <w:r>
        <w:rPr>
          <w:rFonts w:ascii="宋体" w:hAnsi="宋体" w:cs="宋体"/>
          <w:color w:val="000000"/>
          <w:szCs w:val="21"/>
        </w:rPr>
        <w:t>张老师，中考时语文试题相对来说比平时简单，同学们之所以存在问题就是平时训练太难了，你就别瞎操心了，等难度降低了成绩自然就会好起来的。</w:t>
      </w:r>
    </w:p>
    <w:p>
      <w:pPr>
        <w:spacing w:line="340" w:lineRule="exact"/>
        <w:ind w:firstLine="422" w:firstLineChars="200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 xml:space="preserve">6. </w:t>
      </w:r>
      <w:r>
        <w:rPr>
          <w:rFonts w:ascii="宋体" w:hAnsi="宋体" w:cs="宋体"/>
          <w:b/>
          <w:color w:val="000000"/>
          <w:szCs w:val="21"/>
        </w:rPr>
        <w:t>结合语境，填入下面横线处最恰当的一项是（   ）</w:t>
      </w:r>
      <w:r>
        <w:rPr>
          <w:rFonts w:hint="eastAsia" w:ascii="宋体" w:hAnsi="宋体" w:cs="宋体"/>
          <w:b/>
          <w:bCs/>
          <w:szCs w:val="21"/>
        </w:rPr>
        <w:t>(3分）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楷体"/>
          <w:color w:val="000000"/>
          <w:szCs w:val="21"/>
        </w:rPr>
        <w:t>隐不是消极，隐，是从黑影里淡出，而又显现于另一个光明的地方。在这个世界上，并不是一定要对一切人和事都一如既往地持积极的态度，有时候，所谓消极，正是积极。陶渊明从官场退出来了，</w:t>
      </w:r>
      <w:r>
        <w:rPr>
          <w:rFonts w:ascii="宋体" w:hAnsi="宋体" w:cs="宋体"/>
          <w:color w:val="000000"/>
          <w:szCs w:val="21"/>
        </w:rPr>
        <w:t>“</w:t>
      </w:r>
      <w:r>
        <w:rPr>
          <w:rFonts w:ascii="宋体" w:hAnsi="宋体" w:cs="楷体"/>
          <w:color w:val="000000"/>
          <w:szCs w:val="21"/>
        </w:rPr>
        <w:t>归去来兮，田园将芜胡不归</w:t>
      </w:r>
      <w:r>
        <w:rPr>
          <w:rFonts w:ascii="宋体" w:hAnsi="宋体" w:cs="宋体"/>
          <w:color w:val="000000"/>
          <w:szCs w:val="21"/>
        </w:rPr>
        <w:t>”</w:t>
      </w:r>
      <w:r>
        <w:rPr>
          <w:rFonts w:ascii="宋体" w:hAnsi="宋体" w:cs="楷体"/>
          <w:color w:val="000000"/>
          <w:szCs w:val="21"/>
        </w:rPr>
        <w:t>，归隐田园，消极了他人的官场，却积极了自己的田园。消极乎？积极乎？历史地看，当然是积极的。陶渊明不隐，何来陶诗？所以，___________________________________。</w:t>
      </w:r>
    </w:p>
    <w:p>
      <w:pPr>
        <w:spacing w:line="340" w:lineRule="exact"/>
        <w:ind w:firstLine="420" w:firstLineChars="200"/>
        <w:jc w:val="center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——</w:t>
      </w:r>
      <w:r>
        <w:rPr>
          <w:rFonts w:ascii="宋体" w:hAnsi="宋体" w:cs="宋体"/>
          <w:color w:val="000000"/>
          <w:szCs w:val="21"/>
        </w:rPr>
        <w:t>摘自《南山隐士》，作者邢小利，略有改动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A. </w:t>
      </w:r>
      <w:r>
        <w:rPr>
          <w:rFonts w:ascii="宋体" w:hAnsi="宋体" w:cs="宋体"/>
          <w:color w:val="000000"/>
          <w:szCs w:val="21"/>
        </w:rPr>
        <w:t>面对黑暗，我们唯有隐忍；面对隐士，我们唯有向往。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B. </w:t>
      </w:r>
      <w:r>
        <w:rPr>
          <w:rFonts w:ascii="宋体" w:hAnsi="宋体" w:cs="宋体"/>
          <w:color w:val="000000"/>
          <w:szCs w:val="21"/>
        </w:rPr>
        <w:t>隐，并不是一味地等死，而是安贫乐道，积极于更有价值之事。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C. </w:t>
      </w:r>
      <w:r>
        <w:rPr>
          <w:rFonts w:ascii="宋体" w:hAnsi="宋体" w:cs="宋体"/>
          <w:color w:val="000000"/>
          <w:szCs w:val="21"/>
        </w:rPr>
        <w:t>无论隐在哪里，都是隐在心里，心里有一个隐，我隐故我在。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D. </w:t>
      </w:r>
      <w:r>
        <w:rPr>
          <w:rFonts w:ascii="宋体" w:hAnsi="宋体" w:cs="宋体"/>
          <w:color w:val="000000"/>
          <w:szCs w:val="21"/>
        </w:rPr>
        <w:t>隐终究是一种消极的表现，一味的隐必将让我们退出历史的舞台。</w:t>
      </w:r>
    </w:p>
    <w:p>
      <w:pPr>
        <w:spacing w:line="340" w:lineRule="exact"/>
        <w:ind w:firstLine="422" w:firstLineChars="200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 xml:space="preserve">7. </w:t>
      </w:r>
      <w:r>
        <w:rPr>
          <w:rFonts w:ascii="宋体" w:hAnsi="宋体" w:cs="宋体"/>
          <w:b/>
          <w:color w:val="000000"/>
          <w:szCs w:val="21"/>
        </w:rPr>
        <w:t>按课文原文填空。</w:t>
      </w:r>
      <w:r>
        <w:rPr>
          <w:rFonts w:hint="eastAsia" w:ascii="宋体" w:hAnsi="宋体" w:cs="宋体"/>
          <w:b/>
          <w:bCs/>
          <w:szCs w:val="21"/>
        </w:rPr>
        <w:t>(每空1分）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（1）</w:t>
      </w:r>
      <w:r>
        <w:rPr>
          <w:rFonts w:ascii="宋体" w:hAnsi="宋体"/>
          <w:color w:val="000000"/>
          <w:szCs w:val="21"/>
        </w:rPr>
        <w:t>________________</w:t>
      </w:r>
      <w:r>
        <w:rPr>
          <w:rFonts w:ascii="宋体" w:hAnsi="宋体" w:cs="宋体"/>
          <w:color w:val="000000"/>
          <w:szCs w:val="21"/>
        </w:rPr>
        <w:t>，月是故乡明。</w:t>
      </w:r>
      <w:r>
        <w:rPr>
          <w:rFonts w:hint="eastAsia" w:ascii="宋体" w:hAnsi="宋体" w:cs="宋体"/>
          <w:color w:val="000000"/>
          <w:szCs w:val="21"/>
        </w:rPr>
        <w:t xml:space="preserve">           [</w:t>
      </w:r>
      <w:r>
        <w:rPr>
          <w:rFonts w:ascii="宋体" w:hAnsi="宋体" w:cs="宋体"/>
          <w:color w:val="000000"/>
          <w:szCs w:val="21"/>
        </w:rPr>
        <w:t>杜甫《月夜忆舍弟》</w:t>
      </w:r>
      <w:r>
        <w:rPr>
          <w:rFonts w:hint="eastAsia" w:ascii="宋体" w:hAnsi="宋体" w:cs="宋体"/>
          <w:color w:val="000000"/>
          <w:szCs w:val="21"/>
        </w:rPr>
        <w:t>]</w:t>
      </w:r>
    </w:p>
    <w:p>
      <w:pPr>
        <w:widowControl/>
        <w:spacing w:line="340" w:lineRule="exact"/>
        <w:ind w:firstLine="420" w:firstLineChars="20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cs="宋体"/>
          <w:color w:val="000000"/>
          <w:szCs w:val="21"/>
        </w:rPr>
        <w:t>（2）</w:t>
      </w:r>
      <w:r>
        <w:rPr>
          <w:rFonts w:ascii="宋体" w:hAnsi="宋体"/>
          <w:kern w:val="0"/>
          <w:szCs w:val="21"/>
        </w:rPr>
        <w:t>欲渡黄河冰塞川，</w:t>
      </w:r>
      <w:r>
        <w:rPr>
          <w:rFonts w:hint="eastAsia" w:ascii="宋体" w:hAnsi="宋体"/>
          <w:kern w:val="0"/>
          <w:szCs w:val="21"/>
        </w:rPr>
        <w:t>____________</w:t>
      </w:r>
      <w:r>
        <w:rPr>
          <w:rFonts w:ascii="宋体" w:hAnsi="宋体"/>
          <w:kern w:val="0"/>
          <w:szCs w:val="21"/>
        </w:rPr>
        <w:t>。</w:t>
      </w:r>
      <w:r>
        <w:rPr>
          <w:rFonts w:hint="eastAsia" w:ascii="宋体" w:hAnsi="宋体"/>
          <w:kern w:val="0"/>
          <w:szCs w:val="21"/>
        </w:rPr>
        <w:t xml:space="preserve">       [</w:t>
      </w:r>
      <w:r>
        <w:rPr>
          <w:rFonts w:ascii="宋体" w:hAnsi="宋体"/>
          <w:kern w:val="0"/>
          <w:szCs w:val="21"/>
        </w:rPr>
        <w:t>李白《行路难》（其一</w:t>
      </w:r>
      <w:r>
        <w:rPr>
          <w:rFonts w:hint="eastAsia" w:ascii="宋体" w:hAnsi="宋体"/>
          <w:kern w:val="0"/>
          <w:szCs w:val="21"/>
        </w:rPr>
        <w:t>）]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（3）</w:t>
      </w:r>
      <w:r>
        <w:rPr>
          <w:rFonts w:ascii="宋体" w:hAnsi="宋体"/>
          <w:color w:val="000000"/>
          <w:szCs w:val="21"/>
        </w:rPr>
        <w:t>________________</w:t>
      </w:r>
      <w:r>
        <w:rPr>
          <w:rFonts w:ascii="宋体" w:hAnsi="宋体" w:cs="宋体"/>
          <w:color w:val="000000"/>
          <w:szCs w:val="21"/>
        </w:rPr>
        <w:t>，天与云与山与水。</w:t>
      </w:r>
      <w:r>
        <w:rPr>
          <w:rFonts w:hint="eastAsia" w:ascii="宋体" w:hAnsi="宋体" w:cs="宋体"/>
          <w:color w:val="000000"/>
          <w:szCs w:val="21"/>
        </w:rPr>
        <w:t xml:space="preserve">       [</w:t>
      </w:r>
      <w:r>
        <w:rPr>
          <w:rFonts w:ascii="宋体" w:hAnsi="宋体" w:cs="宋体"/>
          <w:color w:val="000000"/>
          <w:szCs w:val="21"/>
        </w:rPr>
        <w:t>张岱《湖心亭看雪》</w:t>
      </w:r>
      <w:r>
        <w:rPr>
          <w:rFonts w:hint="eastAsia" w:ascii="宋体" w:hAnsi="宋体" w:cs="宋体"/>
          <w:color w:val="000000"/>
          <w:szCs w:val="21"/>
        </w:rPr>
        <w:t>]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（4）人有悲欢离合，</w:t>
      </w:r>
      <w:r>
        <w:rPr>
          <w:rFonts w:ascii="宋体" w:hAnsi="宋体"/>
          <w:color w:val="000000"/>
          <w:szCs w:val="21"/>
        </w:rPr>
        <w:t>_______________</w:t>
      </w:r>
      <w:r>
        <w:rPr>
          <w:rFonts w:ascii="宋体" w:hAnsi="宋体" w:cs="宋体"/>
          <w:color w:val="000000"/>
          <w:szCs w:val="21"/>
        </w:rPr>
        <w:t>，此事古难全。</w:t>
      </w:r>
      <w:r>
        <w:rPr>
          <w:rFonts w:hint="eastAsia" w:ascii="宋体" w:hAnsi="宋体" w:cs="宋体"/>
          <w:color w:val="000000"/>
          <w:szCs w:val="21"/>
        </w:rPr>
        <w:t>[</w:t>
      </w:r>
      <w:r>
        <w:rPr>
          <w:rFonts w:ascii="宋体" w:hAnsi="宋体" w:cs="宋体"/>
          <w:color w:val="000000"/>
          <w:szCs w:val="21"/>
        </w:rPr>
        <w:t>苏轼《水调歌头》</w:t>
      </w:r>
      <w:r>
        <w:rPr>
          <w:rFonts w:hint="eastAsia" w:ascii="宋体" w:hAnsi="宋体" w:cs="宋体"/>
          <w:color w:val="000000"/>
          <w:szCs w:val="21"/>
        </w:rPr>
        <w:t>]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（5）</w:t>
      </w:r>
      <w:r>
        <w:rPr>
          <w:rFonts w:ascii="宋体" w:hAnsi="宋体"/>
          <w:color w:val="000000"/>
          <w:szCs w:val="21"/>
        </w:rPr>
        <w:t>_________________</w:t>
      </w:r>
      <w:r>
        <w:rPr>
          <w:rFonts w:ascii="宋体" w:hAnsi="宋体" w:cs="宋体"/>
          <w:color w:val="000000"/>
          <w:szCs w:val="21"/>
        </w:rPr>
        <w:t>，佳木秀而繁阴。</w:t>
      </w:r>
      <w:r>
        <w:rPr>
          <w:rFonts w:hint="eastAsia" w:ascii="宋体" w:hAnsi="宋体" w:cs="宋体"/>
          <w:color w:val="000000"/>
          <w:szCs w:val="21"/>
        </w:rPr>
        <w:t xml:space="preserve">        [</w:t>
      </w:r>
      <w:r>
        <w:rPr>
          <w:rFonts w:ascii="宋体" w:hAnsi="宋体" w:cs="宋体"/>
          <w:color w:val="000000"/>
          <w:szCs w:val="21"/>
        </w:rPr>
        <w:t>欧阳修《醉翁亭记》</w:t>
      </w:r>
      <w:r>
        <w:rPr>
          <w:rFonts w:hint="eastAsia" w:ascii="宋体" w:hAnsi="宋体" w:cs="宋体"/>
          <w:color w:val="000000"/>
          <w:szCs w:val="21"/>
        </w:rPr>
        <w:t>]</w:t>
      </w:r>
    </w:p>
    <w:p>
      <w:pPr>
        <w:widowControl/>
        <w:spacing w:line="340" w:lineRule="exact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 w:cs="宋体"/>
          <w:color w:val="000000"/>
          <w:szCs w:val="21"/>
        </w:rPr>
        <w:t>（6）</w:t>
      </w:r>
      <w:r>
        <w:rPr>
          <w:rFonts w:hint="eastAsia"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刘禹锡在《酬乐天扬州初逢席上见赠》中，用两个典故来表达被贬归来的感触的诗句是：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bidi="ar"/>
        </w:rPr>
        <w:t xml:space="preserve">                   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 ， 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bidi="ar"/>
        </w:rPr>
        <w:t xml:space="preserve">                        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。</w:t>
      </w:r>
    </w:p>
    <w:p>
      <w:pPr>
        <w:spacing w:line="340" w:lineRule="exact"/>
        <w:jc w:val="left"/>
        <w:textAlignment w:val="center"/>
        <w:rPr>
          <w:rFonts w:hint="eastAsia" w:ascii="黑体" w:hAnsi="黑体" w:eastAsia="黑体"/>
          <w:szCs w:val="21"/>
        </w:rPr>
      </w:pPr>
      <w:r>
        <w:rPr>
          <w:rFonts w:ascii="黑体" w:hAnsi="黑体" w:eastAsia="黑体" w:cs="宋体"/>
          <w:color w:val="000000"/>
          <w:szCs w:val="21"/>
        </w:rPr>
        <w:t>二、阅读（45分）</w:t>
      </w:r>
    </w:p>
    <w:p>
      <w:pPr>
        <w:widowControl/>
        <w:spacing w:line="340" w:lineRule="exact"/>
        <w:ind w:firstLine="413" w:firstLineChars="196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  <w:lang w:bidi="ar"/>
        </w:rPr>
        <w:t>（一）阅读《岳阳楼记》，回答 8—10 题</w:t>
      </w:r>
      <w:r>
        <w:rPr>
          <w:rFonts w:hint="eastAsia" w:ascii="宋体" w:hAnsi="宋体" w:cs="宋体"/>
          <w:b/>
          <w:color w:val="000000"/>
          <w:szCs w:val="21"/>
        </w:rPr>
        <w:t>（</w:t>
      </w:r>
      <w:r>
        <w:rPr>
          <w:rFonts w:hint="eastAsia" w:ascii="宋体" w:hAnsi="宋体" w:cs="宋体"/>
          <w:b/>
          <w:bCs/>
          <w:color w:val="000000"/>
          <w:kern w:val="0"/>
          <w:szCs w:val="21"/>
          <w:lang w:bidi="ar"/>
        </w:rPr>
        <w:t xml:space="preserve">8 分） </w:t>
      </w:r>
    </w:p>
    <w:p>
      <w:pPr>
        <w:widowControl/>
        <w:spacing w:line="340" w:lineRule="exact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  <w:lang w:bidi="ar"/>
        </w:rPr>
        <w:t>岳阳楼记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庆历四年春，滕子京谪守巴陵郡。越明年，政通人和，百废具兴。乃重修岳阳楼，增其旧制，刻唐贤今人诗赋于其上，属予作文以记之。 </w:t>
      </w:r>
    </w:p>
    <w:p>
      <w:pPr>
        <w:widowControl/>
        <w:spacing w:line="34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予观夫巴陵胜状，在洞庭一湖。衔远山，吞长江，浩浩汤汤，横无际涯；朝晖夕阴，气象 </w:t>
      </w:r>
    </w:p>
    <w:p>
      <w:pPr>
        <w:widowControl/>
        <w:spacing w:line="34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万千。此则岳阳楼之大观也，前人之述备矣。然则北通巫峡，南极潇湘，迁客骚人，多会于此，览物之情，得无异乎？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若夫淫雨霏霏，连月不开，阴风怒号，浊浪排空；日星隐曜，山岳潜形；商旅不行，樯倾楫摧；薄暮冥冥，虎啸猿啼。登斯楼也，则有去国怀乡，忧谗畏讥，满目萧然，感极而悲者矣。至若春和景明，波澜不惊，上下天光，一碧万顷；沙鸥翔集，锦鳞游泳；岸芷汀兰，郁郁 青青。而或长烟一空，皓月千里，浮光跃金，静影沉璧，渔歌互答，此乐何极！登斯楼也，则 有心旷神怡，宠辱偕忘，把酒临风，其喜洋洋者矣。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嗟夫！予尝求古仁人之心，或异二者之为，何哉？不以物喜，不以己悲；居庙堂之高则忧其民；处江湖之远则忧其君。是进亦忧，退亦忧。然则何时而乐耶？其必曰“先天下之忧而忧，后天下之乐而乐”乎。噫！微斯人，吾谁与归？时六年九月十五日。 </w:t>
      </w:r>
    </w:p>
    <w:p>
      <w:pPr>
        <w:widowControl/>
        <w:spacing w:line="34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8.（2分）解释文中加点的词语。 </w:t>
      </w:r>
    </w:p>
    <w:p>
      <w:pPr>
        <w:widowControl/>
        <w:spacing w:line="34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（1）具：                       （2）景： </w:t>
      </w:r>
    </w:p>
    <w:p>
      <w:pPr>
        <w:widowControl/>
        <w:spacing w:line="34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9. （4 分）把下列语句翻译成现代汉语。 </w:t>
      </w:r>
    </w:p>
    <w:p>
      <w:pPr>
        <w:widowControl/>
        <w:spacing w:line="34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（1）此则岳阳楼之大观也，前人之述备矣。        （2）不以物喜，不以己悲。 </w:t>
      </w:r>
    </w:p>
    <w:p>
      <w:pPr>
        <w:widowControl/>
        <w:spacing w:line="34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>10.（2 分）“微斯人，吾谁与归？”流露了作者什么样的感情？</w:t>
      </w:r>
    </w:p>
    <w:p>
      <w:pPr>
        <w:widowControl/>
        <w:spacing w:line="340" w:lineRule="exact"/>
        <w:ind w:firstLine="413" w:firstLineChars="196"/>
        <w:jc w:val="left"/>
        <w:rPr>
          <w:rFonts w:ascii="宋体" w:hAnsi="宋体" w:cs="楷体"/>
          <w:b/>
          <w:bCs/>
          <w:color w:val="000000"/>
          <w:kern w:val="0"/>
          <w:szCs w:val="21"/>
          <w:lang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  <w:lang w:bidi="ar"/>
        </w:rPr>
        <w:t xml:space="preserve">（二）阅读《扬州个园》，回答 11——14 题（11 分） </w:t>
      </w:r>
    </w:p>
    <w:p>
      <w:pPr>
        <w:widowControl/>
        <w:spacing w:line="340" w:lineRule="exact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  <w:lang w:bidi="ar"/>
        </w:rPr>
        <w:t>扬州个园</w:t>
      </w:r>
    </w:p>
    <w:p>
      <w:pPr>
        <w:widowControl/>
        <w:spacing w:line="32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>①扬州个园，是一座独具风格的名园。它是清嘉庆、道光年间两淮盐总黄至筠在明代“寿 芝园”旧址上兴建起来的。当时园中遍植翠竹，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bidi="ar"/>
        </w:rPr>
        <w:t>盖取东坡诗意：“宁可食无肉，不可居无竹； 无肉使人瘦，无竹使人俗”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，以示主人不俗。又因竹叶形状很像一个“个”字，故名“个园”。“个园”以四季假山的堆叠精巧而著名。 </w:t>
      </w:r>
    </w:p>
    <w:p>
      <w:pPr>
        <w:widowControl/>
        <w:spacing w:line="32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②步入“个园”大门，便见湖石傍门，修竹繁茂，石笋参差，恰似“雨后春笋”破土而出，此即个园春景。稍前又有十二生肖之假山石，皆在似与不似之间，与整个春山和竹林相映成趣。 </w:t>
      </w:r>
    </w:p>
    <w:p>
      <w:pPr>
        <w:widowControl/>
        <w:spacing w:line="32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>③“春”去“夏”来，绕过“宜雨轩”，眼前豁然开朗，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bidi="ar"/>
        </w:rPr>
        <w:t>在一个宽约五十米的荷花池畔，一座六、七米高的太湖石假山出现在眼前，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这就是“夏山”。过石桥，进石洞，只觉得藕荷飘 香，苍翠生凉。 </w:t>
      </w:r>
    </w:p>
    <w:p>
      <w:pPr>
        <w:widowControl/>
        <w:spacing w:line="32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④转过“鹤亭”，是座“一”字形长楼。循楼而去，“秋从夏雨声中入”，长廊尽头便是 “秋山”。秋山全用黄山石堆叠而成，构思大胆，用石泼辣，相传为大画家石涛杰作。看此山，山势巍峨，峰峦起伏，又见古柏斜伸，红枫遍植，钟乳石挂，石桥俨然，气象果然不同一般。设若晴天薄暮时分，秋山面迎夕阳，一红如染，“秋高气爽”的诗情画意顿时溢出。 </w:t>
      </w:r>
    </w:p>
    <w:p>
      <w:pPr>
        <w:widowControl/>
        <w:spacing w:line="32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⑤步下秋山，过“透风漏月亭”，迎面是一组由白色石英石堆叠而成的“冬景”，一只只 “雪狮”似顽皮的孩子用残雪堆就。山脉、山顶“终年积雪”。南面有一堵白围墙，墙上开了 四排风洞，使人不寒而觉寒。 </w:t>
      </w:r>
    </w:p>
    <w:p>
      <w:pPr>
        <w:widowControl/>
        <w:spacing w:line="32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⑥游个园一周，真是如历四季。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>11.（2分）文章中的个园是如何得名的？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>12.（3分）本文②—⑤段按照</w:t>
      </w:r>
      <w:r>
        <w:rPr>
          <w:rFonts w:hint="eastAsia" w:ascii="宋体" w:hAnsi="宋体" w:cs="宋体"/>
          <w:b/>
          <w:color w:val="000000"/>
          <w:kern w:val="0"/>
          <w:szCs w:val="21"/>
          <w:u w:val="single"/>
          <w:lang w:bidi="ar"/>
        </w:rPr>
        <w:t xml:space="preserve">      </w:t>
      </w: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>顺序，说明了扬州个园最显著的</w:t>
      </w:r>
      <w:r>
        <w:rPr>
          <w:rFonts w:hint="eastAsia" w:ascii="宋体" w:hAnsi="宋体" w:cs="宋体"/>
          <w:b/>
          <w:color w:val="000000"/>
          <w:kern w:val="0"/>
          <w:szCs w:val="21"/>
          <w:u w:val="single"/>
          <w:lang w:bidi="ar"/>
        </w:rPr>
        <w:t xml:space="preserve">      </w:t>
      </w: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特点。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13.（2 分）指出文中画线句子所使用的说明方法。（一个括号只填写一种说明方法） </w:t>
      </w:r>
    </w:p>
    <w:p>
      <w:pPr>
        <w:widowControl/>
        <w:spacing w:line="340" w:lineRule="exact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（1）盖取东坡诗意：“宁可食无肉，不可居无竹；无肉使人瘦，无竹使人俗”，以示主人不 俗。 （           </w:t>
      </w:r>
      <w:r>
        <w:rPr>
          <w:rFonts w:hint="eastAsia" w:ascii="宋体" w:hAnsi="宋体" w:cs="楷体"/>
          <w:color w:val="000000"/>
          <w:kern w:val="0"/>
          <w:szCs w:val="21"/>
          <w:lang w:bidi="ar"/>
        </w:rPr>
        <w:t xml:space="preserve">）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lang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>（2）在一个宽约五十米的荷花池畔，一座六、七米高的太湖石假山出现在眼前。</w:t>
      </w:r>
    </w:p>
    <w:p>
      <w:pPr>
        <w:widowControl/>
        <w:spacing w:line="340" w:lineRule="exact"/>
        <w:ind w:firstLine="840" w:firstLineChars="4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（             ）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>14.（4分）根据第⑤段内容，说一说个园的设计者是如何使假山具有冬季特色的。</w:t>
      </w:r>
    </w:p>
    <w:p>
      <w:pPr>
        <w:widowControl/>
        <w:spacing w:line="34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  <w:lang w:bidi="ar"/>
        </w:rPr>
        <w:t xml:space="preserve">（三）阅读《去远方》，回答 15——19 题。（15 分） </w:t>
      </w:r>
    </w:p>
    <w:p>
      <w:pPr>
        <w:widowControl/>
        <w:spacing w:line="340" w:lineRule="exact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  <w:lang w:bidi="ar"/>
        </w:rPr>
        <w:t>去远方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①寒假的时候，儿子从美国发来一封电子邮件，告诉我利用这个假期，他要开车从他所在 的北方出发到南方去，并画出了一共要穿越11个州的路线图。刚刚出发的第三天，他在德克萨 斯州的首府奥斯汀打来电话，兴奋地对我说这里有写过《最后一片叶子》的作家欧·亨利博物 馆，而在昨天经过孟菲斯城时，他参谒了摇滚歌星猫王的故居。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②我羡慕他，也支持他，年轻时就应该去远方漂泊。远方，会让他见识到他没有见到过的东西，让他的人生半径像水一样蔓延得更宽更远。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③我想起有一年初春的深夜，我独自一人在西柏林火车站等候换乘的火车，寂静的站台上 只有寥落的几个候车的人，其中一个像是中国人，我走过去一问，果然是，他是来接人。我们 闲谈起来，知道了他是从天津大学毕业到这里学电子的留学生。他说了这样的一句话，虽然已 经过去了十多年，我依然记忆犹新：“我刚到柏林的时候，兜里只剩下了10美元。”就是怀揣着仅仅的10美元，他也敢于出来闯荡，我猜想得到他为此所付出的代价，异国他乡，举目无亲，餐风宿露，漂泊是他的命运，也成就了他的性格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④我也想起我自己，比儿子还要小的年纪，驱车北上，跑到了北大荒。自然吃了不少的苦，天寒地冻，路远心迷，仿佛已经到了天外，漂泊的心如同断线的风筝，不知会飘落到哪里。但是，它让我见识到了那么多的痛苦与残酷的同时，也让我触摸到了那么多美好的乡情与故人，而这一切不仅谱就了我当初青春的谱线，也成了我今天难忘的回忆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⑤没错，年轻时心不安分，不知天高地厚，想入非非，把远方想象得那样好，才敢于外出漂泊。而漂泊不是旅游，肯定是要付出代价的，品尝人生的多一些滋味，也绝不是如同冬天坐 在暖烘烘的星巴克里啜饮咖啡的一种味道。但是，也只有年轻时才有可能去漂泊。漂泊，需要 勇气，也需要年轻的身体和想象力，便收获了只有在年轻时才能够拥有的收获，和以后你年老 时的回忆。人的一生，如果真的有什么事情叫作无愧无悔的话，在我看来，就是你的童年有游戏的欢乐，你的青春有漂泊的经历，你的老年有难忘的回忆。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>⑥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bidi="ar"/>
        </w:rPr>
        <w:t>青春，就应该像是春天里的蒲公英，即使力气单薄、个头又小、还没有能力长出飞天的翅膀，也要拼全力飞向未知的远方。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哪怕是飘落在你所不知道的地方，也要去闯一闯未开垦的处女地。这样，你才会知道世界不再只是一扇好看的玻璃房，你才会看见眼前不再只是一堵堵心的墙。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⑦我想起泰戈尔在《新月集》里写过的诗句：“只要他肯把他的船借给我……我将带我的朋友快快乐乐地航行于仙人世界。”那么，就把自己放逐一次吧，就借来别人的船张帆出发吧。只有年轻时去远方，才会拥有充满泰戈尔童话般色彩的经历和收益，那不仅是他书写在心灵中的诗句，也是你镌刻在生命里的年轮。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15.（3分）本文记叙了三件“去远方”的事件，请简要概括。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16.（3分）结合上下文，推测第③段中留学生的话让作者十年后“依然记忆犹新”的原因。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17.（3分）第⑤段中作者认为人生中“无愧无悔”的事有哪些？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18.（3分）阅读全文，说说第⑥段画线句的含义。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19.（3分）读过文章，请结合实际谈谈“年轻时就要去远方”的益处。 </w:t>
      </w:r>
    </w:p>
    <w:p>
      <w:pPr>
        <w:widowControl/>
        <w:spacing w:line="34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  <w:lang w:bidi="ar"/>
        </w:rPr>
        <w:t xml:space="preserve">（四）阅读《涵养自强不息的青春气质》，回答 20——23 题。（11 分） </w:t>
      </w:r>
    </w:p>
    <w:p>
      <w:pPr>
        <w:widowControl/>
        <w:spacing w:line="340" w:lineRule="exact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  <w:lang w:bidi="ar"/>
        </w:rPr>
        <w:t>涵养自强不息的青春气质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①“我为伟大的祖国和人民而骄傲，为自强不息的民族精神而自豪！”习近平主席发表二〇二一年新年贺词，对自强不息民族精神的赞扬，引发强烈反响。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②一个民族之所以伟大，根本就在于在任何困难和风险面前都不放弃、不退缩、不止步，百折不挠为自己的前途命运而奋斗。千百年来，中华民族历经磨难而生生不息、薪火相传，始 终保持旺盛生命力。对新时代青年来说，自当弘扬民族精神，执着追求，不断进取，用奋斗回 答时代之问、青春之问。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>③自强不息是对当今时代的不辜负。我们正处在大有可为的新时代。新时代脱贫攻坚目标任务如期完成，驻村青年干部群体功不可没；乡村振兴战略全面推进，返乡创业青年大展拳脚；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bidi="ar"/>
        </w:rPr>
        <w:t>航天事业不断取得新成就，青年创新团队大放异彩；中国制造转型升级，越来越多匠心青年脱颖而出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……伟大时代孕育着更多机会，搭建起更大舞台，提供了更多选择。时代造就了青年，而青年也在创造并推动这个时代。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④自强不息是对未来人生的不设限。时代楷模张桂梅校长创办的华坪女高，有一段震撼人心的誓词：“我生来就是高山而非溪流，我欲于群峰之巅俯视平庸的沟壑。”这句话激励了许多家境贫寒的山区女孩，不认命、不服输，走出山区，看见更广阔的世界。自强不息，就是坚定自己的人生要由自己设定。从“我也就这样”的自我束缚到“我还能这样”的突破，不仅打破了一种观．念．，更开启了一种新的人生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⑤自强不息是顺境中的不放松。许多青年都有这样的情况，就是在实现阶段性目标后斗志 减退、思想松懈、惰性渐生。考上大学后只想着及格就好，进入职场后只想着差不多就可以。在最应该奋斗的年纪选择安逸，也就放弃了未来的无限可能。青年是最有朝气、生命力和创造力的群体，应当只争朝夕、不负韶华，在每一个机遇里收获成长，从每一次挑战中磨砺成熟,从而找到实现青春梦想和人生价值的正确打开方式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>⑥自强不息是逆境中的不放弃。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bidi="ar"/>
        </w:rPr>
        <w:t>李大钊曾以激昂的笔触描绘出青年的独特气质：“青年之字典，无‘困难’之字；青年之口头，无‘障碍’之语。”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当今，90后和00后以行动展示出青春的生机和力量。新冠肺炎疫情打乱了许多人的发展节奏：备战半年的资格考试临时取消；精心准备的求职面试突然更改方式；万事俱备、只待实施的工作方案始终无法启动……但他们并不气馁，以乘风破浪的姿态向目标前进。青春无悔，奋斗无价，越是迎难而上，就越能体验到拼搏的意义。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⑦在全面建成小康社会、实现第一个百年奋斗目标之后，我们要开启全面建设社会主义现代化国家新征程、向第二个百年奋斗目标进军。中国青年要乘势而上，涵养自强不息的青春气质，展现新担当、实现新作为，为铸就新的历史伟业贡献青春力量。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20.（3分）本文的中心论点是什么？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21.（2分）第④段中加点词“观念”指什么？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 xml:space="preserve">22.（2分）请指出文中画线句子所运用的论证方法。（一个括号只能填写一种论证方法）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（1）航天事业不断取得新成就，青年创新团队大放异彩；中国制造转型升级，越来越多匠心青年脱颖而出。 （              ）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（2）李大钊曾以激昂的笔触描绘出青年的独特气质：“青年之字典，无‘困难’之字；青年之口头，无‘障碍’之语。” （                ） </w:t>
      </w:r>
    </w:p>
    <w:p>
      <w:pPr>
        <w:widowControl/>
        <w:spacing w:line="340" w:lineRule="exact"/>
        <w:ind w:firstLine="42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  <w:lang w:bidi="ar"/>
        </w:rPr>
        <w:t>23.（4分）根据文章内容，说说“涵养自强不息的青春气质”的具体表现是什么？</w:t>
      </w:r>
    </w:p>
    <w:p>
      <w:pPr>
        <w:spacing w:line="340" w:lineRule="exact"/>
        <w:jc w:val="left"/>
        <w:textAlignment w:val="center"/>
        <w:rPr>
          <w:rFonts w:ascii="黑体" w:hAnsi="黑体" w:eastAsia="黑体" w:cs="宋体"/>
          <w:color w:val="000000"/>
          <w:szCs w:val="21"/>
        </w:rPr>
      </w:pPr>
      <w:r>
        <w:rPr>
          <w:rFonts w:ascii="黑体" w:hAnsi="黑体" w:eastAsia="黑体" w:cs="宋体"/>
          <w:color w:val="000000"/>
          <w:szCs w:val="21"/>
        </w:rPr>
        <w:t>三、写作（50分）</w:t>
      </w:r>
    </w:p>
    <w:p>
      <w:pPr>
        <w:spacing w:line="340" w:lineRule="exact"/>
        <w:ind w:firstLine="413" w:firstLineChars="196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24.</w:t>
      </w:r>
      <w:r>
        <w:rPr>
          <w:rFonts w:ascii="宋体" w:hAnsi="宋体" w:cs="宋体"/>
          <w:color w:val="000000"/>
          <w:szCs w:val="21"/>
        </w:rPr>
        <w:t>从下面两题中任选一题作文。</w:t>
      </w:r>
    </w:p>
    <w:p>
      <w:pPr>
        <w:spacing w:line="340" w:lineRule="exact"/>
        <w:ind w:firstLine="422" w:firstLineChars="200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（1）</w:t>
      </w:r>
      <w:r>
        <w:rPr>
          <w:rFonts w:ascii="宋体" w:hAnsi="宋体"/>
          <w:b/>
          <w:color w:val="000000"/>
          <w:szCs w:val="21"/>
        </w:rPr>
        <w:t xml:space="preserve"> </w:t>
      </w:r>
      <w:r>
        <w:rPr>
          <w:rFonts w:ascii="宋体" w:hAnsi="宋体" w:cs="宋体"/>
          <w:b/>
          <w:color w:val="000000"/>
          <w:szCs w:val="21"/>
        </w:rPr>
        <w:t>命题作文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楷体"/>
          <w:color w:val="000000"/>
          <w:szCs w:val="21"/>
        </w:rPr>
        <w:t>教养在《现代汉语词典》中的解释为：①教育培养；②指一般文化和品德的修养。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楷体"/>
          <w:color w:val="000000"/>
          <w:szCs w:val="21"/>
        </w:rPr>
        <w:t>苏霍姆林斯基说：</w:t>
      </w:r>
      <w:r>
        <w:rPr>
          <w:rFonts w:ascii="宋体" w:hAnsi="宋体" w:cs="宋体"/>
          <w:color w:val="000000"/>
          <w:szCs w:val="21"/>
        </w:rPr>
        <w:t>“</w:t>
      </w:r>
      <w:r>
        <w:rPr>
          <w:rFonts w:ascii="宋体" w:hAnsi="宋体" w:cs="楷体"/>
          <w:color w:val="000000"/>
          <w:szCs w:val="21"/>
        </w:rPr>
        <w:t>在人类心灵的花园中，最质朴、最美丽和最平凡的花朵是人的教养。</w:t>
      </w:r>
      <w:r>
        <w:rPr>
          <w:rFonts w:ascii="宋体" w:hAnsi="宋体" w:cs="宋体"/>
          <w:color w:val="000000"/>
          <w:szCs w:val="21"/>
        </w:rPr>
        <w:t>”</w:t>
      </w:r>
      <w:r>
        <w:rPr>
          <w:rFonts w:ascii="宋体" w:hAnsi="宋体" w:cs="楷体"/>
          <w:color w:val="000000"/>
          <w:szCs w:val="21"/>
        </w:rPr>
        <w:t>利哈乔夫的《论教养》也说：</w:t>
      </w:r>
      <w:r>
        <w:rPr>
          <w:rFonts w:ascii="宋体" w:hAnsi="宋体" w:cs="宋体"/>
          <w:color w:val="000000"/>
          <w:szCs w:val="21"/>
        </w:rPr>
        <w:t>“</w:t>
      </w:r>
      <w:r>
        <w:rPr>
          <w:rFonts w:ascii="宋体" w:hAnsi="宋体" w:cs="楷体"/>
          <w:color w:val="000000"/>
          <w:szCs w:val="21"/>
        </w:rPr>
        <w:t>一切优雅风度的基础其实是一种关照态度——时时刻刻要记住：一个人不应该妨碍他人的生活，要让大家都有良好的自我感觉。</w:t>
      </w:r>
      <w:r>
        <w:rPr>
          <w:rFonts w:ascii="宋体" w:hAnsi="宋体" w:cs="宋体"/>
          <w:color w:val="000000"/>
          <w:szCs w:val="21"/>
        </w:rPr>
        <w:t>”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楷体"/>
          <w:color w:val="000000"/>
          <w:szCs w:val="21"/>
        </w:rPr>
        <w:t>拥有爱心，尊重他人，温文尔雅，心胸宽阔，正派真诚……这些高尚的教养在我们的生活中，散发着迷人的芬芳。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请联系自己的生活与感受，以“教养的芬芳”为题写一篇文章。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要求：①将题目抄写在答题卡作文纸的第一行（题目前空四格）；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②文体自选（诗歌、戏剧除外）；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③不要套作，不得抄袭；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④不少于600字；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⑤文章不得出现真实的人名、校名、班级名。</w:t>
      </w:r>
    </w:p>
    <w:p>
      <w:pPr>
        <w:spacing w:line="340" w:lineRule="exact"/>
        <w:ind w:firstLine="422" w:firstLineChars="200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（2）</w:t>
      </w:r>
      <w:r>
        <w:rPr>
          <w:rFonts w:ascii="宋体" w:hAnsi="宋体" w:cs="宋体"/>
          <w:b/>
          <w:color w:val="000000"/>
          <w:szCs w:val="21"/>
        </w:rPr>
        <w:t>材料作文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楷体"/>
          <w:color w:val="000000"/>
          <w:szCs w:val="21"/>
        </w:rPr>
        <w:t>年轻人和一位老者在岸边钓鱼，相邻而坐。奇怪的是，老者不停有鱼上钩，而年轻人一整天都未有所获。他终于沉不住气问老者：</w:t>
      </w:r>
      <w:r>
        <w:rPr>
          <w:rFonts w:ascii="宋体" w:hAnsi="宋体" w:cs="宋体"/>
          <w:color w:val="000000"/>
          <w:szCs w:val="21"/>
        </w:rPr>
        <w:t>“</w:t>
      </w:r>
      <w:r>
        <w:rPr>
          <w:rFonts w:ascii="宋体" w:hAnsi="宋体" w:cs="楷体"/>
          <w:color w:val="000000"/>
          <w:szCs w:val="21"/>
        </w:rPr>
        <w:t>我们两人的钓饵相同，地方也一样，为何你轻易钓到鱼，我却一无所获？</w:t>
      </w:r>
      <w:r>
        <w:rPr>
          <w:rFonts w:ascii="宋体" w:hAnsi="宋体" w:cs="宋体"/>
          <w:color w:val="000000"/>
          <w:szCs w:val="21"/>
        </w:rPr>
        <w:t>”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楷体"/>
          <w:color w:val="000000"/>
          <w:szCs w:val="21"/>
        </w:rPr>
        <w:t>老者从容答道：</w:t>
      </w:r>
      <w:r>
        <w:rPr>
          <w:rFonts w:ascii="宋体" w:hAnsi="宋体" w:cs="宋体"/>
          <w:color w:val="000000"/>
          <w:szCs w:val="21"/>
        </w:rPr>
        <w:t>“</w:t>
      </w:r>
      <w:r>
        <w:rPr>
          <w:rFonts w:ascii="宋体" w:hAnsi="宋体" w:cs="楷体"/>
          <w:color w:val="000000"/>
          <w:szCs w:val="21"/>
        </w:rPr>
        <w:t>我钓鱼的时候，只知道有我，不知道有鱼；我不但手不动，眼不眨，连心也似乎静得没有跳动，令鱼也不知道我的存在，所以它们咬我的鱼饵。而你心里只想着鱼吃你的饵没有，连眼也不停地盯着鱼，见有鱼上钩，心又急躁，情绪不断变化，心情烦乱不安，鱼不让你吓走才怪，又怎会钓到鱼呢？</w:t>
      </w:r>
      <w:r>
        <w:rPr>
          <w:rFonts w:ascii="宋体" w:hAnsi="宋体" w:cs="宋体"/>
          <w:color w:val="000000"/>
          <w:szCs w:val="21"/>
        </w:rPr>
        <w:t>”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楷体"/>
          <w:color w:val="000000"/>
          <w:szCs w:val="21"/>
        </w:rPr>
        <w:t>这则故事带给我们的启示是：做事不能急躁；不仅要看到别人的成功，还要知道成功背后的原因；决定成功的不是外在环境，而是一个人的内心。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请根据以上材料，自选角度，写一篇文章。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要求：①所写文章主旨必须从所给材料中提炼，但不要对材料扩写、续写和改写。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②立意自定，题目自拟，文体自选（诗歌、戏剧除外）。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③不少于600字。</w:t>
      </w:r>
    </w:p>
    <w:p>
      <w:pPr>
        <w:spacing w:line="340" w:lineRule="exact"/>
        <w:ind w:firstLine="420" w:firstLineChars="2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④文中不得出现真实的人名、校名。</w:t>
      </w:r>
      <w:r>
        <w:rPr>
          <w:rFonts w:ascii="宋体" w:hAnsi="宋体" w:cs="宋体"/>
          <w:color w:val="000000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type w:val="continuous"/>
      <w:pgSz w:w="20639" w:h="14572" w:orient="landscape"/>
      <w:pgMar w:top="851" w:right="851" w:bottom="851" w:left="2835" w:header="851" w:footer="567" w:gutter="0"/>
      <w:cols w:space="630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610" w:firstLineChars="1450"/>
      <w:rPr>
        <w:rFonts w:hint="eastAsia" w:ascii="宋体" w:hAnsi="宋体" w:cs="宋体"/>
      </w:rPr>
    </w:pPr>
    <w:r>
      <w:rPr>
        <w:rFonts w:hint="eastAsia"/>
      </w:rPr>
      <w:t xml:space="preserve">        </w:t>
    </w:r>
    <w:r>
      <w:rPr>
        <w:rStyle w:val="12"/>
        <w:rFonts w:hint="eastAsia"/>
      </w:rPr>
      <w:t xml:space="preserve"> 九年级语文第</w:t>
    </w:r>
    <w:r>
      <w:fldChar w:fldCharType="begin"/>
    </w:r>
    <w:r>
      <w:rPr>
        <w:rStyle w:val="12"/>
      </w:rPr>
      <w:instrText xml:space="preserve"> </w:instrText>
    </w:r>
    <w:r>
      <w:rPr>
        <w:rStyle w:val="12"/>
        <w:rFonts w:hint="eastAsia"/>
      </w:rPr>
      <w:instrText xml:space="preserve">=</w:instrText>
    </w:r>
    <w:r>
      <w:fldChar w:fldCharType="begin"/>
    </w:r>
    <w:r>
      <w:rPr>
        <w:rStyle w:val="12"/>
        <w:rFonts w:hint="eastAsia"/>
      </w:rPr>
      <w:instrText xml:space="preserve">page</w:instrText>
    </w:r>
    <w:r>
      <w:rPr>
        <w:rStyle w:val="12"/>
      </w:rPr>
      <w:instrText xml:space="preserve">  </w:instrText>
    </w:r>
    <w:r>
      <w:fldChar w:fldCharType="separate"/>
    </w:r>
    <w:r>
      <w:rPr>
        <w:rStyle w:val="12"/>
      </w:rPr>
      <w:instrText xml:space="preserve">1</w:instrText>
    </w:r>
    <w:r>
      <w:fldChar w:fldCharType="end"/>
    </w:r>
    <w:r>
      <w:rPr>
        <w:rStyle w:val="12"/>
        <w:rFonts w:hint="eastAsia"/>
      </w:rPr>
      <w:instrText xml:space="preserve">*2-1</w:instrText>
    </w:r>
    <w:r>
      <w:rPr>
        <w:rStyle w:val="12"/>
      </w:rPr>
      <w:instrText xml:space="preserve"> </w:instrText>
    </w:r>
    <w:r>
      <w:fldChar w:fldCharType="separate"/>
    </w:r>
    <w:r>
      <w:rPr>
        <w:rStyle w:val="12"/>
      </w:rPr>
      <w:t>1</w:t>
    </w:r>
    <w:r>
      <w:fldChar w:fldCharType="end"/>
    </w:r>
    <w:r>
      <w:rPr>
        <w:rStyle w:val="12"/>
        <w:rFonts w:hint="eastAsia"/>
      </w:rPr>
      <w:t>页共</w:t>
    </w:r>
    <w:r>
      <w:fldChar w:fldCharType="begin"/>
    </w:r>
    <w:r>
      <w:rPr>
        <w:rStyle w:val="12"/>
      </w:rPr>
      <w:instrText xml:space="preserve"> </w:instrText>
    </w:r>
    <w:r>
      <w:rPr>
        <w:rStyle w:val="12"/>
        <w:rFonts w:hint="eastAsia"/>
      </w:rPr>
      <w:instrText xml:space="preserve">=</w:instrText>
    </w:r>
    <w:r>
      <w:fldChar w:fldCharType="begin"/>
    </w:r>
    <w:r>
      <w:rPr>
        <w:rStyle w:val="12"/>
        <w:rFonts w:hint="eastAsia"/>
      </w:rPr>
      <w:instrText xml:space="preserve">numpages</w:instrText>
    </w:r>
    <w:r>
      <w:rPr>
        <w:rStyle w:val="12"/>
      </w:rPr>
      <w:instrText xml:space="preserve">  </w:instrText>
    </w:r>
    <w:r>
      <w:fldChar w:fldCharType="separate"/>
    </w:r>
    <w:r>
      <w:rPr>
        <w:rStyle w:val="12"/>
      </w:rPr>
      <w:instrText xml:space="preserve">3</w:instrText>
    </w:r>
    <w:r>
      <w:fldChar w:fldCharType="end"/>
    </w:r>
    <w:r>
      <w:rPr>
        <w:rStyle w:val="12"/>
        <w:rFonts w:hint="eastAsia"/>
      </w:rPr>
      <w:instrText xml:space="preserve">*2</w:instrText>
    </w:r>
    <w:r>
      <w:rPr>
        <w:rStyle w:val="12"/>
      </w:rPr>
      <w:instrText xml:space="preserve"> </w:instrText>
    </w:r>
    <w:r>
      <w:fldChar w:fldCharType="separate"/>
    </w:r>
    <w:r>
      <w:rPr>
        <w:rStyle w:val="12"/>
      </w:rPr>
      <w:t>6</w:t>
    </w:r>
    <w:r>
      <w:fldChar w:fldCharType="end"/>
    </w:r>
    <w:r>
      <w:rPr>
        <w:rStyle w:val="12"/>
        <w:rFonts w:hint="eastAsia"/>
      </w:rPr>
      <w:t>页                                                                九年级语文第</w:t>
    </w:r>
    <w:r>
      <w:fldChar w:fldCharType="begin"/>
    </w:r>
    <w:r>
      <w:rPr>
        <w:rStyle w:val="12"/>
      </w:rPr>
      <w:instrText xml:space="preserve"> </w:instrText>
    </w:r>
    <w:r>
      <w:rPr>
        <w:rStyle w:val="12"/>
        <w:rFonts w:hint="eastAsia"/>
      </w:rPr>
      <w:instrText xml:space="preserve">=</w:instrText>
    </w:r>
    <w:r>
      <w:fldChar w:fldCharType="begin"/>
    </w:r>
    <w:r>
      <w:rPr>
        <w:rStyle w:val="12"/>
        <w:rFonts w:hint="eastAsia"/>
      </w:rPr>
      <w:instrText xml:space="preserve">page</w:instrText>
    </w:r>
    <w:r>
      <w:rPr>
        <w:rStyle w:val="12"/>
      </w:rPr>
      <w:instrText xml:space="preserve">  </w:instrText>
    </w:r>
    <w:r>
      <w:fldChar w:fldCharType="separate"/>
    </w:r>
    <w:r>
      <w:rPr>
        <w:rStyle w:val="12"/>
      </w:rPr>
      <w:instrText xml:space="preserve">1</w:instrText>
    </w:r>
    <w:r>
      <w:fldChar w:fldCharType="end"/>
    </w:r>
    <w:r>
      <w:rPr>
        <w:rStyle w:val="12"/>
        <w:rFonts w:hint="eastAsia"/>
      </w:rPr>
      <w:instrText xml:space="preserve">*2</w:instrText>
    </w:r>
    <w:r>
      <w:rPr>
        <w:rStyle w:val="12"/>
      </w:rPr>
      <w:instrText xml:space="preserve"> </w:instrText>
    </w:r>
    <w:r>
      <w:fldChar w:fldCharType="separate"/>
    </w:r>
    <w:r>
      <w:rPr>
        <w:rStyle w:val="12"/>
      </w:rPr>
      <w:t>2</w:t>
    </w:r>
    <w:r>
      <w:fldChar w:fldCharType="end"/>
    </w:r>
    <w:r>
      <w:rPr>
        <w:rStyle w:val="12"/>
        <w:rFonts w:hint="eastAsia"/>
      </w:rPr>
      <w:t>页共</w:t>
    </w:r>
    <w:r>
      <w:fldChar w:fldCharType="begin"/>
    </w:r>
    <w:r>
      <w:rPr>
        <w:rStyle w:val="12"/>
      </w:rPr>
      <w:instrText xml:space="preserve"> </w:instrText>
    </w:r>
    <w:r>
      <w:rPr>
        <w:rStyle w:val="12"/>
        <w:rFonts w:hint="eastAsia"/>
      </w:rPr>
      <w:instrText xml:space="preserve">=</w:instrText>
    </w:r>
    <w:r>
      <w:fldChar w:fldCharType="begin"/>
    </w:r>
    <w:r>
      <w:rPr>
        <w:rStyle w:val="12"/>
        <w:rFonts w:hint="eastAsia"/>
      </w:rPr>
      <w:instrText xml:space="preserve">numpages</w:instrText>
    </w:r>
    <w:r>
      <w:rPr>
        <w:rStyle w:val="12"/>
      </w:rPr>
      <w:instrText xml:space="preserve">  </w:instrText>
    </w:r>
    <w:r>
      <w:fldChar w:fldCharType="separate"/>
    </w:r>
    <w:r>
      <w:rPr>
        <w:rStyle w:val="12"/>
      </w:rPr>
      <w:instrText xml:space="preserve">3</w:instrText>
    </w:r>
    <w:r>
      <w:fldChar w:fldCharType="end"/>
    </w:r>
    <w:r>
      <w:rPr>
        <w:rStyle w:val="12"/>
        <w:rFonts w:hint="eastAsia"/>
      </w:rPr>
      <w:instrText xml:space="preserve">*2</w:instrText>
    </w:r>
    <w:r>
      <w:rPr>
        <w:rStyle w:val="12"/>
      </w:rPr>
      <w:instrText xml:space="preserve"> </w:instrText>
    </w:r>
    <w:r>
      <w:fldChar w:fldCharType="separate"/>
    </w:r>
    <w:r>
      <w:rPr>
        <w:rStyle w:val="12"/>
      </w:rPr>
      <w:t>6</w:t>
    </w:r>
    <w:r>
      <w:fldChar w:fldCharType="end"/>
    </w:r>
    <w:r>
      <w:rPr>
        <w:rStyle w:val="12"/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mirrorMargins w:val="1"/>
  <w:bordersDoNotSurroundHeader w:val="1"/>
  <w:bordersDoNotSurroundFooter w:val="1"/>
  <w:doNotTrackMoves/>
  <w:documentProtection w:enforcement="0"/>
  <w:defaultTabStop w:val="420"/>
  <w:drawingGridHorizontalSpacing w:val="160"/>
  <w:drawingGridVerticalSpacing w:val="435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172A27"/>
    <w:rsid w:val="0000486A"/>
    <w:rsid w:val="0001304D"/>
    <w:rsid w:val="00013EB8"/>
    <w:rsid w:val="00013F33"/>
    <w:rsid w:val="000142B2"/>
    <w:rsid w:val="0001681F"/>
    <w:rsid w:val="0001749B"/>
    <w:rsid w:val="00017B05"/>
    <w:rsid w:val="00022076"/>
    <w:rsid w:val="00023AF4"/>
    <w:rsid w:val="00030D99"/>
    <w:rsid w:val="00031397"/>
    <w:rsid w:val="00037232"/>
    <w:rsid w:val="000466A1"/>
    <w:rsid w:val="00046857"/>
    <w:rsid w:val="0004695B"/>
    <w:rsid w:val="00047115"/>
    <w:rsid w:val="000620E1"/>
    <w:rsid w:val="000656AF"/>
    <w:rsid w:val="000832D1"/>
    <w:rsid w:val="0008706D"/>
    <w:rsid w:val="00092ED6"/>
    <w:rsid w:val="00095030"/>
    <w:rsid w:val="00096665"/>
    <w:rsid w:val="000A46DC"/>
    <w:rsid w:val="000A4FD9"/>
    <w:rsid w:val="000A6C02"/>
    <w:rsid w:val="000B2E5B"/>
    <w:rsid w:val="000B3102"/>
    <w:rsid w:val="000B6253"/>
    <w:rsid w:val="000C187E"/>
    <w:rsid w:val="000C1894"/>
    <w:rsid w:val="000C1E6B"/>
    <w:rsid w:val="000C30AD"/>
    <w:rsid w:val="000C3C85"/>
    <w:rsid w:val="000C4B41"/>
    <w:rsid w:val="000C7B31"/>
    <w:rsid w:val="000D1D4E"/>
    <w:rsid w:val="000D4FB8"/>
    <w:rsid w:val="000D7DF1"/>
    <w:rsid w:val="000E256C"/>
    <w:rsid w:val="000E4423"/>
    <w:rsid w:val="000F3959"/>
    <w:rsid w:val="000F7F30"/>
    <w:rsid w:val="00102313"/>
    <w:rsid w:val="00110092"/>
    <w:rsid w:val="001211F3"/>
    <w:rsid w:val="001240B0"/>
    <w:rsid w:val="001336F5"/>
    <w:rsid w:val="0013764D"/>
    <w:rsid w:val="0014272C"/>
    <w:rsid w:val="00143FE2"/>
    <w:rsid w:val="001517AF"/>
    <w:rsid w:val="001544A3"/>
    <w:rsid w:val="00164C88"/>
    <w:rsid w:val="00175AC6"/>
    <w:rsid w:val="00176C0F"/>
    <w:rsid w:val="0018317F"/>
    <w:rsid w:val="00184342"/>
    <w:rsid w:val="00185487"/>
    <w:rsid w:val="00191EF9"/>
    <w:rsid w:val="001925F1"/>
    <w:rsid w:val="001B37F7"/>
    <w:rsid w:val="001B3FD5"/>
    <w:rsid w:val="001B4245"/>
    <w:rsid w:val="001B493C"/>
    <w:rsid w:val="001B6020"/>
    <w:rsid w:val="001B7946"/>
    <w:rsid w:val="001C4EBB"/>
    <w:rsid w:val="001C6ABF"/>
    <w:rsid w:val="001C6F85"/>
    <w:rsid w:val="001D1E97"/>
    <w:rsid w:val="001D358D"/>
    <w:rsid w:val="001D5F33"/>
    <w:rsid w:val="001E36EB"/>
    <w:rsid w:val="001E55B7"/>
    <w:rsid w:val="001F11BA"/>
    <w:rsid w:val="001F1496"/>
    <w:rsid w:val="001F3E1F"/>
    <w:rsid w:val="001F75E4"/>
    <w:rsid w:val="0020122A"/>
    <w:rsid w:val="002034AC"/>
    <w:rsid w:val="002064F5"/>
    <w:rsid w:val="00207B84"/>
    <w:rsid w:val="00210E39"/>
    <w:rsid w:val="00211D67"/>
    <w:rsid w:val="0021209F"/>
    <w:rsid w:val="002164AD"/>
    <w:rsid w:val="0023083E"/>
    <w:rsid w:val="00233758"/>
    <w:rsid w:val="002369C1"/>
    <w:rsid w:val="00237E8B"/>
    <w:rsid w:val="002415DB"/>
    <w:rsid w:val="00241972"/>
    <w:rsid w:val="00242927"/>
    <w:rsid w:val="00256D57"/>
    <w:rsid w:val="00261892"/>
    <w:rsid w:val="002631EC"/>
    <w:rsid w:val="002639E7"/>
    <w:rsid w:val="002718CF"/>
    <w:rsid w:val="0027337A"/>
    <w:rsid w:val="00275D96"/>
    <w:rsid w:val="00286C88"/>
    <w:rsid w:val="00292076"/>
    <w:rsid w:val="002A0720"/>
    <w:rsid w:val="002A0821"/>
    <w:rsid w:val="002A20C6"/>
    <w:rsid w:val="002A210D"/>
    <w:rsid w:val="002B5D1B"/>
    <w:rsid w:val="002B7366"/>
    <w:rsid w:val="002C22D2"/>
    <w:rsid w:val="002C30ED"/>
    <w:rsid w:val="002D6446"/>
    <w:rsid w:val="002E065B"/>
    <w:rsid w:val="002E19DB"/>
    <w:rsid w:val="002F0B79"/>
    <w:rsid w:val="002F1ECA"/>
    <w:rsid w:val="002F3194"/>
    <w:rsid w:val="002F3315"/>
    <w:rsid w:val="002F754F"/>
    <w:rsid w:val="00302E6C"/>
    <w:rsid w:val="003052A7"/>
    <w:rsid w:val="00310749"/>
    <w:rsid w:val="003110DB"/>
    <w:rsid w:val="00312FB0"/>
    <w:rsid w:val="0031481D"/>
    <w:rsid w:val="0031558D"/>
    <w:rsid w:val="00320E54"/>
    <w:rsid w:val="00321F39"/>
    <w:rsid w:val="0032453C"/>
    <w:rsid w:val="00325C37"/>
    <w:rsid w:val="00326BE4"/>
    <w:rsid w:val="0033051E"/>
    <w:rsid w:val="00333390"/>
    <w:rsid w:val="0033428D"/>
    <w:rsid w:val="003456C3"/>
    <w:rsid w:val="003477CB"/>
    <w:rsid w:val="00356641"/>
    <w:rsid w:val="00356EF3"/>
    <w:rsid w:val="0036406D"/>
    <w:rsid w:val="00372CEB"/>
    <w:rsid w:val="003779A5"/>
    <w:rsid w:val="0038272C"/>
    <w:rsid w:val="00383F83"/>
    <w:rsid w:val="0039054F"/>
    <w:rsid w:val="0039531E"/>
    <w:rsid w:val="003A066F"/>
    <w:rsid w:val="003A06EC"/>
    <w:rsid w:val="003A25BF"/>
    <w:rsid w:val="003A49DA"/>
    <w:rsid w:val="003A4B9E"/>
    <w:rsid w:val="003B0AAC"/>
    <w:rsid w:val="003B3463"/>
    <w:rsid w:val="003C0C68"/>
    <w:rsid w:val="003C1063"/>
    <w:rsid w:val="003C2298"/>
    <w:rsid w:val="003C32E0"/>
    <w:rsid w:val="003C4C66"/>
    <w:rsid w:val="003C4CB9"/>
    <w:rsid w:val="003C5770"/>
    <w:rsid w:val="003C6062"/>
    <w:rsid w:val="003D2304"/>
    <w:rsid w:val="003D24E9"/>
    <w:rsid w:val="003D50FE"/>
    <w:rsid w:val="003D73E8"/>
    <w:rsid w:val="003E5F55"/>
    <w:rsid w:val="003E65BF"/>
    <w:rsid w:val="003F061D"/>
    <w:rsid w:val="003F0731"/>
    <w:rsid w:val="003F1C3F"/>
    <w:rsid w:val="003F2C32"/>
    <w:rsid w:val="003F6AA0"/>
    <w:rsid w:val="004142B5"/>
    <w:rsid w:val="004151FC"/>
    <w:rsid w:val="004156D2"/>
    <w:rsid w:val="004254E8"/>
    <w:rsid w:val="00426968"/>
    <w:rsid w:val="00431571"/>
    <w:rsid w:val="00431E21"/>
    <w:rsid w:val="00432984"/>
    <w:rsid w:val="004401AE"/>
    <w:rsid w:val="00440A55"/>
    <w:rsid w:val="004412DA"/>
    <w:rsid w:val="004512B9"/>
    <w:rsid w:val="00452212"/>
    <w:rsid w:val="00453AF1"/>
    <w:rsid w:val="00455D1A"/>
    <w:rsid w:val="0046278E"/>
    <w:rsid w:val="004671AB"/>
    <w:rsid w:val="00480DFB"/>
    <w:rsid w:val="00483BE5"/>
    <w:rsid w:val="00484759"/>
    <w:rsid w:val="00484FF9"/>
    <w:rsid w:val="00485CE3"/>
    <w:rsid w:val="004873F6"/>
    <w:rsid w:val="00496FF5"/>
    <w:rsid w:val="00497613"/>
    <w:rsid w:val="004A0CCB"/>
    <w:rsid w:val="004A5870"/>
    <w:rsid w:val="004B0D76"/>
    <w:rsid w:val="004B0E66"/>
    <w:rsid w:val="004B1412"/>
    <w:rsid w:val="004B4298"/>
    <w:rsid w:val="004B4C32"/>
    <w:rsid w:val="004B56D4"/>
    <w:rsid w:val="004B63BC"/>
    <w:rsid w:val="004B734B"/>
    <w:rsid w:val="004C4127"/>
    <w:rsid w:val="004D03EF"/>
    <w:rsid w:val="004D3C2B"/>
    <w:rsid w:val="004D433B"/>
    <w:rsid w:val="004D6E17"/>
    <w:rsid w:val="004D71CE"/>
    <w:rsid w:val="00502059"/>
    <w:rsid w:val="00502ED6"/>
    <w:rsid w:val="00514851"/>
    <w:rsid w:val="00515000"/>
    <w:rsid w:val="00517426"/>
    <w:rsid w:val="00521821"/>
    <w:rsid w:val="00521A19"/>
    <w:rsid w:val="005350D4"/>
    <w:rsid w:val="00537297"/>
    <w:rsid w:val="0054103F"/>
    <w:rsid w:val="0054106A"/>
    <w:rsid w:val="0054312C"/>
    <w:rsid w:val="005445FA"/>
    <w:rsid w:val="00545C19"/>
    <w:rsid w:val="00546494"/>
    <w:rsid w:val="00546696"/>
    <w:rsid w:val="005518C8"/>
    <w:rsid w:val="00553C77"/>
    <w:rsid w:val="00554315"/>
    <w:rsid w:val="00556D10"/>
    <w:rsid w:val="00557718"/>
    <w:rsid w:val="00570079"/>
    <w:rsid w:val="005712E9"/>
    <w:rsid w:val="00575DBE"/>
    <w:rsid w:val="00575FD5"/>
    <w:rsid w:val="005801AA"/>
    <w:rsid w:val="00583DC4"/>
    <w:rsid w:val="00584330"/>
    <w:rsid w:val="005902A2"/>
    <w:rsid w:val="00590788"/>
    <w:rsid w:val="00592774"/>
    <w:rsid w:val="00593E06"/>
    <w:rsid w:val="005A69CB"/>
    <w:rsid w:val="005C32CD"/>
    <w:rsid w:val="005C333E"/>
    <w:rsid w:val="005C39B1"/>
    <w:rsid w:val="005D57A5"/>
    <w:rsid w:val="005D6E7D"/>
    <w:rsid w:val="005F34F5"/>
    <w:rsid w:val="005F6321"/>
    <w:rsid w:val="005F6D67"/>
    <w:rsid w:val="005F775C"/>
    <w:rsid w:val="0061204B"/>
    <w:rsid w:val="006238CD"/>
    <w:rsid w:val="006272DB"/>
    <w:rsid w:val="006301F0"/>
    <w:rsid w:val="00631781"/>
    <w:rsid w:val="006319A0"/>
    <w:rsid w:val="006322BB"/>
    <w:rsid w:val="00632B3E"/>
    <w:rsid w:val="00633333"/>
    <w:rsid w:val="0063362F"/>
    <w:rsid w:val="00633C25"/>
    <w:rsid w:val="0063622F"/>
    <w:rsid w:val="006371B6"/>
    <w:rsid w:val="00640808"/>
    <w:rsid w:val="00641A62"/>
    <w:rsid w:val="006424C5"/>
    <w:rsid w:val="0065500B"/>
    <w:rsid w:val="00655502"/>
    <w:rsid w:val="00656909"/>
    <w:rsid w:val="006601D9"/>
    <w:rsid w:val="00662BA6"/>
    <w:rsid w:val="00665347"/>
    <w:rsid w:val="0066668B"/>
    <w:rsid w:val="00666C1E"/>
    <w:rsid w:val="00671396"/>
    <w:rsid w:val="00681966"/>
    <w:rsid w:val="00686766"/>
    <w:rsid w:val="00693562"/>
    <w:rsid w:val="006974A6"/>
    <w:rsid w:val="006A030D"/>
    <w:rsid w:val="006A3913"/>
    <w:rsid w:val="006A4701"/>
    <w:rsid w:val="006A4932"/>
    <w:rsid w:val="006B7C34"/>
    <w:rsid w:val="006C714D"/>
    <w:rsid w:val="006D0228"/>
    <w:rsid w:val="006D12C0"/>
    <w:rsid w:val="006D519F"/>
    <w:rsid w:val="006E03ED"/>
    <w:rsid w:val="006E301F"/>
    <w:rsid w:val="006E3048"/>
    <w:rsid w:val="006E3368"/>
    <w:rsid w:val="006E6252"/>
    <w:rsid w:val="006E7FCA"/>
    <w:rsid w:val="006F2389"/>
    <w:rsid w:val="006F2E6E"/>
    <w:rsid w:val="006F30E8"/>
    <w:rsid w:val="006F7638"/>
    <w:rsid w:val="00701F81"/>
    <w:rsid w:val="00702F7C"/>
    <w:rsid w:val="00704003"/>
    <w:rsid w:val="00712849"/>
    <w:rsid w:val="007165CD"/>
    <w:rsid w:val="00721FF9"/>
    <w:rsid w:val="00725442"/>
    <w:rsid w:val="00730D37"/>
    <w:rsid w:val="00732C9A"/>
    <w:rsid w:val="007376F5"/>
    <w:rsid w:val="00740D88"/>
    <w:rsid w:val="00742167"/>
    <w:rsid w:val="0074290F"/>
    <w:rsid w:val="00745C78"/>
    <w:rsid w:val="0074768C"/>
    <w:rsid w:val="00754516"/>
    <w:rsid w:val="0075589C"/>
    <w:rsid w:val="007558ED"/>
    <w:rsid w:val="007568B7"/>
    <w:rsid w:val="00763BB8"/>
    <w:rsid w:val="00764406"/>
    <w:rsid w:val="00764499"/>
    <w:rsid w:val="00767186"/>
    <w:rsid w:val="007736EE"/>
    <w:rsid w:val="00775581"/>
    <w:rsid w:val="00776D44"/>
    <w:rsid w:val="007824F4"/>
    <w:rsid w:val="00785605"/>
    <w:rsid w:val="00790CD0"/>
    <w:rsid w:val="007A1BD0"/>
    <w:rsid w:val="007A2B72"/>
    <w:rsid w:val="007A2DE3"/>
    <w:rsid w:val="007A2EA9"/>
    <w:rsid w:val="007A5A75"/>
    <w:rsid w:val="007A6CB7"/>
    <w:rsid w:val="007B25DE"/>
    <w:rsid w:val="007B37C5"/>
    <w:rsid w:val="007B7193"/>
    <w:rsid w:val="007C039D"/>
    <w:rsid w:val="007C3E5E"/>
    <w:rsid w:val="007C7BB5"/>
    <w:rsid w:val="007D15FC"/>
    <w:rsid w:val="007D5F74"/>
    <w:rsid w:val="007D6827"/>
    <w:rsid w:val="007D7916"/>
    <w:rsid w:val="007E3D12"/>
    <w:rsid w:val="007E7BEA"/>
    <w:rsid w:val="007F3071"/>
    <w:rsid w:val="007F59B4"/>
    <w:rsid w:val="00805E86"/>
    <w:rsid w:val="008108D5"/>
    <w:rsid w:val="00811475"/>
    <w:rsid w:val="00814143"/>
    <w:rsid w:val="00816673"/>
    <w:rsid w:val="00822595"/>
    <w:rsid w:val="00822A11"/>
    <w:rsid w:val="00823F62"/>
    <w:rsid w:val="00830A6A"/>
    <w:rsid w:val="008346CB"/>
    <w:rsid w:val="0083684B"/>
    <w:rsid w:val="00837288"/>
    <w:rsid w:val="00842E12"/>
    <w:rsid w:val="00850EB8"/>
    <w:rsid w:val="008566C2"/>
    <w:rsid w:val="00856DBC"/>
    <w:rsid w:val="00857D84"/>
    <w:rsid w:val="008620C6"/>
    <w:rsid w:val="00863276"/>
    <w:rsid w:val="008633E9"/>
    <w:rsid w:val="00870A95"/>
    <w:rsid w:val="00873100"/>
    <w:rsid w:val="00874714"/>
    <w:rsid w:val="008777F3"/>
    <w:rsid w:val="00892D31"/>
    <w:rsid w:val="00895722"/>
    <w:rsid w:val="008A1CE0"/>
    <w:rsid w:val="008A4B30"/>
    <w:rsid w:val="008A572B"/>
    <w:rsid w:val="008A746B"/>
    <w:rsid w:val="008B69EF"/>
    <w:rsid w:val="008C25EA"/>
    <w:rsid w:val="008C30D0"/>
    <w:rsid w:val="008D02D4"/>
    <w:rsid w:val="008D4056"/>
    <w:rsid w:val="008D633D"/>
    <w:rsid w:val="008E190D"/>
    <w:rsid w:val="008E1B26"/>
    <w:rsid w:val="008E4F99"/>
    <w:rsid w:val="008F30B2"/>
    <w:rsid w:val="008F79F3"/>
    <w:rsid w:val="00901BAC"/>
    <w:rsid w:val="009069C8"/>
    <w:rsid w:val="009071B4"/>
    <w:rsid w:val="00910EC5"/>
    <w:rsid w:val="00912269"/>
    <w:rsid w:val="00913CEE"/>
    <w:rsid w:val="0091558B"/>
    <w:rsid w:val="00915A8A"/>
    <w:rsid w:val="00923A75"/>
    <w:rsid w:val="009276BF"/>
    <w:rsid w:val="00937253"/>
    <w:rsid w:val="00940D77"/>
    <w:rsid w:val="009417F7"/>
    <w:rsid w:val="00941F03"/>
    <w:rsid w:val="009461D0"/>
    <w:rsid w:val="009615E3"/>
    <w:rsid w:val="00964E65"/>
    <w:rsid w:val="009668E2"/>
    <w:rsid w:val="00967C3F"/>
    <w:rsid w:val="009745A5"/>
    <w:rsid w:val="00976327"/>
    <w:rsid w:val="0098045E"/>
    <w:rsid w:val="0098482E"/>
    <w:rsid w:val="0098664F"/>
    <w:rsid w:val="00993EA0"/>
    <w:rsid w:val="009941FB"/>
    <w:rsid w:val="009A0C9F"/>
    <w:rsid w:val="009A2908"/>
    <w:rsid w:val="009A30D2"/>
    <w:rsid w:val="009B1D38"/>
    <w:rsid w:val="009C4636"/>
    <w:rsid w:val="009C5929"/>
    <w:rsid w:val="009D2334"/>
    <w:rsid w:val="009D476F"/>
    <w:rsid w:val="009D60F0"/>
    <w:rsid w:val="009E0CD2"/>
    <w:rsid w:val="009E1C14"/>
    <w:rsid w:val="009E2751"/>
    <w:rsid w:val="009E76D8"/>
    <w:rsid w:val="009F161D"/>
    <w:rsid w:val="009F2A74"/>
    <w:rsid w:val="009F4B4E"/>
    <w:rsid w:val="00A00733"/>
    <w:rsid w:val="00A03FEA"/>
    <w:rsid w:val="00A04587"/>
    <w:rsid w:val="00A10B14"/>
    <w:rsid w:val="00A12BB9"/>
    <w:rsid w:val="00A13BAA"/>
    <w:rsid w:val="00A14AC3"/>
    <w:rsid w:val="00A260DF"/>
    <w:rsid w:val="00A319D7"/>
    <w:rsid w:val="00A33A76"/>
    <w:rsid w:val="00A369EC"/>
    <w:rsid w:val="00A46CD4"/>
    <w:rsid w:val="00A546CE"/>
    <w:rsid w:val="00A56BCE"/>
    <w:rsid w:val="00A57C87"/>
    <w:rsid w:val="00A61B30"/>
    <w:rsid w:val="00A64075"/>
    <w:rsid w:val="00A67452"/>
    <w:rsid w:val="00A70BBC"/>
    <w:rsid w:val="00A74D94"/>
    <w:rsid w:val="00A859E0"/>
    <w:rsid w:val="00A86407"/>
    <w:rsid w:val="00A917C4"/>
    <w:rsid w:val="00AA2DA3"/>
    <w:rsid w:val="00AA41BD"/>
    <w:rsid w:val="00AB2204"/>
    <w:rsid w:val="00AB398C"/>
    <w:rsid w:val="00AB4857"/>
    <w:rsid w:val="00AC6695"/>
    <w:rsid w:val="00AE4AC7"/>
    <w:rsid w:val="00AE5129"/>
    <w:rsid w:val="00AE5AB1"/>
    <w:rsid w:val="00AE67BD"/>
    <w:rsid w:val="00AF41E1"/>
    <w:rsid w:val="00B05208"/>
    <w:rsid w:val="00B05466"/>
    <w:rsid w:val="00B16E80"/>
    <w:rsid w:val="00B2238D"/>
    <w:rsid w:val="00B25F0D"/>
    <w:rsid w:val="00B26D67"/>
    <w:rsid w:val="00B3447A"/>
    <w:rsid w:val="00B40A7E"/>
    <w:rsid w:val="00B50EE8"/>
    <w:rsid w:val="00B56E55"/>
    <w:rsid w:val="00B60547"/>
    <w:rsid w:val="00B60BF5"/>
    <w:rsid w:val="00B664E8"/>
    <w:rsid w:val="00B66CED"/>
    <w:rsid w:val="00B67DEA"/>
    <w:rsid w:val="00B733B4"/>
    <w:rsid w:val="00B742C5"/>
    <w:rsid w:val="00B74EF2"/>
    <w:rsid w:val="00B750F8"/>
    <w:rsid w:val="00B777A8"/>
    <w:rsid w:val="00B944D4"/>
    <w:rsid w:val="00B95C53"/>
    <w:rsid w:val="00BA2306"/>
    <w:rsid w:val="00BB0E78"/>
    <w:rsid w:val="00BB107A"/>
    <w:rsid w:val="00BB2232"/>
    <w:rsid w:val="00BB716F"/>
    <w:rsid w:val="00BD010B"/>
    <w:rsid w:val="00BD1B70"/>
    <w:rsid w:val="00BD5B91"/>
    <w:rsid w:val="00BD79C6"/>
    <w:rsid w:val="00BE2378"/>
    <w:rsid w:val="00BF25A8"/>
    <w:rsid w:val="00BF4C5A"/>
    <w:rsid w:val="00BF7117"/>
    <w:rsid w:val="00C012F6"/>
    <w:rsid w:val="00C01757"/>
    <w:rsid w:val="00C0217C"/>
    <w:rsid w:val="00C02FC6"/>
    <w:rsid w:val="00C11798"/>
    <w:rsid w:val="00C13F2A"/>
    <w:rsid w:val="00C17B61"/>
    <w:rsid w:val="00C201DA"/>
    <w:rsid w:val="00C24A13"/>
    <w:rsid w:val="00C2689A"/>
    <w:rsid w:val="00C279BD"/>
    <w:rsid w:val="00C27B36"/>
    <w:rsid w:val="00C326B5"/>
    <w:rsid w:val="00C41353"/>
    <w:rsid w:val="00C429D6"/>
    <w:rsid w:val="00C42A6F"/>
    <w:rsid w:val="00C442A3"/>
    <w:rsid w:val="00C44837"/>
    <w:rsid w:val="00C50E0C"/>
    <w:rsid w:val="00C511A7"/>
    <w:rsid w:val="00C5601D"/>
    <w:rsid w:val="00C573A2"/>
    <w:rsid w:val="00C644F8"/>
    <w:rsid w:val="00C6567F"/>
    <w:rsid w:val="00C66496"/>
    <w:rsid w:val="00C824DB"/>
    <w:rsid w:val="00C8453D"/>
    <w:rsid w:val="00C954D9"/>
    <w:rsid w:val="00C97A6F"/>
    <w:rsid w:val="00CA0745"/>
    <w:rsid w:val="00CA0EA8"/>
    <w:rsid w:val="00CA1DA9"/>
    <w:rsid w:val="00CA2EFB"/>
    <w:rsid w:val="00CA3D11"/>
    <w:rsid w:val="00CB14F0"/>
    <w:rsid w:val="00CB2CEB"/>
    <w:rsid w:val="00CB35A4"/>
    <w:rsid w:val="00CB5A2B"/>
    <w:rsid w:val="00CD0BFA"/>
    <w:rsid w:val="00CD1491"/>
    <w:rsid w:val="00CD4A81"/>
    <w:rsid w:val="00CD5399"/>
    <w:rsid w:val="00CF5DBB"/>
    <w:rsid w:val="00CF66F4"/>
    <w:rsid w:val="00D07D8A"/>
    <w:rsid w:val="00D14B03"/>
    <w:rsid w:val="00D160B0"/>
    <w:rsid w:val="00D16809"/>
    <w:rsid w:val="00D20977"/>
    <w:rsid w:val="00D2308F"/>
    <w:rsid w:val="00D25337"/>
    <w:rsid w:val="00D25475"/>
    <w:rsid w:val="00D271EA"/>
    <w:rsid w:val="00D34650"/>
    <w:rsid w:val="00D35871"/>
    <w:rsid w:val="00D36B2F"/>
    <w:rsid w:val="00D44A17"/>
    <w:rsid w:val="00D50C6E"/>
    <w:rsid w:val="00D51168"/>
    <w:rsid w:val="00D556F0"/>
    <w:rsid w:val="00D64B75"/>
    <w:rsid w:val="00D7060F"/>
    <w:rsid w:val="00D73604"/>
    <w:rsid w:val="00D86F16"/>
    <w:rsid w:val="00D92BCC"/>
    <w:rsid w:val="00D93A48"/>
    <w:rsid w:val="00D97303"/>
    <w:rsid w:val="00DA2D65"/>
    <w:rsid w:val="00DA38B1"/>
    <w:rsid w:val="00DA4D75"/>
    <w:rsid w:val="00DA593D"/>
    <w:rsid w:val="00DB7650"/>
    <w:rsid w:val="00DC190C"/>
    <w:rsid w:val="00DC5D1A"/>
    <w:rsid w:val="00DD1003"/>
    <w:rsid w:val="00DD161F"/>
    <w:rsid w:val="00DD165D"/>
    <w:rsid w:val="00DE1EA6"/>
    <w:rsid w:val="00DE30C0"/>
    <w:rsid w:val="00DE6251"/>
    <w:rsid w:val="00DF009C"/>
    <w:rsid w:val="00DF05D8"/>
    <w:rsid w:val="00E03896"/>
    <w:rsid w:val="00E070D1"/>
    <w:rsid w:val="00E1214E"/>
    <w:rsid w:val="00E13F7F"/>
    <w:rsid w:val="00E16D6B"/>
    <w:rsid w:val="00E21293"/>
    <w:rsid w:val="00E2347A"/>
    <w:rsid w:val="00E256DE"/>
    <w:rsid w:val="00E26D52"/>
    <w:rsid w:val="00E26DEE"/>
    <w:rsid w:val="00E34704"/>
    <w:rsid w:val="00E35A23"/>
    <w:rsid w:val="00E4046D"/>
    <w:rsid w:val="00E444A6"/>
    <w:rsid w:val="00E44A5C"/>
    <w:rsid w:val="00E471FF"/>
    <w:rsid w:val="00E47F69"/>
    <w:rsid w:val="00E50ECB"/>
    <w:rsid w:val="00E536F3"/>
    <w:rsid w:val="00E549DE"/>
    <w:rsid w:val="00E5523B"/>
    <w:rsid w:val="00E71FA7"/>
    <w:rsid w:val="00E735EC"/>
    <w:rsid w:val="00E80625"/>
    <w:rsid w:val="00E82E23"/>
    <w:rsid w:val="00E90130"/>
    <w:rsid w:val="00E9423E"/>
    <w:rsid w:val="00E95A1A"/>
    <w:rsid w:val="00E95AE4"/>
    <w:rsid w:val="00E9737E"/>
    <w:rsid w:val="00EA0A66"/>
    <w:rsid w:val="00EA10EA"/>
    <w:rsid w:val="00EA7719"/>
    <w:rsid w:val="00EA7B82"/>
    <w:rsid w:val="00EA7F3F"/>
    <w:rsid w:val="00EB2494"/>
    <w:rsid w:val="00EC5582"/>
    <w:rsid w:val="00EC7987"/>
    <w:rsid w:val="00ED2A3C"/>
    <w:rsid w:val="00ED6606"/>
    <w:rsid w:val="00EE02E6"/>
    <w:rsid w:val="00EE33E2"/>
    <w:rsid w:val="00EE6A98"/>
    <w:rsid w:val="00EF38DC"/>
    <w:rsid w:val="00F016D5"/>
    <w:rsid w:val="00F11274"/>
    <w:rsid w:val="00F20110"/>
    <w:rsid w:val="00F22CF6"/>
    <w:rsid w:val="00F27AF9"/>
    <w:rsid w:val="00F30949"/>
    <w:rsid w:val="00F30DFC"/>
    <w:rsid w:val="00F323C0"/>
    <w:rsid w:val="00F34F3B"/>
    <w:rsid w:val="00F35E55"/>
    <w:rsid w:val="00F4142F"/>
    <w:rsid w:val="00F51E9E"/>
    <w:rsid w:val="00F5455F"/>
    <w:rsid w:val="00F5612D"/>
    <w:rsid w:val="00F62944"/>
    <w:rsid w:val="00F647DA"/>
    <w:rsid w:val="00F72FCD"/>
    <w:rsid w:val="00F73586"/>
    <w:rsid w:val="00F765C4"/>
    <w:rsid w:val="00F774B2"/>
    <w:rsid w:val="00F803C3"/>
    <w:rsid w:val="00F81C7F"/>
    <w:rsid w:val="00F94BB1"/>
    <w:rsid w:val="00F95CD9"/>
    <w:rsid w:val="00FA0B73"/>
    <w:rsid w:val="00FA25B9"/>
    <w:rsid w:val="00FA3D91"/>
    <w:rsid w:val="00FA412C"/>
    <w:rsid w:val="00FB0FBB"/>
    <w:rsid w:val="00FB1F81"/>
    <w:rsid w:val="00FC4292"/>
    <w:rsid w:val="00FC4AD8"/>
    <w:rsid w:val="00FD0573"/>
    <w:rsid w:val="00FD199D"/>
    <w:rsid w:val="00FD5B14"/>
    <w:rsid w:val="00FE1510"/>
    <w:rsid w:val="00FE43A0"/>
    <w:rsid w:val="00FE5DBA"/>
    <w:rsid w:val="00FE6526"/>
    <w:rsid w:val="00FF3434"/>
    <w:rsid w:val="00FF4EFF"/>
    <w:rsid w:val="00FF5E47"/>
    <w:rsid w:val="0138268E"/>
    <w:rsid w:val="02F94919"/>
    <w:rsid w:val="04BC1F2C"/>
    <w:rsid w:val="05505037"/>
    <w:rsid w:val="06DE41D3"/>
    <w:rsid w:val="0708351A"/>
    <w:rsid w:val="071514C9"/>
    <w:rsid w:val="07254947"/>
    <w:rsid w:val="07444358"/>
    <w:rsid w:val="074D678B"/>
    <w:rsid w:val="0766649C"/>
    <w:rsid w:val="079C1C17"/>
    <w:rsid w:val="07E35FFF"/>
    <w:rsid w:val="0A4B3FD2"/>
    <w:rsid w:val="0BC07EDF"/>
    <w:rsid w:val="0C150BC6"/>
    <w:rsid w:val="0D3F2CC6"/>
    <w:rsid w:val="0D663262"/>
    <w:rsid w:val="0EFA0CA0"/>
    <w:rsid w:val="120E13E9"/>
    <w:rsid w:val="122A5990"/>
    <w:rsid w:val="124B647D"/>
    <w:rsid w:val="130C6140"/>
    <w:rsid w:val="143D6344"/>
    <w:rsid w:val="156F38EC"/>
    <w:rsid w:val="157729EF"/>
    <w:rsid w:val="157E4745"/>
    <w:rsid w:val="15C41D12"/>
    <w:rsid w:val="168653A3"/>
    <w:rsid w:val="181B6E25"/>
    <w:rsid w:val="19561402"/>
    <w:rsid w:val="19701758"/>
    <w:rsid w:val="1A5E54CC"/>
    <w:rsid w:val="1B8340B2"/>
    <w:rsid w:val="1E585BD9"/>
    <w:rsid w:val="1E6E4902"/>
    <w:rsid w:val="1F157250"/>
    <w:rsid w:val="204C09E6"/>
    <w:rsid w:val="224449CF"/>
    <w:rsid w:val="2278331B"/>
    <w:rsid w:val="22D254DA"/>
    <w:rsid w:val="22E4044C"/>
    <w:rsid w:val="230413C9"/>
    <w:rsid w:val="238D73D2"/>
    <w:rsid w:val="23C27E3A"/>
    <w:rsid w:val="259667F9"/>
    <w:rsid w:val="26AA5DCF"/>
    <w:rsid w:val="27BF075E"/>
    <w:rsid w:val="27FB14E6"/>
    <w:rsid w:val="282A2CD7"/>
    <w:rsid w:val="2844761E"/>
    <w:rsid w:val="287418B8"/>
    <w:rsid w:val="288240FF"/>
    <w:rsid w:val="28F770C2"/>
    <w:rsid w:val="29817026"/>
    <w:rsid w:val="29A13240"/>
    <w:rsid w:val="2F1D2F0A"/>
    <w:rsid w:val="2F4D7292"/>
    <w:rsid w:val="30635070"/>
    <w:rsid w:val="30F31285"/>
    <w:rsid w:val="317F6B85"/>
    <w:rsid w:val="31A510E7"/>
    <w:rsid w:val="323143C7"/>
    <w:rsid w:val="328C11FD"/>
    <w:rsid w:val="32E860A6"/>
    <w:rsid w:val="334F6D3D"/>
    <w:rsid w:val="33AA5C04"/>
    <w:rsid w:val="34D528CF"/>
    <w:rsid w:val="35A57AAF"/>
    <w:rsid w:val="35B2033B"/>
    <w:rsid w:val="370817EB"/>
    <w:rsid w:val="37ED0FFC"/>
    <w:rsid w:val="39D41EB0"/>
    <w:rsid w:val="39FA6443"/>
    <w:rsid w:val="3B76365A"/>
    <w:rsid w:val="3B776135"/>
    <w:rsid w:val="3BA97433"/>
    <w:rsid w:val="3D113672"/>
    <w:rsid w:val="3F4E0E68"/>
    <w:rsid w:val="3FFD297E"/>
    <w:rsid w:val="406252D8"/>
    <w:rsid w:val="412D686F"/>
    <w:rsid w:val="443B35BF"/>
    <w:rsid w:val="45136950"/>
    <w:rsid w:val="459A22C0"/>
    <w:rsid w:val="45B04463"/>
    <w:rsid w:val="45FC71E9"/>
    <w:rsid w:val="46105782"/>
    <w:rsid w:val="4919317B"/>
    <w:rsid w:val="497C65CE"/>
    <w:rsid w:val="4AB82423"/>
    <w:rsid w:val="4AC35735"/>
    <w:rsid w:val="4AF35A7D"/>
    <w:rsid w:val="4C535F02"/>
    <w:rsid w:val="4CBD4FA4"/>
    <w:rsid w:val="4DCB06E0"/>
    <w:rsid w:val="4E53685F"/>
    <w:rsid w:val="4E8251DC"/>
    <w:rsid w:val="4EAE2C44"/>
    <w:rsid w:val="4EF27892"/>
    <w:rsid w:val="4FA82A40"/>
    <w:rsid w:val="50441F62"/>
    <w:rsid w:val="513D5228"/>
    <w:rsid w:val="51D0525D"/>
    <w:rsid w:val="52974D1F"/>
    <w:rsid w:val="53E62032"/>
    <w:rsid w:val="554B0AF3"/>
    <w:rsid w:val="557265DE"/>
    <w:rsid w:val="558772CD"/>
    <w:rsid w:val="561F73C2"/>
    <w:rsid w:val="565F21C4"/>
    <w:rsid w:val="57123ED7"/>
    <w:rsid w:val="57802B78"/>
    <w:rsid w:val="57DF202C"/>
    <w:rsid w:val="588F15C7"/>
    <w:rsid w:val="589130A4"/>
    <w:rsid w:val="59A9582D"/>
    <w:rsid w:val="5A952062"/>
    <w:rsid w:val="5ACE2770"/>
    <w:rsid w:val="5AE71CA4"/>
    <w:rsid w:val="5B221798"/>
    <w:rsid w:val="5B870532"/>
    <w:rsid w:val="5BE61256"/>
    <w:rsid w:val="5C471564"/>
    <w:rsid w:val="5CE5663F"/>
    <w:rsid w:val="5E5A1F19"/>
    <w:rsid w:val="602D40D8"/>
    <w:rsid w:val="60A16616"/>
    <w:rsid w:val="62E018F9"/>
    <w:rsid w:val="63852ED6"/>
    <w:rsid w:val="64DB4FDD"/>
    <w:rsid w:val="65163DC6"/>
    <w:rsid w:val="65E912FC"/>
    <w:rsid w:val="66B06F39"/>
    <w:rsid w:val="67F00D02"/>
    <w:rsid w:val="68A85138"/>
    <w:rsid w:val="68B24D52"/>
    <w:rsid w:val="69BE5A8E"/>
    <w:rsid w:val="6A4D29D6"/>
    <w:rsid w:val="6A935B54"/>
    <w:rsid w:val="6ACA31C3"/>
    <w:rsid w:val="6B7845E0"/>
    <w:rsid w:val="6D607332"/>
    <w:rsid w:val="6D717659"/>
    <w:rsid w:val="6D783D26"/>
    <w:rsid w:val="6D7F7465"/>
    <w:rsid w:val="6DAB5B05"/>
    <w:rsid w:val="6E090BB1"/>
    <w:rsid w:val="6E3C0A4D"/>
    <w:rsid w:val="6F5D12B3"/>
    <w:rsid w:val="6FA429DA"/>
    <w:rsid w:val="73260A79"/>
    <w:rsid w:val="73981CB2"/>
    <w:rsid w:val="73D82A9B"/>
    <w:rsid w:val="74144E7E"/>
    <w:rsid w:val="75ED3F04"/>
    <w:rsid w:val="76441B80"/>
    <w:rsid w:val="76796F3D"/>
    <w:rsid w:val="77145C1A"/>
    <w:rsid w:val="782E38F4"/>
    <w:rsid w:val="78965C37"/>
    <w:rsid w:val="79225DED"/>
    <w:rsid w:val="79D52D8A"/>
    <w:rsid w:val="79E51FCE"/>
    <w:rsid w:val="7B523C98"/>
    <w:rsid w:val="7B9B19B7"/>
    <w:rsid w:val="7CB7092B"/>
    <w:rsid w:val="7D3E0B38"/>
    <w:rsid w:val="7F2808AB"/>
    <w:rsid w:val="7FAD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40" w:line="288" w:lineRule="auto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7">
    <w:name w:val="Normal (Web)"/>
    <w:basedOn w:val="1"/>
    <w:link w:val="15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b/>
    </w:rPr>
  </w:style>
  <w:style w:type="character" w:styleId="12">
    <w:name w:val="page number"/>
    <w:uiPriority w:val="0"/>
  </w:style>
  <w:style w:type="character" w:styleId="13">
    <w:name w:val="Hyperlink"/>
    <w:uiPriority w:val="0"/>
    <w:rPr>
      <w:color w:val="0000FF"/>
      <w:u w:val="single"/>
    </w:rPr>
  </w:style>
  <w:style w:type="character" w:customStyle="1" w:styleId="14">
    <w:name w:val="批注框文本 Char"/>
    <w:link w:val="3"/>
    <w:uiPriority w:val="0"/>
    <w:rPr>
      <w:kern w:val="2"/>
      <w:sz w:val="18"/>
      <w:szCs w:val="18"/>
    </w:rPr>
  </w:style>
  <w:style w:type="character" w:customStyle="1" w:styleId="15">
    <w:name w:val="普通(网站) Char"/>
    <w:link w:val="7"/>
    <w:qFormat/>
    <w:uiPriority w:val="0"/>
    <w:rPr>
      <w:rFonts w:ascii="宋体" w:hAnsi="宋体" w:eastAsia="宋体" w:cs="宋体"/>
      <w:sz w:val="24"/>
      <w:lang w:val="en-US" w:eastAsia="zh-CN" w:bidi="ar-SA"/>
    </w:rPr>
  </w:style>
  <w:style w:type="paragraph" w:customStyle="1" w:styleId="16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6136</Words>
  <Characters>6385</Characters>
  <Lines>49</Lines>
  <Paragraphs>13</Paragraphs>
  <TotalTime>37</TotalTime>
  <ScaleCrop>false</ScaleCrop>
  <LinksUpToDate>false</LinksUpToDate>
  <CharactersWithSpaces>6857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2023-01-30T03:25:00Z</dcterms:created>
  <dc:creator>微软用户</dc:creator>
  <cp:lastModifiedBy>admin</cp:lastModifiedBy>
  <cp:lastPrinted>2023-02-03T01:10:00Z</cp:lastPrinted>
  <dcterms:modified xsi:type="dcterms:W3CDTF">2023-06-29T02:05:26Z</dcterms:modified>
  <dc:title>班  级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1F94ADC240854FA596506872E52CCE56_12</vt:lpwstr>
  </property>
</Properties>
</file>