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w w:val="95"/>
          <w:sz w:val="36"/>
          <w:szCs w:val="36"/>
        </w:rPr>
      </w:pPr>
      <w:r>
        <w:rPr>
          <w:rFonts w:hint="eastAsia" w:ascii="方正小标宋简体" w:hAnsi="宋体" w:eastAsia="方正小标宋简体"/>
          <w:w w:val="95"/>
          <w:sz w:val="36"/>
          <w:szCs w:val="36"/>
          <w:lang w:val="en-US" w:eastAsia="zh-CN"/>
        </w:rPr>
        <w:pict>
          <v:shape id="_x0000_s1025" o:spid="_x0000_s1025" o:spt="75" type="#_x0000_t75" style="position:absolute;left:0pt;margin-left:809pt;margin-top:960pt;height:25pt;width:26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方正小标宋简体" w:hAnsi="宋体" w:eastAsia="方正小标宋简体"/>
          <w:w w:val="95"/>
          <w:sz w:val="36"/>
          <w:szCs w:val="36"/>
          <w:lang w:val="en-US" w:eastAsia="zh-CN"/>
        </w:rPr>
        <w:t>芦淞区</w:t>
      </w:r>
      <w:r>
        <w:rPr>
          <w:rFonts w:hint="eastAsia" w:ascii="方正小标宋简体" w:hAnsi="宋体" w:eastAsia="方正小标宋简体"/>
          <w:w w:val="95"/>
          <w:sz w:val="36"/>
          <w:szCs w:val="36"/>
        </w:rPr>
        <w:t>20</w:t>
      </w:r>
      <w:r>
        <w:rPr>
          <w:rFonts w:ascii="方正小标宋简体" w:hAnsi="宋体" w:eastAsia="方正小标宋简体"/>
          <w:w w:val="95"/>
          <w:sz w:val="36"/>
          <w:szCs w:val="36"/>
        </w:rPr>
        <w:t>22</w:t>
      </w:r>
      <w:r>
        <w:rPr>
          <w:rFonts w:hint="eastAsia" w:ascii="方正小标宋简体" w:hAnsi="宋体" w:eastAsia="方正小标宋简体"/>
          <w:w w:val="95"/>
          <w:sz w:val="36"/>
          <w:szCs w:val="36"/>
        </w:rPr>
        <w:t>年</w:t>
      </w:r>
      <w:r>
        <w:rPr>
          <w:rFonts w:hint="eastAsia" w:ascii="方正小标宋简体" w:hAnsi="宋体" w:eastAsia="方正小标宋简体"/>
          <w:w w:val="95"/>
          <w:sz w:val="36"/>
          <w:szCs w:val="36"/>
          <w:lang w:eastAsia="zh-CN"/>
        </w:rPr>
        <w:t>下</w:t>
      </w:r>
      <w:r>
        <w:rPr>
          <w:rFonts w:hint="eastAsia" w:ascii="方正小标宋简体" w:hAnsi="宋体" w:eastAsia="方正小标宋简体"/>
          <w:w w:val="95"/>
          <w:sz w:val="36"/>
          <w:szCs w:val="36"/>
        </w:rPr>
        <w:t>学期期</w:t>
      </w:r>
      <w:r>
        <w:rPr>
          <w:rFonts w:hint="eastAsia" w:ascii="方正小标宋简体" w:hAnsi="宋体" w:eastAsia="方正小标宋简体"/>
          <w:w w:val="95"/>
          <w:sz w:val="36"/>
          <w:szCs w:val="36"/>
          <w:lang w:eastAsia="zh-CN"/>
        </w:rPr>
        <w:t>末</w:t>
      </w:r>
      <w:r>
        <w:rPr>
          <w:rFonts w:hint="eastAsia" w:ascii="方正小标宋简体" w:hAnsi="宋体" w:eastAsia="方正小标宋简体"/>
          <w:w w:val="95"/>
          <w:sz w:val="36"/>
          <w:szCs w:val="36"/>
          <w:lang w:val="en-US" w:eastAsia="zh-CN"/>
        </w:rPr>
        <w:t>质量检测</w:t>
      </w:r>
      <w:r>
        <w:rPr>
          <w:rFonts w:hint="eastAsia" w:ascii="方正小标宋简体" w:hAnsi="宋体" w:eastAsia="方正小标宋简体"/>
          <w:w w:val="95"/>
          <w:sz w:val="36"/>
          <w:szCs w:val="36"/>
        </w:rPr>
        <w:t>九年级道德与法治参考答案</w:t>
      </w:r>
    </w:p>
    <w:p>
      <w:pPr>
        <w:pStyle w:val="7"/>
        <w:spacing w:after="156" w:afterLines="50" w:line="360" w:lineRule="auto"/>
        <w:jc w:val="left"/>
        <w:textAlignment w:val="center"/>
        <w:rPr>
          <w:rFonts w:ascii="宋体" w:hAnsi="宋体"/>
        </w:rPr>
      </w:pPr>
      <w:r>
        <w:rPr>
          <w:rFonts w:hint="eastAsia" w:ascii="黑体" w:eastAsia="黑体"/>
          <w:b/>
          <w:szCs w:val="21"/>
        </w:rPr>
        <w:t>一、客观题</w:t>
      </w:r>
      <w:r>
        <w:rPr>
          <w:rFonts w:hint="eastAsia" w:ascii="宋体" w:hAnsi="宋体"/>
        </w:rPr>
        <w:t>（每小题2分，共</w:t>
      </w:r>
      <w:r>
        <w:rPr>
          <w:rFonts w:ascii="宋体" w:hAnsi="宋体"/>
        </w:rPr>
        <w:t>48</w:t>
      </w:r>
      <w:r>
        <w:rPr>
          <w:rFonts w:hint="eastAsia" w:ascii="宋体" w:hAnsi="宋体"/>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758"/>
        <w:gridCol w:w="758"/>
        <w:gridCol w:w="758"/>
        <w:gridCol w:w="758"/>
        <w:gridCol w:w="758"/>
        <w:gridCol w:w="758"/>
        <w:gridCol w:w="758"/>
        <w:gridCol w:w="758"/>
        <w:gridCol w:w="758"/>
        <w:gridCol w:w="758"/>
        <w:gridCol w:w="758"/>
        <w:gridCol w:w="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题号</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3</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8</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9</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10</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11</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答案</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C</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C</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题号</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3</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4</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5</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6</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7</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8</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9</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1</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2</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3</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答案</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c>
          <w:tcPr>
            <w:tcW w:w="758" w:type="dxa"/>
            <w:vAlign w:val="center"/>
          </w:tcPr>
          <w:p>
            <w:pPr>
              <w:pStyle w:val="7"/>
              <w:spacing w:line="360" w:lineRule="auto"/>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D</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C</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A</w:t>
            </w:r>
          </w:p>
        </w:tc>
        <w:tc>
          <w:tcPr>
            <w:tcW w:w="758" w:type="dxa"/>
            <w:vAlign w:val="center"/>
          </w:tcPr>
          <w:p>
            <w:pPr>
              <w:pStyle w:val="7"/>
              <w:spacing w:line="360" w:lineRule="auto"/>
              <w:jc w:val="center"/>
              <w:textAlignment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B</w:t>
            </w:r>
          </w:p>
        </w:tc>
      </w:tr>
    </w:tbl>
    <w:p>
      <w:pPr>
        <w:numPr>
          <w:ilvl w:val="0"/>
          <w:numId w:val="1"/>
        </w:numPr>
        <w:spacing w:before="156" w:beforeLines="50" w:after="156" w:afterLines="50"/>
        <w:rPr>
          <w:rFonts w:hint="eastAsia" w:asciiTheme="minorEastAsia" w:hAnsiTheme="minorEastAsia"/>
        </w:rPr>
      </w:pPr>
      <w:r>
        <w:rPr>
          <w:rFonts w:hint="eastAsia" w:asciiTheme="minorEastAsia" w:hAnsiTheme="minorEastAsia"/>
          <w:b/>
        </w:rPr>
        <w:t>非客观题</w:t>
      </w:r>
      <w:r>
        <w:rPr>
          <w:rFonts w:hint="eastAsia" w:asciiTheme="minorEastAsia" w:hAnsiTheme="minorEastAsia"/>
        </w:rPr>
        <w:t>（共52分）</w:t>
      </w:r>
    </w:p>
    <w:p>
      <w:pPr>
        <w:numPr>
          <w:ilvl w:val="0"/>
          <w:numId w:val="2"/>
        </w:numPr>
        <w:spacing w:before="156" w:beforeLines="50" w:after="156" w:afterLines="50"/>
        <w:rPr>
          <w:rFonts w:asciiTheme="minorEastAsia" w:hAnsiTheme="minorEastAsia"/>
        </w:rPr>
      </w:pPr>
      <w:r>
        <w:rPr>
          <w:rFonts w:hint="eastAsia" w:asciiTheme="minorEastAsia" w:hAnsiTheme="minorEastAsia"/>
        </w:rPr>
        <w:t>（1）</w:t>
      </w:r>
      <w:r>
        <w:rPr>
          <w:rFonts w:hint="eastAsia" w:asciiTheme="minorEastAsia" w:hAnsiTheme="minorEastAsia"/>
          <w:lang w:eastAsia="zh-CN"/>
        </w:rPr>
        <w:t>以人民为中心的发展思想</w:t>
      </w:r>
      <w:r>
        <w:rPr>
          <w:rFonts w:hint="eastAsia" w:asciiTheme="minorEastAsia" w:hAnsiTheme="minorEastAsia"/>
        </w:rPr>
        <w:t>（2分）（2）</w:t>
      </w:r>
      <w:r>
        <w:rPr>
          <w:rFonts w:hint="eastAsia" w:ascii="宋体" w:hAnsi="宋体" w:eastAsia="宋体" w:cs="宋体"/>
          <w:sz w:val="21"/>
          <w:szCs w:val="21"/>
          <w:lang w:val="en-US" w:eastAsia="zh-CN"/>
        </w:rPr>
        <w:t>①</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农村居民收入增速</w:t>
      </w:r>
      <w:r>
        <w:rPr>
          <w:rFonts w:ascii="宋体" w:hAnsi="宋体" w:eastAsia="宋体" w:cs="宋体"/>
          <w:sz w:val="21"/>
          <w:szCs w:val="21"/>
        </w:rPr>
        <w:t>高于城镇居民收入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——说明我国实施乡村振兴战略，不断增加农民收入；②“</w:t>
      </w:r>
      <w:r>
        <w:rPr>
          <w:rFonts w:hint="eastAsia" w:ascii="宋体" w:hAnsi="宋体" w:eastAsia="宋体" w:cs="宋体"/>
          <w:sz w:val="21"/>
          <w:szCs w:val="21"/>
        </w:rPr>
        <w:t>9.98亿人拥有养老保险、13.6亿人拥有医疗保险，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——说明我国建立健全社会保障体系，满足人民对美好生活的需求；③“</w:t>
      </w:r>
      <w:r>
        <w:rPr>
          <w:rFonts w:hint="eastAsia" w:ascii="宋体" w:hAnsi="宋体" w:eastAsia="宋体" w:cs="宋体"/>
          <w:sz w:val="21"/>
          <w:szCs w:val="21"/>
        </w:rPr>
        <w:t>致富有了直播带货这一新农具。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说明我国坚持创新驱动发展，用创新改变生活方式，推动经济的发展。（每点2分，材料1分，知识点1分，共6分，言之有理皆可）</w:t>
      </w:r>
    </w:p>
    <w:p>
      <w:pPr>
        <w:numPr>
          <w:ilvl w:val="0"/>
          <w:numId w:val="0"/>
        </w:numPr>
        <w:spacing w:before="156" w:beforeLines="50" w:after="156" w:afterLines="50"/>
        <w:rPr>
          <w:rFonts w:asciiTheme="minorEastAsia" w:hAnsiTheme="minorEastAsia"/>
        </w:rPr>
      </w:pPr>
      <w:r>
        <w:rPr>
          <w:rFonts w:hint="eastAsia" w:cs="宋体" w:asciiTheme="minorEastAsia" w:hAnsiTheme="minorEastAsia"/>
          <w:kern w:val="0"/>
          <w:szCs w:val="21"/>
        </w:rPr>
        <w:t>26</w:t>
      </w:r>
      <w:r>
        <w:rPr>
          <w:rFonts w:cs="宋体" w:asciiTheme="minorEastAsia" w:hAnsiTheme="minorEastAsia"/>
          <w:kern w:val="0"/>
          <w:szCs w:val="21"/>
        </w:rPr>
        <w:t>．</w:t>
      </w:r>
      <w:r>
        <w:rPr>
          <w:rFonts w:hint="eastAsia" w:cs="宋体" w:asciiTheme="minorEastAsia" w:hAnsiTheme="minorEastAsia"/>
          <w:kern w:val="0"/>
          <w:szCs w:val="21"/>
        </w:rPr>
        <w:t>（1）</w:t>
      </w:r>
      <w:r>
        <w:rPr>
          <w:rFonts w:asciiTheme="minorEastAsia" w:hAnsiTheme="minorEastAsia"/>
        </w:rPr>
        <w:t>①</w:t>
      </w:r>
      <w:r>
        <w:rPr>
          <w:rFonts w:hint="eastAsia" w:cs="宋体" w:asciiTheme="minorEastAsia" w:hAnsiTheme="minorEastAsia"/>
          <w:b w:val="0"/>
          <w:bCs w:val="0"/>
          <w:kern w:val="0"/>
          <w:szCs w:val="21"/>
          <w:lang w:eastAsia="zh-CN"/>
        </w:rPr>
        <w:t>中国国粹属于我国优秀传统文化，</w:t>
      </w:r>
      <w:r>
        <w:rPr>
          <w:rFonts w:hint="eastAsia" w:ascii="宋体" w:hAnsi="宋体" w:eastAsia="宋体"/>
          <w:sz w:val="21"/>
          <w:szCs w:val="21"/>
        </w:rPr>
        <w:t>中华文化源远流长、博大精深。</w:t>
      </w:r>
      <w:r>
        <w:rPr>
          <w:rFonts w:asciiTheme="minorEastAsia" w:hAnsiTheme="minorEastAsia"/>
        </w:rPr>
        <w:t>②</w:t>
      </w:r>
      <w:r>
        <w:rPr>
          <w:rFonts w:hint="eastAsia" w:ascii="宋体" w:hAnsi="宋体" w:eastAsia="宋体"/>
          <w:sz w:val="21"/>
          <w:szCs w:val="21"/>
        </w:rPr>
        <w:t>中华文化积淀着中华民族最深层的</w:t>
      </w:r>
      <w:r>
        <w:rPr>
          <w:rFonts w:hint="eastAsia" w:ascii="宋体" w:hAnsi="宋体" w:eastAsia="宋体"/>
          <w:b/>
          <w:sz w:val="21"/>
          <w:szCs w:val="21"/>
        </w:rPr>
        <w:t>精神追求</w:t>
      </w:r>
      <w:r>
        <w:rPr>
          <w:rFonts w:hint="eastAsia" w:ascii="宋体" w:hAnsi="宋体" w:eastAsia="宋体"/>
          <w:sz w:val="21"/>
          <w:szCs w:val="21"/>
        </w:rPr>
        <w:t>。</w:t>
      </w:r>
      <w:r>
        <w:rPr>
          <w:rFonts w:asciiTheme="minorEastAsia" w:hAnsiTheme="minorEastAsia"/>
        </w:rPr>
        <w:t>③</w:t>
      </w:r>
      <w:r>
        <w:rPr>
          <w:rFonts w:hint="eastAsia" w:ascii="宋体" w:hAnsi="宋体" w:eastAsia="宋体"/>
          <w:sz w:val="21"/>
          <w:szCs w:val="21"/>
        </w:rPr>
        <w:t>中华文化代表着中华民族独特的</w:t>
      </w:r>
      <w:r>
        <w:rPr>
          <w:rFonts w:hint="eastAsia" w:ascii="宋体" w:hAnsi="宋体" w:eastAsia="宋体"/>
          <w:b/>
          <w:sz w:val="21"/>
          <w:szCs w:val="21"/>
        </w:rPr>
        <w:t>精神标识</w:t>
      </w:r>
      <w:r>
        <w:rPr>
          <w:rFonts w:hint="eastAsia" w:ascii="宋体" w:hAnsi="宋体" w:eastAsia="宋体"/>
          <w:sz w:val="21"/>
          <w:szCs w:val="21"/>
        </w:rPr>
        <w:t>。</w:t>
      </w:r>
      <w:r>
        <w:rPr>
          <w:rFonts w:asciiTheme="minorEastAsia" w:hAnsiTheme="minorEastAsia"/>
        </w:rPr>
        <w:t>④</w:t>
      </w:r>
      <w:r>
        <w:rPr>
          <w:rFonts w:hint="eastAsia" w:ascii="宋体" w:hAnsi="宋体" w:eastAsia="宋体"/>
          <w:sz w:val="21"/>
          <w:szCs w:val="21"/>
        </w:rPr>
        <w:t>中华文化为中华民族的伟大复兴提供</w:t>
      </w:r>
      <w:r>
        <w:rPr>
          <w:rFonts w:hint="eastAsia" w:ascii="宋体" w:hAnsi="宋体" w:eastAsia="宋体"/>
          <w:b/>
          <w:sz w:val="21"/>
          <w:szCs w:val="21"/>
        </w:rPr>
        <w:t>精神动力</w:t>
      </w:r>
      <w:r>
        <w:rPr>
          <w:rFonts w:hint="eastAsia" w:ascii="宋体" w:hAnsi="宋体" w:eastAsia="宋体"/>
          <w:sz w:val="21"/>
          <w:szCs w:val="21"/>
        </w:rPr>
        <w:t>。</w:t>
      </w:r>
      <w:r>
        <w:rPr>
          <w:rFonts w:hint="eastAsia" w:asciiTheme="minorEastAsia" w:hAnsiTheme="minorEastAsia"/>
        </w:rPr>
        <w:t>（</w:t>
      </w:r>
      <w:r>
        <w:rPr>
          <w:rFonts w:hint="eastAsia" w:asciiTheme="minorEastAsia" w:hAnsiTheme="minorEastAsia"/>
          <w:lang w:eastAsia="zh-CN"/>
        </w:rPr>
        <w:t>每点</w:t>
      </w:r>
      <w:r>
        <w:rPr>
          <w:rFonts w:hint="eastAsia" w:asciiTheme="minorEastAsia" w:hAnsiTheme="minorEastAsia"/>
          <w:lang w:val="en-US" w:eastAsia="zh-CN"/>
        </w:rPr>
        <w:t>2</w:t>
      </w:r>
      <w:r>
        <w:rPr>
          <w:rFonts w:hint="eastAsia" w:asciiTheme="minorEastAsia" w:hAnsiTheme="minorEastAsia"/>
        </w:rPr>
        <w:t>分</w:t>
      </w:r>
      <w:r>
        <w:rPr>
          <w:rFonts w:hint="eastAsia" w:asciiTheme="minorEastAsia" w:hAnsiTheme="minorEastAsia"/>
          <w:lang w:eastAsia="zh-CN"/>
        </w:rPr>
        <w:t>，任意答其中两点即可，共</w:t>
      </w:r>
      <w:r>
        <w:rPr>
          <w:rFonts w:hint="eastAsia" w:asciiTheme="minorEastAsia" w:hAnsiTheme="minorEastAsia"/>
          <w:lang w:val="en-US" w:eastAsia="zh-CN"/>
        </w:rPr>
        <w:t>4分</w:t>
      </w:r>
      <w:r>
        <w:rPr>
          <w:rFonts w:hint="eastAsia" w:asciiTheme="minorEastAsia" w:hAnsiTheme="minorEastAsia"/>
        </w:rPr>
        <w:t>）</w:t>
      </w:r>
    </w:p>
    <w:p>
      <w:pPr>
        <w:rPr>
          <w:rFonts w:hint="eastAsia" w:ascii="宋体" w:hAnsi="宋体" w:eastAsia="宋体"/>
          <w:sz w:val="21"/>
          <w:szCs w:val="21"/>
        </w:rPr>
      </w:pPr>
      <w:r>
        <w:rPr>
          <w:rFonts w:hint="eastAsia" w:asciiTheme="minorEastAsia" w:hAnsiTheme="minorEastAsia"/>
        </w:rPr>
        <w:t>（2）</w:t>
      </w:r>
      <w:r>
        <w:rPr>
          <w:rFonts w:hint="eastAsia" w:ascii="宋体" w:hAnsi="宋体" w:eastAsia="宋体" w:cs="宋体"/>
          <w:sz w:val="21"/>
          <w:szCs w:val="21"/>
          <w:lang w:val="en-US" w:eastAsia="zh-CN"/>
        </w:rPr>
        <w:t>①</w:t>
      </w:r>
      <w:r>
        <w:rPr>
          <w:rFonts w:hint="eastAsia" w:ascii="宋体" w:hAnsi="宋体" w:eastAsia="宋体"/>
          <w:sz w:val="21"/>
          <w:szCs w:val="21"/>
        </w:rPr>
        <w:t>一个民族要生存和发展,就要有昂扬向上的民族精神。</w:t>
      </w:r>
      <w:r>
        <w:rPr>
          <w:rFonts w:hint="eastAsia" w:ascii="宋体" w:hAnsi="宋体" w:eastAsia="宋体" w:cs="宋体"/>
          <w:sz w:val="21"/>
          <w:szCs w:val="21"/>
          <w:lang w:val="en-US" w:eastAsia="zh-CN"/>
        </w:rPr>
        <w:t>②</w:t>
      </w:r>
      <w:r>
        <w:rPr>
          <w:rFonts w:hint="eastAsia" w:ascii="宋体" w:hAnsi="宋体" w:eastAsia="宋体"/>
          <w:sz w:val="21"/>
          <w:szCs w:val="21"/>
        </w:rPr>
        <w:t>伟大民族精神是中华民族生生不息的强大</w:t>
      </w:r>
      <w:r>
        <w:rPr>
          <w:rFonts w:hint="eastAsia" w:ascii="宋体" w:hAnsi="宋体" w:eastAsia="宋体"/>
          <w:b/>
          <w:sz w:val="21"/>
          <w:szCs w:val="21"/>
        </w:rPr>
        <w:t>精神支柱</w:t>
      </w:r>
      <w:r>
        <w:rPr>
          <w:rFonts w:hint="eastAsia" w:ascii="宋体" w:hAnsi="宋体" w:eastAsia="宋体" w:cs="宋体"/>
          <w:b w:val="0"/>
          <w:bCs w:val="0"/>
        </w:rPr>
        <w:t>③</w:t>
      </w:r>
      <w:r>
        <w:rPr>
          <w:rFonts w:hint="eastAsia" w:ascii="宋体" w:hAnsi="宋体" w:eastAsia="宋体"/>
          <w:sz w:val="21"/>
          <w:szCs w:val="21"/>
        </w:rPr>
        <w:t>民族精神是维系我国人民团结奋斗的</w:t>
      </w:r>
      <w:r>
        <w:rPr>
          <w:rFonts w:hint="eastAsia" w:ascii="宋体" w:hAnsi="宋体" w:eastAsia="宋体"/>
          <w:b/>
          <w:sz w:val="21"/>
          <w:szCs w:val="21"/>
        </w:rPr>
        <w:t>精神纽带</w:t>
      </w:r>
      <w:r>
        <w:rPr>
          <w:rFonts w:hint="eastAsia" w:ascii="宋体" w:hAnsi="宋体" w:eastAsia="宋体"/>
          <w:sz w:val="21"/>
          <w:szCs w:val="21"/>
        </w:rPr>
        <w:t>,</w:t>
      </w:r>
      <w:r>
        <w:rPr>
          <w:rFonts w:asciiTheme="minorEastAsia" w:hAnsiTheme="minorEastAsia"/>
        </w:rPr>
        <w:t>④</w:t>
      </w:r>
      <w:r>
        <w:rPr>
          <w:rFonts w:hint="eastAsia" w:ascii="宋体" w:hAnsi="宋体" w:eastAsia="宋体"/>
          <w:sz w:val="21"/>
          <w:szCs w:val="21"/>
        </w:rPr>
        <w:t>民族精神是实现中国梦的不竭</w:t>
      </w:r>
      <w:r>
        <w:rPr>
          <w:rFonts w:hint="eastAsia" w:ascii="宋体" w:hAnsi="宋体" w:eastAsia="宋体"/>
          <w:b/>
          <w:sz w:val="21"/>
          <w:szCs w:val="21"/>
        </w:rPr>
        <w:t>精神动力</w:t>
      </w:r>
      <w:r>
        <w:rPr>
          <w:rFonts w:hint="eastAsia" w:ascii="宋体" w:hAnsi="宋体" w:eastAsia="宋体"/>
          <w:sz w:val="21"/>
          <w:szCs w:val="21"/>
        </w:rPr>
        <w:t>。</w:t>
      </w:r>
    </w:p>
    <w:p>
      <w:pPr>
        <w:rPr>
          <w:rFonts w:asciiTheme="minorEastAsia" w:hAnsiTheme="minorEastAsia"/>
        </w:rPr>
      </w:pPr>
      <w:r>
        <w:rPr>
          <w:rFonts w:hint="eastAsia" w:ascii="宋体" w:hAnsi="宋体" w:eastAsia="宋体"/>
          <w:sz w:val="21"/>
          <w:szCs w:val="21"/>
          <w:lang w:val="en-US" w:eastAsia="zh-CN"/>
        </w:rPr>
        <w:t>或者答</w:t>
      </w:r>
      <w:r>
        <w:rPr>
          <w:rFonts w:hint="eastAsia" w:ascii="宋体" w:hAnsi="宋体" w:eastAsia="宋体" w:cs="宋体"/>
          <w:sz w:val="21"/>
          <w:szCs w:val="21"/>
          <w:lang w:val="en-US" w:eastAsia="zh-CN"/>
        </w:rPr>
        <w:t>①</w:t>
      </w:r>
      <w:r>
        <w:rPr>
          <w:rFonts w:hint="eastAsia" w:asciiTheme="minorEastAsia" w:hAnsiTheme="minorEastAsia" w:eastAsiaTheme="minorEastAsia"/>
          <w:sz w:val="21"/>
          <w:szCs w:val="21"/>
        </w:rPr>
        <w:t>在</w:t>
      </w:r>
      <w:r>
        <w:rPr>
          <w:rFonts w:hint="eastAsia" w:asciiTheme="minorEastAsia" w:hAnsiTheme="minorEastAsia" w:eastAsiaTheme="minorEastAsia"/>
          <w:b/>
          <w:sz w:val="21"/>
          <w:szCs w:val="21"/>
        </w:rPr>
        <w:t>国家危难、民族危亡</w:t>
      </w:r>
      <w:r>
        <w:rPr>
          <w:rFonts w:hint="eastAsia" w:asciiTheme="minorEastAsia" w:hAnsiTheme="minorEastAsia" w:eastAsiaTheme="minorEastAsia"/>
          <w:sz w:val="21"/>
          <w:szCs w:val="21"/>
        </w:rPr>
        <w:t>的时候能够挺身而出。</w:t>
      </w:r>
      <w:r>
        <w:rPr>
          <w:rFonts w:hint="eastAsia" w:ascii="宋体" w:hAnsi="宋体" w:eastAsia="宋体" w:cs="宋体"/>
          <w:sz w:val="21"/>
          <w:szCs w:val="21"/>
          <w:lang w:val="en-US" w:eastAsia="zh-CN"/>
        </w:rPr>
        <w:t>②</w:t>
      </w:r>
      <w:r>
        <w:rPr>
          <w:rFonts w:hint="eastAsia" w:asciiTheme="minorEastAsia" w:hAnsiTheme="minorEastAsia" w:eastAsiaTheme="minorEastAsia"/>
          <w:sz w:val="21"/>
          <w:szCs w:val="21"/>
        </w:rPr>
        <w:t>在</w:t>
      </w:r>
      <w:r>
        <w:rPr>
          <w:rFonts w:hint="eastAsia" w:asciiTheme="minorEastAsia" w:hAnsiTheme="minorEastAsia" w:eastAsiaTheme="minorEastAsia"/>
          <w:b/>
          <w:sz w:val="21"/>
          <w:szCs w:val="21"/>
        </w:rPr>
        <w:t>日常学习工作</w:t>
      </w:r>
      <w:r>
        <w:rPr>
          <w:rFonts w:hint="eastAsia" w:asciiTheme="minorEastAsia" w:hAnsiTheme="minorEastAsia" w:eastAsiaTheme="minorEastAsia"/>
          <w:sz w:val="21"/>
          <w:szCs w:val="21"/>
        </w:rPr>
        <w:t>中能敬业创优。</w:t>
      </w:r>
      <w:r>
        <w:rPr>
          <w:rFonts w:hint="eastAsia" w:ascii="宋体" w:hAnsi="宋体" w:eastAsia="宋体" w:cs="宋体"/>
          <w:b w:val="0"/>
          <w:bCs w:val="0"/>
        </w:rPr>
        <w:t>③</w:t>
      </w:r>
      <w:r>
        <w:rPr>
          <w:rFonts w:hint="eastAsia" w:asciiTheme="minorEastAsia" w:hAnsiTheme="minorEastAsia" w:eastAsiaTheme="minorEastAsia"/>
          <w:b/>
          <w:sz w:val="21"/>
          <w:szCs w:val="21"/>
        </w:rPr>
        <w:t>从自己做起，从现在做起</w:t>
      </w:r>
      <w:r>
        <w:rPr>
          <w:rFonts w:hint="eastAsia" w:asciiTheme="minorEastAsia" w:hAnsiTheme="minorEastAsia" w:eastAsiaTheme="minorEastAsia"/>
          <w:sz w:val="21"/>
          <w:szCs w:val="21"/>
        </w:rPr>
        <w:t>，</w:t>
      </w:r>
      <w:r>
        <w:rPr>
          <w:rFonts w:hint="eastAsia" w:asciiTheme="minorEastAsia" w:hAnsiTheme="minorEastAsia" w:eastAsiaTheme="minorEastAsia"/>
          <w:b/>
          <w:sz w:val="21"/>
          <w:szCs w:val="21"/>
        </w:rPr>
        <w:t>从小事做起</w:t>
      </w:r>
      <w:r>
        <w:rPr>
          <w:rFonts w:hint="eastAsia" w:asciiTheme="minorEastAsia" w:hAnsiTheme="minorEastAsia" w:eastAsiaTheme="minorEastAsia"/>
          <w:sz w:val="21"/>
          <w:szCs w:val="21"/>
        </w:rPr>
        <w:t>，自觉高扬民族精神。</w:t>
      </w:r>
      <w:r>
        <w:rPr>
          <w:rFonts w:hint="eastAsia" w:asciiTheme="minorEastAsia" w:hAnsiTheme="minorEastAsia"/>
        </w:rPr>
        <w:t>（</w:t>
      </w:r>
      <w:r>
        <w:rPr>
          <w:rFonts w:hint="eastAsia" w:asciiTheme="minorEastAsia" w:hAnsiTheme="minorEastAsia"/>
          <w:lang w:eastAsia="zh-CN"/>
        </w:rPr>
        <w:t>每点</w:t>
      </w:r>
      <w:r>
        <w:rPr>
          <w:rFonts w:hint="eastAsia" w:asciiTheme="minorEastAsia" w:hAnsiTheme="minorEastAsia"/>
          <w:lang w:val="en-US" w:eastAsia="zh-CN"/>
        </w:rPr>
        <w:t>2分，</w:t>
      </w:r>
      <w:r>
        <w:rPr>
          <w:rFonts w:hint="eastAsia" w:asciiTheme="minorEastAsia" w:hAnsiTheme="minorEastAsia"/>
          <w:lang w:eastAsia="zh-CN"/>
        </w:rPr>
        <w:t>任意答其中两点即可，共</w:t>
      </w:r>
      <w:r>
        <w:rPr>
          <w:rFonts w:hint="eastAsia" w:asciiTheme="minorEastAsia" w:hAnsiTheme="minorEastAsia"/>
          <w:lang w:val="en-US" w:eastAsia="zh-CN"/>
        </w:rPr>
        <w:t>4分</w:t>
      </w:r>
      <w:r>
        <w:rPr>
          <w:rFonts w:hint="eastAsia" w:asciiTheme="minorEastAsia" w:hAnsiTheme="minorEastAsia"/>
        </w:rPr>
        <w:t>）</w:t>
      </w:r>
    </w:p>
    <w:p>
      <w:pPr>
        <w:rPr>
          <w:rFonts w:asciiTheme="minorEastAsia" w:hAnsiTheme="minorEastAsia"/>
        </w:rPr>
      </w:pPr>
      <w:r>
        <w:rPr>
          <w:rFonts w:hint="eastAsia" w:asciiTheme="minorEastAsia" w:hAnsiTheme="minorEastAsia"/>
        </w:rPr>
        <w:t>27.</w:t>
      </w:r>
      <w:r>
        <w:rPr>
          <w:rFonts w:hint="eastAsia" w:cs="宋体" w:asciiTheme="minorEastAsia" w:hAnsiTheme="minorEastAsia"/>
          <w:kern w:val="1"/>
          <w:szCs w:val="21"/>
        </w:rPr>
        <w:t xml:space="preserve"> </w:t>
      </w:r>
      <w:r>
        <w:rPr>
          <w:rFonts w:hint="eastAsia" w:asciiTheme="minorEastAsia" w:hAnsiTheme="minorEastAsia"/>
        </w:rPr>
        <w:t>（</w:t>
      </w:r>
      <w:r>
        <w:rPr>
          <w:rFonts w:hint="eastAsia" w:asciiTheme="minorEastAsia" w:hAnsiTheme="minorEastAsia"/>
          <w:lang w:val="en-US" w:eastAsia="zh-CN"/>
        </w:rPr>
        <w:t>1</w:t>
      </w:r>
      <w:r>
        <w:rPr>
          <w:rFonts w:hint="eastAsia" w:asciiTheme="minorEastAsia" w:hAnsiTheme="minorEastAsia"/>
        </w:rPr>
        <w:t>）</w:t>
      </w:r>
      <w:r>
        <w:rPr>
          <w:rFonts w:asciiTheme="minorEastAsia" w:hAnsiTheme="minorEastAsia"/>
        </w:rPr>
        <w:t>①法治能够为人们提供良好的生活秩序</w:t>
      </w:r>
      <w:r>
        <w:rPr>
          <w:rFonts w:hint="eastAsia" w:asciiTheme="minorEastAsia" w:hAnsiTheme="minorEastAsia"/>
        </w:rPr>
        <w:t>。</w:t>
      </w:r>
      <w:r>
        <w:rPr>
          <w:rFonts w:asciiTheme="minorEastAsia" w:hAnsiTheme="minorEastAsia"/>
        </w:rPr>
        <w:t>②法治是是现代政治文明的核心</w:t>
      </w:r>
      <w:r>
        <w:rPr>
          <w:rFonts w:hint="eastAsia" w:asciiTheme="minorEastAsia" w:hAnsiTheme="minorEastAsia"/>
        </w:rPr>
        <w:t>，走法治道路是实现中华民族伟大复兴的必然选择</w:t>
      </w:r>
      <w:r>
        <w:rPr>
          <w:rFonts w:asciiTheme="minorEastAsia" w:hAnsiTheme="minorEastAsia"/>
        </w:rPr>
        <w:t>。③全面依法治国是中国特色社会主义的本质要求和重要保障。④依法治国是党领导人民治理国家的基本方略。</w:t>
      </w:r>
      <w:r>
        <w:rPr>
          <w:rFonts w:hint="eastAsia" w:asciiTheme="minorEastAsia" w:hAnsiTheme="minorEastAsia"/>
        </w:rPr>
        <w:t>（6分，答出其中3点即可）</w:t>
      </w:r>
    </w:p>
    <w:p>
      <w:pPr>
        <w:rPr>
          <w:rFonts w:asciiTheme="minorEastAsia" w:hAnsiTheme="minorEastAsia"/>
        </w:rPr>
      </w:pPr>
      <w:r>
        <w:rPr>
          <w:rFonts w:hint="eastAsia" w:asciiTheme="minorEastAsia" w:hAnsiTheme="minorEastAsia"/>
        </w:rPr>
        <w:t>（</w:t>
      </w:r>
      <w:r>
        <w:rPr>
          <w:rFonts w:hint="eastAsia" w:asciiTheme="minorEastAsia" w:hAnsiTheme="minorEastAsia"/>
          <w:lang w:val="en-US" w:eastAsia="zh-CN"/>
        </w:rPr>
        <w:t>2</w:t>
      </w:r>
      <w:r>
        <w:rPr>
          <w:rFonts w:hint="eastAsia" w:asciiTheme="minorEastAsia" w:hAnsiTheme="minorEastAsia"/>
        </w:rPr>
        <w:t>）</w:t>
      </w:r>
      <w:r>
        <w:rPr>
          <w:rFonts w:asciiTheme="minorEastAsia" w:hAnsiTheme="minorEastAsia"/>
        </w:rPr>
        <w:t>①</w:t>
      </w:r>
      <w:r>
        <w:rPr>
          <w:rFonts w:hint="eastAsia" w:asciiTheme="minorEastAsia" w:hAnsiTheme="minorEastAsia"/>
          <w:lang w:val="en-US" w:eastAsia="zh-CN"/>
        </w:rPr>
        <w:t>坚持推进科学立法、严格执法、公正司法、全民守法。</w:t>
      </w:r>
      <w:r>
        <w:rPr>
          <w:rFonts w:asciiTheme="minorEastAsia" w:hAnsiTheme="minorEastAsia"/>
        </w:rPr>
        <w:t>②</w:t>
      </w:r>
      <w:r>
        <w:rPr>
          <w:rFonts w:hint="eastAsia" w:asciiTheme="minorEastAsia" w:hAnsiTheme="minorEastAsia" w:eastAsiaTheme="minorEastAsia"/>
          <w:b w:val="0"/>
          <w:bCs/>
          <w:sz w:val="21"/>
          <w:szCs w:val="21"/>
        </w:rPr>
        <w:t>公民</w:t>
      </w:r>
      <w:r>
        <w:rPr>
          <w:rFonts w:hint="eastAsia" w:asciiTheme="minorEastAsia" w:hAnsiTheme="minorEastAsia" w:eastAsiaTheme="minorEastAsia"/>
          <w:sz w:val="21"/>
          <w:szCs w:val="21"/>
        </w:rPr>
        <w:t>要增强尊法学法守法用法意识，树立正确的权利义务观念。</w:t>
      </w:r>
      <w:r>
        <w:rPr>
          <w:rFonts w:asciiTheme="minorEastAsia" w:hAnsiTheme="minorEastAsia"/>
        </w:rPr>
        <w:t>③</w:t>
      </w:r>
      <w:r>
        <w:rPr>
          <w:rFonts w:hint="eastAsia" w:asciiTheme="minorEastAsia" w:hAnsiTheme="minorEastAsia"/>
          <w:lang w:eastAsia="zh-CN"/>
        </w:rPr>
        <w:t>各级党和</w:t>
      </w:r>
      <w:r>
        <w:rPr>
          <w:rFonts w:hint="eastAsia" w:asciiTheme="minorEastAsia" w:hAnsiTheme="minorEastAsia" w:eastAsiaTheme="minorEastAsia"/>
          <w:b w:val="0"/>
          <w:bCs/>
          <w:sz w:val="21"/>
          <w:szCs w:val="21"/>
        </w:rPr>
        <w:t>政府</w:t>
      </w:r>
      <w:r>
        <w:rPr>
          <w:rFonts w:hint="eastAsia" w:asciiTheme="minorEastAsia" w:hAnsiTheme="minorEastAsia" w:eastAsiaTheme="minorEastAsia"/>
          <w:sz w:val="21"/>
          <w:szCs w:val="21"/>
        </w:rPr>
        <w:t>及其工作人员</w:t>
      </w:r>
      <w:r>
        <w:rPr>
          <w:rFonts w:hint="eastAsia" w:asciiTheme="minorEastAsia" w:hAnsiTheme="minorEastAsia"/>
          <w:sz w:val="21"/>
          <w:szCs w:val="21"/>
          <w:lang w:eastAsia="zh-CN"/>
        </w:rPr>
        <w:t>要带头尊法学法守法用法，提高运</w:t>
      </w:r>
      <w:r>
        <w:rPr>
          <w:rFonts w:hint="eastAsia" w:asciiTheme="minorEastAsia" w:hAnsiTheme="minorEastAsia" w:eastAsiaTheme="minorEastAsia"/>
          <w:sz w:val="21"/>
          <w:szCs w:val="21"/>
        </w:rPr>
        <w:t>用法治</w:t>
      </w:r>
      <w:r>
        <w:rPr>
          <w:rFonts w:hint="eastAsia" w:asciiTheme="minorEastAsia" w:hAnsiTheme="minorEastAsia"/>
          <w:sz w:val="21"/>
          <w:szCs w:val="21"/>
          <w:lang w:eastAsia="zh-CN"/>
        </w:rPr>
        <w:t>思维和法治</w:t>
      </w:r>
      <w:r>
        <w:rPr>
          <w:rFonts w:hint="eastAsia" w:asciiTheme="minorEastAsia" w:hAnsiTheme="minorEastAsia" w:eastAsiaTheme="minorEastAsia"/>
          <w:sz w:val="21"/>
          <w:szCs w:val="21"/>
        </w:rPr>
        <w:t>方式深化改革、推动发展</w:t>
      </w:r>
      <w:r>
        <w:rPr>
          <w:rFonts w:hint="eastAsia" w:asciiTheme="minorEastAsia" w:hAnsiTheme="minorEastAsia"/>
          <w:sz w:val="21"/>
          <w:szCs w:val="21"/>
          <w:lang w:eastAsia="zh-CN"/>
        </w:rPr>
        <w:t>、化解矛盾、维护稳定、应对风险的能力</w:t>
      </w:r>
      <w:r>
        <w:rPr>
          <w:rFonts w:hint="eastAsia" w:asciiTheme="minorEastAsia" w:hAnsiTheme="minorEastAsia" w:eastAsiaTheme="minorEastAsia"/>
          <w:sz w:val="21"/>
          <w:szCs w:val="21"/>
        </w:rPr>
        <w:t>。</w:t>
      </w:r>
      <w:r>
        <w:rPr>
          <w:rFonts w:asciiTheme="minorEastAsia" w:hAnsiTheme="minorEastAsia"/>
        </w:rPr>
        <w:t>④</w:t>
      </w:r>
      <w:r>
        <w:rPr>
          <w:rFonts w:hint="eastAsia" w:asciiTheme="minorEastAsia" w:hAnsiTheme="minorEastAsia" w:eastAsiaTheme="minorEastAsia"/>
          <w:b w:val="0"/>
          <w:bCs/>
          <w:sz w:val="21"/>
          <w:szCs w:val="21"/>
        </w:rPr>
        <w:t>社会</w:t>
      </w:r>
      <w:r>
        <w:rPr>
          <w:rFonts w:hint="eastAsia" w:asciiTheme="minorEastAsia" w:hAnsiTheme="minorEastAsia" w:eastAsiaTheme="minorEastAsia"/>
          <w:sz w:val="21"/>
          <w:szCs w:val="21"/>
        </w:rPr>
        <w:t>要加强法治</w:t>
      </w:r>
      <w:r>
        <w:rPr>
          <w:rFonts w:hint="eastAsia" w:asciiTheme="minorEastAsia" w:hAnsiTheme="minorEastAsia" w:eastAsiaTheme="minorEastAsia"/>
          <w:b w:val="0"/>
          <w:bCs/>
          <w:sz w:val="21"/>
          <w:szCs w:val="21"/>
        </w:rPr>
        <w:t>宣传</w:t>
      </w:r>
      <w:r>
        <w:rPr>
          <w:rFonts w:hint="eastAsia" w:asciiTheme="minorEastAsia" w:hAnsiTheme="minorEastAsia" w:eastAsiaTheme="minorEastAsia"/>
          <w:sz w:val="21"/>
          <w:szCs w:val="21"/>
        </w:rPr>
        <w:t>，营造良好的法治文化环境。</w:t>
      </w:r>
      <w:r>
        <w:rPr>
          <w:rFonts w:hint="eastAsia" w:asciiTheme="minorEastAsia" w:hAnsiTheme="minorEastAsia"/>
        </w:rPr>
        <w:t>（每点2分，</w:t>
      </w:r>
      <w:r>
        <w:rPr>
          <w:rFonts w:hint="eastAsia" w:asciiTheme="minorEastAsia" w:hAnsiTheme="minorEastAsia"/>
          <w:lang w:val="en-US" w:eastAsia="zh-CN"/>
        </w:rPr>
        <w:t>任答3点得6</w:t>
      </w:r>
      <w:r>
        <w:rPr>
          <w:rFonts w:hint="eastAsia" w:asciiTheme="minorEastAsia" w:hAnsiTheme="minorEastAsia"/>
        </w:rPr>
        <w:t>分）</w:t>
      </w:r>
    </w:p>
    <w:p>
      <w:pPr>
        <w:spacing w:line="340" w:lineRule="atLeast"/>
        <w:ind w:firstLine="210" w:firstLineChars="100"/>
        <w:rPr>
          <w:rFonts w:asciiTheme="minorEastAsia" w:hAnsiTheme="minorEastAsia"/>
        </w:rPr>
      </w:pPr>
      <w:r>
        <w:rPr>
          <w:rFonts w:hint="eastAsia" w:asciiTheme="minorEastAsia" w:hAnsiTheme="minorEastAsia"/>
          <w:lang w:val="en-US" w:eastAsia="zh-CN"/>
        </w:rPr>
        <w:t>28.</w:t>
      </w:r>
      <w:r>
        <w:rPr>
          <w:rFonts w:hint="eastAsia" w:asciiTheme="minorEastAsia" w:hAnsiTheme="minorEastAsia"/>
        </w:rPr>
        <w:t>（1）</w:t>
      </w:r>
      <w:r>
        <w:rPr>
          <w:rFonts w:hint="eastAsia" w:cs="宋体" w:asciiTheme="minorEastAsia" w:hAnsiTheme="minorEastAsia"/>
        </w:rPr>
        <w:t>①</w:t>
      </w:r>
      <w:r>
        <w:rPr>
          <w:rFonts w:hint="eastAsia" w:ascii="宋体" w:hAnsi="宋体" w:eastAsia="宋体"/>
          <w:sz w:val="21"/>
          <w:szCs w:val="21"/>
        </w:rPr>
        <w:t>落实</w:t>
      </w:r>
      <w:r>
        <w:rPr>
          <w:rFonts w:hint="eastAsia" w:ascii="宋体" w:hAnsi="宋体" w:eastAsia="宋体"/>
          <w:b/>
          <w:sz w:val="21"/>
          <w:szCs w:val="21"/>
        </w:rPr>
        <w:t>科教兴国、人才强国、创新驱动发展战略</w:t>
      </w:r>
      <w:r>
        <w:rPr>
          <w:rFonts w:hint="eastAsia" w:ascii="宋体" w:hAnsi="宋体" w:eastAsia="宋体"/>
          <w:sz w:val="21"/>
          <w:szCs w:val="21"/>
        </w:rPr>
        <w:t>,</w:t>
      </w:r>
      <w:r>
        <w:rPr>
          <w:rFonts w:hint="eastAsia" w:ascii="宋体" w:hAnsi="宋体" w:eastAsia="宋体" w:cs="宋体"/>
        </w:rPr>
        <w:t>②</w:t>
      </w:r>
      <w:r>
        <w:rPr>
          <w:rFonts w:hint="eastAsia" w:ascii="宋体" w:hAnsi="宋体" w:eastAsia="宋体"/>
          <w:sz w:val="21"/>
          <w:szCs w:val="21"/>
        </w:rPr>
        <w:t>增强</w:t>
      </w:r>
      <w:r>
        <w:rPr>
          <w:rFonts w:hint="eastAsia" w:ascii="宋体" w:hAnsi="宋体" w:eastAsia="宋体"/>
          <w:b/>
          <w:sz w:val="21"/>
          <w:szCs w:val="21"/>
        </w:rPr>
        <w:t>自主创新能力</w:t>
      </w:r>
      <w:r>
        <w:rPr>
          <w:rFonts w:hint="eastAsia" w:ascii="宋体" w:hAnsi="宋体" w:eastAsia="宋体"/>
          <w:sz w:val="21"/>
          <w:szCs w:val="21"/>
        </w:rPr>
        <w:t>,坚定不移地走中国特色</w:t>
      </w:r>
      <w:r>
        <w:rPr>
          <w:rFonts w:hint="eastAsia" w:ascii="宋体" w:hAnsi="宋体" w:eastAsia="宋体"/>
          <w:b/>
          <w:sz w:val="21"/>
          <w:szCs w:val="21"/>
        </w:rPr>
        <w:t>自主创新道路</w:t>
      </w:r>
      <w:r>
        <w:rPr>
          <w:rFonts w:hint="eastAsia" w:ascii="宋体" w:hAnsi="宋体" w:eastAsia="宋体"/>
          <w:sz w:val="21"/>
          <w:szCs w:val="21"/>
        </w:rPr>
        <w:t>。</w:t>
      </w:r>
      <w:r>
        <w:rPr>
          <w:rFonts w:hint="eastAsia" w:ascii="宋体" w:hAnsi="宋体" w:eastAsia="宋体" w:cs="宋体"/>
          <w:b w:val="0"/>
          <w:bCs w:val="0"/>
        </w:rPr>
        <w:t>③</w:t>
      </w:r>
      <w:r>
        <w:rPr>
          <w:rFonts w:hint="eastAsia" w:ascii="宋体" w:hAnsi="宋体" w:eastAsia="宋体"/>
          <w:sz w:val="21"/>
          <w:szCs w:val="21"/>
        </w:rPr>
        <w:t>加快形成有利于创新的</w:t>
      </w:r>
      <w:r>
        <w:rPr>
          <w:rFonts w:hint="eastAsia" w:ascii="宋体" w:hAnsi="宋体" w:eastAsia="宋体"/>
          <w:b/>
          <w:sz w:val="21"/>
          <w:szCs w:val="21"/>
        </w:rPr>
        <w:t>治理格局和协同机制,</w:t>
      </w:r>
      <w:r>
        <w:rPr>
          <w:rFonts w:hint="eastAsia" w:ascii="宋体" w:hAnsi="宋体" w:eastAsia="宋体"/>
          <w:sz w:val="21"/>
          <w:szCs w:val="21"/>
        </w:rPr>
        <w:t>搭建有利于创新的</w:t>
      </w:r>
      <w:r>
        <w:rPr>
          <w:rFonts w:hint="eastAsia" w:ascii="宋体" w:hAnsi="宋体" w:eastAsia="宋体"/>
          <w:b/>
          <w:sz w:val="21"/>
          <w:szCs w:val="21"/>
        </w:rPr>
        <w:t>活动平台和融资平台</w:t>
      </w:r>
      <w:r>
        <w:rPr>
          <w:rFonts w:hint="eastAsia" w:ascii="宋体" w:hAnsi="宋体" w:eastAsia="宋体"/>
          <w:sz w:val="21"/>
          <w:szCs w:val="21"/>
        </w:rPr>
        <w:t>,营造有利于创新的</w:t>
      </w:r>
      <w:r>
        <w:rPr>
          <w:rFonts w:hint="eastAsia" w:ascii="宋体" w:hAnsi="宋体" w:eastAsia="宋体"/>
          <w:b/>
          <w:sz w:val="21"/>
          <w:szCs w:val="21"/>
        </w:rPr>
        <w:t>舆论氛围和法治环境</w:t>
      </w:r>
      <w:r>
        <w:rPr>
          <w:rFonts w:hint="eastAsia" w:ascii="宋体" w:hAnsi="宋体" w:eastAsia="宋体"/>
          <w:sz w:val="21"/>
          <w:szCs w:val="21"/>
        </w:rPr>
        <w:t>。</w:t>
      </w:r>
      <w:r>
        <w:rPr>
          <w:rFonts w:hint="eastAsia" w:ascii="宋体" w:hAnsi="宋体" w:eastAsia="宋体"/>
          <w:sz w:val="21"/>
          <w:szCs w:val="21"/>
          <w:lang w:val="en-US" w:eastAsia="zh-CN"/>
        </w:rPr>
        <w:t xml:space="preserve">  </w:t>
      </w:r>
      <w:r>
        <w:rPr>
          <w:rFonts w:hint="eastAsia" w:asciiTheme="minorEastAsia" w:hAnsiTheme="minorEastAsia"/>
        </w:rPr>
        <w:t>（</w:t>
      </w:r>
      <w:r>
        <w:rPr>
          <w:rFonts w:hint="eastAsia" w:asciiTheme="minorEastAsia" w:hAnsiTheme="minorEastAsia"/>
          <w:lang w:eastAsia="zh-CN"/>
        </w:rPr>
        <w:t>每点</w:t>
      </w:r>
      <w:r>
        <w:rPr>
          <w:rFonts w:hint="eastAsia" w:asciiTheme="minorEastAsia" w:hAnsiTheme="minorEastAsia"/>
          <w:lang w:val="en-US" w:eastAsia="zh-CN"/>
        </w:rPr>
        <w:t>2分，共6分</w:t>
      </w:r>
      <w:r>
        <w:rPr>
          <w:rFonts w:hint="eastAsia" w:asciiTheme="minorEastAsia" w:hAnsiTheme="minorEastAsia"/>
        </w:rPr>
        <w:t>）</w:t>
      </w:r>
      <w:r>
        <w:rPr>
          <w:rFonts w:cs="宋体" w:asciiTheme="minorEastAsia" w:hAnsiTheme="minorEastAsia"/>
          <w:kern w:val="0"/>
          <w:szCs w:val="21"/>
        </w:rPr>
        <w:t xml:space="preserve"> </w:t>
      </w:r>
    </w:p>
    <w:p>
      <w:pPr>
        <w:spacing w:line="340" w:lineRule="atLeast"/>
        <w:rPr>
          <w:rFonts w:asciiTheme="minorEastAsia" w:hAnsiTheme="minorEastAsia"/>
        </w:rPr>
      </w:pPr>
      <w:r>
        <w:rPr>
          <w:rFonts w:cs="宋体" w:asciiTheme="minorEastAsia" w:hAnsiTheme="minorEastAsia"/>
          <w:b w:val="0"/>
          <w:bCs w:val="0"/>
          <w:kern w:val="0"/>
          <w:szCs w:val="21"/>
        </w:rPr>
        <w:t>（2）</w:t>
      </w:r>
      <w:r>
        <w:rPr>
          <w:rFonts w:asciiTheme="minorEastAsia" w:hAnsiTheme="minorEastAsia"/>
          <w:b w:val="0"/>
          <w:bCs w:val="0"/>
        </w:rPr>
        <w:t>①</w:t>
      </w:r>
      <w:r>
        <w:rPr>
          <w:rFonts w:hint="eastAsia" w:ascii="宋体" w:hAnsi="宋体" w:eastAsia="宋体"/>
          <w:sz w:val="21"/>
          <w:szCs w:val="21"/>
          <w:lang w:eastAsia="zh-CN"/>
        </w:rPr>
        <w:t>“</w:t>
      </w:r>
      <w:r>
        <w:rPr>
          <w:rFonts w:hint="eastAsia" w:ascii="宋体" w:hAnsi="宋体" w:eastAsia="宋体" w:cs="宋体"/>
          <w:sz w:val="21"/>
          <w:szCs w:val="21"/>
        </w:rPr>
        <w:t>习近平总书记开篇强调了“弘扬伟大建党精神”</w:t>
      </w:r>
      <w:r>
        <w:rPr>
          <w:rFonts w:hint="eastAsia" w:ascii="宋体" w:hAnsi="宋体" w:eastAsia="宋体" w:cs="宋体"/>
          <w:sz w:val="21"/>
          <w:szCs w:val="21"/>
          <w:lang w:eastAsia="zh-CN"/>
        </w:rPr>
        <w:t>”说明了——</w:t>
      </w:r>
      <w:r>
        <w:rPr>
          <w:rFonts w:hint="eastAsia" w:ascii="宋体" w:hAnsi="宋体" w:eastAsia="宋体"/>
          <w:sz w:val="21"/>
          <w:szCs w:val="21"/>
        </w:rPr>
        <w:t>必须走</w:t>
      </w:r>
      <w:r>
        <w:rPr>
          <w:rFonts w:hint="eastAsia" w:ascii="宋体" w:hAnsi="宋体" w:eastAsia="宋体"/>
          <w:b/>
          <w:sz w:val="21"/>
          <w:szCs w:val="21"/>
        </w:rPr>
        <w:t>中国道路</w:t>
      </w:r>
      <w:r>
        <w:rPr>
          <w:rFonts w:hint="eastAsia" w:ascii="宋体" w:hAnsi="宋体" w:eastAsia="宋体"/>
          <w:sz w:val="21"/>
          <w:szCs w:val="21"/>
        </w:rPr>
        <w:t>。中国道路就是中国特色社会主义道路。</w:t>
      </w:r>
      <w:r>
        <w:rPr>
          <w:rFonts w:hint="eastAsia" w:ascii="宋体" w:hAnsi="宋体" w:eastAsia="宋体" w:cs="宋体"/>
        </w:rPr>
        <w:t>②</w:t>
      </w:r>
      <w:r>
        <w:rPr>
          <w:rFonts w:hint="eastAsia" w:ascii="宋体" w:hAnsi="宋体" w:eastAsia="宋体" w:cs="宋体"/>
          <w:lang w:eastAsia="zh-CN"/>
        </w:rPr>
        <w:t>“</w:t>
      </w:r>
      <w:r>
        <w:rPr>
          <w:rFonts w:hint="eastAsia" w:ascii="宋体" w:hAnsi="宋体" w:eastAsia="宋体" w:cs="宋体"/>
          <w:sz w:val="21"/>
          <w:szCs w:val="21"/>
        </w:rPr>
        <w:t>我们也能够继续拓展和走好适合中国国情的发展道路</w:t>
      </w:r>
      <w:r>
        <w:rPr>
          <w:rFonts w:hint="eastAsia" w:ascii="宋体" w:hAnsi="宋体" w:eastAsia="宋体" w:cs="宋体"/>
          <w:sz w:val="21"/>
          <w:szCs w:val="21"/>
          <w:lang w:eastAsia="zh-CN"/>
        </w:rPr>
        <w:t>”说明了——</w:t>
      </w:r>
      <w:r>
        <w:rPr>
          <w:rFonts w:hint="eastAsia" w:ascii="宋体" w:hAnsi="宋体" w:eastAsia="宋体"/>
          <w:sz w:val="21"/>
          <w:szCs w:val="21"/>
        </w:rPr>
        <w:t>必须弘扬</w:t>
      </w:r>
      <w:r>
        <w:rPr>
          <w:rFonts w:hint="eastAsia" w:ascii="宋体" w:hAnsi="宋体" w:eastAsia="宋体"/>
          <w:b/>
          <w:sz w:val="21"/>
          <w:szCs w:val="21"/>
        </w:rPr>
        <w:t>中国精神</w:t>
      </w:r>
      <w:r>
        <w:rPr>
          <w:rFonts w:hint="eastAsia" w:ascii="宋体" w:hAnsi="宋体" w:eastAsia="宋体"/>
          <w:sz w:val="21"/>
          <w:szCs w:val="21"/>
        </w:rPr>
        <w:t xml:space="preserve">。中国精神就是以爱国主义为核心的民族精神和以改革创新为核心的时代精神。 </w:t>
      </w:r>
      <w:r>
        <w:rPr>
          <w:rFonts w:hint="eastAsia" w:ascii="宋体" w:hAnsi="宋体" w:eastAsia="宋体" w:cs="宋体"/>
          <w:b w:val="0"/>
          <w:bCs w:val="0"/>
        </w:rPr>
        <w:t>③</w:t>
      </w:r>
      <w:r>
        <w:rPr>
          <w:rFonts w:hint="eastAsia" w:ascii="宋体" w:hAnsi="宋体" w:eastAsia="宋体" w:cs="宋体"/>
          <w:sz w:val="21"/>
          <w:szCs w:val="21"/>
        </w:rPr>
        <w:t>“不断巩固全国各族人民大团结，加强海内外中华儿女大团结，形成同心共圆中国梦的强大合力”</w:t>
      </w:r>
      <w:r>
        <w:rPr>
          <w:rFonts w:hint="eastAsia" w:ascii="宋体" w:hAnsi="宋体" w:eastAsia="宋体" w:cs="宋体"/>
          <w:sz w:val="21"/>
          <w:szCs w:val="21"/>
          <w:lang w:eastAsia="zh-CN"/>
        </w:rPr>
        <w:t>说明了——</w:t>
      </w:r>
      <w:r>
        <w:rPr>
          <w:rFonts w:hint="eastAsia" w:ascii="宋体" w:hAnsi="宋体" w:eastAsia="宋体"/>
          <w:sz w:val="21"/>
          <w:szCs w:val="21"/>
        </w:rPr>
        <w:t>必须凝聚</w:t>
      </w:r>
      <w:r>
        <w:rPr>
          <w:rFonts w:hint="eastAsia" w:ascii="宋体" w:hAnsi="宋体" w:eastAsia="宋体"/>
          <w:b/>
          <w:sz w:val="21"/>
          <w:szCs w:val="21"/>
        </w:rPr>
        <w:t>中国力量</w:t>
      </w:r>
      <w:r>
        <w:rPr>
          <w:rFonts w:hint="eastAsia" w:ascii="宋体" w:hAnsi="宋体" w:eastAsia="宋体"/>
          <w:sz w:val="21"/>
          <w:szCs w:val="21"/>
        </w:rPr>
        <w:t>。中国力量就是全国各族人民大团结的力量。</w:t>
      </w:r>
      <w:r>
        <w:rPr>
          <w:rFonts w:hint="eastAsia" w:asciiTheme="minorEastAsia" w:hAnsiTheme="minorEastAsia"/>
        </w:rPr>
        <w:t>（每点2分</w:t>
      </w:r>
      <w:r>
        <w:rPr>
          <w:rFonts w:hint="eastAsia" w:asciiTheme="minorEastAsia" w:hAnsiTheme="minorEastAsia"/>
          <w:lang w:eastAsia="zh-CN"/>
        </w:rPr>
        <w:t>，</w:t>
      </w:r>
      <w:r>
        <w:rPr>
          <w:rFonts w:hint="eastAsia" w:asciiTheme="minorEastAsia" w:hAnsiTheme="minorEastAsia"/>
          <w:lang w:val="en-US" w:eastAsia="zh-CN"/>
        </w:rPr>
        <w:t>材料1分，知识点1分，</w:t>
      </w:r>
      <w:r>
        <w:rPr>
          <w:rFonts w:hint="eastAsia" w:asciiTheme="minorEastAsia" w:hAnsiTheme="minorEastAsia"/>
          <w:lang w:eastAsia="zh-CN"/>
        </w:rPr>
        <w:t>共</w:t>
      </w:r>
      <w:r>
        <w:rPr>
          <w:rFonts w:hint="eastAsia" w:asciiTheme="minorEastAsia" w:hAnsiTheme="minorEastAsia"/>
          <w:lang w:val="en-US" w:eastAsia="zh-CN"/>
        </w:rPr>
        <w:t>6分</w:t>
      </w:r>
      <w:r>
        <w:rPr>
          <w:rFonts w:hint="eastAsia" w:asciiTheme="minorEastAsia" w:hAnsiTheme="minorEastAsia"/>
        </w:rPr>
        <w:t>）</w:t>
      </w:r>
    </w:p>
    <w:p>
      <w:pPr>
        <w:ind w:firstLine="315" w:firstLineChars="150"/>
        <w:rPr>
          <w:rFonts w:hint="default" w:ascii="宋体" w:hAnsi="宋体" w:eastAsia="宋体"/>
          <w:sz w:val="21"/>
          <w:szCs w:val="21"/>
          <w:lang w:val="en-US" w:eastAsia="zh-CN"/>
        </w:rPr>
      </w:pPr>
      <w:r>
        <w:rPr>
          <w:rFonts w:hint="eastAsia" w:cs="宋体" w:asciiTheme="minorEastAsia" w:hAnsiTheme="minorEastAsia"/>
          <w:kern w:val="0"/>
          <w:szCs w:val="21"/>
        </w:rPr>
        <w:t>29.</w:t>
      </w:r>
      <w:r>
        <w:rPr>
          <w:rFonts w:hint="eastAsia" w:cs="宋体" w:asciiTheme="minorEastAsia" w:hAnsiTheme="minorEastAsia"/>
        </w:rPr>
        <w:t xml:space="preserve"> </w:t>
      </w:r>
      <w:r>
        <w:rPr>
          <w:rFonts w:hint="eastAsia" w:cs="宋体" w:asciiTheme="minorEastAsia" w:hAnsiTheme="minorEastAsia"/>
          <w:kern w:val="0"/>
          <w:szCs w:val="21"/>
        </w:rPr>
        <w:t>（1）</w:t>
      </w:r>
      <w:r>
        <w:rPr>
          <w:rFonts w:hint="eastAsia" w:ascii="宋体" w:hAnsi="宋体" w:eastAsia="宋体"/>
          <w:sz w:val="21"/>
          <w:szCs w:val="21"/>
        </w:rPr>
        <w:t>改革开放是</w:t>
      </w:r>
      <w:r>
        <w:rPr>
          <w:rFonts w:hint="eastAsia" w:ascii="宋体" w:hAnsi="宋体" w:eastAsia="宋体"/>
          <w:b/>
          <w:sz w:val="21"/>
          <w:szCs w:val="21"/>
        </w:rPr>
        <w:t>强国之路</w:t>
      </w:r>
      <w:r>
        <w:rPr>
          <w:rFonts w:hint="eastAsia" w:ascii="宋体" w:hAnsi="宋体" w:eastAsia="宋体"/>
          <w:sz w:val="21"/>
          <w:szCs w:val="21"/>
        </w:rPr>
        <w:t>，是决定当代中国命运的</w:t>
      </w:r>
      <w:r>
        <w:rPr>
          <w:rFonts w:hint="eastAsia" w:ascii="宋体" w:hAnsi="宋体" w:eastAsia="宋体"/>
          <w:b/>
          <w:sz w:val="21"/>
          <w:szCs w:val="21"/>
        </w:rPr>
        <w:t>关键抉择</w:t>
      </w:r>
      <w:r>
        <w:rPr>
          <w:rFonts w:hint="eastAsia" w:ascii="宋体" w:hAnsi="宋体" w:eastAsia="宋体"/>
          <w:sz w:val="21"/>
          <w:szCs w:val="21"/>
        </w:rPr>
        <w:t>。</w:t>
      </w:r>
      <w:r>
        <w:rPr>
          <w:rFonts w:hint="eastAsia" w:ascii="宋体" w:hAnsi="宋体" w:eastAsia="宋体"/>
          <w:sz w:val="21"/>
          <w:szCs w:val="21"/>
          <w:lang w:eastAsia="zh-CN"/>
        </w:rPr>
        <w:t>（</w:t>
      </w:r>
      <w:r>
        <w:rPr>
          <w:rFonts w:hint="eastAsia" w:ascii="宋体" w:hAnsi="宋体" w:eastAsia="宋体"/>
          <w:sz w:val="21"/>
          <w:szCs w:val="21"/>
          <w:lang w:val="en-US" w:eastAsia="zh-CN"/>
        </w:rPr>
        <w:t>2分）</w:t>
      </w:r>
    </w:p>
    <w:p>
      <w:pPr>
        <w:spacing w:line="340" w:lineRule="atLeast"/>
        <w:rPr>
          <w:rFonts w:asciiTheme="minorEastAsia" w:hAnsiTheme="minorEastAsia"/>
        </w:rPr>
      </w:pPr>
      <w:r>
        <w:rPr>
          <w:rFonts w:hint="eastAsia"/>
          <w:lang w:eastAsia="zh-CN"/>
        </w:rPr>
        <w:t>（</w:t>
      </w:r>
      <w:r>
        <w:rPr>
          <w:rFonts w:hint="eastAsia"/>
          <w:lang w:val="en-US" w:eastAsia="zh-CN"/>
        </w:rPr>
        <w:t>2）</w:t>
      </w:r>
      <w:r>
        <w:rPr>
          <w:rFonts w:hint="eastAsia" w:cs="宋体" w:asciiTheme="minorEastAsia" w:hAnsiTheme="minorEastAsia"/>
        </w:rPr>
        <w:t>①</w:t>
      </w:r>
      <w:r>
        <w:rPr>
          <w:rFonts w:hint="eastAsia" w:ascii="宋体" w:hAnsi="宋体" w:eastAsia="宋体"/>
          <w:sz w:val="21"/>
          <w:szCs w:val="21"/>
        </w:rPr>
        <w:t>走绿色发展道路，建设</w:t>
      </w:r>
      <w:r>
        <w:rPr>
          <w:rFonts w:hint="eastAsia" w:ascii="宋体" w:hAnsi="宋体" w:eastAsia="宋体"/>
          <w:b/>
          <w:sz w:val="21"/>
          <w:szCs w:val="21"/>
        </w:rPr>
        <w:t>生态文明</w:t>
      </w:r>
      <w:r>
        <w:rPr>
          <w:rFonts w:hint="eastAsia" w:ascii="宋体" w:hAnsi="宋体" w:eastAsia="宋体"/>
          <w:sz w:val="21"/>
          <w:szCs w:val="21"/>
        </w:rPr>
        <w:t>，实现</w:t>
      </w:r>
      <w:r>
        <w:rPr>
          <w:rFonts w:hint="eastAsia" w:ascii="宋体" w:hAnsi="宋体" w:eastAsia="宋体"/>
          <w:b/>
          <w:sz w:val="21"/>
          <w:szCs w:val="21"/>
        </w:rPr>
        <w:t>可持续发展</w:t>
      </w:r>
      <w:r>
        <w:rPr>
          <w:rFonts w:hint="eastAsia" w:ascii="宋体" w:hAnsi="宋体" w:eastAsia="宋体"/>
          <w:sz w:val="21"/>
          <w:szCs w:val="21"/>
        </w:rPr>
        <w:t>。</w:t>
      </w:r>
      <w:r>
        <w:rPr>
          <w:rFonts w:hint="eastAsia" w:ascii="宋体" w:hAnsi="宋体" w:eastAsia="宋体" w:cs="宋体"/>
        </w:rPr>
        <w:t>②</w:t>
      </w:r>
      <w:r>
        <w:rPr>
          <w:rFonts w:hint="eastAsia" w:ascii="宋体" w:hAnsi="宋体" w:eastAsia="宋体"/>
          <w:sz w:val="21"/>
          <w:szCs w:val="21"/>
        </w:rPr>
        <w:t>要处理好</w:t>
      </w:r>
      <w:r>
        <w:rPr>
          <w:rFonts w:hint="eastAsia" w:ascii="宋体" w:hAnsi="宋体" w:eastAsia="宋体"/>
          <w:b/>
          <w:sz w:val="21"/>
          <w:szCs w:val="21"/>
        </w:rPr>
        <w:t>经济发展</w:t>
      </w:r>
      <w:r>
        <w:rPr>
          <w:rFonts w:hint="eastAsia" w:ascii="宋体" w:hAnsi="宋体" w:eastAsia="宋体"/>
          <w:sz w:val="21"/>
          <w:szCs w:val="21"/>
        </w:rPr>
        <w:t>与生态</w:t>
      </w:r>
      <w:r>
        <w:rPr>
          <w:rFonts w:hint="eastAsia" w:ascii="宋体" w:hAnsi="宋体" w:eastAsia="宋体"/>
          <w:b/>
          <w:sz w:val="21"/>
          <w:szCs w:val="21"/>
        </w:rPr>
        <w:t>环境保护</w:t>
      </w:r>
      <w:r>
        <w:rPr>
          <w:rFonts w:hint="eastAsia" w:ascii="宋体" w:hAnsi="宋体" w:eastAsia="宋体"/>
          <w:sz w:val="21"/>
          <w:szCs w:val="21"/>
        </w:rPr>
        <w:t>的</w:t>
      </w:r>
      <w:r>
        <w:rPr>
          <w:rFonts w:hint="eastAsia" w:ascii="宋体" w:hAnsi="宋体" w:eastAsia="宋体"/>
          <w:b/>
          <w:sz w:val="21"/>
          <w:szCs w:val="21"/>
        </w:rPr>
        <w:t>关系</w:t>
      </w:r>
      <w:r>
        <w:rPr>
          <w:rFonts w:hint="eastAsia" w:ascii="宋体" w:hAnsi="宋体" w:eastAsia="宋体"/>
          <w:sz w:val="21"/>
          <w:szCs w:val="21"/>
        </w:rPr>
        <w:t>。</w:t>
      </w:r>
      <w:r>
        <w:rPr>
          <w:rFonts w:hint="eastAsia" w:ascii="宋体" w:hAnsi="宋体" w:eastAsia="宋体" w:cs="宋体"/>
          <w:b w:val="0"/>
          <w:bCs w:val="0"/>
        </w:rPr>
        <w:t>③</w:t>
      </w:r>
      <w:r>
        <w:rPr>
          <w:rFonts w:hint="eastAsia" w:ascii="宋体" w:hAnsi="宋体" w:eastAsia="宋体"/>
          <w:sz w:val="21"/>
          <w:szCs w:val="21"/>
        </w:rPr>
        <w:t>坚持</w:t>
      </w:r>
      <w:r>
        <w:rPr>
          <w:rFonts w:hint="eastAsia" w:ascii="宋体" w:hAnsi="宋体" w:eastAsia="宋体"/>
          <w:b/>
          <w:sz w:val="21"/>
          <w:szCs w:val="21"/>
        </w:rPr>
        <w:t>绿色富国，绿色惠民</w:t>
      </w:r>
      <w:r>
        <w:rPr>
          <w:rFonts w:hint="eastAsia" w:ascii="宋体" w:hAnsi="宋体" w:eastAsia="宋体"/>
          <w:sz w:val="21"/>
          <w:szCs w:val="21"/>
        </w:rPr>
        <w:t>。</w:t>
      </w:r>
      <w:r>
        <w:rPr>
          <w:rFonts w:asciiTheme="minorEastAsia" w:hAnsiTheme="minorEastAsia"/>
        </w:rPr>
        <w:t>④</w:t>
      </w:r>
      <w:r>
        <w:rPr>
          <w:rFonts w:hint="eastAsia" w:ascii="宋体" w:hAnsi="宋体" w:eastAsia="宋体"/>
          <w:sz w:val="21"/>
          <w:szCs w:val="21"/>
        </w:rPr>
        <w:t>走</w:t>
      </w:r>
      <w:r>
        <w:rPr>
          <w:rFonts w:hint="eastAsia" w:ascii="宋体" w:hAnsi="宋体" w:eastAsia="宋体"/>
          <w:b/>
          <w:sz w:val="21"/>
          <w:szCs w:val="21"/>
        </w:rPr>
        <w:t>循环、低碳</w:t>
      </w:r>
      <w:r>
        <w:rPr>
          <w:rFonts w:hint="eastAsia" w:ascii="宋体" w:hAnsi="宋体" w:eastAsia="宋体"/>
          <w:sz w:val="21"/>
          <w:szCs w:val="21"/>
        </w:rPr>
        <w:t>发展之路，要坚持节约优先、保护优先、自然恢复的</w:t>
      </w:r>
      <w:r>
        <w:rPr>
          <w:rFonts w:hint="eastAsia" w:ascii="宋体" w:hAnsi="宋体" w:eastAsia="宋体"/>
          <w:b/>
          <w:sz w:val="21"/>
          <w:szCs w:val="21"/>
        </w:rPr>
        <w:t>原则</w:t>
      </w:r>
      <w:r>
        <w:rPr>
          <w:rFonts w:hint="eastAsia" w:ascii="宋体" w:hAnsi="宋体" w:eastAsia="宋体"/>
          <w:sz w:val="21"/>
          <w:szCs w:val="21"/>
        </w:rPr>
        <w:t>，大力倡导</w:t>
      </w:r>
      <w:r>
        <w:rPr>
          <w:rFonts w:hint="eastAsia" w:ascii="宋体" w:hAnsi="宋体" w:eastAsia="宋体"/>
          <w:b/>
          <w:sz w:val="21"/>
          <w:szCs w:val="21"/>
        </w:rPr>
        <w:t>节能、低碳</w:t>
      </w:r>
      <w:r>
        <w:rPr>
          <w:rFonts w:hint="eastAsia" w:ascii="宋体" w:hAnsi="宋体" w:eastAsia="宋体"/>
          <w:sz w:val="21"/>
          <w:szCs w:val="21"/>
        </w:rPr>
        <w:t>的绿色生产生活方式。（5）要坚持</w:t>
      </w:r>
      <w:r>
        <w:rPr>
          <w:rFonts w:hint="eastAsia" w:ascii="宋体" w:hAnsi="宋体" w:eastAsia="宋体"/>
          <w:b/>
          <w:sz w:val="21"/>
          <w:szCs w:val="21"/>
        </w:rPr>
        <w:t>节约资源、保护环境的基本国策</w:t>
      </w:r>
      <w:r>
        <w:rPr>
          <w:rFonts w:hint="eastAsia" w:ascii="宋体" w:hAnsi="宋体" w:eastAsia="宋体"/>
          <w:sz w:val="21"/>
          <w:szCs w:val="21"/>
        </w:rPr>
        <w:t>，坚持</w:t>
      </w:r>
      <w:r>
        <w:rPr>
          <w:rFonts w:hint="eastAsia" w:ascii="宋体" w:hAnsi="宋体" w:eastAsia="宋体"/>
          <w:b/>
          <w:sz w:val="21"/>
          <w:szCs w:val="21"/>
        </w:rPr>
        <w:t>创新、协调、绿色、开放、共享</w:t>
      </w:r>
      <w:r>
        <w:rPr>
          <w:rFonts w:hint="eastAsia" w:ascii="宋体" w:hAnsi="宋体" w:eastAsia="宋体"/>
          <w:sz w:val="21"/>
          <w:szCs w:val="21"/>
        </w:rPr>
        <w:t>的发展理念。（6）建设生态文明，必须严守</w:t>
      </w:r>
      <w:r>
        <w:rPr>
          <w:rFonts w:hint="eastAsia" w:ascii="宋体" w:hAnsi="宋体" w:eastAsia="宋体"/>
          <w:b/>
          <w:sz w:val="21"/>
          <w:szCs w:val="21"/>
        </w:rPr>
        <w:t>资源消耗上限、环境质量底线、生态保护红线</w:t>
      </w:r>
      <w:r>
        <w:rPr>
          <w:rFonts w:hint="eastAsia" w:ascii="宋体" w:hAnsi="宋体" w:eastAsia="宋体"/>
          <w:sz w:val="21"/>
          <w:szCs w:val="21"/>
        </w:rPr>
        <w:t>。</w:t>
      </w:r>
      <w:r>
        <w:rPr>
          <w:rFonts w:hint="eastAsia" w:asciiTheme="minorEastAsia" w:hAnsiTheme="minorEastAsia"/>
        </w:rPr>
        <w:t>（每点2分，</w:t>
      </w:r>
      <w:r>
        <w:rPr>
          <w:rFonts w:hint="eastAsia" w:asciiTheme="minorEastAsia" w:hAnsiTheme="minorEastAsia"/>
          <w:lang w:val="en-US" w:eastAsia="zh-CN"/>
        </w:rPr>
        <w:t>任答5点得10分</w:t>
      </w:r>
      <w:r>
        <w:rPr>
          <w:rFonts w:hint="eastAsia" w:asciiTheme="minorEastAsia" w:hAnsiTheme="minorEastAsia"/>
        </w:rPr>
        <w:t>）</w:t>
      </w:r>
    </w:p>
    <w:p>
      <w:pPr>
        <w:ind w:firstLine="420"/>
        <w:rPr>
          <w:rFonts w:asciiTheme="minorEastAsia" w:hAnsiTheme="minorEastAsia"/>
        </w:rPr>
      </w:pPr>
      <w:r>
        <w:rPr>
          <w:rFonts w:asciiTheme="minorEastAsia" w:hAnsiTheme="minorEastAsia"/>
        </w:rPr>
        <w:br w:type="page"/>
      </w:r>
      <w:bookmarkStart w:id="0" w:name="_GoBack"/>
      <w:bookmarkEnd w:id="0"/>
    </w:p>
    <w:sectPr>
      <w:headerReference r:id="rId3" w:type="default"/>
      <w:footerReference r:id="rId4" w:type="default"/>
      <w:pgSz w:w="11906" w:h="16838"/>
      <w:pgMar w:top="1361" w:right="1134" w:bottom="136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00000" w:csb1="00000000"/>
  </w:font>
  <w:font w:name="方正小标宋简体">
    <w:altName w:val="Microsoft YaHei UI"/>
    <w:panose1 w:val="00000000000000000000"/>
    <w:charset w:val="86"/>
    <w:family w:val="script"/>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B1BEB"/>
    <w:multiLevelType w:val="singleLevel"/>
    <w:tmpl w:val="0B6B1BEB"/>
    <w:lvl w:ilvl="0" w:tentative="0">
      <w:start w:val="2"/>
      <w:numFmt w:val="chineseCounting"/>
      <w:suff w:val="nothing"/>
      <w:lvlText w:val="%1、"/>
      <w:lvlJc w:val="left"/>
      <w:rPr>
        <w:rFonts w:hint="eastAsia"/>
      </w:rPr>
    </w:lvl>
  </w:abstractNum>
  <w:abstractNum w:abstractNumId="1">
    <w:nsid w:val="4CE9EEF5"/>
    <w:multiLevelType w:val="singleLevel"/>
    <w:tmpl w:val="4CE9EEF5"/>
    <w:lvl w:ilvl="0" w:tentative="0">
      <w:start w:val="2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26AF2"/>
    <w:rsid w:val="00052411"/>
    <w:rsid w:val="00082999"/>
    <w:rsid w:val="000966BB"/>
    <w:rsid w:val="000D2FE0"/>
    <w:rsid w:val="000F41C8"/>
    <w:rsid w:val="000F7DD7"/>
    <w:rsid w:val="00107C26"/>
    <w:rsid w:val="00116C1D"/>
    <w:rsid w:val="001349A1"/>
    <w:rsid w:val="00151476"/>
    <w:rsid w:val="001523B2"/>
    <w:rsid w:val="00152873"/>
    <w:rsid w:val="00167693"/>
    <w:rsid w:val="001B0426"/>
    <w:rsid w:val="0022021D"/>
    <w:rsid w:val="00222EB6"/>
    <w:rsid w:val="00240283"/>
    <w:rsid w:val="0026502C"/>
    <w:rsid w:val="002729AD"/>
    <w:rsid w:val="002C5CFC"/>
    <w:rsid w:val="0033618D"/>
    <w:rsid w:val="0036598C"/>
    <w:rsid w:val="004151FC"/>
    <w:rsid w:val="00472287"/>
    <w:rsid w:val="005763AC"/>
    <w:rsid w:val="005F6232"/>
    <w:rsid w:val="006312B8"/>
    <w:rsid w:val="00697EC2"/>
    <w:rsid w:val="006A7F63"/>
    <w:rsid w:val="007D1633"/>
    <w:rsid w:val="007F6D07"/>
    <w:rsid w:val="00824D4A"/>
    <w:rsid w:val="00876874"/>
    <w:rsid w:val="00975EC9"/>
    <w:rsid w:val="00A03C09"/>
    <w:rsid w:val="00A232F2"/>
    <w:rsid w:val="00A26AF2"/>
    <w:rsid w:val="00AE1942"/>
    <w:rsid w:val="00B40D6A"/>
    <w:rsid w:val="00B64313"/>
    <w:rsid w:val="00C02FC6"/>
    <w:rsid w:val="00C521C3"/>
    <w:rsid w:val="00C80357"/>
    <w:rsid w:val="00D60F1E"/>
    <w:rsid w:val="00D8555E"/>
    <w:rsid w:val="00DB0524"/>
    <w:rsid w:val="00E75A3A"/>
    <w:rsid w:val="00E97950"/>
    <w:rsid w:val="00ED5E25"/>
    <w:rsid w:val="00FD70AF"/>
    <w:rsid w:val="087E3BF8"/>
    <w:rsid w:val="0C5B179D"/>
    <w:rsid w:val="0D980D83"/>
    <w:rsid w:val="0EBD2E3C"/>
    <w:rsid w:val="1A1B15EA"/>
    <w:rsid w:val="1FE0525A"/>
    <w:rsid w:val="22A92A1A"/>
    <w:rsid w:val="2BCA2B60"/>
    <w:rsid w:val="2D473C1D"/>
    <w:rsid w:val="31D200FD"/>
    <w:rsid w:val="345E66ED"/>
    <w:rsid w:val="38BB4F31"/>
    <w:rsid w:val="393D4205"/>
    <w:rsid w:val="3D7C3905"/>
    <w:rsid w:val="41A41E30"/>
    <w:rsid w:val="48214F57"/>
    <w:rsid w:val="4EBF5D81"/>
    <w:rsid w:val="4ECA5EE9"/>
    <w:rsid w:val="593F33D2"/>
    <w:rsid w:val="5A661FA8"/>
    <w:rsid w:val="5DF823D9"/>
    <w:rsid w:val="5E333AB7"/>
    <w:rsid w:val="65F96F02"/>
    <w:rsid w:val="6B7167C0"/>
    <w:rsid w:val="6C2A72F8"/>
    <w:rsid w:val="6CD26C28"/>
    <w:rsid w:val="75600C06"/>
    <w:rsid w:val="77CD3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1465</Words>
  <Characters>1499</Characters>
  <Lines>11</Lines>
  <Paragraphs>3</Paragraphs>
  <TotalTime>2</TotalTime>
  <ScaleCrop>false</ScaleCrop>
  <LinksUpToDate>false</LinksUpToDate>
  <CharactersWithSpaces>1505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2022-04-04T09:21:00Z</dcterms:created>
  <dc:creator>dell</dc:creator>
  <cp:lastModifiedBy>admin</cp:lastModifiedBy>
  <dcterms:modified xsi:type="dcterms:W3CDTF">2023-06-30T07:00:26Z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EBDE7DFBA8194DA2908A6A084CDD417C_12</vt:lpwstr>
  </property>
</Properties>
</file>