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ind w:firstLine="720" w:firstLineChars="200"/>
        <w:rPr>
          <w:rFonts w:hint="eastAsia"/>
          <w:lang w:val="en-US" w:eastAsia="zh-CN"/>
        </w:rPr>
      </w:pPr>
      <w:r>
        <w:rPr>
          <w:rFonts w:ascii="Times New Roman" w:hAnsi="Times New Roman" w:cs="Times New Roman" w:hint="default"/>
          <w:sz w:val="36"/>
          <w:szCs w:val="4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11963400</wp:posOffset>
            </wp:positionV>
            <wp:extent cx="469900" cy="3429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36"/>
          <w:szCs w:val="44"/>
          <w:lang w:val="en-US" w:eastAsia="zh-CN"/>
        </w:rPr>
        <w:t>2023.4八年级 期中考试物理试卷答案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一、选择题</w:t>
      </w:r>
    </w:p>
    <w:p>
      <w:pPr>
        <w:rPr>
          <w:rFonts w:ascii="Times New Roman" w:hAnsi="Times New Roman" w:cs="Times New Roman" w:hint="default"/>
          <w:sz w:val="24"/>
          <w:szCs w:val="32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32"/>
          <w:lang w:val="en-US" w:eastAsia="zh-CN"/>
        </w:rPr>
        <w:t>1.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C   2.C   3.C   4.B   5.D   6.B   7.C   8.C   9. B   10.D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二、综合题</w:t>
      </w:r>
    </w:p>
    <w:p>
      <w:pPr>
        <w:rPr>
          <w:rFonts w:ascii="Times New Roman" w:hAnsi="Times New Roman" w:cs="Times New Roman" w:hint="default"/>
          <w:sz w:val="24"/>
          <w:szCs w:val="32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32"/>
          <w:lang w:val="en-US" w:eastAsia="zh-CN"/>
        </w:rPr>
        <w:t xml:space="preserve">11.运动状态   相互  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阻力（摩擦力）</w:t>
      </w:r>
      <w:r>
        <w:rPr>
          <w:rFonts w:ascii="Times New Roman" w:hAnsi="Times New Roman" w:cs="Times New Roman" w:hint="default"/>
          <w:sz w:val="24"/>
          <w:szCs w:val="32"/>
          <w:lang w:val="en-US" w:eastAsia="zh-CN"/>
        </w:rPr>
        <w:t xml:space="preserve">     12.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上升</w:t>
      </w:r>
      <w:r>
        <w:rPr>
          <w:rFonts w:ascii="Times New Roman" w:hAnsi="Times New Roman" w:cs="Times New Roman" w:hint="default"/>
          <w:sz w:val="24"/>
          <w:szCs w:val="32"/>
          <w:lang w:val="en-US" w:eastAsia="zh-CN"/>
        </w:rPr>
        <w:t>（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升高</w:t>
      </w:r>
      <w:r>
        <w:rPr>
          <w:rFonts w:ascii="Times New Roman" w:hAnsi="Times New Roman" w:cs="Times New Roman" w:hint="default"/>
          <w:sz w:val="24"/>
          <w:szCs w:val="32"/>
          <w:lang w:val="en-US" w:eastAsia="zh-CN"/>
        </w:rPr>
        <w:t xml:space="preserve">）  大于   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不变</w:t>
      </w:r>
    </w:p>
    <w:p>
      <w:pPr>
        <w:rPr>
          <w:rFonts w:ascii="Times New Roman" w:hAnsi="Times New Roman" w:cs="Times New Roman" w:hint="default"/>
          <w:sz w:val="24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13.重   小   14.（1）弹性形变      仍然  （2）不受     亚里士多德        （3）   否    不能</w:t>
      </w:r>
    </w:p>
    <w:p>
      <w:pPr>
        <w:rPr>
          <w:rFonts w:ascii="Times New Roman" w:hAnsi="Times New Roman" w:eastAsiaTheme="minorEastAsia" w:cs="Times New Roman" w:hint="default"/>
          <w:sz w:val="24"/>
          <w:szCs w:val="32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15.（1）1.03</w:t>
      </w:r>
      <w:r>
        <w:rPr>
          <w:rFonts w:ascii="Times New Roman" w:hAnsi="Times New Roman" w:cs="Times New Roman" w:hint="default"/>
          <w:sz w:val="24"/>
          <w:szCs w:val="32"/>
        </w:rPr>
        <w:t>×10</w:t>
      </w:r>
      <w:r>
        <w:rPr>
          <w:rFonts w:ascii="Times New Roman" w:hAnsi="Times New Roman" w:cs="Times New Roman" w:hint="eastAsia"/>
          <w:sz w:val="24"/>
          <w:szCs w:val="32"/>
          <w:vertAlign w:val="superscript"/>
          <w:lang w:val="en-US" w:eastAsia="zh-CN"/>
        </w:rPr>
        <w:t>8</w:t>
      </w:r>
      <w:r>
        <w:rPr>
          <w:rFonts w:ascii="Times New Roman" w:hAnsi="Times New Roman" w:cs="Times New Roman" w:hint="eastAsia"/>
          <w:sz w:val="24"/>
          <w:szCs w:val="32"/>
          <w:vertAlign w:val="baseline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2.06</w:t>
      </w:r>
      <w:r>
        <w:rPr>
          <w:rFonts w:ascii="Times New Roman" w:hAnsi="Times New Roman" w:cs="Times New Roman" w:hint="default"/>
          <w:sz w:val="24"/>
          <w:szCs w:val="32"/>
        </w:rPr>
        <w:t>×10</w:t>
      </w:r>
      <w:r>
        <w:rPr>
          <w:rFonts w:ascii="Times New Roman" w:hAnsi="Times New Roman" w:cs="Times New Roman" w:hint="eastAsia"/>
          <w:sz w:val="24"/>
          <w:szCs w:val="32"/>
          <w:vertAlign w:val="superscript"/>
          <w:lang w:val="en-US" w:eastAsia="zh-CN"/>
        </w:rPr>
        <w:t>7</w:t>
      </w:r>
      <w:r>
        <w:rPr>
          <w:rFonts w:ascii="Times New Roman" w:hAnsi="Times New Roman" w:cs="Times New Roman" w:hint="eastAsia"/>
          <w:sz w:val="24"/>
          <w:szCs w:val="32"/>
          <w:vertAlign w:val="baseline"/>
          <w:lang w:val="en-US" w:eastAsia="zh-CN"/>
        </w:rPr>
        <w:t xml:space="preserve">        （2）不变  1.03</w:t>
      </w:r>
      <w:r>
        <w:rPr>
          <w:rFonts w:ascii="Times New Roman" w:hAnsi="Times New Roman" w:cs="Times New Roman" w:hint="default"/>
          <w:sz w:val="24"/>
          <w:szCs w:val="32"/>
        </w:rPr>
        <w:t>×10</w:t>
      </w:r>
      <w:r>
        <w:rPr>
          <w:rFonts w:ascii="Times New Roman" w:hAnsi="Times New Roman" w:cs="Times New Roman" w:hint="eastAsia"/>
          <w:sz w:val="24"/>
          <w:szCs w:val="32"/>
          <w:vertAlign w:val="superscript"/>
          <w:lang w:val="en-US" w:eastAsia="zh-CN"/>
        </w:rPr>
        <w:t>5</w:t>
      </w:r>
      <w:r>
        <w:rPr>
          <w:rFonts w:ascii="Times New Roman" w:hAnsi="Times New Roman" w:cs="Times New Roman" w:hint="eastAsia"/>
          <w:sz w:val="24"/>
          <w:szCs w:val="32"/>
          <w:vertAlign w:val="baseline"/>
          <w:lang w:val="en-US" w:eastAsia="zh-CN"/>
        </w:rPr>
        <w:t xml:space="preserve">    等于</w:t>
      </w:r>
    </w:p>
    <w:p>
      <w:pPr>
        <w:rPr>
          <w:rFonts w:ascii="Times New Roman" w:hAnsi="Times New Roman" w:cs="Times New Roman" w:hint="eastAsia"/>
          <w:sz w:val="24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 xml:space="preserve">16.（1）图略（重力1分、阻力1分）    速度  长（远）    3   （2）  </w:t>
      </w:r>
    </w:p>
    <w:p>
      <w:pPr>
        <w:rPr>
          <w:rFonts w:ascii="Times New Roman" w:hAnsi="Times New Roman" w:cs="Times New Roman" w:hint="default"/>
          <w:sz w:val="24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 xml:space="preserve">   匀速直线  科学推理</w:t>
      </w:r>
    </w:p>
    <w:p>
      <w:pPr>
        <w:rPr>
          <w:rFonts w:ascii="Times New Roman" w:hAnsi="Times New Roman" w:cs="Times New Roman" w:hint="default"/>
          <w:sz w:val="24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17.（1）匀速   （2）3   （3）3.9   能    滑动摩擦力大小与速度无关</w:t>
      </w:r>
      <w:bookmarkStart w:id="0" w:name="_GoBack"/>
      <w:bookmarkEnd w:id="0"/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 xml:space="preserve"> （4）3.9   水平向右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18.（1）不是   大于   （2）深度   （3）丙丁  （4）</w:t>
      </w:r>
      <w:r>
        <w:rPr>
          <w:rFonts w:ascii="Times New Roman" w:hAnsi="Times New Roman" w:cs="Times New Roman" w:hint="default"/>
          <w:sz w:val="24"/>
          <w:szCs w:val="24"/>
          <w:lang w:eastAsia="zh-CN"/>
        </w:rPr>
        <w:t>﹥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kern w:val="0"/>
          <w:sz w:val="36"/>
          <w:szCs w:val="36"/>
          <w:lang w:val="en-US" w:eastAsia="zh-CN" w:bidi="ar"/>
        </w:rPr>
        <w:t>(ρ</w:t>
      </w:r>
      <w:r>
        <w:rPr>
          <w:rFonts w:ascii="Times New Roman" w:eastAsia="宋体" w:hAnsi="Times New Roman" w:cs="Times New Roman" w:hint="default"/>
          <w:color w:val="auto"/>
          <w:kern w:val="0"/>
          <w:sz w:val="23"/>
          <w:szCs w:val="23"/>
          <w:lang w:val="en-US" w:eastAsia="zh-CN" w:bidi="ar"/>
        </w:rPr>
        <w:t>1</w:t>
      </w:r>
      <w:r>
        <w:rPr>
          <w:rFonts w:ascii="Times New Roman" w:eastAsia="宋体" w:hAnsi="Times New Roman" w:cs="Times New Roman" w:hint="default"/>
          <w:color w:val="auto"/>
          <w:kern w:val="0"/>
          <w:sz w:val="36"/>
          <w:szCs w:val="36"/>
          <w:lang w:val="en-US" w:eastAsia="zh-CN" w:bidi="ar"/>
        </w:rPr>
        <w:t>h-ρ</w:t>
      </w:r>
      <w:r>
        <w:rPr>
          <w:rFonts w:ascii="Times New Roman" w:eastAsia="宋体" w:hAnsi="Times New Roman" w:cs="Times New Roman" w:hint="default"/>
          <w:color w:val="auto"/>
          <w:kern w:val="0"/>
          <w:sz w:val="23"/>
          <w:szCs w:val="23"/>
          <w:lang w:val="en-US" w:eastAsia="zh-CN" w:bidi="ar"/>
        </w:rPr>
        <w:t>2</w:t>
      </w:r>
      <w:r>
        <w:rPr>
          <w:rFonts w:ascii="Times New Roman" w:eastAsia="宋体" w:hAnsi="Times New Roman" w:cs="Times New Roman" w:hint="default"/>
          <w:color w:val="auto"/>
          <w:kern w:val="0"/>
          <w:sz w:val="36"/>
          <w:szCs w:val="36"/>
          <w:lang w:val="en-US" w:eastAsia="zh-CN" w:bidi="ar"/>
        </w:rPr>
        <w:t>h)/</w:t>
      </w:r>
      <w:r>
        <w:rPr>
          <w:rFonts w:ascii="Times New Roman" w:eastAsia="微软雅黑" w:hAnsi="Times New Roman" w:cs="Times New Roman" w:hint="default"/>
          <w:color w:val="auto"/>
          <w:kern w:val="0"/>
          <w:sz w:val="36"/>
          <w:szCs w:val="36"/>
          <w:lang w:val="en-US" w:eastAsia="zh-CN" w:bidi="ar"/>
        </w:rPr>
        <w:t>△</w:t>
      </w:r>
      <w:r>
        <w:rPr>
          <w:rFonts w:ascii="Times New Roman" w:eastAsia="宋体" w:hAnsi="Times New Roman" w:cs="Times New Roman" w:hint="default"/>
          <w:color w:val="auto"/>
          <w:kern w:val="0"/>
          <w:sz w:val="23"/>
          <w:szCs w:val="23"/>
          <w:lang w:val="en-US" w:eastAsia="zh-CN" w:bidi="ar"/>
        </w:rPr>
        <w:t>h</w:t>
      </w:r>
    </w:p>
    <w:p>
      <w:pPr>
        <w:rPr>
          <w:rFonts w:ascii="Times New Roman" w:hAnsi="Times New Roman" w:cs="Times New Roman" w:hint="default"/>
          <w:sz w:val="24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19.（1）0.2   （2）排开液体的体积   浮力大小与物体浸入的深度无关</w:t>
      </w:r>
    </w:p>
    <w:p>
      <w:pPr>
        <w:rPr>
          <w:rFonts w:ascii="Times New Roman" w:hAnsi="Times New Roman" w:cs="Times New Roman" w:hint="default"/>
          <w:sz w:val="24"/>
          <w:szCs w:val="32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（3）1.25</w:t>
      </w:r>
      <w:r>
        <w:rPr>
          <w:rFonts w:ascii="Times New Roman" w:hAnsi="Times New Roman" w:cs="Times New Roman" w:hint="default"/>
          <w:sz w:val="24"/>
          <w:szCs w:val="32"/>
        </w:rPr>
        <w:t>×10</w:t>
      </w:r>
      <w:r>
        <w:rPr>
          <w:rFonts w:ascii="Times New Roman" w:hAnsi="Times New Roman" w:cs="Times New Roman" w:hint="eastAsia"/>
          <w:sz w:val="24"/>
          <w:szCs w:val="32"/>
          <w:vertAlign w:val="superscript"/>
          <w:lang w:val="en-US" w:eastAsia="zh-CN"/>
        </w:rPr>
        <w:t>3</w:t>
      </w:r>
      <w:r>
        <w:rPr>
          <w:rFonts w:ascii="Times New Roman" w:hAnsi="Times New Roman" w:cs="Times New Roman" w:hint="eastAsia"/>
          <w:sz w:val="24"/>
          <w:szCs w:val="32"/>
          <w:vertAlign w:val="baseline"/>
          <w:lang w:val="en-US" w:eastAsia="zh-CN"/>
        </w:rPr>
        <w:t xml:space="preserve">     （4）2cm</w:t>
      </w:r>
    </w:p>
    <w:p>
      <w:pPr>
        <w:bidi w:val="0"/>
        <w:rPr>
          <w:rFonts w:ascii="Times New Roman" w:hAnsi="Times New Roman" w:cs="Times New Roman" w:hint="default"/>
          <w:sz w:val="24"/>
          <w:szCs w:val="32"/>
        </w:rPr>
      </w:pPr>
      <w:r>
        <w:rPr>
          <w:rFonts w:ascii="Times New Roman" w:hAnsi="Times New Roman" w:cs="Times New Roman" w:hint="eastAsia"/>
          <w:sz w:val="24"/>
          <w:szCs w:val="32"/>
          <w:lang w:eastAsia="zh-CN"/>
        </w:rPr>
        <w:t>（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4</w:t>
      </w:r>
      <w:r>
        <w:rPr>
          <w:rFonts w:ascii="Times New Roman" w:hAnsi="Times New Roman" w:cs="Times New Roman" w:hint="eastAsia"/>
          <w:sz w:val="24"/>
          <w:szCs w:val="32"/>
          <w:lang w:eastAsia="zh-CN"/>
        </w:rPr>
        <w:t>）</w:t>
      </w:r>
      <w:r>
        <w:rPr>
          <w:rFonts w:ascii="Times New Roman" w:hAnsi="Times New Roman" w:cs="Times New Roman" w:hint="default"/>
          <w:sz w:val="24"/>
          <w:szCs w:val="32"/>
        </w:rPr>
        <w:t>由F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浮</w:t>
      </w:r>
      <w:r>
        <w:rPr>
          <w:rFonts w:ascii="Times New Roman" w:hAnsi="Times New Roman" w:cs="Times New Roman" w:hint="default"/>
          <w:sz w:val="24"/>
          <w:szCs w:val="32"/>
        </w:rPr>
        <w:t>＝ρ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液</w:t>
      </w:r>
      <w:r>
        <w:rPr>
          <w:rFonts w:ascii="Times New Roman" w:hAnsi="Times New Roman" w:cs="Times New Roman" w:hint="default"/>
          <w:sz w:val="24"/>
          <w:szCs w:val="32"/>
        </w:rPr>
        <w:t>gV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排</w:t>
      </w:r>
      <w:r>
        <w:rPr>
          <w:rFonts w:ascii="Times New Roman" w:hAnsi="Times New Roman" w:cs="Times New Roman" w:hint="default"/>
          <w:sz w:val="24"/>
          <w:szCs w:val="32"/>
        </w:rPr>
        <w:t>可得：V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排</w:t>
      </w:r>
      <w:r>
        <w:rPr>
          <w:rFonts w:ascii="Times New Roman" w:hAnsi="Times New Roman" w:cs="Times New Roman" w:hint="default"/>
          <w:sz w:val="24"/>
          <w:szCs w:val="32"/>
        </w:rPr>
        <w:t>＝</w:t>
      </w:r>
      <w:r>
        <w:rPr>
          <w:rFonts w:ascii="Times New Roman" w:hAnsi="Times New Roman" w:cs="Times New Roman" w:hint="default"/>
          <w:position w:val="-32"/>
          <w:sz w:val="24"/>
          <w:szCs w:val="3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pt;height:36pt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KSEE3" ShapeID="_x0000_i1025" DrawAspect="Content" ObjectID="_1468075725" r:id="rId6"/>
        </w:object>
      </w:r>
    </w:p>
    <w:p>
      <w:pPr>
        <w:bidi w:val="0"/>
        <w:ind w:firstLine="480" w:firstLineChars="200"/>
        <w:rPr>
          <w:rFonts w:ascii="Times New Roman" w:hAnsi="Times New Roman" w:cs="Times New Roman" w:hint="default"/>
          <w:sz w:val="24"/>
          <w:szCs w:val="32"/>
        </w:rPr>
      </w:pPr>
      <w:r>
        <w:rPr>
          <w:rFonts w:ascii="Times New Roman" w:hAnsi="Times New Roman" w:cs="Times New Roman" w:hint="default"/>
          <w:sz w:val="24"/>
          <w:szCs w:val="32"/>
        </w:rPr>
        <w:t>此时铜块浸入水的深度：h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1</w:t>
      </w:r>
      <w:r>
        <w:rPr>
          <w:rFonts w:ascii="Times New Roman" w:hAnsi="Times New Roman" w:cs="Times New Roman" w:hint="default"/>
          <w:sz w:val="24"/>
          <w:szCs w:val="32"/>
        </w:rPr>
        <w:t>＝</w:t>
      </w:r>
      <w:r>
        <w:rPr>
          <w:rFonts w:ascii="Times New Roman" w:hAnsi="Times New Roman" w:cs="Times New Roman" w:hint="default"/>
          <w:position w:val="-24"/>
          <w:sz w:val="24"/>
          <w:szCs w:val="32"/>
        </w:rPr>
        <w:object>
          <v:shape id="_x0000_i1026" type="#_x0000_t75" style="width:129pt;height:33pt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6" r:id="rId8"/>
        </w:object>
      </w:r>
    </w:p>
    <w:p>
      <w:pPr>
        <w:bidi w:val="0"/>
        <w:rPr>
          <w:rFonts w:ascii="Times New Roman" w:hAnsi="Times New Roman" w:cs="Times New Roman" w:hint="default"/>
          <w:sz w:val="24"/>
          <w:szCs w:val="32"/>
        </w:rPr>
      </w:pPr>
      <w:r>
        <w:rPr>
          <w:rFonts w:ascii="Times New Roman" w:hAnsi="Times New Roman" w:cs="Times New Roman" w:hint="default"/>
          <w:sz w:val="24"/>
          <w:szCs w:val="32"/>
        </w:rPr>
        <w:t>由此当加水使铜块刚好浸没时（水未溢出），所加水的深度</w:t>
      </w:r>
    </w:p>
    <w:p>
      <w:pPr>
        <w:bidi w:val="0"/>
        <w:rPr>
          <w:rFonts w:ascii="Times New Roman" w:hAnsi="Times New Roman" w:cs="Times New Roman" w:hint="default"/>
          <w:sz w:val="24"/>
          <w:szCs w:val="32"/>
        </w:rPr>
      </w:pPr>
      <w:r>
        <w:rPr>
          <w:rFonts w:ascii="Times New Roman" w:hAnsi="Times New Roman" w:cs="Times New Roman" w:hint="default"/>
          <w:sz w:val="24"/>
          <w:szCs w:val="32"/>
        </w:rPr>
        <w:t>h＝6cm﹣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4</w:t>
      </w:r>
      <w:r>
        <w:rPr>
          <w:rFonts w:ascii="Times New Roman" w:hAnsi="Times New Roman" w:cs="Times New Roman" w:hint="default"/>
          <w:sz w:val="24"/>
          <w:szCs w:val="32"/>
        </w:rPr>
        <w:t>cm＝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  <w:szCs w:val="32"/>
        </w:rPr>
        <w:t>cm＝0.0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  <w:szCs w:val="32"/>
        </w:rPr>
        <w:t>m，</w:t>
      </w:r>
    </w:p>
    <w:p>
      <w:pPr>
        <w:bidi w:val="0"/>
        <w:rPr>
          <w:rFonts w:ascii="Times New Roman" w:hAnsi="Times New Roman" w:cs="Times New Roman" w:hint="default"/>
          <w:sz w:val="24"/>
          <w:szCs w:val="32"/>
        </w:rPr>
      </w:pPr>
      <w:r>
        <w:rPr>
          <w:rFonts w:ascii="Times New Roman" w:hAnsi="Times New Roman" w:cs="Times New Roman" w:hint="default"/>
          <w:sz w:val="24"/>
          <w:szCs w:val="32"/>
        </w:rPr>
        <w:t>烧杯底部受到水的压强增加了</w:t>
      </w:r>
    </w:p>
    <w:p>
      <w:pPr>
        <w:bidi w:val="0"/>
        <w:rPr>
          <w:rFonts w:ascii="Times New Roman" w:hAnsi="Times New Roman" w:cs="Times New Roman" w:hint="default"/>
          <w:sz w:val="24"/>
          <w:szCs w:val="32"/>
        </w:rPr>
      </w:pPr>
      <w:r>
        <w:rPr>
          <w:rFonts w:ascii="Times New Roman" w:hAnsi="Times New Roman" w:cs="Times New Roman" w:hint="default"/>
          <w:sz w:val="24"/>
          <w:szCs w:val="32"/>
        </w:rPr>
        <w:t>p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1</w:t>
      </w:r>
      <w:r>
        <w:rPr>
          <w:rFonts w:ascii="Times New Roman" w:hAnsi="Times New Roman" w:cs="Times New Roman" w:hint="default"/>
          <w:sz w:val="24"/>
          <w:szCs w:val="32"/>
        </w:rPr>
        <w:t>＝ρ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水</w:t>
      </w:r>
      <w:r>
        <w:rPr>
          <w:rFonts w:ascii="Times New Roman" w:hAnsi="Times New Roman" w:cs="Times New Roman" w:hint="default"/>
          <w:sz w:val="24"/>
          <w:szCs w:val="32"/>
        </w:rPr>
        <w:t>gh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1</w:t>
      </w:r>
      <w:r>
        <w:rPr>
          <w:rFonts w:ascii="Times New Roman" w:hAnsi="Times New Roman" w:cs="Times New Roman" w:hint="default"/>
          <w:sz w:val="24"/>
          <w:szCs w:val="32"/>
        </w:rPr>
        <w:t>＝1.0×10</w:t>
      </w:r>
      <w:r>
        <w:rPr>
          <w:rFonts w:ascii="Times New Roman" w:hAnsi="Times New Roman" w:cs="Times New Roman" w:hint="default"/>
          <w:sz w:val="24"/>
          <w:szCs w:val="32"/>
          <w:vertAlign w:val="superscript"/>
        </w:rPr>
        <w:t>3</w:t>
      </w:r>
      <w:r>
        <w:rPr>
          <w:rFonts w:ascii="Times New Roman" w:hAnsi="Times New Roman" w:cs="Times New Roman" w:hint="default"/>
          <w:sz w:val="24"/>
          <w:szCs w:val="32"/>
        </w:rPr>
        <w:t>kg/m</w:t>
      </w:r>
      <w:r>
        <w:rPr>
          <w:rFonts w:ascii="Times New Roman" w:hAnsi="Times New Roman" w:cs="Times New Roman" w:hint="default"/>
          <w:sz w:val="24"/>
          <w:szCs w:val="32"/>
          <w:vertAlign w:val="superscript"/>
        </w:rPr>
        <w:t>3</w:t>
      </w:r>
      <w:r>
        <w:rPr>
          <w:rFonts w:ascii="Times New Roman" w:hAnsi="Times New Roman" w:cs="Times New Roman" w:hint="default"/>
          <w:sz w:val="24"/>
          <w:szCs w:val="32"/>
        </w:rPr>
        <w:t>×10N/kg×0.0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  <w:szCs w:val="32"/>
        </w:rPr>
        <w:t>m＝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  <w:szCs w:val="32"/>
        </w:rPr>
        <w:t>00Pa，</w:t>
      </w:r>
    </w:p>
    <w:p>
      <w:pPr>
        <w:bidi w:val="0"/>
        <w:rPr>
          <w:rFonts w:ascii="Times New Roman" w:hAnsi="Times New Roman" w:cs="Times New Roman" w:hint="default"/>
          <w:sz w:val="24"/>
          <w:szCs w:val="32"/>
        </w:rPr>
      </w:pPr>
      <w:r>
        <w:rPr>
          <w:rFonts w:ascii="Times New Roman" w:hAnsi="Times New Roman" w:cs="Times New Roman" w:hint="default"/>
          <w:sz w:val="24"/>
          <w:szCs w:val="32"/>
        </w:rPr>
        <w:t>但由于在一定范围内，弹簧受到的拉力每减少0.1N，弹簧的长度就缩短0.1cm，因此</w:t>
      </w:r>
    </w:p>
    <w:p>
      <w:pPr>
        <w:bidi w:val="0"/>
        <w:rPr>
          <w:rFonts w:ascii="Times New Roman" w:hAnsi="Times New Roman" w:cs="Times New Roman" w:hint="default"/>
          <w:sz w:val="24"/>
          <w:szCs w:val="32"/>
        </w:rPr>
      </w:pPr>
      <w:r>
        <w:rPr>
          <w:rFonts w:ascii="Times New Roman" w:hAnsi="Times New Roman" w:cs="Times New Roman" w:hint="default"/>
          <w:sz w:val="24"/>
          <w:szCs w:val="32"/>
        </w:rPr>
        <w:t>当加水使铜块刚好浸没时（水未溢出），此时拉力减小0.2N，则弹簧的长度缩短0.2cm＝0.002m，因此还应该倒入0.002m高度的水，</w:t>
      </w:r>
    </w:p>
    <w:p>
      <w:pPr>
        <w:bidi w:val="0"/>
        <w:rPr>
          <w:rFonts w:ascii="Times New Roman" w:hAnsi="Times New Roman" w:cs="Times New Roman" w:hint="default"/>
          <w:sz w:val="24"/>
          <w:szCs w:val="32"/>
        </w:rPr>
      </w:pPr>
      <w:r>
        <w:rPr>
          <w:rFonts w:ascii="Times New Roman" w:hAnsi="Times New Roman" w:cs="Times New Roman" w:hint="default"/>
          <w:sz w:val="24"/>
          <w:szCs w:val="32"/>
        </w:rPr>
        <w:t>故p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2</w:t>
      </w:r>
      <w:r>
        <w:rPr>
          <w:rFonts w:ascii="Times New Roman" w:hAnsi="Times New Roman" w:cs="Times New Roman" w:hint="default"/>
          <w:sz w:val="24"/>
          <w:szCs w:val="32"/>
        </w:rPr>
        <w:t>＝ρ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水</w:t>
      </w:r>
      <w:r>
        <w:rPr>
          <w:rFonts w:ascii="Times New Roman" w:hAnsi="Times New Roman" w:cs="Times New Roman" w:hint="default"/>
          <w:sz w:val="24"/>
          <w:szCs w:val="32"/>
        </w:rPr>
        <w:t>gh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2</w:t>
      </w:r>
      <w:r>
        <w:rPr>
          <w:rFonts w:ascii="Times New Roman" w:hAnsi="Times New Roman" w:cs="Times New Roman" w:hint="default"/>
          <w:sz w:val="24"/>
          <w:szCs w:val="32"/>
        </w:rPr>
        <w:t>＝1.0×10</w:t>
      </w:r>
      <w:r>
        <w:rPr>
          <w:rFonts w:ascii="Times New Roman" w:hAnsi="Times New Roman" w:cs="Times New Roman" w:hint="default"/>
          <w:sz w:val="24"/>
          <w:szCs w:val="32"/>
          <w:vertAlign w:val="superscript"/>
        </w:rPr>
        <w:t>3</w:t>
      </w:r>
      <w:r>
        <w:rPr>
          <w:rFonts w:ascii="Times New Roman" w:hAnsi="Times New Roman" w:cs="Times New Roman" w:hint="default"/>
          <w:sz w:val="24"/>
          <w:szCs w:val="32"/>
        </w:rPr>
        <w:t>kg/m</w:t>
      </w:r>
      <w:r>
        <w:rPr>
          <w:rFonts w:ascii="Times New Roman" w:hAnsi="Times New Roman" w:cs="Times New Roman" w:hint="default"/>
          <w:sz w:val="24"/>
          <w:szCs w:val="32"/>
          <w:vertAlign w:val="superscript"/>
        </w:rPr>
        <w:t>3</w:t>
      </w:r>
      <w:r>
        <w:rPr>
          <w:rFonts w:ascii="Times New Roman" w:hAnsi="Times New Roman" w:cs="Times New Roman" w:hint="default"/>
          <w:sz w:val="24"/>
          <w:szCs w:val="32"/>
        </w:rPr>
        <w:t>×10N/kg×0.002m＝20Pa，</w:t>
      </w:r>
    </w:p>
    <w:p>
      <w:pPr>
        <w:bidi w:val="0"/>
        <w:rPr>
          <w:rFonts w:ascii="Times New Roman" w:hAnsi="Times New Roman" w:cs="Times New Roman" w:hint="default"/>
          <w:sz w:val="24"/>
          <w:szCs w:val="32"/>
        </w:rPr>
      </w:pPr>
      <w:r>
        <w:rPr>
          <w:rFonts w:ascii="Times New Roman" w:hAnsi="Times New Roman" w:cs="Times New Roman" w:hint="default"/>
          <w:sz w:val="24"/>
          <w:szCs w:val="32"/>
        </w:rPr>
        <w:t>因此烧杯底部受到水的压强增加值△p＝p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1</w:t>
      </w:r>
      <w:r>
        <w:rPr>
          <w:rFonts w:ascii="Times New Roman" w:hAnsi="Times New Roman" w:cs="Times New Roman" w:hint="default"/>
          <w:sz w:val="24"/>
          <w:szCs w:val="32"/>
        </w:rPr>
        <w:t>+p</w:t>
      </w:r>
      <w:r>
        <w:rPr>
          <w:rFonts w:ascii="Times New Roman" w:hAnsi="Times New Roman" w:cs="Times New Roman" w:hint="default"/>
          <w:sz w:val="24"/>
          <w:szCs w:val="32"/>
          <w:vertAlign w:val="subscript"/>
        </w:rPr>
        <w:t>2</w:t>
      </w:r>
      <w:r>
        <w:rPr>
          <w:rFonts w:ascii="Times New Roman" w:hAnsi="Times New Roman" w:cs="Times New Roman" w:hint="default"/>
          <w:sz w:val="24"/>
          <w:szCs w:val="32"/>
        </w:rPr>
        <w:t>＝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  <w:szCs w:val="32"/>
        </w:rPr>
        <w:t>00Pa+20Pa＝</w:t>
      </w:r>
      <w:r>
        <w:rPr>
          <w:rFonts w:ascii="Times New Roman" w:hAnsi="Times New Roman" w:cs="Times New Roman" w:hint="eastAsia"/>
          <w:sz w:val="24"/>
          <w:szCs w:val="32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  <w:szCs w:val="32"/>
        </w:rPr>
        <w:t>20Pa。</w:t>
      </w:r>
    </w:p>
    <w:p>
      <w:pPr>
        <w:rPr>
          <w:rFonts w:ascii="Times New Roman" w:hAnsi="Times New Roman" w:cs="Times New Roman" w:hint="default"/>
          <w:sz w:val="24"/>
          <w:szCs w:val="32"/>
          <w:lang w:val="en-US" w:eastAsia="zh-CN"/>
        </w:rPr>
      </w:pPr>
    </w:p>
    <w:p>
      <w:pPr>
        <w:rPr>
          <w:rFonts w:ascii="Times New Roman" w:hAnsi="Times New Roman" w:cs="Times New Roman" w:hint="default"/>
          <w:sz w:val="24"/>
          <w:szCs w:val="32"/>
          <w:lang w:val="en-US" w:eastAsia="zh-CN"/>
        </w:rPr>
        <w:sectPr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Times New Roman" w:hAnsi="Times New Roman" w:cs="Times New Roman" w:hint="default"/>
          <w:sz w:val="24"/>
          <w:szCs w:val="32"/>
          <w:lang w:val="en-US" w:eastAsia="zh-CN"/>
        </w:rPr>
        <w:drawing>
          <wp:inline>
            <wp:extent cx="5274310" cy="6312158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1D20172"/>
    <w:rsid w:val="065C6297"/>
    <w:rsid w:val="097709B3"/>
    <w:rsid w:val="21D00555"/>
    <w:rsid w:val="365F1CC1"/>
    <w:rsid w:val="38B75C27"/>
    <w:rsid w:val="4197618D"/>
  </w:rsids>
  <w:docVars>
    <w:docVar w:name="commondata" w:val="eyJoZGlkIjoiZjc2NTQ5NjhkMTQ0NTEwMWM3OWFhOGIwOTI0ZjRkZ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5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630</Characters>
  <Application>Microsoft Office Word</Application>
  <DocSecurity>0</DocSecurity>
  <Lines>0</Lines>
  <Paragraphs>0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张小四</cp:lastModifiedBy>
  <cp:revision>0</cp:revision>
  <dcterms:created xsi:type="dcterms:W3CDTF">2023-04-19T02:24:00Z</dcterms:created>
  <dcterms:modified xsi:type="dcterms:W3CDTF">2023-04-24T04:01:03Z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