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ind w:left="108"/>
        <w:jc w:val="center"/>
        <w:rPr>
          <w:rFonts w:ascii="方正书宋简体" w:hAnsi="宋体" w:eastAsia="方正书宋简体" w:cs="宋体"/>
          <w:b/>
          <w:color w:val="000000" w:themeColor="text1"/>
          <w:sz w:val="32"/>
          <w:szCs w:val="32"/>
          <w14:textFill>
            <w14:solidFill>
              <w14:schemeClr w14:val="tx1"/>
            </w14:solidFill>
          </w14:textFill>
        </w:rPr>
      </w:pPr>
      <w:r>
        <w:rPr>
          <w:rFonts w:hint="eastAsia" w:ascii="方正书宋简体" w:hAnsi="宋体" w:eastAsia="方正书宋简体" w:cs="宋体"/>
          <w:b/>
          <w:color w:val="000000" w:themeColor="text1"/>
          <w:sz w:val="32"/>
          <w:szCs w:val="32"/>
          <w14:textFill>
            <w14:solidFill>
              <w14:schemeClr w14:val="tx1"/>
            </w14:solidFill>
          </w14:textFill>
        </w:rPr>
        <w:drawing>
          <wp:anchor distT="0" distB="0" distL="114300" distR="114300" simplePos="0" relativeHeight="251658240" behindDoc="0" locked="0" layoutInCell="1" allowOverlap="1">
            <wp:simplePos x="0" y="0"/>
            <wp:positionH relativeFrom="page">
              <wp:posOffset>10439400</wp:posOffset>
            </wp:positionH>
            <wp:positionV relativeFrom="topMargin">
              <wp:posOffset>10388600</wp:posOffset>
            </wp:positionV>
            <wp:extent cx="355600" cy="3175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55600" cy="317500"/>
                    </a:xfrm>
                    <a:prstGeom prst="rect">
                      <a:avLst/>
                    </a:prstGeom>
                  </pic:spPr>
                </pic:pic>
              </a:graphicData>
            </a:graphic>
          </wp:anchor>
        </w:drawing>
      </w:r>
      <w:r>
        <w:rPr>
          <w:rFonts w:hint="eastAsia" w:ascii="方正书宋简体" w:hAnsi="宋体" w:eastAsia="方正书宋简体" w:cs="宋体"/>
          <w:b/>
          <w:color w:val="000000" w:themeColor="text1"/>
          <w:sz w:val="32"/>
          <w:szCs w:val="32"/>
          <w14:textFill>
            <w14:solidFill>
              <w14:schemeClr w14:val="tx1"/>
            </w14:solidFill>
          </w14:textFill>
        </w:rPr>
        <w:t>2022—2023学年第三次联考参考答案</w:t>
      </w:r>
    </w:p>
    <w:p>
      <w:pPr>
        <w:spacing w:before="312" w:beforeLines="100" w:after="156" w:afterLines="50" w:line="400" w:lineRule="exact"/>
        <w:ind w:left="108"/>
        <w:jc w:val="center"/>
        <w:rPr>
          <w:rFonts w:ascii="方正黑体简体" w:hAnsi="宋体" w:eastAsia="方正黑体简体" w:cs="宋体"/>
          <w:color w:val="000000" w:themeColor="text1"/>
          <w:sz w:val="36"/>
          <w:szCs w:val="36"/>
          <w14:textFill>
            <w14:solidFill>
              <w14:schemeClr w14:val="tx1"/>
            </w14:solidFill>
          </w14:textFill>
        </w:rPr>
      </w:pPr>
      <w:r>
        <w:rPr>
          <w:rFonts w:hint="eastAsia" w:ascii="方正黑体简体" w:hAnsi="宋体" w:eastAsia="方正黑体简体" w:cs="宋体"/>
          <w:color w:val="000000" w:themeColor="text1"/>
          <w:sz w:val="36"/>
          <w:szCs w:val="36"/>
          <w14:textFill>
            <w14:solidFill>
              <w14:schemeClr w14:val="tx1"/>
            </w14:solidFill>
          </w14:textFill>
        </w:rPr>
        <w:t>九年级英语</w:t>
      </w:r>
    </w:p>
    <w:p>
      <w:pPr>
        <w:spacing w:after="156" w:afterLines="50" w:line="280" w:lineRule="exact"/>
        <w:rPr>
          <w:rFonts w:ascii="Times New Roman" w:hAnsi="Times New Roman" w:cs="Times New Roman"/>
          <w:b/>
          <w:bCs/>
          <w:color w:val="000000" w:themeColor="text1"/>
          <w14:textFill>
            <w14:solidFill>
              <w14:schemeClr w14:val="tx1"/>
            </w14:solidFill>
          </w14:textFill>
        </w:rPr>
      </w:pPr>
      <w:r>
        <w:rPr>
          <w:rFonts w:ascii="Times New Roman" w:hAnsi="Times New Roman" w:cs="Times New Roman"/>
          <w:b/>
          <w:bCs/>
          <w:color w:val="000000" w:themeColor="text1"/>
          <w14:textFill>
            <w14:solidFill>
              <w14:schemeClr w14:val="tx1"/>
            </w14:solidFill>
          </w14:textFill>
        </w:rPr>
        <w:t>阅读理解：</w:t>
      </w:r>
      <w:r>
        <w:rPr>
          <w:rFonts w:ascii="Times New Roman" w:hAnsi="Times New Roman" w:cs="Times New Roman"/>
          <w:color w:val="000000" w:themeColor="text1"/>
          <w14:textFill>
            <w14:solidFill>
              <w14:schemeClr w14:val="tx1"/>
            </w14:solidFill>
          </w14:textFill>
        </w:rPr>
        <w:t>（</w:t>
      </w:r>
      <w:r>
        <w:rPr>
          <w:rFonts w:ascii="Times New Roman" w:hAnsi="Times New Roman" w:cs="Times New Roman"/>
          <w:b/>
          <w:bCs/>
          <w:color w:val="000000" w:themeColor="text1"/>
          <w14:textFill>
            <w14:solidFill>
              <w14:schemeClr w14:val="tx1"/>
            </w14:solidFill>
          </w14:textFill>
        </w:rPr>
        <w:t>每小题2分</w:t>
      </w:r>
      <w:r>
        <w:rPr>
          <w:rFonts w:ascii="Times New Roman" w:hAnsi="Times New Roman" w:cs="Times New Roman"/>
          <w:color w:val="000000" w:themeColor="text1"/>
          <w14:textFill>
            <w14:solidFill>
              <w14:schemeClr w14:val="tx1"/>
            </w14:solidFill>
          </w14:textFill>
        </w:rPr>
        <w:t>，共40分）</w:t>
      </w:r>
    </w:p>
    <w:tbl>
      <w:tblPr>
        <w:tblStyle w:val="7"/>
        <w:tblW w:w="77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706"/>
        <w:gridCol w:w="706"/>
        <w:gridCol w:w="706"/>
        <w:gridCol w:w="706"/>
        <w:gridCol w:w="706"/>
        <w:gridCol w:w="706"/>
        <w:gridCol w:w="706"/>
        <w:gridCol w:w="706"/>
        <w:gridCol w:w="706"/>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jc w:val="center"/>
        </w:trPr>
        <w:tc>
          <w:tcPr>
            <w:tcW w:w="705" w:type="dxa"/>
            <w:vAlign w:val="center"/>
          </w:tcPr>
          <w:p>
            <w:pPr>
              <w:spacing w:line="280" w:lineRule="exact"/>
              <w:jc w:val="center"/>
              <w:rPr>
                <w:rFonts w:ascii="Times New Roman" w:hAnsi="Times New Roman" w:cs="Times New Roman" w:eastAsiaTheme="majorEastAsia"/>
                <w:b/>
                <w:color w:val="000000" w:themeColor="text1"/>
                <w14:textFill>
                  <w14:solidFill>
                    <w14:schemeClr w14:val="tx1"/>
                  </w14:solidFill>
                </w14:textFill>
              </w:rPr>
            </w:pPr>
            <w:r>
              <w:rPr>
                <w:rFonts w:ascii="Times New Roman" w:hAnsi="Times New Roman" w:cs="Times New Roman" w:eastAsiaTheme="majorEastAsia"/>
                <w:b/>
                <w:color w:val="000000" w:themeColor="text1"/>
                <w14:textFill>
                  <w14:solidFill>
                    <w14:schemeClr w14:val="tx1"/>
                  </w14:solidFill>
                </w14:textFill>
              </w:rPr>
              <w:t>题号</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1</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2</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3</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4</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5</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6</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7</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8</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9</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705" w:type="dxa"/>
            <w:vAlign w:val="center"/>
          </w:tcPr>
          <w:p>
            <w:pPr>
              <w:spacing w:line="280" w:lineRule="exact"/>
              <w:jc w:val="center"/>
              <w:rPr>
                <w:rFonts w:ascii="Times New Roman" w:hAnsi="Times New Roman" w:cs="Times New Roman" w:eastAsiaTheme="majorEastAsia"/>
                <w:b/>
                <w:color w:val="000000" w:themeColor="text1"/>
                <w14:textFill>
                  <w14:solidFill>
                    <w14:schemeClr w14:val="tx1"/>
                  </w14:solidFill>
                </w14:textFill>
              </w:rPr>
            </w:pPr>
            <w:r>
              <w:rPr>
                <w:rFonts w:ascii="Times New Roman" w:hAnsi="Times New Roman" w:cs="Times New Roman" w:eastAsiaTheme="majorEastAsia"/>
                <w:b/>
                <w:color w:val="000000" w:themeColor="text1"/>
                <w14:textFill>
                  <w14:solidFill>
                    <w14:schemeClr w14:val="tx1"/>
                  </w14:solidFill>
                </w14:textFill>
              </w:rPr>
              <w:t>答案</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hint="eastAsia" w:ascii="Times New Roman" w:hAnsi="Times New Roman" w:cs="Times New Roman" w:eastAsiaTheme="majorEastAsia"/>
                <w:color w:val="000000" w:themeColor="text1"/>
                <w14:textFill>
                  <w14:solidFill>
                    <w14:schemeClr w14:val="tx1"/>
                  </w14:solidFill>
                </w14:textFill>
              </w:rPr>
              <w:t>A</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hint="eastAsia" w:ascii="Times New Roman" w:hAnsi="Times New Roman" w:cs="Times New Roman" w:eastAsiaTheme="majorEastAsia"/>
                <w:color w:val="000000" w:themeColor="text1"/>
                <w14:textFill>
                  <w14:solidFill>
                    <w14:schemeClr w14:val="tx1"/>
                  </w14:solidFill>
                </w14:textFill>
              </w:rPr>
              <w:t>C</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hint="eastAsia" w:ascii="Times New Roman" w:hAnsi="Times New Roman" w:cs="Times New Roman" w:eastAsiaTheme="majorEastAsia"/>
                <w:color w:val="000000" w:themeColor="text1"/>
                <w14:textFill>
                  <w14:solidFill>
                    <w14:schemeClr w14:val="tx1"/>
                  </w14:solidFill>
                </w14:textFill>
              </w:rPr>
              <w:t>B</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hint="eastAsia" w:ascii="Times New Roman" w:hAnsi="Times New Roman" w:cs="Times New Roman" w:eastAsiaTheme="majorEastAsia"/>
                <w:color w:val="000000" w:themeColor="text1"/>
                <w14:textFill>
                  <w14:solidFill>
                    <w14:schemeClr w14:val="tx1"/>
                  </w14:solidFill>
                </w14:textFill>
              </w:rPr>
              <w:t>B</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hint="eastAsia" w:ascii="Times New Roman" w:hAnsi="Times New Roman" w:cs="Times New Roman" w:eastAsiaTheme="majorEastAsia"/>
                <w:color w:val="000000" w:themeColor="text1"/>
                <w14:textFill>
                  <w14:solidFill>
                    <w14:schemeClr w14:val="tx1"/>
                  </w14:solidFill>
                </w14:textFill>
              </w:rPr>
              <w:t>A</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hint="eastAsia" w:ascii="Times New Roman" w:hAnsi="Times New Roman" w:cs="Times New Roman" w:eastAsiaTheme="majorEastAsia"/>
                <w:color w:val="000000" w:themeColor="text1"/>
                <w14:textFill>
                  <w14:solidFill>
                    <w14:schemeClr w14:val="tx1"/>
                  </w14:solidFill>
                </w14:textFill>
              </w:rPr>
              <w:t>C</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hint="eastAsia" w:ascii="Times New Roman" w:hAnsi="Times New Roman" w:cs="Times New Roman" w:eastAsiaTheme="majorEastAsia"/>
                <w:color w:val="000000" w:themeColor="text1"/>
                <w14:textFill>
                  <w14:solidFill>
                    <w14:schemeClr w14:val="tx1"/>
                  </w14:solidFill>
                </w14:textFill>
              </w:rPr>
              <w:t>C</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hint="eastAsia" w:ascii="Times New Roman" w:hAnsi="Times New Roman" w:cs="Times New Roman" w:eastAsiaTheme="majorEastAsia"/>
                <w:color w:val="000000" w:themeColor="text1"/>
                <w14:textFill>
                  <w14:solidFill>
                    <w14:schemeClr w14:val="tx1"/>
                  </w14:solidFill>
                </w14:textFill>
              </w:rPr>
              <w:t>B</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hint="eastAsia" w:ascii="Times New Roman" w:hAnsi="Times New Roman" w:cs="Times New Roman" w:eastAsiaTheme="majorEastAsia"/>
                <w:color w:val="000000" w:themeColor="text1"/>
                <w14:textFill>
                  <w14:solidFill>
                    <w14:schemeClr w14:val="tx1"/>
                  </w14:solidFill>
                </w14:textFill>
              </w:rPr>
              <w:t>C</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hint="eastAsia" w:ascii="Times New Roman" w:hAnsi="Times New Roman" w:cs="Times New Roman" w:eastAsiaTheme="majorEastAsia"/>
                <w:color w:val="000000" w:themeColor="text1"/>
                <w14:textFill>
                  <w14:solidFill>
                    <w14:schemeClr w14:val="tx1"/>
                  </w14:solidFill>
                </w14:textFill>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jc w:val="center"/>
        </w:trPr>
        <w:tc>
          <w:tcPr>
            <w:tcW w:w="705" w:type="dxa"/>
            <w:vAlign w:val="center"/>
          </w:tcPr>
          <w:p>
            <w:pPr>
              <w:spacing w:line="280" w:lineRule="exact"/>
              <w:jc w:val="center"/>
              <w:rPr>
                <w:rFonts w:ascii="Times New Roman" w:hAnsi="Times New Roman" w:cs="Times New Roman" w:eastAsiaTheme="majorEastAsia"/>
                <w:b/>
                <w:color w:val="000000" w:themeColor="text1"/>
                <w14:textFill>
                  <w14:solidFill>
                    <w14:schemeClr w14:val="tx1"/>
                  </w14:solidFill>
                </w14:textFill>
              </w:rPr>
            </w:pPr>
            <w:r>
              <w:rPr>
                <w:rFonts w:ascii="Times New Roman" w:hAnsi="Times New Roman" w:cs="Times New Roman" w:eastAsiaTheme="majorEastAsia"/>
                <w:b/>
                <w:color w:val="000000" w:themeColor="text1"/>
                <w14:textFill>
                  <w14:solidFill>
                    <w14:schemeClr w14:val="tx1"/>
                  </w14:solidFill>
                </w14:textFill>
              </w:rPr>
              <w:t>题号</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11</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12</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13</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14</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15</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16</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17</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18</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19</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jc w:val="center"/>
        </w:trPr>
        <w:tc>
          <w:tcPr>
            <w:tcW w:w="705" w:type="dxa"/>
            <w:vAlign w:val="center"/>
          </w:tcPr>
          <w:p>
            <w:pPr>
              <w:spacing w:line="280" w:lineRule="exact"/>
              <w:jc w:val="center"/>
              <w:rPr>
                <w:rFonts w:ascii="Times New Roman" w:hAnsi="Times New Roman" w:cs="Times New Roman" w:eastAsiaTheme="majorEastAsia"/>
                <w:b/>
                <w:color w:val="000000" w:themeColor="text1"/>
                <w14:textFill>
                  <w14:solidFill>
                    <w14:schemeClr w14:val="tx1"/>
                  </w14:solidFill>
                </w14:textFill>
              </w:rPr>
            </w:pPr>
            <w:r>
              <w:rPr>
                <w:rFonts w:ascii="Times New Roman" w:hAnsi="Times New Roman" w:cs="Times New Roman" w:eastAsiaTheme="majorEastAsia"/>
                <w:b/>
                <w:color w:val="000000" w:themeColor="text1"/>
                <w14:textFill>
                  <w14:solidFill>
                    <w14:schemeClr w14:val="tx1"/>
                  </w14:solidFill>
                </w14:textFill>
              </w:rPr>
              <w:t>答案</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B</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B</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hint="eastAsia" w:ascii="Times New Roman" w:hAnsi="Times New Roman" w:cs="Times New Roman" w:eastAsiaTheme="majorEastAsia"/>
                <w:color w:val="000000" w:themeColor="text1"/>
                <w14:textFill>
                  <w14:solidFill>
                    <w14:schemeClr w14:val="tx1"/>
                  </w14:solidFill>
                </w14:textFill>
              </w:rPr>
              <w:t>B</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hint="eastAsia" w:ascii="Times New Roman" w:hAnsi="Times New Roman" w:cs="Times New Roman" w:eastAsiaTheme="majorEastAsia"/>
                <w:color w:val="000000" w:themeColor="text1"/>
                <w14:textFill>
                  <w14:solidFill>
                    <w14:schemeClr w14:val="tx1"/>
                  </w14:solidFill>
                </w14:textFill>
              </w:rPr>
              <w:t>A</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C</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hint="eastAsia" w:ascii="Times New Roman" w:hAnsi="Times New Roman" w:cs="Times New Roman" w:eastAsiaTheme="majorEastAsia"/>
                <w:color w:val="000000" w:themeColor="text1"/>
                <w14:textFill>
                  <w14:solidFill>
                    <w14:schemeClr w14:val="tx1"/>
                  </w14:solidFill>
                </w14:textFill>
              </w:rPr>
              <w:t>C</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hint="eastAsia" w:ascii="Times New Roman" w:hAnsi="Times New Roman" w:cs="Times New Roman" w:eastAsiaTheme="majorEastAsia"/>
                <w:color w:val="000000" w:themeColor="text1"/>
                <w14:textFill>
                  <w14:solidFill>
                    <w14:schemeClr w14:val="tx1"/>
                  </w14:solidFill>
                </w14:textFill>
              </w:rPr>
              <w:t>B</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B</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hint="eastAsia" w:ascii="Times New Roman" w:hAnsi="Times New Roman" w:cs="Times New Roman" w:eastAsiaTheme="majorEastAsia"/>
                <w:color w:val="000000" w:themeColor="text1"/>
                <w14:textFill>
                  <w14:solidFill>
                    <w14:schemeClr w14:val="tx1"/>
                  </w14:solidFill>
                </w14:textFill>
              </w:rPr>
              <w:t>C</w:t>
            </w:r>
          </w:p>
        </w:tc>
        <w:tc>
          <w:tcPr>
            <w:tcW w:w="706" w:type="dxa"/>
            <w:vAlign w:val="center"/>
          </w:tcPr>
          <w:p>
            <w:pPr>
              <w:spacing w:line="280" w:lineRule="exact"/>
              <w:jc w:val="center"/>
              <w:rPr>
                <w:rFonts w:ascii="Times New Roman" w:hAnsi="Times New Roman" w:cs="Times New Roman" w:eastAsiaTheme="majorEastAsia"/>
                <w:color w:val="000000" w:themeColor="text1"/>
                <w14:textFill>
                  <w14:solidFill>
                    <w14:schemeClr w14:val="tx1"/>
                  </w14:solidFill>
                </w14:textFill>
              </w:rPr>
            </w:pPr>
            <w:r>
              <w:rPr>
                <w:rFonts w:hint="eastAsia" w:ascii="Times New Roman" w:hAnsi="Times New Roman" w:cs="Times New Roman" w:eastAsiaTheme="majorEastAsia"/>
                <w:color w:val="000000" w:themeColor="text1"/>
                <w14:textFill>
                  <w14:solidFill>
                    <w14:schemeClr w14:val="tx1"/>
                  </w14:solidFill>
                </w14:textFill>
              </w:rPr>
              <w:t>A</w:t>
            </w:r>
          </w:p>
        </w:tc>
      </w:tr>
    </w:tbl>
    <w:p>
      <w:pPr>
        <w:spacing w:before="156" w:beforeLines="50" w:after="156" w:afterLines="50" w:line="28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b/>
          <w:bCs/>
          <w:color w:val="000000" w:themeColor="text1"/>
          <w14:textFill>
            <w14:solidFill>
              <w14:schemeClr w14:val="tx1"/>
            </w14:solidFill>
          </w14:textFill>
        </w:rPr>
        <w:t>完形填空：</w:t>
      </w:r>
      <w:r>
        <w:rPr>
          <w:rFonts w:ascii="Times New Roman" w:hAnsi="Times New Roman" w:cs="Times New Roman"/>
          <w:color w:val="000000" w:themeColor="text1"/>
          <w14:textFill>
            <w14:solidFill>
              <w14:schemeClr w14:val="tx1"/>
            </w14:solidFill>
          </w14:textFill>
        </w:rPr>
        <w:t>（</w:t>
      </w:r>
      <w:r>
        <w:rPr>
          <w:rFonts w:ascii="Times New Roman" w:hAnsi="Times New Roman" w:cs="Times New Roman"/>
          <w:b/>
          <w:bCs/>
          <w:color w:val="000000" w:themeColor="text1"/>
          <w14:textFill>
            <w14:solidFill>
              <w14:schemeClr w14:val="tx1"/>
            </w14:solidFill>
          </w14:textFill>
        </w:rPr>
        <w:t>每小题1分</w:t>
      </w:r>
      <w:r>
        <w:rPr>
          <w:rFonts w:ascii="Times New Roman" w:hAnsi="Times New Roman" w:cs="Times New Roman"/>
          <w:color w:val="000000" w:themeColor="text1"/>
          <w14:textFill>
            <w14:solidFill>
              <w14:schemeClr w14:val="tx1"/>
            </w14:solidFill>
          </w14:textFill>
        </w:rPr>
        <w:t>，共15分）</w:t>
      </w:r>
    </w:p>
    <w:tbl>
      <w:tblPr>
        <w:tblStyle w:val="7"/>
        <w:tblW w:w="83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510"/>
        <w:gridCol w:w="510"/>
        <w:gridCol w:w="510"/>
        <w:gridCol w:w="510"/>
        <w:gridCol w:w="510"/>
        <w:gridCol w:w="510"/>
        <w:gridCol w:w="510"/>
        <w:gridCol w:w="510"/>
        <w:gridCol w:w="510"/>
        <w:gridCol w:w="510"/>
        <w:gridCol w:w="510"/>
        <w:gridCol w:w="510"/>
        <w:gridCol w:w="510"/>
        <w:gridCol w:w="510"/>
        <w:gridCol w:w="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jc w:val="center"/>
        </w:trPr>
        <w:tc>
          <w:tcPr>
            <w:tcW w:w="699"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b/>
                <w:color w:val="000000" w:themeColor="text1"/>
                <w14:textFill>
                  <w14:solidFill>
                    <w14:schemeClr w14:val="tx1"/>
                  </w14:solidFill>
                </w14:textFill>
              </w:rPr>
              <w:t>题号</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21</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22</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23</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24</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25</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26</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27</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28</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29</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30</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31</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32</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33</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34</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jc w:val="center"/>
        </w:trPr>
        <w:tc>
          <w:tcPr>
            <w:tcW w:w="699"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b/>
                <w:color w:val="000000" w:themeColor="text1"/>
                <w14:textFill>
                  <w14:solidFill>
                    <w14:schemeClr w14:val="tx1"/>
                  </w14:solidFill>
                </w14:textFill>
              </w:rPr>
              <w:t>答案</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hint="eastAsia" w:ascii="Times New Roman" w:hAnsi="Times New Roman" w:cs="Times New Roman" w:eastAsiaTheme="minorEastAsia"/>
                <w:color w:val="000000" w:themeColor="text1"/>
                <w14:textFill>
                  <w14:solidFill>
                    <w14:schemeClr w14:val="tx1"/>
                  </w14:solidFill>
                </w14:textFill>
              </w:rPr>
              <w:t>B</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hint="eastAsia" w:ascii="Times New Roman" w:hAnsi="Times New Roman" w:cs="Times New Roman" w:eastAsiaTheme="minorEastAsia"/>
                <w:color w:val="000000" w:themeColor="text1"/>
                <w14:textFill>
                  <w14:solidFill>
                    <w14:schemeClr w14:val="tx1"/>
                  </w14:solidFill>
                </w14:textFill>
              </w:rPr>
              <w:t>A</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C</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hint="eastAsia" w:ascii="Times New Roman" w:hAnsi="Times New Roman" w:cs="Times New Roman" w:eastAsiaTheme="minorEastAsia"/>
                <w:color w:val="000000" w:themeColor="text1"/>
                <w14:textFill>
                  <w14:solidFill>
                    <w14:schemeClr w14:val="tx1"/>
                  </w14:solidFill>
                </w14:textFill>
              </w:rPr>
              <w:t>C</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hint="eastAsia" w:ascii="Times New Roman" w:hAnsi="Times New Roman" w:cs="Times New Roman" w:eastAsiaTheme="minorEastAsia"/>
                <w:color w:val="000000" w:themeColor="text1"/>
                <w14:textFill>
                  <w14:solidFill>
                    <w14:schemeClr w14:val="tx1"/>
                  </w14:solidFill>
                </w14:textFill>
              </w:rPr>
              <w:t>A</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hint="eastAsia" w:ascii="Times New Roman" w:hAnsi="Times New Roman" w:cs="Times New Roman" w:eastAsiaTheme="minorEastAsia"/>
                <w:color w:val="000000" w:themeColor="text1"/>
                <w14:textFill>
                  <w14:solidFill>
                    <w14:schemeClr w14:val="tx1"/>
                  </w14:solidFill>
                </w14:textFill>
              </w:rPr>
              <w:t>B</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hint="eastAsia" w:ascii="Times New Roman" w:hAnsi="Times New Roman" w:cs="Times New Roman" w:eastAsiaTheme="minorEastAsia"/>
                <w:color w:val="000000" w:themeColor="text1"/>
                <w14:textFill>
                  <w14:solidFill>
                    <w14:schemeClr w14:val="tx1"/>
                  </w14:solidFill>
                </w14:textFill>
              </w:rPr>
              <w:t>C</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hint="eastAsia" w:ascii="Times New Roman" w:hAnsi="Times New Roman" w:cs="Times New Roman" w:eastAsiaTheme="minorEastAsia"/>
                <w:color w:val="000000" w:themeColor="text1"/>
                <w14:textFill>
                  <w14:solidFill>
                    <w14:schemeClr w14:val="tx1"/>
                  </w14:solidFill>
                </w14:textFill>
              </w:rPr>
              <w:t>A</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B</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hint="eastAsia" w:ascii="Times New Roman" w:hAnsi="Times New Roman" w:cs="Times New Roman" w:eastAsiaTheme="minorEastAsia"/>
                <w:color w:val="000000" w:themeColor="text1"/>
                <w14:textFill>
                  <w14:solidFill>
                    <w14:schemeClr w14:val="tx1"/>
                  </w14:solidFill>
                </w14:textFill>
              </w:rPr>
              <w:t>C</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C</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A</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B</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A</w:t>
            </w:r>
          </w:p>
        </w:tc>
        <w:tc>
          <w:tcPr>
            <w:tcW w:w="510" w:type="dxa"/>
            <w:vAlign w:val="center"/>
          </w:tcPr>
          <w:p>
            <w:pPr>
              <w:spacing w:line="280" w:lineRule="exact"/>
              <w:jc w:val="center"/>
              <w:rPr>
                <w:rFonts w:ascii="Times New Roman" w:hAnsi="Times New Roman" w:cs="Times New Roman" w:eastAsiaTheme="minorEastAsia"/>
                <w:color w:val="000000" w:themeColor="text1"/>
                <w14:textFill>
                  <w14:solidFill>
                    <w14:schemeClr w14:val="tx1"/>
                  </w14:solidFill>
                </w14:textFill>
              </w:rPr>
            </w:pPr>
            <w:r>
              <w:rPr>
                <w:rFonts w:hint="eastAsia" w:ascii="Times New Roman" w:hAnsi="Times New Roman" w:cs="Times New Roman" w:eastAsiaTheme="minorEastAsia"/>
                <w:color w:val="000000" w:themeColor="text1"/>
                <w14:textFill>
                  <w14:solidFill>
                    <w14:schemeClr w14:val="tx1"/>
                  </w14:solidFill>
                </w14:textFill>
              </w:rPr>
              <w:t>B</w:t>
            </w:r>
          </w:p>
        </w:tc>
      </w:tr>
    </w:tbl>
    <w:p>
      <w:pPr>
        <w:spacing w:line="280" w:lineRule="exact"/>
        <w:rPr>
          <w:rFonts w:ascii="Times New Roman" w:hAnsi="Times New Roman" w:cs="Times New Roman"/>
          <w:color w:val="000000" w:themeColor="text1"/>
          <w14:textFill>
            <w14:solidFill>
              <w14:schemeClr w14:val="tx1"/>
            </w14:solidFill>
          </w14:textFill>
        </w:rPr>
      </w:pPr>
    </w:p>
    <w:p>
      <w:pPr>
        <w:spacing w:line="280" w:lineRule="exact"/>
        <w:rPr>
          <w:rFonts w:ascii="Times New Roman" w:hAnsi="Times New Roman" w:cs="Times New Roman"/>
          <w:b/>
          <w:bCs/>
          <w:color w:val="000000" w:themeColor="text1"/>
          <w14:textFill>
            <w14:solidFill>
              <w14:schemeClr w14:val="tx1"/>
            </w14:solidFill>
          </w14:textFill>
        </w:rPr>
      </w:pPr>
      <w:r>
        <w:rPr>
          <w:rFonts w:ascii="Times New Roman" w:hAnsi="Times New Roman" w:cs="Times New Roman"/>
          <w:b/>
          <w:bCs/>
          <w:color w:val="000000" w:themeColor="text1"/>
          <w14:textFill>
            <w14:solidFill>
              <w14:schemeClr w14:val="tx1"/>
            </w14:solidFill>
          </w14:textFill>
        </w:rPr>
        <w:t>语法填空：</w:t>
      </w:r>
      <w:r>
        <w:rPr>
          <w:rFonts w:ascii="Times New Roman" w:hAnsi="Times New Roman" w:cs="Times New Roman"/>
          <w:color w:val="000000" w:themeColor="text1"/>
          <w14:textFill>
            <w14:solidFill>
              <w14:schemeClr w14:val="tx1"/>
            </w14:solidFill>
          </w14:textFill>
        </w:rPr>
        <w:t>（每小题1分，共15分）</w:t>
      </w:r>
    </w:p>
    <w:p>
      <w:pPr>
        <w:ind w:right="210"/>
        <w:rPr>
          <w:rFonts w:ascii="Times New Roman" w:hAnsi="Times New Roman" w:cs="Times New Roman"/>
          <w:bCs/>
          <w:color w:val="000000" w:themeColor="text1"/>
          <w14:textFill>
            <w14:solidFill>
              <w14:schemeClr w14:val="tx1"/>
            </w14:solidFill>
          </w14:textFill>
        </w:rPr>
      </w:pPr>
      <w:r>
        <w:rPr>
          <w:rFonts w:ascii="Times New Roman" w:hAnsi="Times New Roman" w:cs="Times New Roman"/>
          <w:bCs/>
          <w:color w:val="000000" w:themeColor="text1"/>
          <w14:textFill>
            <w14:solidFill>
              <w14:schemeClr w14:val="tx1"/>
            </w14:solidFill>
          </w14:textFill>
        </w:rPr>
        <w:t>36</w:t>
      </w:r>
      <w:r>
        <w:rPr>
          <w:rFonts w:hint="eastAsia" w:ascii="Times New Roman" w:hAnsi="Times New Roman" w:cs="Times New Roman"/>
          <w:color w:val="000000" w:themeColor="text1"/>
          <w14:textFill>
            <w14:solidFill>
              <w14:schemeClr w14:val="tx1"/>
            </w14:solidFill>
          </w14:textFill>
        </w:rPr>
        <w:t>．</w:t>
      </w:r>
      <w:r>
        <w:rPr>
          <w:rFonts w:hint="eastAsia" w:ascii="Times New Roman" w:hAnsi="Times New Roman" w:cs="Times New Roman"/>
          <w:bCs/>
          <w:color w:val="000000" w:themeColor="text1"/>
          <w14:textFill>
            <w14:solidFill>
              <w14:schemeClr w14:val="tx1"/>
            </w14:solidFill>
          </w14:textFill>
        </w:rPr>
        <w:t>a</w:t>
      </w:r>
      <w:r>
        <w:rPr>
          <w:rFonts w:ascii="Times New Roman" w:hAnsi="Times New Roman" w:cs="Times New Roman"/>
          <w:bCs/>
          <w:color w:val="000000" w:themeColor="text1"/>
          <w14:textFill>
            <w14:solidFill>
              <w14:schemeClr w14:val="tx1"/>
            </w14:solidFill>
          </w14:textFill>
        </w:rPr>
        <w:t xml:space="preserve">      </w:t>
      </w:r>
      <w:r>
        <w:rPr>
          <w:rFonts w:ascii="Times New Roman" w:hAnsi="Times New Roman" w:cs="Times New Roman"/>
          <w:bCs/>
          <w:color w:val="000000" w:themeColor="text1"/>
          <w14:textFill>
            <w14:solidFill>
              <w14:schemeClr w14:val="tx1"/>
            </w14:solidFill>
          </w14:textFill>
        </w:rPr>
        <w:tab/>
      </w:r>
      <w:r>
        <w:rPr>
          <w:rFonts w:ascii="Times New Roman" w:hAnsi="Times New Roman" w:cs="Times New Roman"/>
          <w:bCs/>
          <w:color w:val="000000" w:themeColor="text1"/>
          <w14:textFill>
            <w14:solidFill>
              <w14:schemeClr w14:val="tx1"/>
            </w14:solidFill>
          </w14:textFill>
        </w:rPr>
        <w:tab/>
      </w:r>
      <w:r>
        <w:rPr>
          <w:rFonts w:ascii="Times New Roman" w:hAnsi="Times New Roman" w:cs="Times New Roman"/>
          <w:bCs/>
          <w:color w:val="000000" w:themeColor="text1"/>
          <w14:textFill>
            <w14:solidFill>
              <w14:schemeClr w14:val="tx1"/>
            </w14:solidFill>
          </w14:textFill>
        </w:rPr>
        <w:t>37</w:t>
      </w:r>
      <w:r>
        <w:rPr>
          <w:rFonts w:hint="eastAsia" w:ascii="Times New Roman" w:hAnsi="Times New Roman" w:cs="Times New Roman"/>
          <w:color w:val="000000" w:themeColor="text1"/>
          <w14:textFill>
            <w14:solidFill>
              <w14:schemeClr w14:val="tx1"/>
            </w14:solidFill>
          </w14:textFill>
        </w:rPr>
        <w:t>．How</w:t>
      </w:r>
      <w:r>
        <w:rPr>
          <w:rFonts w:ascii="Times New Roman" w:hAnsi="Times New Roman" w:cs="Times New Roman"/>
          <w:bCs/>
          <w:color w:val="000000" w:themeColor="text1"/>
          <w14:textFill>
            <w14:solidFill>
              <w14:schemeClr w14:val="tx1"/>
            </w14:solidFill>
          </w14:textFill>
        </w:rPr>
        <w:t xml:space="preserve">    </w:t>
      </w:r>
      <w:r>
        <w:rPr>
          <w:rFonts w:ascii="Times New Roman" w:hAnsi="Times New Roman" w:cs="Times New Roman"/>
          <w:bCs/>
          <w:color w:val="000000" w:themeColor="text1"/>
          <w14:textFill>
            <w14:solidFill>
              <w14:schemeClr w14:val="tx1"/>
            </w14:solidFill>
          </w14:textFill>
        </w:rPr>
        <w:tab/>
      </w:r>
      <w:r>
        <w:rPr>
          <w:rFonts w:ascii="Times New Roman" w:hAnsi="Times New Roman" w:cs="Times New Roman"/>
          <w:bCs/>
          <w:color w:val="000000" w:themeColor="text1"/>
          <w14:textFill>
            <w14:solidFill>
              <w14:schemeClr w14:val="tx1"/>
            </w14:solidFill>
          </w14:textFill>
        </w:rPr>
        <w:tab/>
      </w:r>
      <w:r>
        <w:rPr>
          <w:rFonts w:ascii="Times New Roman" w:hAnsi="Times New Roman" w:cs="Times New Roman"/>
          <w:bCs/>
          <w:color w:val="000000" w:themeColor="text1"/>
          <w14:textFill>
            <w14:solidFill>
              <w14:schemeClr w14:val="tx1"/>
            </w14:solidFill>
          </w14:textFill>
        </w:rPr>
        <w:t>38</w:t>
      </w:r>
      <w:r>
        <w:rPr>
          <w:rFonts w:hint="eastAsia" w:ascii="Times New Roman" w:hAnsi="Times New Roman" w:cs="Times New Roman"/>
          <w:color w:val="000000" w:themeColor="text1"/>
          <w14:textFill>
            <w14:solidFill>
              <w14:schemeClr w14:val="tx1"/>
            </w14:solidFill>
          </w14:textFill>
        </w:rPr>
        <w:t>．</w:t>
      </w:r>
      <w:r>
        <w:rPr>
          <w:rFonts w:hint="eastAsia" w:ascii="Times New Roman" w:hAnsi="Times New Roman" w:cs="Times New Roman"/>
          <w:bCs/>
          <w:color w:val="000000" w:themeColor="text1"/>
          <w14:textFill>
            <w14:solidFill>
              <w14:schemeClr w14:val="tx1"/>
            </w14:solidFill>
          </w14:textFill>
        </w:rPr>
        <w:t>on</w:t>
      </w:r>
      <w:r>
        <w:rPr>
          <w:rFonts w:ascii="Times New Roman" w:hAnsi="Times New Roman" w:cs="Times New Roman"/>
          <w:bCs/>
          <w:color w:val="000000" w:themeColor="text1"/>
          <w14:textFill>
            <w14:solidFill>
              <w14:schemeClr w14:val="tx1"/>
            </w14:solidFill>
          </w14:textFill>
        </w:rPr>
        <w:t xml:space="preserve">    </w:t>
      </w:r>
      <w:r>
        <w:rPr>
          <w:rFonts w:ascii="Times New Roman" w:hAnsi="Times New Roman" w:cs="Times New Roman"/>
          <w:bCs/>
          <w:color w:val="000000" w:themeColor="text1"/>
          <w14:textFill>
            <w14:solidFill>
              <w14:schemeClr w14:val="tx1"/>
            </w14:solidFill>
          </w14:textFill>
        </w:rPr>
        <w:tab/>
      </w:r>
      <w:r>
        <w:rPr>
          <w:rFonts w:ascii="Times New Roman" w:hAnsi="Times New Roman" w:cs="Times New Roman"/>
          <w:bCs/>
          <w:color w:val="000000" w:themeColor="text1"/>
          <w14:textFill>
            <w14:solidFill>
              <w14:schemeClr w14:val="tx1"/>
            </w14:solidFill>
          </w14:textFill>
        </w:rPr>
        <w:t xml:space="preserve">  39</w:t>
      </w:r>
      <w:r>
        <w:rPr>
          <w:rFonts w:hint="eastAsia" w:ascii="Times New Roman" w:hAnsi="Times New Roman" w:cs="Times New Roman"/>
          <w:color w:val="000000" w:themeColor="text1"/>
          <w14:textFill>
            <w14:solidFill>
              <w14:schemeClr w14:val="tx1"/>
            </w14:solidFill>
          </w14:textFill>
        </w:rPr>
        <w:t>．rain</w:t>
      </w:r>
      <w:r>
        <w:rPr>
          <w:rFonts w:ascii="Times New Roman" w:hAnsi="Times New Roman" w:cs="Times New Roman"/>
          <w:color w:val="000000" w:themeColor="text1"/>
          <w14:textFill>
            <w14:solidFill>
              <w14:schemeClr w14:val="tx1"/>
            </w14:solidFill>
          </w14:textFill>
        </w:rPr>
        <w:t>s</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bCs/>
          <w:color w:val="000000" w:themeColor="text1"/>
          <w14:textFill>
            <w14:solidFill>
              <w14:schemeClr w14:val="tx1"/>
            </w14:solidFill>
          </w14:textFill>
        </w:rPr>
        <w:t xml:space="preserve"> </w:t>
      </w:r>
      <w:r>
        <w:rPr>
          <w:rFonts w:ascii="Times New Roman" w:hAnsi="Times New Roman" w:cs="Times New Roman"/>
          <w:bCs/>
          <w:color w:val="000000" w:themeColor="text1"/>
          <w14:textFill>
            <w14:solidFill>
              <w14:schemeClr w14:val="tx1"/>
            </w14:solidFill>
          </w14:textFill>
        </w:rPr>
        <w:tab/>
      </w:r>
      <w:r>
        <w:rPr>
          <w:rFonts w:ascii="Times New Roman" w:hAnsi="Times New Roman" w:cs="Times New Roman"/>
          <w:bCs/>
          <w:color w:val="000000" w:themeColor="text1"/>
          <w14:textFill>
            <w14:solidFill>
              <w14:schemeClr w14:val="tx1"/>
            </w14:solidFill>
          </w14:textFill>
        </w:rPr>
        <w:tab/>
      </w:r>
      <w:r>
        <w:rPr>
          <w:rFonts w:ascii="Times New Roman" w:hAnsi="Times New Roman" w:cs="Times New Roman"/>
          <w:bCs/>
          <w:color w:val="000000" w:themeColor="text1"/>
          <w14:textFill>
            <w14:solidFill>
              <w14:schemeClr w14:val="tx1"/>
            </w14:solidFill>
          </w14:textFill>
        </w:rPr>
        <w:t>40</w:t>
      </w:r>
      <w:r>
        <w:rPr>
          <w:rFonts w:hint="eastAsia" w:ascii="Times New Roman" w:hAnsi="Times New Roman" w:cs="Times New Roman"/>
          <w:color w:val="000000" w:themeColor="text1"/>
          <w14:textFill>
            <w14:solidFill>
              <w14:schemeClr w14:val="tx1"/>
            </w14:solidFill>
          </w14:textFill>
        </w:rPr>
        <w:t>．easily</w:t>
      </w:r>
      <w:r>
        <w:rPr>
          <w:rFonts w:ascii="Times New Roman" w:hAnsi="Times New Roman" w:cs="Times New Roman"/>
          <w:bCs/>
          <w:color w:val="000000" w:themeColor="text1"/>
          <w14:textFill>
            <w14:solidFill>
              <w14:schemeClr w14:val="tx1"/>
            </w14:solidFill>
          </w14:textFill>
        </w:rPr>
        <w:t xml:space="preserve">  </w:t>
      </w:r>
    </w:p>
    <w:p>
      <w:pPr>
        <w:adjustRightInd w:val="0"/>
        <w:snapToGrid w:val="0"/>
        <w:spacing w:line="257" w:lineRule="auto"/>
        <w:rPr>
          <w:rFonts w:ascii="Times New Roman" w:hAnsi="Times New Roman" w:cs="Times New Roman"/>
          <w:bCs/>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41</w:t>
      </w:r>
      <w:r>
        <w:rPr>
          <w:rFonts w:hint="eastAsia" w:ascii="Times New Roman" w:hAnsi="Times New Roman" w:cs="Times New Roman"/>
          <w:color w:val="000000" w:themeColor="text1"/>
          <w14:textFill>
            <w14:solidFill>
              <w14:schemeClr w14:val="tx1"/>
            </w14:solidFill>
          </w14:textFill>
        </w:rPr>
        <w:t>．to wear</w:t>
      </w:r>
      <w:r>
        <w:rPr>
          <w:rFonts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bCs/>
          <w:color w:val="000000" w:themeColor="text1"/>
          <w14:textFill>
            <w14:solidFill>
              <w14:schemeClr w14:val="tx1"/>
            </w14:solidFill>
          </w14:textFill>
        </w:rPr>
        <w:t>42</w:t>
      </w:r>
      <w:r>
        <w:rPr>
          <w:rFonts w:hint="eastAsia" w:ascii="Times New Roman" w:hAnsi="Times New Roman" w:cs="Times New Roman"/>
          <w:color w:val="000000" w:themeColor="text1"/>
          <w14:textFill>
            <w14:solidFill>
              <w14:schemeClr w14:val="tx1"/>
            </w14:solidFill>
          </w14:textFill>
        </w:rPr>
        <w:t>．photos</w:t>
      </w:r>
      <w:r>
        <w:rPr>
          <w:rFonts w:ascii="Times New Roman" w:hAnsi="Times New Roman" w:cs="Times New Roman"/>
          <w:bCs/>
          <w:color w:val="000000" w:themeColor="text1"/>
          <w14:textFill>
            <w14:solidFill>
              <w14:schemeClr w14:val="tx1"/>
            </w14:solidFill>
          </w14:textFill>
        </w:rPr>
        <w:t xml:space="preserve">    </w:t>
      </w:r>
      <w:r>
        <w:rPr>
          <w:rFonts w:hint="eastAsia" w:ascii="Times New Roman" w:hAnsi="Times New Roman" w:cs="Times New Roman"/>
          <w:bCs/>
          <w:color w:val="000000" w:themeColor="text1"/>
          <w14:textFill>
            <w14:solidFill>
              <w14:schemeClr w14:val="tx1"/>
            </w14:solidFill>
          </w14:textFill>
        </w:rPr>
        <w:t xml:space="preserve">  </w:t>
      </w:r>
      <w:r>
        <w:rPr>
          <w:rFonts w:ascii="Times New Roman" w:hAnsi="Times New Roman" w:cs="Times New Roman"/>
          <w:bCs/>
          <w:color w:val="000000" w:themeColor="text1"/>
          <w14:textFill>
            <w14:solidFill>
              <w14:schemeClr w14:val="tx1"/>
            </w14:solidFill>
          </w14:textFill>
        </w:rPr>
        <w:tab/>
      </w:r>
      <w:r>
        <w:rPr>
          <w:rFonts w:ascii="Times New Roman" w:hAnsi="Times New Roman" w:cs="Times New Roman"/>
          <w:bCs/>
          <w:color w:val="000000" w:themeColor="text1"/>
          <w14:textFill>
            <w14:solidFill>
              <w14:schemeClr w14:val="tx1"/>
            </w14:solidFill>
          </w14:textFill>
        </w:rPr>
        <w:t>43</w:t>
      </w:r>
      <w:r>
        <w:rPr>
          <w:rFonts w:hint="eastAsia" w:ascii="Times New Roman" w:hAnsi="Times New Roman" w:cs="Times New Roman"/>
          <w:color w:val="000000" w:themeColor="text1"/>
          <w14:textFill>
            <w14:solidFill>
              <w14:schemeClr w14:val="tx1"/>
            </w14:solidFill>
          </w14:textFill>
        </w:rPr>
        <w:t>．</w:t>
      </w:r>
      <w:r>
        <w:rPr>
          <w:rFonts w:hint="eastAsia" w:ascii="Times New Roman" w:hAnsi="Times New Roman" w:cs="Times New Roman"/>
          <w:bCs/>
          <w:color w:val="000000" w:themeColor="text1"/>
          <w14:textFill>
            <w14:solidFill>
              <w14:schemeClr w14:val="tx1"/>
            </w14:solidFill>
          </w14:textFill>
        </w:rPr>
        <w:t>but</w:t>
      </w:r>
      <w:r>
        <w:rPr>
          <w:rFonts w:ascii="Times New Roman" w:hAnsi="Times New Roman" w:cs="Times New Roman"/>
          <w:bCs/>
          <w:color w:val="000000" w:themeColor="text1"/>
          <w14:textFill>
            <w14:solidFill>
              <w14:schemeClr w14:val="tx1"/>
            </w14:solidFill>
          </w14:textFill>
        </w:rPr>
        <w:t xml:space="preserve">   </w:t>
      </w:r>
      <w:r>
        <w:rPr>
          <w:rFonts w:ascii="Times New Roman" w:hAnsi="Times New Roman" w:cs="Times New Roman"/>
          <w:bCs/>
          <w:color w:val="000000" w:themeColor="text1"/>
          <w14:textFill>
            <w14:solidFill>
              <w14:schemeClr w14:val="tx1"/>
            </w14:solidFill>
          </w14:textFill>
        </w:rPr>
        <w:tab/>
      </w:r>
      <w:r>
        <w:rPr>
          <w:rFonts w:ascii="Times New Roman" w:hAnsi="Times New Roman" w:cs="Times New Roman"/>
          <w:bCs/>
          <w:color w:val="000000" w:themeColor="text1"/>
          <w14:textFill>
            <w14:solidFill>
              <w14:schemeClr w14:val="tx1"/>
            </w14:solidFill>
          </w14:textFill>
        </w:rPr>
        <w:t xml:space="preserve">  44</w:t>
      </w:r>
      <w:r>
        <w:rPr>
          <w:rFonts w:hint="eastAsia" w:ascii="Times New Roman" w:hAnsi="Times New Roman" w:cs="Times New Roman"/>
          <w:color w:val="000000" w:themeColor="text1"/>
          <w14:textFill>
            <w14:solidFill>
              <w14:schemeClr w14:val="tx1"/>
            </w14:solidFill>
          </w14:textFill>
        </w:rPr>
        <w:t>．</w:t>
      </w:r>
      <w:r>
        <w:rPr>
          <w:rFonts w:hint="eastAsia" w:ascii="Times New Roman" w:hAnsi="Times New Roman" w:cs="Times New Roman"/>
          <w:bCs/>
          <w:color w:val="000000" w:themeColor="text1"/>
          <w14:textFill>
            <w14:solidFill>
              <w14:schemeClr w14:val="tx1"/>
            </w14:solidFill>
          </w14:textFill>
        </w:rPr>
        <w:t>to do</w:t>
      </w:r>
      <w:r>
        <w:rPr>
          <w:rFonts w:ascii="Times New Roman" w:hAnsi="Times New Roman" w:cs="Times New Roman"/>
          <w:bCs/>
          <w:color w:val="000000" w:themeColor="text1"/>
          <w14:textFill>
            <w14:solidFill>
              <w14:schemeClr w14:val="tx1"/>
            </w14:solidFill>
          </w14:textFill>
        </w:rPr>
        <w:t xml:space="preserve">  </w:t>
      </w:r>
      <w:r>
        <w:rPr>
          <w:rFonts w:hint="eastAsia" w:ascii="Times New Roman" w:hAnsi="Times New Roman" w:cs="Times New Roman"/>
          <w:bCs/>
          <w:color w:val="000000" w:themeColor="text1"/>
          <w14:textFill>
            <w14:solidFill>
              <w14:schemeClr w14:val="tx1"/>
            </w14:solidFill>
          </w14:textFill>
        </w:rPr>
        <w:t xml:space="preserve">      </w:t>
      </w:r>
      <w:r>
        <w:rPr>
          <w:rFonts w:ascii="Times New Roman" w:hAnsi="Times New Roman" w:cs="Times New Roman"/>
          <w:bCs/>
          <w:color w:val="000000" w:themeColor="text1"/>
          <w14:textFill>
            <w14:solidFill>
              <w14:schemeClr w14:val="tx1"/>
            </w14:solidFill>
          </w14:textFill>
        </w:rPr>
        <w:tab/>
      </w:r>
      <w:r>
        <w:rPr>
          <w:rFonts w:ascii="Times New Roman" w:hAnsi="Times New Roman" w:cs="Times New Roman"/>
          <w:bCs/>
          <w:color w:val="000000" w:themeColor="text1"/>
          <w14:textFill>
            <w14:solidFill>
              <w14:schemeClr w14:val="tx1"/>
            </w14:solidFill>
          </w14:textFill>
        </w:rPr>
        <w:t>45</w:t>
      </w:r>
      <w:r>
        <w:rPr>
          <w:rFonts w:hint="eastAsia" w:ascii="Times New Roman" w:hAnsi="Times New Roman" w:cs="Times New Roman"/>
          <w:color w:val="000000" w:themeColor="text1"/>
          <w14:textFill>
            <w14:solidFill>
              <w14:schemeClr w14:val="tx1"/>
            </w14:solidFill>
          </w14:textFill>
        </w:rPr>
        <w:t>．must/should</w:t>
      </w:r>
      <w:r>
        <w:rPr>
          <w:rFonts w:ascii="Times New Roman" w:hAnsi="Times New Roman" w:cs="Times New Roman"/>
          <w:bCs/>
          <w:color w:val="000000" w:themeColor="text1"/>
          <w14:textFill>
            <w14:solidFill>
              <w14:schemeClr w14:val="tx1"/>
            </w14:solidFill>
          </w14:textFill>
        </w:rPr>
        <w:t xml:space="preserve">  </w:t>
      </w:r>
    </w:p>
    <w:p>
      <w:pPr>
        <w:adjustRightInd w:val="0"/>
        <w:spacing w:line="360" w:lineRule="auto"/>
        <w:ind w:left="105" w:hanging="105" w:hangingChars="50"/>
        <w:textAlignment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kern w:val="21"/>
          <w14:textFill>
            <w14:solidFill>
              <w14:schemeClr w14:val="tx1"/>
            </w14:solidFill>
          </w14:textFill>
        </w:rPr>
        <w:t>46</w:t>
      </w:r>
      <w:r>
        <w:rPr>
          <w:rFonts w:hint="eastAsia"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kern w:val="21"/>
          <w14:textFill>
            <w14:solidFill>
              <w14:schemeClr w14:val="tx1"/>
            </w14:solidFill>
          </w14:textFill>
        </w:rPr>
        <w:t>has studied</w:t>
      </w:r>
      <w:r>
        <w:rPr>
          <w:rFonts w:ascii="Times New Roman" w:hAnsi="Times New Roman" w:cs="Times New Roman"/>
          <w:color w:val="000000" w:themeColor="text1"/>
          <w:kern w:val="21"/>
          <w14:textFill>
            <w14:solidFill>
              <w14:schemeClr w14:val="tx1"/>
            </w14:solidFill>
          </w14:textFill>
        </w:rPr>
        <w:t xml:space="preserve"> </w:t>
      </w:r>
      <w:r>
        <w:rPr>
          <w:rFonts w:ascii="Times New Roman" w:hAnsi="Times New Roman" w:cs="Times New Roman"/>
          <w:color w:val="000000" w:themeColor="text1"/>
          <w:kern w:val="21"/>
          <w14:textFill>
            <w14:solidFill>
              <w14:schemeClr w14:val="tx1"/>
            </w14:solidFill>
          </w14:textFill>
        </w:rPr>
        <w:tab/>
      </w:r>
      <w:r>
        <w:rPr>
          <w:rFonts w:ascii="Times New Roman" w:hAnsi="Times New Roman" w:cs="Times New Roman"/>
          <w:color w:val="000000" w:themeColor="text1"/>
          <w:kern w:val="21"/>
          <w14:textFill>
            <w14:solidFill>
              <w14:schemeClr w14:val="tx1"/>
            </w14:solidFill>
          </w14:textFill>
        </w:rPr>
        <w:t>47</w:t>
      </w:r>
      <w:r>
        <w:rPr>
          <w:rFonts w:hint="eastAsia"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kern w:val="21"/>
          <w14:textFill>
            <w14:solidFill>
              <w14:schemeClr w14:val="tx1"/>
            </w14:solidFill>
          </w14:textFill>
        </w:rPr>
        <w:t>be treated</w:t>
      </w:r>
      <w:r>
        <w:rPr>
          <w:rFonts w:ascii="Times New Roman" w:hAnsi="Times New Roman" w:cs="Times New Roman"/>
          <w:color w:val="000000" w:themeColor="text1"/>
          <w:kern w:val="21"/>
          <w14:textFill>
            <w14:solidFill>
              <w14:schemeClr w14:val="tx1"/>
            </w14:solidFill>
          </w14:textFill>
        </w:rPr>
        <w:t xml:space="preserve"> </w:t>
      </w:r>
      <w:r>
        <w:rPr>
          <w:rFonts w:ascii="Times New Roman" w:hAnsi="Times New Roman" w:cs="Times New Roman"/>
          <w:color w:val="000000" w:themeColor="text1"/>
          <w:kern w:val="21"/>
          <w14:textFill>
            <w14:solidFill>
              <w14:schemeClr w14:val="tx1"/>
            </w14:solidFill>
          </w14:textFill>
        </w:rPr>
        <w:tab/>
      </w:r>
      <w:r>
        <w:rPr>
          <w:rFonts w:ascii="Times New Roman" w:hAnsi="Times New Roman" w:cs="Times New Roman"/>
          <w:color w:val="000000" w:themeColor="text1"/>
          <w:kern w:val="21"/>
          <w14:textFill>
            <w14:solidFill>
              <w14:schemeClr w14:val="tx1"/>
            </w14:solidFill>
          </w14:textFill>
        </w:rPr>
        <w:t>48</w:t>
      </w:r>
      <w:r>
        <w:rPr>
          <w:rFonts w:hint="eastAsia"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kern w:val="21"/>
          <w14:textFill>
            <w14:solidFill>
              <w14:schemeClr w14:val="tx1"/>
            </w14:solidFill>
          </w14:textFill>
        </w:rPr>
        <w:t>himself</w:t>
      </w:r>
      <w:r>
        <w:rPr>
          <w:rFonts w:ascii="Times New Roman" w:hAnsi="Times New Roman" w:cs="Times New Roman"/>
          <w:color w:val="000000" w:themeColor="text1"/>
          <w:kern w:val="21"/>
          <w14:textFill>
            <w14:solidFill>
              <w14:schemeClr w14:val="tx1"/>
            </w14:solidFill>
          </w14:textFill>
        </w:rPr>
        <w:t xml:space="preserve"> </w:t>
      </w:r>
      <w:r>
        <w:rPr>
          <w:rFonts w:ascii="Times New Roman" w:hAnsi="Times New Roman" w:cs="Times New Roman"/>
          <w:color w:val="000000" w:themeColor="text1"/>
          <w:kern w:val="21"/>
          <w14:textFill>
            <w14:solidFill>
              <w14:schemeClr w14:val="tx1"/>
            </w14:solidFill>
          </w14:textFill>
        </w:rPr>
        <w:tab/>
      </w:r>
      <w:r>
        <w:rPr>
          <w:rFonts w:ascii="Times New Roman" w:hAnsi="Times New Roman" w:cs="Times New Roman"/>
          <w:color w:val="000000" w:themeColor="text1"/>
          <w:kern w:val="21"/>
          <w14:textFill>
            <w14:solidFill>
              <w14:schemeClr w14:val="tx1"/>
            </w14:solidFill>
          </w14:textFill>
        </w:rPr>
        <w:t xml:space="preserve">  49</w:t>
      </w:r>
      <w:r>
        <w:rPr>
          <w:rFonts w:hint="eastAsia"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kern w:val="21"/>
          <w14:textFill>
            <w14:solidFill>
              <w14:schemeClr w14:val="tx1"/>
            </w14:solidFill>
          </w14:textFill>
        </w:rPr>
        <w:t>telling</w:t>
      </w:r>
      <w:r>
        <w:rPr>
          <w:rFonts w:ascii="Times New Roman" w:hAnsi="Times New Roman" w:cs="Times New Roman"/>
          <w:color w:val="000000" w:themeColor="text1"/>
          <w:kern w:val="21"/>
          <w14:textFill>
            <w14:solidFill>
              <w14:schemeClr w14:val="tx1"/>
            </w14:solidFill>
          </w14:textFill>
        </w:rPr>
        <w:t xml:space="preserve">    </w:t>
      </w:r>
      <w:r>
        <w:rPr>
          <w:rFonts w:hint="eastAsia" w:ascii="Times New Roman" w:hAnsi="Times New Roman" w:cs="Times New Roman"/>
          <w:color w:val="000000" w:themeColor="text1"/>
          <w:kern w:val="21"/>
          <w14:textFill>
            <w14:solidFill>
              <w14:schemeClr w14:val="tx1"/>
            </w14:solidFill>
          </w14:textFill>
        </w:rPr>
        <w:t xml:space="preserve">  </w:t>
      </w:r>
      <w:r>
        <w:rPr>
          <w:rFonts w:ascii="Times New Roman" w:hAnsi="Times New Roman" w:cs="Times New Roman"/>
          <w:color w:val="000000" w:themeColor="text1"/>
          <w:kern w:val="21"/>
          <w14:textFill>
            <w14:solidFill>
              <w14:schemeClr w14:val="tx1"/>
            </w14:solidFill>
          </w14:textFill>
        </w:rPr>
        <w:tab/>
      </w:r>
      <w:r>
        <w:rPr>
          <w:rFonts w:ascii="Times New Roman" w:hAnsi="Times New Roman" w:cs="Times New Roman"/>
          <w:color w:val="000000" w:themeColor="text1"/>
          <w:kern w:val="21"/>
          <w14:textFill>
            <w14:solidFill>
              <w14:schemeClr w14:val="tx1"/>
            </w14:solidFill>
          </w14:textFill>
        </w:rPr>
        <w:t>50</w:t>
      </w:r>
      <w:r>
        <w:rPr>
          <w:rFonts w:hint="eastAsia"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kern w:val="21"/>
          <w14:textFill>
            <w14:solidFill>
              <w14:schemeClr w14:val="tx1"/>
            </w14:solidFill>
          </w14:textFill>
        </w:rPr>
        <w:t>healthier</w:t>
      </w:r>
    </w:p>
    <w:p>
      <w:pPr>
        <w:spacing w:line="280" w:lineRule="exact"/>
        <w:rPr>
          <w:rFonts w:ascii="Times New Roman" w:hAnsi="Times New Roman" w:cs="Times New Roman"/>
          <w:color w:val="000000" w:themeColor="text1"/>
          <w:sz w:val="24"/>
          <w:szCs w:val="24"/>
          <w14:textFill>
            <w14:solidFill>
              <w14:schemeClr w14:val="tx1"/>
            </w14:solidFill>
          </w14:textFill>
        </w:rPr>
      </w:pPr>
    </w:p>
    <w:p>
      <w:pPr>
        <w:spacing w:line="28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b/>
          <w:bCs/>
          <w:color w:val="000000" w:themeColor="text1"/>
          <w14:textFill>
            <w14:solidFill>
              <w14:schemeClr w14:val="tx1"/>
            </w14:solidFill>
          </w14:textFill>
        </w:rPr>
        <w:t>英汉互译：</w:t>
      </w:r>
      <w:r>
        <w:rPr>
          <w:rFonts w:ascii="Times New Roman" w:hAnsi="Times New Roman" w:cs="Times New Roman"/>
          <w:color w:val="000000" w:themeColor="text1"/>
          <w14:textFill>
            <w14:solidFill>
              <w14:schemeClr w14:val="tx1"/>
            </w14:solidFill>
          </w14:textFill>
        </w:rPr>
        <w:t>（每小题1分，共5分）</w:t>
      </w:r>
    </w:p>
    <w:p>
      <w:pPr>
        <w:widowControl/>
        <w:rPr>
          <w:rFonts w:ascii="Times New Roman" w:hAnsi="Times New Roman"/>
          <w:color w:val="000000" w:themeColor="text1"/>
          <w:kern w:val="0"/>
          <w:lang w:bidi="ar"/>
          <w14:textFill>
            <w14:solidFill>
              <w14:schemeClr w14:val="tx1"/>
            </w14:solidFill>
          </w14:textFill>
        </w:rPr>
      </w:pPr>
      <w:r>
        <w:rPr>
          <w:rFonts w:ascii="Times New Roman" w:hAnsi="Times New Roman" w:eastAsia="新宋体"/>
          <w:color w:val="000000" w:themeColor="text1"/>
          <w14:textFill>
            <w14:solidFill>
              <w14:schemeClr w14:val="tx1"/>
            </w14:solidFill>
          </w14:textFill>
        </w:rPr>
        <w:t>51</w:t>
      </w:r>
      <w:r>
        <w:rPr>
          <w:rFonts w:hint="eastAsia" w:ascii="Times New Roman" w:hAnsi="Times New Roman" w:cs="Times New Roman"/>
          <w:color w:val="000000" w:themeColor="text1"/>
          <w14:textFill>
            <w14:solidFill>
              <w14:schemeClr w14:val="tx1"/>
            </w14:solidFill>
          </w14:textFill>
        </w:rPr>
        <w:t>．</w:t>
      </w:r>
      <w:r>
        <w:rPr>
          <w:rFonts w:hint="eastAsia" w:ascii="Times New Roman" w:hAnsi="Times New Roman" w:eastAsia="新宋体"/>
          <w:color w:val="000000" w:themeColor="text1"/>
          <w14:textFill>
            <w14:solidFill>
              <w14:schemeClr w14:val="tx1"/>
            </w14:solidFill>
          </w14:textFill>
        </w:rPr>
        <w:t>If you</w:t>
      </w:r>
      <w:r>
        <w:rPr>
          <w:rFonts w:ascii="Times New Roman" w:hAnsi="Times New Roman" w:eastAsia="新宋体"/>
          <w:color w:val="000000" w:themeColor="text1"/>
          <w14:textFill>
            <w14:solidFill>
              <w14:schemeClr w14:val="tx1"/>
            </w14:solidFill>
          </w14:textFill>
        </w:rPr>
        <w:t>’</w:t>
      </w:r>
      <w:r>
        <w:rPr>
          <w:rFonts w:hint="eastAsia" w:ascii="Times New Roman" w:hAnsi="Times New Roman" w:eastAsia="新宋体"/>
          <w:color w:val="000000" w:themeColor="text1"/>
          <w14:textFill>
            <w14:solidFill>
              <w14:schemeClr w14:val="tx1"/>
            </w14:solidFill>
          </w14:textFill>
        </w:rPr>
        <w:t>re looking for a new hobby,</w:t>
      </w:r>
      <w:r>
        <w:rPr>
          <w:rFonts w:ascii="Times New Roman" w:hAnsi="Times New Roman"/>
          <w:color w:val="000000" w:themeColor="text1"/>
          <w:kern w:val="0"/>
          <w:lang w:bidi="ar"/>
          <w14:textFill>
            <w14:solidFill>
              <w14:schemeClr w14:val="tx1"/>
            </w14:solidFill>
          </w14:textFill>
        </w:rPr>
        <w:t xml:space="preserve"> </w:t>
      </w:r>
    </w:p>
    <w:p>
      <w:pPr>
        <w:widowControl/>
        <w:rPr>
          <w:rFonts w:ascii="Times New Roman" w:hAnsi="Times New Roman"/>
          <w:color w:val="000000" w:themeColor="text1"/>
          <w:kern w:val="0"/>
          <w:lang w:bidi="ar"/>
          <w14:textFill>
            <w14:solidFill>
              <w14:schemeClr w14:val="tx1"/>
            </w14:solidFill>
          </w14:textFill>
        </w:rPr>
      </w:pPr>
      <w:r>
        <w:rPr>
          <w:rFonts w:hint="eastAsia" w:ascii="Times New Roman" w:hAnsi="Times New Roman" w:eastAsia="新宋体"/>
          <w:color w:val="000000" w:themeColor="text1"/>
          <w14:textFill>
            <w14:solidFill>
              <w14:schemeClr w14:val="tx1"/>
            </w14:solidFill>
          </w14:textFill>
        </w:rPr>
        <w:t>5</w:t>
      </w:r>
      <w:r>
        <w:rPr>
          <w:rFonts w:ascii="Times New Roman" w:hAnsi="Times New Roman" w:eastAsia="新宋体"/>
          <w:color w:val="000000" w:themeColor="text1"/>
          <w14:textFill>
            <w14:solidFill>
              <w14:schemeClr w14:val="tx1"/>
            </w14:solidFill>
          </w14:textFill>
        </w:rPr>
        <w:t>2</w:t>
      </w:r>
      <w:r>
        <w:rPr>
          <w:rFonts w:hint="eastAsia" w:ascii="Times New Roman" w:hAnsi="Times New Roman" w:cs="Times New Roman"/>
          <w:color w:val="000000" w:themeColor="text1"/>
          <w14:textFill>
            <w14:solidFill>
              <w14:schemeClr w14:val="tx1"/>
            </w14:solidFill>
          </w14:textFill>
        </w:rPr>
        <w:t>．</w:t>
      </w:r>
      <w:r>
        <w:rPr>
          <w:rFonts w:hint="eastAsia" w:ascii="Times New Roman" w:hAnsi="Times New Roman" w:eastAsia="新宋体"/>
          <w:color w:val="000000" w:themeColor="text1"/>
          <w14:textFill>
            <w14:solidFill>
              <w14:schemeClr w14:val="tx1"/>
            </w14:solidFill>
          </w14:textFill>
        </w:rPr>
        <w:t>如果你从未做过，为什么不给它一个机会呢？</w:t>
      </w:r>
    </w:p>
    <w:p>
      <w:pPr>
        <w:widowControl/>
        <w:rPr>
          <w:rFonts w:ascii="Times New Roman" w:hAnsi="Times New Roman" w:eastAsia="新宋体"/>
          <w:color w:val="000000" w:themeColor="text1"/>
          <w14:textFill>
            <w14:solidFill>
              <w14:schemeClr w14:val="tx1"/>
            </w14:solidFill>
          </w14:textFill>
        </w:rPr>
      </w:pPr>
      <w:r>
        <w:rPr>
          <w:rFonts w:hint="eastAsia" w:ascii="Times New Roman" w:hAnsi="Times New Roman" w:eastAsia="新宋体"/>
          <w:color w:val="000000" w:themeColor="text1"/>
          <w14:textFill>
            <w14:solidFill>
              <w14:schemeClr w14:val="tx1"/>
            </w14:solidFill>
          </w14:textFill>
        </w:rPr>
        <w:t>5</w:t>
      </w:r>
      <w:r>
        <w:rPr>
          <w:rFonts w:ascii="Times New Roman" w:hAnsi="Times New Roman" w:eastAsia="新宋体"/>
          <w:color w:val="000000" w:themeColor="text1"/>
          <w14:textFill>
            <w14:solidFill>
              <w14:schemeClr w14:val="tx1"/>
            </w14:solidFill>
          </w14:textFill>
        </w:rPr>
        <w:t>3</w:t>
      </w:r>
      <w:r>
        <w:rPr>
          <w:rFonts w:hint="eastAsia" w:ascii="Times New Roman" w:hAnsi="Times New Roman" w:cs="Times New Roman"/>
          <w:color w:val="000000" w:themeColor="text1"/>
          <w14:textFill>
            <w14:solidFill>
              <w14:schemeClr w14:val="tx1"/>
            </w14:solidFill>
          </w14:textFill>
        </w:rPr>
        <w:t>．活到老，学到老。（如果翻译出t</w:t>
      </w:r>
      <w:r>
        <w:rPr>
          <w:rFonts w:ascii="Times New Roman" w:hAnsi="Times New Roman" w:cs="Times New Roman"/>
          <w:color w:val="000000" w:themeColor="text1"/>
          <w14:textFill>
            <w14:solidFill>
              <w14:schemeClr w14:val="tx1"/>
            </w14:solidFill>
          </w14:textFill>
        </w:rPr>
        <w:t>oo</w:t>
      </w:r>
      <w:r>
        <w:rPr>
          <w:rFonts w:hint="eastAsia"/>
        </w:rPr>
        <w:t>…</w:t>
      </w:r>
      <w:r>
        <w:rPr>
          <w:rFonts w:ascii="Times New Roman" w:hAnsi="Times New Roman" w:cs="Times New Roman"/>
        </w:rPr>
        <w:t>to</w:t>
      </w:r>
      <w:r>
        <w:rPr>
          <w:rFonts w:hint="eastAsia"/>
        </w:rPr>
        <w:t>…结构且符合文章原句给满分</w:t>
      </w:r>
      <w:r>
        <w:rPr>
          <w:rFonts w:hint="eastAsia" w:ascii="Times New Roman" w:hAnsi="Times New Roman" w:cs="Times New Roman"/>
          <w:color w:val="000000" w:themeColor="text1"/>
          <w14:textFill>
            <w14:solidFill>
              <w14:schemeClr w14:val="tx1"/>
            </w14:solidFill>
          </w14:textFill>
        </w:rPr>
        <w:t>）</w:t>
      </w:r>
    </w:p>
    <w:p>
      <w:pPr>
        <w:widowControl/>
        <w:rPr>
          <w:rFonts w:ascii="Times New Roman" w:hAnsi="Times New Roman"/>
          <w:color w:val="000000" w:themeColor="text1"/>
          <w:kern w:val="0"/>
          <w:lang w:bidi="ar"/>
          <w14:textFill>
            <w14:solidFill>
              <w14:schemeClr w14:val="tx1"/>
            </w14:solidFill>
          </w14:textFill>
        </w:rPr>
      </w:pPr>
      <w:r>
        <w:rPr>
          <w:rFonts w:ascii="Times New Roman" w:hAnsi="Times New Roman" w:eastAsia="新宋体"/>
          <w:color w:val="000000" w:themeColor="text1"/>
          <w14:textFill>
            <w14:solidFill>
              <w14:schemeClr w14:val="tx1"/>
            </w14:solidFill>
          </w14:textFill>
        </w:rPr>
        <w:t>54</w:t>
      </w:r>
      <w:r>
        <w:rPr>
          <w:rFonts w:hint="eastAsia" w:ascii="Times New Roman" w:hAnsi="Times New Roman" w:cs="Times New Roman"/>
          <w:color w:val="000000" w:themeColor="text1"/>
          <w14:textFill>
            <w14:solidFill>
              <w14:schemeClr w14:val="tx1"/>
            </w14:solidFill>
          </w14:textFill>
        </w:rPr>
        <w:t>．</w:t>
      </w:r>
      <w:r>
        <w:rPr>
          <w:rFonts w:hint="eastAsia" w:ascii="Times New Roman" w:hAnsi="Times New Roman" w:eastAsia="新宋体"/>
          <w:color w:val="000000" w:themeColor="text1"/>
          <w14:textFill>
            <w14:solidFill>
              <w14:schemeClr w14:val="tx1"/>
            </w14:solidFill>
          </w14:textFill>
        </w:rPr>
        <w:t>Don</w:t>
      </w:r>
      <w:r>
        <w:rPr>
          <w:rFonts w:ascii="Times New Roman" w:hAnsi="Times New Roman" w:eastAsia="新宋体"/>
          <w:color w:val="000000" w:themeColor="text1"/>
          <w14:textFill>
            <w14:solidFill>
              <w14:schemeClr w14:val="tx1"/>
            </w14:solidFill>
          </w14:textFill>
        </w:rPr>
        <w:t>’</w:t>
      </w:r>
      <w:r>
        <w:rPr>
          <w:rFonts w:hint="eastAsia" w:ascii="Times New Roman" w:hAnsi="Times New Roman" w:eastAsia="新宋体"/>
          <w:color w:val="000000" w:themeColor="text1"/>
          <w14:textFill>
            <w14:solidFill>
              <w14:schemeClr w14:val="tx1"/>
            </w14:solidFill>
          </w14:textFill>
        </w:rPr>
        <w:t>t worry.</w:t>
      </w:r>
    </w:p>
    <w:p>
      <w:pPr>
        <w:spacing w:line="276" w:lineRule="auto"/>
        <w:rPr>
          <w:b/>
          <w:color w:val="000000" w:themeColor="text1"/>
          <w:sz w:val="22"/>
          <w:szCs w:val="22"/>
          <w14:textFill>
            <w14:solidFill>
              <w14:schemeClr w14:val="tx1"/>
            </w14:solidFill>
          </w14:textFill>
        </w:rPr>
      </w:pPr>
      <w:r>
        <w:rPr>
          <w:rFonts w:hint="eastAsia" w:ascii="Times New Roman" w:hAnsi="Times New Roman" w:eastAsia="新宋体"/>
          <w:color w:val="000000" w:themeColor="text1"/>
          <w14:textFill>
            <w14:solidFill>
              <w14:schemeClr w14:val="tx1"/>
            </w14:solidFill>
          </w14:textFill>
        </w:rPr>
        <w:t>55</w:t>
      </w:r>
      <w:r>
        <w:rPr>
          <w:rFonts w:hint="eastAsia" w:ascii="Times New Roman" w:hAnsi="Times New Roman" w:cs="Times New Roman"/>
          <w:color w:val="000000" w:themeColor="text1"/>
          <w14:textFill>
            <w14:solidFill>
              <w14:schemeClr w14:val="tx1"/>
            </w14:solidFill>
          </w14:textFill>
        </w:rPr>
        <w:t>．</w:t>
      </w:r>
      <w:r>
        <w:rPr>
          <w:rFonts w:hint="eastAsia" w:ascii="Times New Roman" w:hAnsi="Times New Roman" w:eastAsia="新宋体"/>
          <w:color w:val="000000" w:themeColor="text1"/>
          <w14:textFill>
            <w14:solidFill>
              <w14:schemeClr w14:val="tx1"/>
            </w14:solidFill>
          </w14:textFill>
        </w:rPr>
        <w:t>如果和你的朋友享有共同的爱好，你会发现那是真的有趣。</w:t>
      </w:r>
    </w:p>
    <w:p>
      <w:pPr>
        <w:pStyle w:val="3"/>
        <w:rPr>
          <w:b/>
          <w:bCs/>
          <w:color w:val="000000" w:themeColor="text1"/>
          <w:sz w:val="24"/>
          <w:szCs w:val="24"/>
          <w14:textFill>
            <w14:solidFill>
              <w14:schemeClr w14:val="tx1"/>
            </w14:solidFill>
          </w14:textFill>
        </w:rPr>
      </w:pPr>
    </w:p>
    <w:p>
      <w:pPr>
        <w:pStyle w:val="3"/>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评卷参考：</w:t>
      </w:r>
      <w:r>
        <w:rPr>
          <w:rFonts w:ascii="楷体" w:hAnsi="楷体" w:cs="楷体"/>
          <w:b/>
          <w:bCs/>
          <w:color w:val="000000" w:themeColor="text1"/>
          <w:spacing w:val="-7"/>
          <w:sz w:val="24"/>
          <w:szCs w:val="24"/>
          <w14:textFill>
            <w14:solidFill>
              <w14:schemeClr w14:val="tx1"/>
            </w14:solidFill>
          </w14:textFill>
        </w:rPr>
        <w:t>主要考查翻译能力，因此表达形式可以多样化。</w:t>
      </w:r>
    </w:p>
    <w:p>
      <w:pPr>
        <w:pStyle w:val="2"/>
        <w:ind w:left="0"/>
        <w:rPr>
          <w:rFonts w:eastAsia="宋体"/>
          <w:b/>
          <w:bCs/>
          <w:color w:val="000000" w:themeColor="text1"/>
          <w:lang w:val="en-US"/>
          <w14:textFill>
            <w14:solidFill>
              <w14:schemeClr w14:val="tx1"/>
            </w14:solidFill>
          </w14:textFill>
        </w:rPr>
      </w:pPr>
      <w:r>
        <w:rPr>
          <w:rFonts w:hint="eastAsia" w:eastAsia="宋体"/>
          <w:b/>
          <w:bCs/>
          <w:color w:val="000000" w:themeColor="text1"/>
          <w:lang w:val="en-US"/>
          <w14:textFill>
            <w14:solidFill>
              <w14:schemeClr w14:val="tx1"/>
            </w14:solidFill>
          </w14:textFill>
        </w:rPr>
        <w:t>文中原句如下：</w:t>
      </w:r>
    </w:p>
    <w:p>
      <w:pPr>
        <w:rPr>
          <w:color w:val="000000" w:themeColor="text1"/>
          <w:u w:val="single"/>
          <w14:textFill>
            <w14:solidFill>
              <w14:schemeClr w14:val="tx1"/>
            </w14:solidFill>
          </w14:textFill>
        </w:rPr>
      </w:pPr>
      <w:r>
        <w:rPr>
          <w:rFonts w:hint="eastAsia" w:ascii="Times New Roman" w:hAnsi="Times New Roman" w:eastAsia="新宋体"/>
          <w:color w:val="000000" w:themeColor="text1"/>
          <w:u w:val="single"/>
          <w14:textFill>
            <w14:solidFill>
              <w14:schemeClr w14:val="tx1"/>
            </w14:solidFill>
          </w14:textFill>
        </w:rPr>
        <w:t>51</w:t>
      </w:r>
      <w:r>
        <w:rPr>
          <w:rFonts w:hint="eastAsia" w:ascii="Times New Roman" w:hAnsi="Times New Roman" w:cs="Times New Roman"/>
          <w:color w:val="000000" w:themeColor="text1"/>
          <w:u w:val="single"/>
          <w14:textFill>
            <w14:solidFill>
              <w14:schemeClr w14:val="tx1"/>
            </w14:solidFill>
          </w14:textFill>
        </w:rPr>
        <w:t>．</w:t>
      </w:r>
      <w:r>
        <w:rPr>
          <w:rFonts w:hint="eastAsia" w:ascii="Times New Roman" w:hAnsi="Times New Roman" w:eastAsia="新宋体"/>
          <w:color w:val="000000" w:themeColor="text1"/>
          <w:u w:val="single"/>
          <w14:textFill>
            <w14:solidFill>
              <w14:schemeClr w14:val="tx1"/>
            </w14:solidFill>
          </w14:textFill>
        </w:rPr>
        <w:t>如果你在寻找一个新爱好</w:t>
      </w:r>
      <w:r>
        <w:rPr>
          <w:rFonts w:hint="eastAsia" w:eastAsia="新宋体"/>
          <w:color w:val="000000" w:themeColor="text1"/>
          <w:u w:val="single"/>
          <w14:textFill>
            <w14:solidFill>
              <w14:schemeClr w14:val="tx1"/>
            </w14:solidFill>
          </w14:textFill>
        </w:rPr>
        <w:t>,</w:t>
      </w:r>
    </w:p>
    <w:p>
      <w:pPr>
        <w:rPr>
          <w:color w:val="000000" w:themeColor="text1"/>
          <w:u w:val="single"/>
          <w14:textFill>
            <w14:solidFill>
              <w14:schemeClr w14:val="tx1"/>
            </w14:solidFill>
          </w14:textFill>
        </w:rPr>
      </w:pPr>
      <w:r>
        <w:rPr>
          <w:rFonts w:hint="eastAsia" w:ascii="Times New Roman" w:hAnsi="Times New Roman" w:eastAsia="新宋体"/>
          <w:color w:val="000000" w:themeColor="text1"/>
          <w:u w:val="single"/>
          <w14:textFill>
            <w14:solidFill>
              <w14:schemeClr w14:val="tx1"/>
            </w14:solidFill>
          </w14:textFill>
        </w:rPr>
        <w:t>52</w:t>
      </w:r>
      <w:r>
        <w:rPr>
          <w:rFonts w:hint="eastAsia" w:ascii="Times New Roman" w:hAnsi="Times New Roman" w:cs="Times New Roman"/>
          <w:color w:val="000000" w:themeColor="text1"/>
          <w:u w:val="single"/>
          <w14:textFill>
            <w14:solidFill>
              <w14:schemeClr w14:val="tx1"/>
            </w14:solidFill>
          </w14:textFill>
        </w:rPr>
        <w:t>．</w:t>
      </w:r>
      <w:r>
        <w:rPr>
          <w:rFonts w:hint="eastAsia" w:ascii="Times New Roman" w:hAnsi="Times New Roman" w:eastAsia="新宋体"/>
          <w:color w:val="000000" w:themeColor="text1"/>
          <w:u w:val="single"/>
          <w14:textFill>
            <w14:solidFill>
              <w14:schemeClr w14:val="tx1"/>
            </w14:solidFill>
          </w14:textFill>
        </w:rPr>
        <w:t>Why not give it a chance if you</w:t>
      </w:r>
      <w:r>
        <w:rPr>
          <w:rFonts w:ascii="Times New Roman" w:hAnsi="Times New Roman" w:eastAsia="新宋体"/>
          <w:color w:val="000000" w:themeColor="text1"/>
          <w:u w:val="single"/>
          <w14:textFill>
            <w14:solidFill>
              <w14:schemeClr w14:val="tx1"/>
            </w14:solidFill>
          </w14:textFill>
        </w:rPr>
        <w:t>’</w:t>
      </w:r>
      <w:r>
        <w:rPr>
          <w:rFonts w:hint="eastAsia" w:ascii="Times New Roman" w:hAnsi="Times New Roman" w:eastAsia="新宋体"/>
          <w:color w:val="000000" w:themeColor="text1"/>
          <w:u w:val="single"/>
          <w14:textFill>
            <w14:solidFill>
              <w14:schemeClr w14:val="tx1"/>
            </w14:solidFill>
          </w14:textFill>
        </w:rPr>
        <w:t>ve never done it？</w:t>
      </w:r>
    </w:p>
    <w:p>
      <w:pPr>
        <w:rPr>
          <w:color w:val="000000" w:themeColor="text1"/>
          <w:u w:val="single"/>
          <w14:textFill>
            <w14:solidFill>
              <w14:schemeClr w14:val="tx1"/>
            </w14:solidFill>
          </w14:textFill>
        </w:rPr>
      </w:pPr>
      <w:r>
        <w:rPr>
          <w:rFonts w:hint="eastAsia" w:ascii="Times New Roman" w:hAnsi="Times New Roman" w:eastAsia="新宋体"/>
          <w:color w:val="000000" w:themeColor="text1"/>
          <w:u w:val="single"/>
          <w14:textFill>
            <w14:solidFill>
              <w14:schemeClr w14:val="tx1"/>
            </w14:solidFill>
          </w14:textFill>
        </w:rPr>
        <w:t>5</w:t>
      </w:r>
      <w:r>
        <w:rPr>
          <w:rFonts w:ascii="Times New Roman" w:hAnsi="Times New Roman" w:eastAsia="新宋体"/>
          <w:color w:val="000000" w:themeColor="text1"/>
          <w:u w:val="single"/>
          <w14:textFill>
            <w14:solidFill>
              <w14:schemeClr w14:val="tx1"/>
            </w14:solidFill>
          </w14:textFill>
        </w:rPr>
        <w:t>3</w:t>
      </w:r>
      <w:r>
        <w:rPr>
          <w:rFonts w:hint="eastAsia" w:ascii="Times New Roman" w:hAnsi="Times New Roman" w:cs="Times New Roman"/>
          <w:color w:val="000000" w:themeColor="text1"/>
          <w:u w:val="single"/>
          <w14:textFill>
            <w14:solidFill>
              <w14:schemeClr w14:val="tx1"/>
            </w14:solidFill>
          </w14:textFill>
        </w:rPr>
        <w:t>．</w:t>
      </w:r>
      <w:r>
        <w:rPr>
          <w:rFonts w:ascii="Times New Roman" w:hAnsi="Times New Roman" w:eastAsia="新宋体"/>
          <w:color w:val="000000" w:themeColor="text1"/>
          <w:u w:val="single"/>
          <w14:textFill>
            <w14:solidFill>
              <w14:schemeClr w14:val="tx1"/>
            </w14:solidFill>
          </w14:textFill>
        </w:rPr>
        <w:t>I</w:t>
      </w:r>
      <w:r>
        <w:rPr>
          <w:rFonts w:hint="eastAsia" w:ascii="Times New Roman" w:hAnsi="Times New Roman" w:eastAsia="新宋体"/>
          <w:color w:val="000000" w:themeColor="text1"/>
          <w:u w:val="single"/>
          <w14:textFill>
            <w14:solidFill>
              <w14:schemeClr w14:val="tx1"/>
            </w14:solidFill>
          </w14:textFill>
        </w:rPr>
        <w:t>t</w:t>
      </w:r>
      <w:r>
        <w:rPr>
          <w:rFonts w:ascii="Times New Roman" w:hAnsi="Times New Roman" w:eastAsia="新宋体"/>
          <w:color w:val="000000" w:themeColor="text1"/>
          <w:u w:val="single"/>
          <w14:textFill>
            <w14:solidFill>
              <w14:schemeClr w14:val="tx1"/>
            </w14:solidFill>
          </w14:textFill>
        </w:rPr>
        <w:t xml:space="preserve"> is never too old to learn</w:t>
      </w:r>
      <w:r>
        <w:rPr>
          <w:rFonts w:hint="eastAsia" w:ascii="Times New Roman" w:hAnsi="Times New Roman" w:eastAsia="新宋体"/>
          <w:color w:val="000000" w:themeColor="text1"/>
          <w:u w:val="single"/>
          <w14:textFill>
            <w14:solidFill>
              <w14:schemeClr w14:val="tx1"/>
            </w14:solidFill>
          </w14:textFill>
        </w:rPr>
        <w:t>.</w:t>
      </w:r>
    </w:p>
    <w:p>
      <w:pPr>
        <w:rPr>
          <w:rFonts w:ascii="Times New Roman" w:hAnsi="Times New Roman" w:eastAsia="新宋体"/>
          <w:color w:val="000000" w:themeColor="text1"/>
          <w:u w:val="single"/>
          <w14:textFill>
            <w14:solidFill>
              <w14:schemeClr w14:val="tx1"/>
            </w14:solidFill>
          </w14:textFill>
        </w:rPr>
      </w:pPr>
      <w:r>
        <w:rPr>
          <w:rFonts w:hint="eastAsia" w:ascii="Times New Roman" w:hAnsi="Times New Roman" w:eastAsia="新宋体"/>
          <w:color w:val="000000" w:themeColor="text1"/>
          <w:u w:val="single"/>
          <w14:textFill>
            <w14:solidFill>
              <w14:schemeClr w14:val="tx1"/>
            </w14:solidFill>
          </w14:textFill>
        </w:rPr>
        <w:t>5</w:t>
      </w:r>
      <w:r>
        <w:rPr>
          <w:rFonts w:ascii="Times New Roman" w:hAnsi="Times New Roman" w:eastAsia="新宋体"/>
          <w:color w:val="000000" w:themeColor="text1"/>
          <w:u w:val="single"/>
          <w14:textFill>
            <w14:solidFill>
              <w14:schemeClr w14:val="tx1"/>
            </w14:solidFill>
          </w14:textFill>
        </w:rPr>
        <w:t>4</w:t>
      </w:r>
      <w:r>
        <w:rPr>
          <w:rFonts w:hint="eastAsia" w:ascii="Times New Roman" w:hAnsi="Times New Roman" w:cs="Times New Roman"/>
          <w:color w:val="000000" w:themeColor="text1"/>
          <w:u w:val="single"/>
          <w14:textFill>
            <w14:solidFill>
              <w14:schemeClr w14:val="tx1"/>
            </w14:solidFill>
          </w14:textFill>
        </w:rPr>
        <w:t>．</w:t>
      </w:r>
      <w:r>
        <w:rPr>
          <w:rFonts w:hint="eastAsia" w:ascii="Times New Roman" w:hAnsi="Times New Roman" w:eastAsia="新宋体"/>
          <w:color w:val="000000" w:themeColor="text1"/>
          <w:u w:val="single"/>
          <w14:textFill>
            <w14:solidFill>
              <w14:schemeClr w14:val="tx1"/>
            </w14:solidFill>
          </w14:textFill>
        </w:rPr>
        <w:t>别担心。</w:t>
      </w:r>
    </w:p>
    <w:p>
      <w:pPr>
        <w:rPr>
          <w:color w:val="000000" w:themeColor="text1"/>
          <w:u w:val="single"/>
          <w14:textFill>
            <w14:solidFill>
              <w14:schemeClr w14:val="tx1"/>
            </w14:solidFill>
          </w14:textFill>
        </w:rPr>
      </w:pPr>
      <w:r>
        <w:rPr>
          <w:rFonts w:hint="eastAsia" w:ascii="Times New Roman" w:hAnsi="Times New Roman" w:eastAsia="新宋体"/>
          <w:color w:val="000000" w:themeColor="text1"/>
          <w:u w:val="single"/>
          <w14:textFill>
            <w14:solidFill>
              <w14:schemeClr w14:val="tx1"/>
            </w14:solidFill>
          </w14:textFill>
        </w:rPr>
        <w:t>55</w:t>
      </w:r>
      <w:r>
        <w:rPr>
          <w:rFonts w:hint="eastAsia" w:ascii="Times New Roman" w:hAnsi="Times New Roman" w:cs="Times New Roman"/>
          <w:color w:val="000000" w:themeColor="text1"/>
          <w:u w:val="single"/>
          <w14:textFill>
            <w14:solidFill>
              <w14:schemeClr w14:val="tx1"/>
            </w14:solidFill>
          </w14:textFill>
        </w:rPr>
        <w:t>．</w:t>
      </w:r>
      <w:r>
        <w:rPr>
          <w:rFonts w:hint="eastAsia" w:ascii="Times New Roman" w:hAnsi="Times New Roman" w:eastAsia="新宋体"/>
          <w:color w:val="000000" w:themeColor="text1"/>
          <w:u w:val="single"/>
          <w14:textFill>
            <w14:solidFill>
              <w14:schemeClr w14:val="tx1"/>
            </w14:solidFill>
          </w14:textFill>
        </w:rPr>
        <w:t>When you share the same hobby with your friends, you will find it really interesting.</w:t>
      </w:r>
    </w:p>
    <w:p>
      <w:pPr>
        <w:pStyle w:val="8"/>
        <w:spacing w:line="280" w:lineRule="exact"/>
        <w:rPr>
          <w:rFonts w:ascii="Times New Roman" w:hAnsi="Times New Roman"/>
          <w:b/>
          <w:bCs/>
          <w:color w:val="000000" w:themeColor="text1"/>
          <w:szCs w:val="21"/>
          <w14:textFill>
            <w14:solidFill>
              <w14:schemeClr w14:val="tx1"/>
            </w14:solidFill>
          </w14:textFill>
        </w:rPr>
      </w:pPr>
    </w:p>
    <w:p>
      <w:pPr>
        <w:pStyle w:val="8"/>
        <w:spacing w:line="280" w:lineRule="exact"/>
        <w:rPr>
          <w:rFonts w:ascii="Times New Roman" w:hAnsi="Times New Roman"/>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回答问题</w:t>
      </w:r>
      <w:r>
        <w:rPr>
          <w:rFonts w:ascii="Times New Roman" w:hAnsi="Times New Roman"/>
          <w:bCs/>
          <w:color w:val="000000" w:themeColor="text1"/>
          <w:szCs w:val="21"/>
          <w14:textFill>
            <w14:solidFill>
              <w14:schemeClr w14:val="tx1"/>
            </w14:solidFill>
          </w14:textFill>
        </w:rPr>
        <w:t>：（每小题2分，共10分）</w:t>
      </w:r>
    </w:p>
    <w:p>
      <w:pPr>
        <w:pStyle w:val="9"/>
        <w:ind w:firstLine="0" w:firstLineChars="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56</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xml:space="preserve">Because she didn’t like the rainy days. </w:t>
      </w:r>
    </w:p>
    <w:p>
      <w:pPr>
        <w:pStyle w:val="9"/>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Or: Because the rain stopped her going to have a picnic with Nikki.</w:t>
      </w:r>
    </w:p>
    <w:p>
      <w:pPr>
        <w:pStyle w:val="9"/>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Or: Because she couldn’t go for a picnic with her cousin at the park as planned. </w:t>
      </w:r>
    </w:p>
    <w:p>
      <w:pPr>
        <w:pStyle w:val="9"/>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Or: Because the rain stopped her plan.</w:t>
      </w:r>
    </w:p>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57</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xml:space="preserve">Three. </w:t>
      </w:r>
    </w:p>
    <w:p>
      <w:pPr>
        <w:pStyle w:val="9"/>
        <w:ind w:firstLine="0" w:firstLineChars="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58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Excited.</w:t>
      </w:r>
    </w:p>
    <w:p>
      <w:pPr>
        <w:pStyle w:val="9"/>
        <w:ind w:firstLine="0" w:firstLineChars="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59</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xml:space="preserve">They would walk around outside first. </w:t>
      </w:r>
    </w:p>
    <w:p>
      <w:pPr>
        <w:pStyle w:val="9"/>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Or: They would go walking in the rain with their rain boots.</w:t>
      </w:r>
    </w:p>
    <w:p>
      <w:pPr>
        <w:pStyle w:val="9"/>
        <w:ind w:firstLine="0" w:firstLineChars="0"/>
        <w:rPr>
          <w:rFonts w:ascii="Times New Roman" w:hAnsi="Times New Roman" w:cs="Times New Roman"/>
          <w:b/>
          <w:bCs/>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60</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xml:space="preserve">Yes, they did. </w:t>
      </w:r>
    </w:p>
    <w:p>
      <w:pPr>
        <w:tabs>
          <w:tab w:val="left" w:pos="1871"/>
          <w:tab w:val="left" w:pos="3407"/>
          <w:tab w:val="left" w:pos="4949"/>
          <w:tab w:val="left" w:pos="6599"/>
        </w:tabs>
        <w:snapToGrid w:val="0"/>
        <w:spacing w:line="276" w:lineRule="auto"/>
        <w:rPr>
          <w:rFonts w:ascii="Times New Roman" w:hAnsi="Times New Roman" w:cs="Times New Roman"/>
          <w:b/>
          <w:bCs/>
          <w:color w:val="000000" w:themeColor="text1"/>
          <w14:textFill>
            <w14:solidFill>
              <w14:schemeClr w14:val="tx1"/>
            </w14:solidFill>
          </w14:textFill>
        </w:rPr>
      </w:pPr>
    </w:p>
    <w:p>
      <w:pPr>
        <w:tabs>
          <w:tab w:val="left" w:pos="1871"/>
          <w:tab w:val="left" w:pos="3407"/>
          <w:tab w:val="left" w:pos="4949"/>
          <w:tab w:val="left" w:pos="6599"/>
        </w:tabs>
        <w:snapToGrid w:val="0"/>
        <w:spacing w:line="276" w:lineRule="auto"/>
        <w:rPr>
          <w:rFonts w:ascii="Times New Roman" w:hAnsi="Times New Roman" w:cs="Times New Roman"/>
          <w:color w:val="000000" w:themeColor="text1"/>
          <w14:textFill>
            <w14:solidFill>
              <w14:schemeClr w14:val="tx1"/>
            </w14:solidFill>
          </w14:textFill>
        </w:rPr>
      </w:pPr>
      <w:r>
        <w:rPr>
          <w:rFonts w:ascii="Times New Roman" w:hAnsi="Times New Roman" w:cs="Times New Roman"/>
          <w:b/>
          <w:bCs/>
          <w:color w:val="000000" w:themeColor="text1"/>
          <w14:textFill>
            <w14:solidFill>
              <w14:schemeClr w14:val="tx1"/>
            </w14:solidFill>
          </w14:textFill>
        </w:rPr>
        <w:t xml:space="preserve">书面表达: </w:t>
      </w:r>
      <w:r>
        <w:rPr>
          <w:rFonts w:ascii="Times New Roman" w:hAnsi="Times New Roman" w:cs="Times New Roman"/>
          <w:color w:val="000000" w:themeColor="text1"/>
          <w14:textFill>
            <w14:solidFill>
              <w14:schemeClr w14:val="tx1"/>
            </w14:solidFill>
          </w14:textFill>
        </w:rPr>
        <w:t>（15分）</w:t>
      </w:r>
    </w:p>
    <w:p>
      <w:pPr>
        <w:pStyle w:val="2"/>
        <w:rPr>
          <w:rFonts w:ascii="Times New Roman" w:hAnsi="Times New Roman" w:cs="Times New Roman"/>
          <w:color w:val="000000" w:themeColor="text1"/>
          <w14:textFill>
            <w14:solidFill>
              <w14:schemeClr w14:val="tx1"/>
            </w14:solidFill>
          </w14:textFill>
        </w:rPr>
      </w:pPr>
    </w:p>
    <w:tbl>
      <w:tblPr>
        <w:tblStyle w:val="6"/>
        <w:tblpPr w:leftFromText="180" w:rightFromText="180" w:vertAnchor="page" w:horzAnchor="page" w:tblpX="1750" w:tblpY="2778"/>
        <w:tblW w:w="84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7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76" w:hRule="atLeast"/>
          <w:jc w:val="center"/>
        </w:trPr>
        <w:tc>
          <w:tcPr>
            <w:tcW w:w="597" w:type="dxa"/>
            <w:textDirection w:val="tbRlV"/>
            <w:vAlign w:val="center"/>
          </w:tcPr>
          <w:p>
            <w:pPr>
              <w:spacing w:line="380" w:lineRule="exact"/>
              <w:ind w:left="113" w:right="113"/>
              <w:jc w:val="center"/>
              <w:rPr>
                <w:rFonts w:eastAsia="楷体"/>
                <w:color w:val="000000" w:themeColor="text1"/>
                <w:sz w:val="28"/>
                <w:szCs w:val="28"/>
                <w14:textFill>
                  <w14:solidFill>
                    <w14:schemeClr w14:val="tx1"/>
                  </w14:solidFill>
                </w14:textFill>
              </w:rPr>
            </w:pPr>
            <w:r>
              <w:rPr>
                <w:rFonts w:hAnsi="楷体" w:eastAsia="楷体"/>
                <w:color w:val="000000" w:themeColor="text1"/>
                <w:spacing w:val="93"/>
                <w:kern w:val="0"/>
                <w:sz w:val="28"/>
                <w:szCs w:val="28"/>
                <w:fitText w:val="1680" w:id="0"/>
                <w14:textFill>
                  <w14:solidFill>
                    <w14:schemeClr w14:val="tx1"/>
                  </w14:solidFill>
                </w14:textFill>
              </w:rPr>
              <w:t>评卷参</w:t>
            </w:r>
            <w:r>
              <w:rPr>
                <w:rFonts w:hAnsi="楷体" w:eastAsia="楷体"/>
                <w:color w:val="000000" w:themeColor="text1"/>
                <w:spacing w:val="1"/>
                <w:kern w:val="0"/>
                <w:sz w:val="28"/>
                <w:szCs w:val="28"/>
                <w:fitText w:val="1680" w:id="0"/>
                <w14:textFill>
                  <w14:solidFill>
                    <w14:schemeClr w14:val="tx1"/>
                  </w14:solidFill>
                </w14:textFill>
              </w:rPr>
              <w:t>考</w:t>
            </w:r>
          </w:p>
        </w:tc>
        <w:tc>
          <w:tcPr>
            <w:tcW w:w="7862" w:type="dxa"/>
          </w:tcPr>
          <w:p>
            <w:pPr>
              <w:spacing w:line="380" w:lineRule="exact"/>
              <w:ind w:firstLine="240" w:firstLineChars="100"/>
              <w:rPr>
                <w:rFonts w:hAnsi="楷体" w:eastAsia="楷体"/>
                <w:color w:val="000000" w:themeColor="text1"/>
                <w:sz w:val="24"/>
                <w14:textFill>
                  <w14:solidFill>
                    <w14:schemeClr w14:val="tx1"/>
                  </w14:solidFill>
                </w14:textFill>
              </w:rPr>
            </w:pPr>
            <w:r>
              <w:rPr>
                <w:rFonts w:hAnsi="楷体" w:eastAsia="楷体"/>
                <w:color w:val="000000" w:themeColor="text1"/>
                <w:sz w:val="24"/>
                <w14:textFill>
                  <w14:solidFill>
                    <w14:schemeClr w14:val="tx1"/>
                  </w14:solidFill>
                </w14:textFill>
              </w:rPr>
              <w:t>按</w:t>
            </w:r>
            <w:r>
              <w:rPr>
                <w:rFonts w:eastAsia="楷体"/>
                <w:color w:val="000000" w:themeColor="text1"/>
                <w:sz w:val="24"/>
                <w14:textFill>
                  <w14:solidFill>
                    <w14:schemeClr w14:val="tx1"/>
                  </w14:solidFill>
                </w14:textFill>
              </w:rPr>
              <w:t>5</w:t>
            </w:r>
            <w:r>
              <w:rPr>
                <w:rFonts w:hAnsi="楷体" w:eastAsia="楷体"/>
                <w:color w:val="000000" w:themeColor="text1"/>
                <w:sz w:val="24"/>
                <w14:textFill>
                  <w14:solidFill>
                    <w14:schemeClr w14:val="tx1"/>
                  </w14:solidFill>
                </w14:textFill>
              </w:rPr>
              <w:t>个档次给分，满分</w:t>
            </w:r>
            <w:r>
              <w:rPr>
                <w:rFonts w:eastAsia="楷体"/>
                <w:color w:val="000000" w:themeColor="text1"/>
                <w:sz w:val="24"/>
                <w14:textFill>
                  <w14:solidFill>
                    <w14:schemeClr w14:val="tx1"/>
                  </w14:solidFill>
                </w14:textFill>
              </w:rPr>
              <w:t>1</w:t>
            </w:r>
            <w:r>
              <w:rPr>
                <w:rFonts w:hint="eastAsia" w:eastAsia="楷体"/>
                <w:color w:val="000000" w:themeColor="text1"/>
                <w:sz w:val="24"/>
                <w14:textFill>
                  <w14:solidFill>
                    <w14:schemeClr w14:val="tx1"/>
                  </w14:solidFill>
                </w14:textFill>
              </w:rPr>
              <w:t>5</w:t>
            </w:r>
            <w:r>
              <w:rPr>
                <w:rFonts w:hAnsi="楷体" w:eastAsia="楷体"/>
                <w:color w:val="000000" w:themeColor="text1"/>
                <w:sz w:val="24"/>
                <w14:textFill>
                  <w14:solidFill>
                    <w14:schemeClr w14:val="tx1"/>
                  </w14:solidFill>
                </w14:textFill>
              </w:rPr>
              <w:t>分。评分时要以作文的整体谋篇和语言水平来评判。先确定其所属档次，然后以该档次的要求来衡量，微调分数。最后，看其字数和卷面整洁程度，词数太少（不到</w:t>
            </w:r>
            <w:r>
              <w:rPr>
                <w:rFonts w:eastAsia="楷体"/>
                <w:color w:val="000000" w:themeColor="text1"/>
                <w:sz w:val="24"/>
                <w14:textFill>
                  <w14:solidFill>
                    <w14:schemeClr w14:val="tx1"/>
                  </w14:solidFill>
                </w14:textFill>
              </w:rPr>
              <w:t>70</w:t>
            </w:r>
            <w:r>
              <w:rPr>
                <w:rFonts w:hAnsi="楷体" w:eastAsia="楷体"/>
                <w:color w:val="000000" w:themeColor="text1"/>
                <w:sz w:val="24"/>
                <w14:textFill>
                  <w14:solidFill>
                    <w14:schemeClr w14:val="tx1"/>
                  </w14:solidFill>
                </w14:textFill>
              </w:rPr>
              <w:t>个词的）或书写欠整洁的酌情扣</w:t>
            </w:r>
            <w:r>
              <w:rPr>
                <w:rFonts w:eastAsia="楷体"/>
                <w:color w:val="000000" w:themeColor="text1"/>
                <w:sz w:val="24"/>
                <w14:textFill>
                  <w14:solidFill>
                    <w14:schemeClr w14:val="tx1"/>
                  </w14:solidFill>
                </w14:textFill>
              </w:rPr>
              <w:t>1</w:t>
            </w:r>
            <w:r>
              <w:rPr>
                <w:rFonts w:hAnsi="楷体" w:eastAsia="楷体"/>
                <w:color w:val="000000" w:themeColor="text1"/>
                <w:sz w:val="24"/>
                <w14:textFill>
                  <w14:solidFill>
                    <w14:schemeClr w14:val="tx1"/>
                  </w14:solidFill>
                </w14:textFill>
              </w:rPr>
              <w:t>－</w:t>
            </w:r>
            <w:r>
              <w:rPr>
                <w:rFonts w:eastAsia="楷体"/>
                <w:color w:val="000000" w:themeColor="text1"/>
                <w:sz w:val="24"/>
                <w14:textFill>
                  <w14:solidFill>
                    <w14:schemeClr w14:val="tx1"/>
                  </w14:solidFill>
                </w14:textFill>
              </w:rPr>
              <w:t>2</w:t>
            </w:r>
            <w:r>
              <w:rPr>
                <w:rFonts w:hAnsi="楷体" w:eastAsia="楷体"/>
                <w:color w:val="000000" w:themeColor="text1"/>
                <w:sz w:val="24"/>
                <w14:textFill>
                  <w14:solidFill>
                    <w14:schemeClr w14:val="tx1"/>
                  </w14:solidFill>
                </w14:textFill>
              </w:rPr>
              <w:t>分</w:t>
            </w:r>
            <w:r>
              <w:rPr>
                <w:rFonts w:hint="eastAsia" w:hAnsi="楷体" w:eastAsia="楷体"/>
                <w:color w:val="000000" w:themeColor="text1"/>
                <w:sz w:val="24"/>
                <w14:textFill>
                  <w14:solidFill>
                    <w14:schemeClr w14:val="tx1"/>
                  </w14:solidFill>
                </w14:textFill>
              </w:rPr>
              <w:t>。跑题作文给9分以下。</w:t>
            </w:r>
            <w:r>
              <w:rPr>
                <w:rFonts w:hAnsi="楷体" w:eastAsia="楷体"/>
                <w:color w:val="000000" w:themeColor="text1"/>
                <w:sz w:val="24"/>
                <w14:textFill>
                  <w14:solidFill>
                    <w14:schemeClr w14:val="tx1"/>
                  </w14:solidFill>
                </w14:textFill>
              </w:rPr>
              <w:t>照抄照搬原文的给 0 分。</w:t>
            </w:r>
          </w:p>
          <w:p>
            <w:pPr>
              <w:spacing w:line="380" w:lineRule="exact"/>
              <w:jc w:val="center"/>
              <w:rPr>
                <w:rFonts w:eastAsia="楷体"/>
                <w:color w:val="000000" w:themeColor="text1"/>
                <w:sz w:val="24"/>
                <w14:textFill>
                  <w14:solidFill>
                    <w14:schemeClr w14:val="tx1"/>
                  </w14:solidFill>
                </w14:textFill>
              </w:rPr>
            </w:pPr>
            <w:r>
              <w:rPr>
                <w:rFonts w:hAnsi="楷体" w:eastAsia="楷体"/>
                <w:b/>
                <w:bCs/>
                <w:color w:val="000000" w:themeColor="text1"/>
                <w:sz w:val="24"/>
                <w14:textFill>
                  <w14:solidFill>
                    <w14:schemeClr w14:val="tx1"/>
                  </w14:solidFill>
                </w14:textFill>
              </w:rPr>
              <w:t>各档次的给分范围和要求</w:t>
            </w:r>
            <w:r>
              <w:rPr>
                <w:rFonts w:hAnsi="楷体" w:eastAsia="楷体"/>
                <w:color w:val="000000" w:themeColor="text1"/>
                <w:sz w:val="24"/>
                <w14:textFill>
                  <w14:solidFill>
                    <w14:schemeClr w14:val="tx1"/>
                  </w14:solidFill>
                </w14:textFill>
              </w:rPr>
              <w:t>：</w:t>
            </w:r>
          </w:p>
          <w:p>
            <w:pPr>
              <w:spacing w:line="380" w:lineRule="exact"/>
              <w:rPr>
                <w:rFonts w:ascii="楷体" w:hAnsi="楷体" w:eastAsia="楷体" w:cs="楷体"/>
                <w:color w:val="000000" w:themeColor="text1"/>
                <w:sz w:val="24"/>
                <w14:textFill>
                  <w14:solidFill>
                    <w14:schemeClr w14:val="tx1"/>
                  </w14:solidFill>
                </w14:textFill>
              </w:rPr>
            </w:pPr>
            <w:r>
              <w:rPr>
                <w:rFonts w:hAnsi="楷体" w:eastAsia="楷体"/>
                <w:color w:val="000000" w:themeColor="text1"/>
                <w:spacing w:val="30"/>
                <w:kern w:val="0"/>
                <w:sz w:val="24"/>
                <w:fitText w:val="840" w:id="1"/>
                <w14:textFill>
                  <w14:solidFill>
                    <w14:schemeClr w14:val="tx1"/>
                  </w14:solidFill>
                </w14:textFill>
              </w:rPr>
              <w:t>第五</w:t>
            </w:r>
            <w:r>
              <w:rPr>
                <w:rFonts w:hAnsi="楷体" w:eastAsia="楷体"/>
                <w:color w:val="000000" w:themeColor="text1"/>
                <w:spacing w:val="0"/>
                <w:kern w:val="0"/>
                <w:sz w:val="24"/>
                <w:fitText w:val="840" w:id="1"/>
                <w14:textFill>
                  <w14:solidFill>
                    <w14:schemeClr w14:val="tx1"/>
                  </w14:solidFill>
                </w14:textFill>
              </w:rPr>
              <w:t>档</w:t>
            </w:r>
            <w:r>
              <w:rPr>
                <w:rFonts w:hAnsi="楷体" w:eastAsia="楷体"/>
                <w:color w:val="000000" w:themeColor="text1"/>
                <w:sz w:val="24"/>
                <w14:textFill>
                  <w14:solidFill>
                    <w14:schemeClr w14:val="tx1"/>
                  </w14:solidFill>
                </w14:textFill>
              </w:rPr>
              <w:t>：</w:t>
            </w:r>
            <w:r>
              <w:rPr>
                <w:rFonts w:hint="eastAsia" w:ascii="楷体" w:hAnsi="楷体" w:eastAsia="楷体" w:cs="楷体"/>
                <w:color w:val="000000" w:themeColor="text1"/>
                <w:spacing w:val="-10"/>
                <w:sz w:val="24"/>
                <w14:textFill>
                  <w14:solidFill>
                    <w14:schemeClr w14:val="tx1"/>
                  </w14:solidFill>
                </w14:textFill>
              </w:rPr>
              <w:t>（13－15分）</w:t>
            </w:r>
            <w:r>
              <w:rPr>
                <w:rFonts w:hint="eastAsia" w:ascii="楷体" w:hAnsi="楷体" w:eastAsia="楷体" w:cs="楷体"/>
                <w:color w:val="000000" w:themeColor="text1"/>
                <w:sz w:val="24"/>
                <w14:textFill>
                  <w14:solidFill>
                    <w14:schemeClr w14:val="tx1"/>
                  </w14:solidFill>
                </w14:textFill>
              </w:rPr>
              <w:t xml:space="preserve"> 包含全部要点；语言基本无误；行文连贯，表达清楚。</w:t>
            </w:r>
          </w:p>
          <w:p>
            <w:pPr>
              <w:rPr>
                <w:rFonts w:ascii="楷体" w:hAnsi="楷体" w:eastAsia="楷体" w:cs="楷体"/>
                <w:color w:val="000000" w:themeColor="text1"/>
                <w:spacing w:val="-10"/>
                <w:sz w:val="24"/>
                <w14:textFill>
                  <w14:solidFill>
                    <w14:schemeClr w14:val="tx1"/>
                  </w14:solidFill>
                </w14:textFill>
              </w:rPr>
            </w:pPr>
            <w:r>
              <w:rPr>
                <w:rFonts w:hint="eastAsia" w:ascii="楷体" w:hAnsi="楷体" w:eastAsia="楷体" w:cs="楷体"/>
                <w:color w:val="000000" w:themeColor="text1"/>
                <w:spacing w:val="30"/>
                <w:kern w:val="0"/>
                <w:sz w:val="24"/>
                <w:fitText w:val="840" w:id="2"/>
                <w14:textFill>
                  <w14:solidFill>
                    <w14:schemeClr w14:val="tx1"/>
                  </w14:solidFill>
                </w14:textFill>
              </w:rPr>
              <w:t>第四</w:t>
            </w:r>
            <w:r>
              <w:rPr>
                <w:rFonts w:hint="eastAsia" w:ascii="楷体" w:hAnsi="楷体" w:eastAsia="楷体" w:cs="楷体"/>
                <w:color w:val="000000" w:themeColor="text1"/>
                <w:spacing w:val="0"/>
                <w:kern w:val="0"/>
                <w:sz w:val="24"/>
                <w:fitText w:val="840" w:id="2"/>
                <w14:textFill>
                  <w14:solidFill>
                    <w14:schemeClr w14:val="tx1"/>
                  </w14:solidFill>
                </w14:textFill>
              </w:rPr>
              <w:t>档</w:t>
            </w:r>
            <w:r>
              <w:rPr>
                <w:rFonts w:hint="eastAsia" w:ascii="楷体" w:hAnsi="楷体" w:eastAsia="楷体" w:cs="楷体"/>
                <w:color w:val="000000" w:themeColor="text1"/>
                <w:sz w:val="24"/>
                <w14:textFill>
                  <w14:solidFill>
                    <w14:schemeClr w14:val="tx1"/>
                  </w14:solidFill>
                </w14:textFill>
              </w:rPr>
              <w:t>：（10－12分）</w:t>
            </w:r>
            <w:r>
              <w:rPr>
                <w:rFonts w:hint="eastAsia" w:ascii="楷体" w:hAnsi="楷体" w:eastAsia="楷体" w:cs="楷体"/>
                <w:color w:val="000000" w:themeColor="text1"/>
                <w:spacing w:val="-10"/>
                <w:sz w:val="24"/>
                <w14:textFill>
                  <w14:solidFill>
                    <w14:schemeClr w14:val="tx1"/>
                  </w14:solidFill>
                </w14:textFill>
              </w:rPr>
              <w:t>基本包含要点；语言有少量错误；行文基本连贯，表达基本清楚。</w:t>
            </w:r>
          </w:p>
          <w:p>
            <w:pPr>
              <w:spacing w:line="380" w:lineRule="exact"/>
              <w:rPr>
                <w:rFonts w:ascii="楷体" w:hAnsi="楷体" w:eastAsia="楷体" w:cs="楷体"/>
                <w:color w:val="000000" w:themeColor="text1"/>
                <w:sz w:val="24"/>
                <w14:textFill>
                  <w14:solidFill>
                    <w14:schemeClr w14:val="tx1"/>
                  </w14:solidFill>
                </w14:textFill>
              </w:rPr>
            </w:pPr>
            <w:r>
              <w:rPr>
                <w:rFonts w:hint="eastAsia" w:ascii="楷体" w:hAnsi="楷体" w:eastAsia="楷体" w:cs="楷体"/>
                <w:color w:val="000000" w:themeColor="text1"/>
                <w:spacing w:val="30"/>
                <w:kern w:val="0"/>
                <w:sz w:val="24"/>
                <w:fitText w:val="840" w:id="3"/>
                <w14:textFill>
                  <w14:solidFill>
                    <w14:schemeClr w14:val="tx1"/>
                  </w14:solidFill>
                </w14:textFill>
              </w:rPr>
              <w:t>第三</w:t>
            </w:r>
            <w:r>
              <w:rPr>
                <w:rFonts w:hint="eastAsia" w:ascii="楷体" w:hAnsi="楷体" w:eastAsia="楷体" w:cs="楷体"/>
                <w:color w:val="000000" w:themeColor="text1"/>
                <w:spacing w:val="0"/>
                <w:kern w:val="0"/>
                <w:sz w:val="24"/>
                <w:fitText w:val="840" w:id="3"/>
                <w14:textFill>
                  <w14:solidFill>
                    <w14:schemeClr w14:val="tx1"/>
                  </w14:solidFill>
                </w14:textFill>
              </w:rPr>
              <w:t>档</w:t>
            </w:r>
            <w:r>
              <w:rPr>
                <w:rFonts w:hint="eastAsia" w:ascii="楷体" w:hAnsi="楷体" w:eastAsia="楷体" w:cs="楷体"/>
                <w:color w:val="000000" w:themeColor="text1"/>
                <w:sz w:val="24"/>
                <w14:textFill>
                  <w14:solidFill>
                    <w14:schemeClr w14:val="tx1"/>
                  </w14:solidFill>
                </w14:textFill>
              </w:rPr>
              <w:t>：（7－9分） 包含部分要点；语言虽有较多错误，尚能达意。</w:t>
            </w:r>
          </w:p>
          <w:p>
            <w:pPr>
              <w:spacing w:line="380" w:lineRule="exact"/>
              <w:rPr>
                <w:rFonts w:ascii="楷体" w:hAnsi="楷体" w:eastAsia="楷体" w:cs="楷体"/>
                <w:color w:val="000000" w:themeColor="text1"/>
                <w:sz w:val="24"/>
                <w14:textFill>
                  <w14:solidFill>
                    <w14:schemeClr w14:val="tx1"/>
                  </w14:solidFill>
                </w14:textFill>
              </w:rPr>
            </w:pPr>
            <w:r>
              <w:rPr>
                <w:rFonts w:hint="eastAsia" w:ascii="楷体" w:hAnsi="楷体" w:eastAsia="楷体" w:cs="楷体"/>
                <w:color w:val="000000" w:themeColor="text1"/>
                <w:spacing w:val="30"/>
                <w:kern w:val="0"/>
                <w:sz w:val="24"/>
                <w:fitText w:val="840" w:id="4"/>
                <w14:textFill>
                  <w14:solidFill>
                    <w14:schemeClr w14:val="tx1"/>
                  </w14:solidFill>
                </w14:textFill>
              </w:rPr>
              <w:t>第二</w:t>
            </w:r>
            <w:r>
              <w:rPr>
                <w:rFonts w:hint="eastAsia" w:ascii="楷体" w:hAnsi="楷体" w:eastAsia="楷体" w:cs="楷体"/>
                <w:color w:val="000000" w:themeColor="text1"/>
                <w:spacing w:val="0"/>
                <w:kern w:val="0"/>
                <w:sz w:val="24"/>
                <w:fitText w:val="840" w:id="4"/>
                <w14:textFill>
                  <w14:solidFill>
                    <w14:schemeClr w14:val="tx1"/>
                  </w14:solidFill>
                </w14:textFill>
              </w:rPr>
              <w:t>档</w:t>
            </w:r>
            <w:r>
              <w:rPr>
                <w:rFonts w:hint="eastAsia" w:ascii="楷体" w:hAnsi="楷体" w:eastAsia="楷体" w:cs="楷体"/>
                <w:color w:val="000000" w:themeColor="text1"/>
                <w:sz w:val="24"/>
                <w14:textFill>
                  <w14:solidFill>
                    <w14:schemeClr w14:val="tx1"/>
                  </w14:solidFill>
                </w14:textFill>
              </w:rPr>
              <w:t>：（4－6分） 要点不明确；语言错误多，影响意思表达。</w:t>
            </w:r>
          </w:p>
          <w:p>
            <w:pPr>
              <w:pStyle w:val="2"/>
              <w:ind w:left="0"/>
              <w:rPr>
                <w:rFonts w:hAnsi="楷体" w:eastAsia="楷体"/>
                <w:color w:val="000000" w:themeColor="text1"/>
                <w14:textFill>
                  <w14:solidFill>
                    <w14:schemeClr w14:val="tx1"/>
                  </w14:solidFill>
                </w14:textFill>
              </w:rPr>
            </w:pPr>
            <w:r>
              <w:rPr>
                <w:rFonts w:hint="eastAsia" w:ascii="楷体" w:hAnsi="楷体" w:eastAsia="楷体" w:cs="楷体"/>
                <w:color w:val="000000" w:themeColor="text1"/>
                <w:spacing w:val="30"/>
                <w:kern w:val="0"/>
                <w:fitText w:val="840" w:id="5"/>
                <w14:textFill>
                  <w14:solidFill>
                    <w14:schemeClr w14:val="tx1"/>
                  </w14:solidFill>
                </w14:textFill>
              </w:rPr>
              <w:t>第一</w:t>
            </w:r>
            <w:r>
              <w:rPr>
                <w:rFonts w:hint="eastAsia" w:ascii="楷体" w:hAnsi="楷体" w:eastAsia="楷体" w:cs="楷体"/>
                <w:color w:val="000000" w:themeColor="text1"/>
                <w:spacing w:val="0"/>
                <w:kern w:val="0"/>
                <w:fitText w:val="840" w:id="5"/>
                <w14:textFill>
                  <w14:solidFill>
                    <w14:schemeClr w14:val="tx1"/>
                  </w14:solidFill>
                </w14:textFill>
              </w:rPr>
              <w:t>档</w:t>
            </w:r>
            <w:r>
              <w:rPr>
                <w:rFonts w:hint="eastAsia" w:ascii="楷体" w:hAnsi="楷体" w:eastAsia="楷体" w:cs="楷体"/>
                <w:color w:val="000000" w:themeColor="text1"/>
                <w14:textFill>
                  <w14:solidFill>
                    <w14:schemeClr w14:val="tx1"/>
                  </w14:solidFill>
                </w14:textFill>
              </w:rPr>
              <w:t>：（0－3分）</w:t>
            </w:r>
            <w:r>
              <w:rPr>
                <w:rFonts w:hint="eastAsia" w:ascii="楷体" w:hAnsi="楷体" w:eastAsia="楷体" w:cs="楷体"/>
                <w:color w:val="000000" w:themeColor="text1"/>
                <w:kern w:val="0"/>
                <w14:textFill>
                  <w14:solidFill>
                    <w14:schemeClr w14:val="tx1"/>
                  </w14:solidFill>
                </w14:textFill>
              </w:rPr>
              <w:t xml:space="preserve"> </w:t>
            </w:r>
            <w:r>
              <w:rPr>
                <w:rFonts w:hAnsi="楷体" w:eastAsia="楷体"/>
                <w:color w:val="000000" w:themeColor="text1"/>
                <w14:textFill>
                  <w14:solidFill>
                    <w14:schemeClr w14:val="tx1"/>
                  </w14:solidFill>
                </w14:textFill>
              </w:rPr>
              <w:t>错误百出，不知所云；白卷或文不对题。</w:t>
            </w:r>
          </w:p>
          <w:p>
            <w:pPr>
              <w:pStyle w:val="2"/>
              <w:ind w:left="0"/>
              <w:rPr>
                <w:rFonts w:ascii="楷体" w:hAnsi="楷体" w:eastAsia="楷体" w:cs="楷体"/>
                <w:b/>
                <w:bCs/>
                <w:color w:val="000000" w:themeColor="text1"/>
                <w:lang w:val="en-US"/>
                <w14:textFill>
                  <w14:solidFill>
                    <w14:schemeClr w14:val="tx1"/>
                  </w14:solidFill>
                </w14:textFill>
              </w:rPr>
            </w:pPr>
            <w:r>
              <w:rPr>
                <w:rFonts w:hint="eastAsia" w:ascii="楷体" w:hAnsi="楷体" w:eastAsia="楷体" w:cs="楷体"/>
                <w:b/>
                <w:bCs/>
                <w:color w:val="000000" w:themeColor="text1"/>
                <w:lang w:val="en-US"/>
                <w14:textFill>
                  <w14:solidFill>
                    <w14:schemeClr w14:val="tx1"/>
                  </w14:solidFill>
                </w14:textFill>
              </w:rPr>
              <w:t>基本要点：</w:t>
            </w:r>
          </w:p>
          <w:p>
            <w:pPr>
              <w:snapToGrid w:val="0"/>
              <w:spacing w:line="264" w:lineRule="auto"/>
              <w:ind w:firstLine="480" w:firstLineChars="200"/>
              <w:rPr>
                <w:rFonts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1．首先简要描述早晨起床后看到天下雨时的感受以及原因;</w:t>
            </w:r>
          </w:p>
          <w:p>
            <w:pPr>
              <w:snapToGrid w:val="0"/>
              <w:spacing w:line="264" w:lineRule="auto"/>
              <w:ind w:firstLine="480" w:firstLineChars="200"/>
              <w:rPr>
                <w:rFonts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2．其次讲述事情的经过;</w:t>
            </w:r>
          </w:p>
          <w:p>
            <w:pPr>
              <w:pStyle w:val="3"/>
              <w:ind w:firstLine="480" w:firstLineChars="200"/>
              <w:rPr>
                <w:color w:val="000000" w:themeColor="text1"/>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3．最后简要总结结果及自己的感悟。</w:t>
            </w:r>
          </w:p>
        </w:tc>
      </w:tr>
    </w:tbl>
    <w:p>
      <w:pPr>
        <w:pStyle w:val="3"/>
      </w:pPr>
    </w:p>
    <w:p>
      <w:pPr>
        <w:spacing w:line="360" w:lineRule="exact"/>
        <w:jc w:val="center"/>
        <w:rPr>
          <w:rFonts w:ascii="Times New Roman" w:hAnsi="Times New Roman"/>
          <w:color w:val="000000" w:themeColor="text1"/>
          <w14:textFill>
            <w14:solidFill>
              <w14:schemeClr w14:val="tx1"/>
            </w14:solidFill>
          </w14:textFill>
        </w:rPr>
      </w:pPr>
    </w:p>
    <w:p>
      <w:pPr>
        <w:spacing w:line="360" w:lineRule="exact"/>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Learn To Get Along With Changes</w:t>
      </w:r>
    </w:p>
    <w:p>
      <w:pPr>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This morning when I got up, I found it was raining outside. How boring it was! My cousin Nikki and I had planned a picnic at the park, but the rain stopped us!</w:t>
      </w:r>
    </w:p>
    <w:p>
      <w:pPr>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When I was sad about the rain, Nikki came in excitedly with his yellow boots. He couldn’t wait to go walking outside in the rain with his boots. Grandma also told me that although we couldn’t go to the park, we could still have a fun day. I suddenly understood and decided to enjoy the day. Nikki suggested that we should have an inside picnic. What a great idea it was!</w:t>
      </w:r>
    </w:p>
    <w:p>
      <w:pPr>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At last, we went walking in the rain in our rain boots, and then had a very interesting inside picnic. From this event/thing, I learned that if we can get along with changes, we can be much happier every day. </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书宋简体">
    <w:panose1 w:val="02010601030101010101"/>
    <w:charset w:val="86"/>
    <w:family w:val="script"/>
    <w:pitch w:val="default"/>
    <w:sig w:usb0="00000001" w:usb1="080E0000" w:usb2="00000000" w:usb3="00000000" w:csb0="00040000" w:csb1="00000000"/>
  </w:font>
  <w:font w:name="方正黑体简体">
    <w:panose1 w:val="02010601030101010101"/>
    <w:charset w:val="86"/>
    <w:family w:val="script"/>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33E72C4A"/>
    <w:rsid w:val="004151FC"/>
    <w:rsid w:val="00C02FC6"/>
    <w:rsid w:val="33E72C4A"/>
    <w:rsid w:val="625B11C8"/>
    <w:rsid w:val="6F173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1"/>
    <w:pPr>
      <w:spacing w:before="33"/>
      <w:ind w:left="158"/>
    </w:pPr>
    <w:rPr>
      <w:rFonts w:eastAsia="Calibri"/>
      <w:sz w:val="24"/>
      <w:szCs w:val="24"/>
      <w:lang w:val="zh-CN" w:bidi="zh-CN"/>
    </w:rPr>
  </w:style>
  <w:style w:type="paragraph" w:styleId="3">
    <w:name w:val="header"/>
    <w:basedOn w:val="1"/>
    <w:next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footer"/>
    <w:basedOn w:val="1"/>
    <w:unhideWhenUsed/>
    <w:qFormat/>
    <w:uiPriority w:val="99"/>
    <w:pPr>
      <w:tabs>
        <w:tab w:val="center" w:pos="4153"/>
        <w:tab w:val="right" w:pos="8306"/>
      </w:tabs>
      <w:snapToGrid w:val="0"/>
      <w:jc w:val="left"/>
    </w:pPr>
    <w:rPr>
      <w:sz w:val="18"/>
    </w:rPr>
  </w:style>
  <w:style w:type="table" w:styleId="7">
    <w:name w:val="Table Grid"/>
    <w:basedOn w:val="6"/>
    <w:unhideWhenUsed/>
    <w:qFormat/>
    <w:uiPriority w:val="99"/>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正文_0"/>
    <w:qFormat/>
    <w:uiPriority w:val="0"/>
    <w:pPr>
      <w:widowControl w:val="0"/>
      <w:jc w:val="both"/>
    </w:pPr>
    <w:rPr>
      <w:rFonts w:ascii="Calibri" w:hAnsi="Calibri" w:eastAsia="宋体" w:cs="Times New Roman"/>
      <w:kern w:val="2"/>
      <w:sz w:val="21"/>
      <w:szCs w:val="24"/>
      <w:lang w:val="en-US" w:eastAsia="zh-CN" w:bidi="ar-SA"/>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2023-05-04T08:35:00Z</dcterms:created>
  <dc:creator>DELL</dc:creator>
  <cp:lastModifiedBy>Administrator</cp:lastModifiedBy>
  <dcterms:modified xsi:type="dcterms:W3CDTF">2023-07-03T13:19:10Z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