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11734800</wp:posOffset>
            </wp:positionV>
            <wp:extent cx="431800" cy="3048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/>
          <w:b/>
          <w:bCs/>
          <w:sz w:val="28"/>
          <w:szCs w:val="28"/>
        </w:rPr>
        <w:t>202</w:t>
      </w:r>
      <w:r>
        <w:rPr>
          <w:rFonts w:ascii="宋体"/>
          <w:b/>
          <w:bCs/>
          <w:sz w:val="28"/>
          <w:szCs w:val="28"/>
        </w:rPr>
        <w:t>2</w:t>
      </w:r>
      <w:r>
        <w:rPr>
          <w:rFonts w:hint="eastAsia" w:ascii="宋体"/>
          <w:b/>
          <w:bCs/>
          <w:sz w:val="28"/>
          <w:szCs w:val="28"/>
        </w:rPr>
        <w:t>-202</w:t>
      </w:r>
      <w:r>
        <w:rPr>
          <w:rFonts w:ascii="宋体"/>
          <w:b/>
          <w:bCs/>
          <w:sz w:val="28"/>
          <w:szCs w:val="28"/>
        </w:rPr>
        <w:t>3</w:t>
      </w:r>
      <w:r>
        <w:rPr>
          <w:rFonts w:hint="eastAsia" w:ascii="宋体"/>
          <w:b/>
          <w:bCs/>
          <w:sz w:val="28"/>
          <w:szCs w:val="28"/>
        </w:rPr>
        <w:t>学年第二学期期末质量检测答案</w:t>
      </w:r>
    </w:p>
    <w:p>
      <w:pPr>
        <w:spacing w:before="156" w:beforeLines="50" w:after="156" w:afterLines="50" w:line="340" w:lineRule="exact"/>
        <w:jc w:val="center"/>
        <w:rPr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   八年级物理试题</w:t>
      </w:r>
      <w:r>
        <w:rPr>
          <w:b/>
          <w:bCs/>
          <w:sz w:val="28"/>
          <w:szCs w:val="28"/>
        </w:rPr>
        <w:t>（20</w:t>
      </w:r>
      <w:r>
        <w:rPr>
          <w:rFonts w:hint="eastAsia"/>
          <w:b/>
          <w:bCs/>
          <w:sz w:val="28"/>
          <w:szCs w:val="28"/>
        </w:rPr>
        <w:t>22</w:t>
      </w:r>
      <w:r>
        <w:rPr>
          <w:b/>
          <w:bCs/>
          <w:sz w:val="28"/>
          <w:szCs w:val="28"/>
        </w:rPr>
        <w:t>.0</w:t>
      </w:r>
      <w:r>
        <w:rPr>
          <w:rFonts w:hint="eastAsia"/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）</w:t>
      </w:r>
    </w:p>
    <w:p>
      <w:pPr>
        <w:spacing w:before="156" w:beforeLines="50" w:after="156" w:afterLines="50" w:line="340" w:lineRule="exact"/>
        <w:jc w:val="center"/>
        <w:rPr>
          <w:rFonts w:eastAsia="汉仪书宋一简"/>
          <w:color w:val="000000"/>
          <w:sz w:val="28"/>
          <w:szCs w:val="28"/>
        </w:rPr>
      </w:pPr>
      <w:r>
        <w:rPr>
          <w:rFonts w:hint="eastAsia" w:eastAsia="汉仪书宋一简"/>
          <w:color w:val="000000"/>
          <w:sz w:val="28"/>
          <w:szCs w:val="28"/>
        </w:rPr>
        <w:t>第</w:t>
      </w:r>
      <w:r>
        <w:rPr>
          <w:rFonts w:hint="eastAsia" w:hAnsi="宋体"/>
          <w:color w:val="000000"/>
          <w:sz w:val="28"/>
          <w:szCs w:val="28"/>
        </w:rPr>
        <w:t>Ⅰ</w:t>
      </w:r>
      <w:r>
        <w:rPr>
          <w:rFonts w:hint="eastAsia" w:eastAsia="汉仪书宋一简"/>
          <w:color w:val="000000"/>
          <w:sz w:val="28"/>
          <w:szCs w:val="28"/>
        </w:rPr>
        <w:t>卷</w:t>
      </w:r>
      <w:r>
        <w:rPr>
          <w:rFonts w:eastAsia="汉仪书宋一简"/>
          <w:color w:val="000000"/>
          <w:sz w:val="28"/>
          <w:szCs w:val="28"/>
        </w:rPr>
        <w:t xml:space="preserve">  (</w:t>
      </w:r>
      <w:r>
        <w:rPr>
          <w:rFonts w:hint="eastAsia" w:eastAsia="汉仪书宋一简"/>
          <w:color w:val="000000"/>
          <w:sz w:val="28"/>
          <w:szCs w:val="28"/>
        </w:rPr>
        <w:t>选择题共40分</w:t>
      </w:r>
      <w:r>
        <w:rPr>
          <w:rFonts w:eastAsia="汉仪书宋一简"/>
          <w:color w:val="000000"/>
          <w:sz w:val="28"/>
          <w:szCs w:val="28"/>
        </w:rPr>
        <w:t>)</w:t>
      </w:r>
    </w:p>
    <w:p>
      <w:pPr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 xml:space="preserve">一、单项选择题  </w:t>
      </w:r>
      <w:r>
        <w:rPr>
          <w:rFonts w:eastAsia="黑体"/>
          <w:bCs/>
          <w:color w:val="000000"/>
          <w:sz w:val="24"/>
        </w:rPr>
        <w:t>本大题</w:t>
      </w:r>
      <w:r>
        <w:rPr>
          <w:rFonts w:eastAsia="黑体"/>
          <w:color w:val="000000"/>
          <w:sz w:val="24"/>
        </w:rPr>
        <w:t>包括10小题，每小题</w:t>
      </w:r>
      <w:r>
        <w:rPr>
          <w:rFonts w:hint="eastAsia" w:eastAsia="黑体"/>
          <w:color w:val="000000"/>
          <w:sz w:val="24"/>
        </w:rPr>
        <w:t>2</w:t>
      </w:r>
      <w:r>
        <w:rPr>
          <w:rFonts w:eastAsia="黑体"/>
          <w:color w:val="000000"/>
          <w:sz w:val="24"/>
        </w:rPr>
        <w:t>分，共</w:t>
      </w:r>
      <w:r>
        <w:rPr>
          <w:rFonts w:hint="eastAsia" w:eastAsia="黑体"/>
          <w:color w:val="000000"/>
          <w:sz w:val="24"/>
        </w:rPr>
        <w:t>20</w:t>
      </w:r>
      <w:r>
        <w:rPr>
          <w:rFonts w:eastAsia="黑体"/>
          <w:color w:val="000000"/>
          <w:sz w:val="24"/>
        </w:rPr>
        <w:t>分。</w:t>
      </w:r>
    </w:p>
    <w:p>
      <w:pPr>
        <w:ind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rFonts w:hint="eastAsia"/>
          <w:color w:val="000000"/>
          <w:sz w:val="28"/>
          <w:szCs w:val="28"/>
        </w:rPr>
        <w:t>B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>
        <w:rPr>
          <w:rFonts w:hint="eastAsia"/>
          <w:color w:val="000000"/>
          <w:sz w:val="28"/>
          <w:szCs w:val="28"/>
        </w:rPr>
        <w:t>C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>
        <w:rPr>
          <w:rFonts w:hint="eastAsia"/>
          <w:color w:val="000000"/>
          <w:sz w:val="28"/>
          <w:szCs w:val="28"/>
        </w:rPr>
        <w:t>D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</w:rPr>
        <w:t>C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B  </w:t>
      </w:r>
      <w:r>
        <w:rPr>
          <w:rFonts w:hint="eastAsia"/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.D  </w:t>
      </w:r>
      <w:r>
        <w:rPr>
          <w:rFonts w:hint="eastAsia"/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A  </w:t>
      </w:r>
      <w:r>
        <w:rPr>
          <w:rFonts w:hint="eastAsia"/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</w:rPr>
        <w:t xml:space="preserve"> B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>
        <w:rPr>
          <w:rFonts w:hint="eastAsia"/>
          <w:color w:val="000000"/>
          <w:sz w:val="28"/>
          <w:szCs w:val="28"/>
        </w:rPr>
        <w:t>C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 A</w:t>
      </w:r>
    </w:p>
    <w:p>
      <w:pPr>
        <w:tabs>
          <w:tab w:val="left" w:pos="900"/>
        </w:tabs>
        <w:ind w:firstLine="560" w:firstLineChars="200"/>
        <w:rPr>
          <w:rFonts w:ascii="楷体" w:hAnsi="楷体" w:eastAsia="楷体"/>
          <w:color w:val="000000"/>
          <w:sz w:val="28"/>
          <w:szCs w:val="28"/>
        </w:rPr>
      </w:pPr>
      <w:r>
        <w:rPr>
          <w:rFonts w:ascii="楷体" w:hAnsi="楷体" w:eastAsia="楷体"/>
          <w:color w:val="000000"/>
          <w:sz w:val="28"/>
          <w:szCs w:val="28"/>
        </w:rPr>
        <w:t>评分意见：每小题选对的得</w:t>
      </w:r>
      <w:r>
        <w:rPr>
          <w:rFonts w:hint="eastAsia" w:ascii="楷体" w:hAnsi="楷体" w:eastAsia="楷体"/>
          <w:color w:val="000000"/>
          <w:sz w:val="28"/>
          <w:szCs w:val="28"/>
        </w:rPr>
        <w:t>2</w:t>
      </w:r>
      <w:r>
        <w:rPr>
          <w:rFonts w:ascii="楷体" w:hAnsi="楷体" w:eastAsia="楷体"/>
          <w:color w:val="000000"/>
          <w:sz w:val="28"/>
          <w:szCs w:val="28"/>
        </w:rPr>
        <w:t>分，多选、错选或不选的均不得分。</w:t>
      </w:r>
    </w:p>
    <w:p>
      <w:pPr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二、多项选择题  本大题包括5小题，每小题4分，共20分。</w:t>
      </w:r>
    </w:p>
    <w:p>
      <w:pPr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1. BCD  </w:t>
      </w:r>
      <w:r>
        <w:rPr>
          <w:rFonts w:hint="eastAsia"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2.</w:t>
      </w:r>
      <w:r>
        <w:rPr>
          <w:rFonts w:hint="eastAsia"/>
          <w:color w:val="000000"/>
          <w:sz w:val="28"/>
          <w:szCs w:val="28"/>
        </w:rPr>
        <w:t xml:space="preserve"> ABC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3. ACD  14.ABCD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15</w:t>
      </w:r>
      <w:r>
        <w:rPr>
          <w:rFonts w:hint="eastAsia"/>
          <w:color w:val="000000"/>
          <w:sz w:val="28"/>
          <w:szCs w:val="28"/>
        </w:rPr>
        <w:t>.AC</w:t>
      </w:r>
    </w:p>
    <w:p>
      <w:pPr>
        <w:ind w:firstLine="420"/>
        <w:rPr>
          <w:rFonts w:ascii="楷体" w:hAnsi="楷体" w:eastAsia="楷体"/>
          <w:color w:val="000000"/>
          <w:sz w:val="28"/>
          <w:szCs w:val="28"/>
        </w:rPr>
      </w:pPr>
      <w:r>
        <w:rPr>
          <w:rFonts w:ascii="楷体" w:hAnsi="楷体" w:eastAsia="楷体"/>
          <w:color w:val="000000"/>
          <w:sz w:val="28"/>
          <w:szCs w:val="28"/>
        </w:rPr>
        <w:t>评分意见：每小题全部选对的得4分，部分选对而无错选的没漏选一项扣</w:t>
      </w:r>
      <w:r>
        <w:rPr>
          <w:rFonts w:hint="eastAsia" w:ascii="楷体" w:hAnsi="楷体" w:eastAsia="楷体"/>
          <w:color w:val="000000"/>
          <w:sz w:val="28"/>
          <w:szCs w:val="28"/>
        </w:rPr>
        <w:t>1分</w:t>
      </w:r>
      <w:r>
        <w:rPr>
          <w:rFonts w:ascii="楷体" w:hAnsi="楷体" w:eastAsia="楷体"/>
          <w:color w:val="000000"/>
          <w:sz w:val="28"/>
          <w:szCs w:val="28"/>
        </w:rPr>
        <w:t>，错选或不选的均不得分。</w:t>
      </w:r>
    </w:p>
    <w:p>
      <w:pPr>
        <w:spacing w:before="156" w:beforeLines="50" w:after="156" w:afterLines="50"/>
        <w:jc w:val="center"/>
        <w:rPr>
          <w:rFonts w:eastAsia="汉仪书宋一简"/>
          <w:color w:val="000000"/>
          <w:sz w:val="28"/>
          <w:szCs w:val="28"/>
        </w:rPr>
      </w:pPr>
      <w:r>
        <w:rPr>
          <w:rFonts w:eastAsia="汉仪书宋一简"/>
          <w:color w:val="000000"/>
          <w:sz w:val="28"/>
          <w:szCs w:val="28"/>
        </w:rPr>
        <w:t>第Ⅱ 卷  （非选择题共</w:t>
      </w:r>
      <w:r>
        <w:rPr>
          <w:rFonts w:hint="eastAsia" w:eastAsia="汉仪书宋一简"/>
          <w:color w:val="000000"/>
          <w:sz w:val="28"/>
          <w:szCs w:val="28"/>
        </w:rPr>
        <w:t>6</w:t>
      </w:r>
      <w:r>
        <w:rPr>
          <w:rFonts w:eastAsia="汉仪书宋一简"/>
          <w:color w:val="000000"/>
          <w:sz w:val="28"/>
          <w:szCs w:val="28"/>
        </w:rPr>
        <w:t>0分）</w:t>
      </w:r>
    </w:p>
    <w:p>
      <w:pPr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三、</w:t>
      </w:r>
      <w:r>
        <w:rPr>
          <w:rFonts w:hint="eastAsia" w:eastAsia="黑体"/>
          <w:color w:val="000000"/>
          <w:sz w:val="24"/>
        </w:rPr>
        <w:t>填空题</w:t>
      </w:r>
      <w:r>
        <w:rPr>
          <w:rFonts w:eastAsia="黑体"/>
          <w:color w:val="000000"/>
          <w:sz w:val="24"/>
        </w:rPr>
        <w:t xml:space="preserve">（本大题包括3小题，共12分。）  </w:t>
      </w:r>
    </w:p>
    <w:p>
      <w:pPr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</w:t>
      </w:r>
      <w:r>
        <w:rPr>
          <w:rFonts w:ascii="宋体" w:hAnsi="宋体"/>
          <w:color w:val="000000"/>
          <w:sz w:val="28"/>
          <w:szCs w:val="28"/>
        </w:rPr>
        <w:t>6.分子不停地做无规则运动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分子间有空隙</w:t>
      </w:r>
    </w:p>
    <w:p>
      <w:pPr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17.大于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>大于</w:t>
      </w:r>
    </w:p>
    <w:p>
      <w:pPr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8</w:t>
      </w:r>
      <w:r>
        <w:rPr>
          <w:rFonts w:ascii="宋体" w:hAnsi="宋体"/>
          <w:color w:val="000000"/>
          <w:sz w:val="28"/>
          <w:szCs w:val="28"/>
        </w:rPr>
        <w:t>.平衡力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惯性</w:t>
      </w:r>
    </w:p>
    <w:p>
      <w:pPr>
        <w:ind w:firstLine="420"/>
        <w:rPr>
          <w:rFonts w:ascii="楷体" w:hAnsi="楷体" w:eastAsia="楷体"/>
          <w:color w:val="000000"/>
          <w:sz w:val="28"/>
          <w:szCs w:val="28"/>
        </w:rPr>
      </w:pPr>
      <w:r>
        <w:rPr>
          <w:rFonts w:ascii="楷体" w:hAnsi="楷体" w:eastAsia="楷体"/>
          <w:color w:val="000000"/>
          <w:sz w:val="28"/>
          <w:szCs w:val="28"/>
        </w:rPr>
        <w:t>评分意见：</w:t>
      </w:r>
      <w:r>
        <w:rPr>
          <w:rFonts w:hint="eastAsia" w:ascii="楷体" w:hAnsi="楷体" w:eastAsia="楷体"/>
          <w:color w:val="000000"/>
          <w:sz w:val="28"/>
          <w:szCs w:val="28"/>
        </w:rPr>
        <w:t>本小题1</w:t>
      </w:r>
      <w:r>
        <w:rPr>
          <w:rFonts w:ascii="楷体" w:hAnsi="楷体" w:eastAsia="楷体"/>
          <w:color w:val="000000"/>
          <w:sz w:val="28"/>
          <w:szCs w:val="28"/>
        </w:rPr>
        <w:t>2分。每空</w:t>
      </w:r>
      <w:r>
        <w:rPr>
          <w:rFonts w:hint="eastAsia" w:ascii="楷体" w:hAnsi="楷体" w:eastAsia="楷体"/>
          <w:color w:val="000000"/>
          <w:sz w:val="28"/>
          <w:szCs w:val="28"/>
        </w:rPr>
        <w:t>2分。说明：1</w:t>
      </w:r>
      <w:r>
        <w:rPr>
          <w:rFonts w:ascii="楷体" w:hAnsi="楷体" w:eastAsia="楷体"/>
          <w:color w:val="000000"/>
          <w:sz w:val="28"/>
          <w:szCs w:val="28"/>
        </w:rPr>
        <w:t>6题第一空，答成“分子运动”的可以得分。其他</w:t>
      </w:r>
      <w:r>
        <w:rPr>
          <w:rFonts w:hint="eastAsia" w:ascii="楷体" w:hAnsi="楷体" w:eastAsia="楷体"/>
          <w:color w:val="000000"/>
          <w:sz w:val="28"/>
          <w:szCs w:val="28"/>
        </w:rPr>
        <w:t>与参考答案不一致的均不得分。</w:t>
      </w:r>
    </w:p>
    <w:p>
      <w:pPr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四、作图题（本大题共2个小题，每小题</w:t>
      </w:r>
      <w:r>
        <w:rPr>
          <w:rFonts w:hint="eastAsia" w:eastAsia="黑体"/>
          <w:color w:val="000000"/>
          <w:sz w:val="24"/>
        </w:rPr>
        <w:t>3分，</w:t>
      </w:r>
      <w:r>
        <w:rPr>
          <w:rFonts w:eastAsia="黑体"/>
          <w:color w:val="000000"/>
          <w:sz w:val="24"/>
        </w:rPr>
        <w:t>共6分）</w:t>
      </w:r>
    </w:p>
    <w:p>
      <w:pPr>
        <w:tabs>
          <w:tab w:val="left" w:pos="900"/>
        </w:tabs>
        <w:spacing w:line="360" w:lineRule="auto"/>
        <w:rPr>
          <w:szCs w:val="21"/>
        </w:rPr>
      </w:pPr>
      <w:r>
        <w:rPr>
          <w:rFonts w:ascii="宋体" w:hAnsi="宋体"/>
          <w:color w:val="000000"/>
          <w:szCs w:val="21"/>
        </w:rPr>
        <w:t>19.（3分）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 w:val="28"/>
          <w:szCs w:val="28"/>
        </w:rPr>
      </w:pPr>
      <w:r>
        <w:drawing>
          <wp:inline distT="0" distB="0" distL="0" distR="0">
            <wp:extent cx="1003300" cy="1061085"/>
            <wp:effectExtent l="0" t="0" r="635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491" cy="109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900"/>
        </w:tabs>
        <w:spacing w:line="360" w:lineRule="auto"/>
        <w:rPr>
          <w:rFonts w:eastAsia="楷体"/>
        </w:rPr>
      </w:pPr>
      <w:r>
        <w:rPr>
          <w:rFonts w:eastAsia="楷体"/>
        </w:rPr>
        <w:t>评分意见：</w:t>
      </w:r>
      <w:r>
        <w:rPr>
          <w:rFonts w:hint="eastAsia" w:eastAsia="楷体"/>
        </w:rPr>
        <w:t>本题3分，画对压力方向的按以下标准给分：方向、作用点和压力的符号对的各得1分。说明：作用点明显偏在小孩上的扣1分。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20.</w:t>
      </w:r>
      <w:r>
        <w:rPr>
          <w:rFonts w:hint="eastAsia" w:ascii="宋体" w:hAnsi="宋体"/>
          <w:color w:val="000000"/>
          <w:szCs w:val="21"/>
        </w:rPr>
        <w:t>(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分)</w:t>
      </w:r>
    </w:p>
    <w:p>
      <w:pPr>
        <w:tabs>
          <w:tab w:val="left" w:pos="900"/>
        </w:tabs>
        <w:spacing w:line="360" w:lineRule="auto"/>
        <w:ind w:firstLine="210" w:firstLineChars="100"/>
      </w:pPr>
      <w:r>
        <w:drawing>
          <wp:inline distT="0" distB="0" distL="0" distR="0">
            <wp:extent cx="848360" cy="1389380"/>
            <wp:effectExtent l="0" t="0" r="889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8919" cy="138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900"/>
        </w:tabs>
        <w:spacing w:line="360" w:lineRule="auto"/>
        <w:rPr>
          <w:rFonts w:eastAsia="楷体"/>
        </w:rPr>
      </w:pPr>
      <w:r>
        <w:rPr>
          <w:rFonts w:eastAsia="楷体"/>
        </w:rPr>
        <w:t>评分意见：</w:t>
      </w:r>
      <w:r>
        <w:rPr>
          <w:rFonts w:hint="eastAsia" w:eastAsia="楷体"/>
        </w:rPr>
        <w:t>本题3分，画对浮力方向的按以下标准给分：方向、作用点和浮力的符号对的各得1分。说明：浮力的反向延长线与绳子不在同一条直线上的不得分。浮力写成F</w:t>
      </w:r>
      <w:r>
        <w:rPr>
          <w:rFonts w:hint="eastAsia" w:eastAsia="楷体"/>
          <w:vertAlign w:val="subscript"/>
        </w:rPr>
        <w:t>浮</w:t>
      </w:r>
      <w:r>
        <w:rPr>
          <w:rFonts w:hint="eastAsia" w:eastAsia="楷体"/>
        </w:rPr>
        <w:t>的同样得分。</w:t>
      </w:r>
    </w:p>
    <w:p>
      <w:pPr>
        <w:pStyle w:val="6"/>
        <w:spacing w:line="264" w:lineRule="auto"/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五、计算题（本大题共2个小题，共18分。21题9分，22题</w:t>
      </w:r>
      <w:r>
        <w:rPr>
          <w:rFonts w:hint="eastAsia"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tabs>
          <w:tab w:val="left" w:pos="900"/>
        </w:tabs>
        <w:spacing w:line="360" w:lineRule="auto"/>
        <w:rPr>
          <w:rFonts w:eastAsia="楷体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.（</w:t>
      </w:r>
      <w:r>
        <w:rPr>
          <w:rFonts w:ascii="宋体" w:hAnsi="宋体"/>
          <w:color w:val="000000"/>
          <w:szCs w:val="21"/>
        </w:rPr>
        <w:t>9</w:t>
      </w:r>
      <w:r>
        <w:rPr>
          <w:rFonts w:hint="eastAsia" w:ascii="宋体" w:hAnsi="宋体"/>
          <w:color w:val="000000"/>
          <w:szCs w:val="21"/>
        </w:rPr>
        <w:t>分）解：（1）由阿基米德原理，得：------------------------------</w:t>
      </w:r>
      <w:r>
        <w:rPr>
          <w:rFonts w:ascii="宋体" w:hAnsi="宋体"/>
          <w:color w:val="000000"/>
          <w:szCs w:val="21"/>
        </w:rPr>
        <w:t>1分</w:t>
      </w:r>
    </w:p>
    <w:p>
      <w:pPr>
        <w:tabs>
          <w:tab w:val="left" w:pos="900"/>
        </w:tabs>
        <w:spacing w:line="360" w:lineRule="auto"/>
        <w:ind w:firstLine="57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橡皮泥所受浮力为</w:t>
      </w:r>
      <w:r>
        <w:rPr>
          <w:rFonts w:ascii="宋体" w:hAnsi="宋体"/>
          <w:i/>
          <w:color w:val="000000"/>
          <w:szCs w:val="21"/>
        </w:rPr>
        <w:t>F</w:t>
      </w:r>
      <w:r>
        <w:rPr>
          <w:rFonts w:ascii="宋体" w:hAnsi="宋体"/>
          <w:color w:val="000000"/>
          <w:szCs w:val="21"/>
          <w:vertAlign w:val="subscript"/>
        </w:rPr>
        <w:t>浮</w:t>
      </w:r>
      <w:r>
        <w:rPr>
          <w:rFonts w:ascii="宋体" w:hAnsi="宋体"/>
          <w:color w:val="000000"/>
          <w:szCs w:val="21"/>
        </w:rPr>
        <w:t>=</w:t>
      </w:r>
      <w:r>
        <w:rPr>
          <w:rFonts w:ascii="宋体" w:hAnsi="宋体"/>
          <w:i/>
          <w:color w:val="000000"/>
          <w:szCs w:val="21"/>
        </w:rPr>
        <w:t>G</w:t>
      </w:r>
      <w:r>
        <w:rPr>
          <w:rFonts w:ascii="宋体" w:hAnsi="宋体"/>
          <w:color w:val="000000"/>
          <w:szCs w:val="21"/>
          <w:vertAlign w:val="subscript"/>
        </w:rPr>
        <w:t>排</w:t>
      </w:r>
      <w:r>
        <w:rPr>
          <w:rFonts w:ascii="宋体" w:hAnsi="宋体"/>
          <w:color w:val="000000"/>
          <w:szCs w:val="21"/>
        </w:rPr>
        <w:t xml:space="preserve">=0.5N   </w:t>
      </w:r>
      <w:r>
        <w:rPr>
          <w:rFonts w:hint="eastAsia" w:ascii="宋体" w:hAnsi="宋体"/>
          <w:color w:val="000000"/>
          <w:szCs w:val="21"/>
        </w:rPr>
        <w:t>-</w:t>
      </w:r>
      <w:r>
        <w:rPr>
          <w:rFonts w:ascii="宋体" w:hAnsi="宋体"/>
          <w:color w:val="000000"/>
          <w:szCs w:val="21"/>
        </w:rPr>
        <w:t xml:space="preserve"> -  --- -----------------------1分  </w:t>
      </w:r>
    </w:p>
    <w:p>
      <w:pPr>
        <w:tabs>
          <w:tab w:val="left" w:pos="900"/>
        </w:tabs>
        <w:spacing w:line="360" w:lineRule="auto"/>
        <w:ind w:firstLine="57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）</w:t>
      </w:r>
      <w:r>
        <w:rPr>
          <w:rFonts w:ascii="宋体" w:hAnsi="宋体"/>
          <w:i/>
          <w:color w:val="000000"/>
          <w:szCs w:val="21"/>
        </w:rPr>
        <w:t>h</w:t>
      </w:r>
      <w:r>
        <w:rPr>
          <w:rFonts w:ascii="宋体" w:hAnsi="宋体"/>
          <w:color w:val="000000"/>
          <w:szCs w:val="21"/>
        </w:rPr>
        <w:t xml:space="preserve">=10cm=0.1m  </w:t>
      </w:r>
    </w:p>
    <w:p>
      <w:pPr>
        <w:tabs>
          <w:tab w:val="left" w:pos="900"/>
        </w:tabs>
        <w:spacing w:line="360" w:lineRule="auto"/>
        <w:ind w:firstLine="57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溢水杯底部受到水的压强为</w:t>
      </w:r>
    </w:p>
    <w:p>
      <w:pPr>
        <w:tabs>
          <w:tab w:val="left" w:pos="900"/>
        </w:tabs>
        <w:spacing w:line="360" w:lineRule="auto"/>
        <w:ind w:firstLine="570"/>
        <w:rPr>
          <w:rFonts w:ascii="宋体" w:hAnsi="宋体"/>
          <w:color w:val="000000"/>
          <w:szCs w:val="21"/>
        </w:rPr>
      </w:pPr>
      <w:r>
        <w:rPr>
          <w:rFonts w:ascii="宋体" w:hAnsi="宋体"/>
          <w:i/>
          <w:color w:val="000000"/>
          <w:szCs w:val="21"/>
        </w:rPr>
        <w:t>P</w:t>
      </w:r>
      <w:r>
        <w:rPr>
          <w:rFonts w:ascii="宋体" w:hAnsi="宋体"/>
          <w:color w:val="000000"/>
          <w:szCs w:val="21"/>
          <w:vertAlign w:val="subscript"/>
        </w:rPr>
        <w:t>杯</w:t>
      </w:r>
      <w:r>
        <w:rPr>
          <w:rFonts w:ascii="宋体" w:hAnsi="宋体"/>
          <w:color w:val="000000"/>
          <w:szCs w:val="21"/>
        </w:rPr>
        <w:t>=</w:t>
      </w:r>
      <w:r>
        <w:rPr>
          <w:rFonts w:hint="eastAsia" w:ascii="宋体" w:hAnsi="宋体"/>
          <w:i/>
          <w:color w:val="000000"/>
          <w:szCs w:val="21"/>
        </w:rPr>
        <w:t>ρ</w:t>
      </w:r>
      <w:r>
        <w:rPr>
          <w:rFonts w:hint="eastAsia" w:ascii="宋体" w:hAnsi="宋体"/>
          <w:color w:val="000000"/>
          <w:szCs w:val="21"/>
          <w:vertAlign w:val="subscript"/>
        </w:rPr>
        <w:t>水</w:t>
      </w:r>
      <w:r>
        <w:rPr>
          <w:rFonts w:hint="eastAsia" w:ascii="宋体" w:hAnsi="宋体"/>
          <w:color w:val="000000"/>
          <w:szCs w:val="21"/>
        </w:rPr>
        <w:t>g</w:t>
      </w:r>
      <w:r>
        <w:rPr>
          <w:rFonts w:ascii="宋体" w:hAnsi="宋体"/>
          <w:i/>
          <w:color w:val="000000"/>
          <w:szCs w:val="21"/>
        </w:rPr>
        <w:t>h</w:t>
      </w:r>
      <w:r>
        <w:rPr>
          <w:rFonts w:ascii="宋体" w:hAnsi="宋体"/>
          <w:color w:val="000000"/>
          <w:szCs w:val="21"/>
        </w:rPr>
        <w:t>=1.0</w:t>
      </w:r>
      <w:r>
        <w:rPr>
          <w:rFonts w:hint="eastAsia" w:ascii="宋体" w:hAnsi="宋体"/>
          <w:color w:val="000000"/>
          <w:szCs w:val="21"/>
        </w:rPr>
        <w:t>×1</w:t>
      </w:r>
      <w:r>
        <w:rPr>
          <w:rFonts w:ascii="宋体" w:hAnsi="宋体"/>
          <w:color w:val="000000"/>
          <w:szCs w:val="21"/>
        </w:rPr>
        <w:t>0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kg/m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×1</w:t>
      </w:r>
      <w:r>
        <w:rPr>
          <w:rFonts w:ascii="宋体" w:hAnsi="宋体"/>
          <w:color w:val="000000"/>
          <w:szCs w:val="21"/>
        </w:rPr>
        <w:t>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kg</w:t>
      </w:r>
      <w:r>
        <w:rPr>
          <w:rFonts w:hint="eastAsia" w:ascii="宋体" w:hAnsi="宋体"/>
          <w:color w:val="000000"/>
          <w:szCs w:val="21"/>
        </w:rPr>
        <w:t>×</w:t>
      </w:r>
      <w:r>
        <w:rPr>
          <w:rFonts w:ascii="宋体" w:hAnsi="宋体"/>
          <w:color w:val="000000"/>
          <w:szCs w:val="21"/>
        </w:rPr>
        <w:t>0.1m=1.0</w:t>
      </w:r>
      <w:r>
        <w:rPr>
          <w:rFonts w:hint="eastAsia" w:ascii="宋体" w:hAnsi="宋体"/>
          <w:color w:val="000000"/>
          <w:szCs w:val="21"/>
        </w:rPr>
        <w:t>×1</w:t>
      </w:r>
      <w:r>
        <w:rPr>
          <w:rFonts w:ascii="宋体" w:hAnsi="宋体"/>
          <w:color w:val="000000"/>
          <w:szCs w:val="21"/>
        </w:rPr>
        <w:t>0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P</w:t>
      </w:r>
      <w:r>
        <w:rPr>
          <w:rFonts w:ascii="宋体" w:hAnsi="宋体"/>
          <w:color w:val="000000"/>
          <w:szCs w:val="21"/>
          <w:vertAlign w:val="subscript"/>
        </w:rPr>
        <w:t>a</w:t>
      </w:r>
      <w:r>
        <w:rPr>
          <w:rFonts w:ascii="宋体" w:hAnsi="宋体"/>
          <w:color w:val="000000"/>
          <w:szCs w:val="21"/>
        </w:rPr>
        <w:t>-------------------2分</w:t>
      </w:r>
    </w:p>
    <w:p>
      <w:pPr>
        <w:tabs>
          <w:tab w:val="left" w:pos="900"/>
        </w:tabs>
        <w:spacing w:line="360" w:lineRule="auto"/>
        <w:ind w:firstLine="525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=440g=0.44kg,</w:t>
      </w:r>
      <w:r>
        <w:rPr>
          <w:rFonts w:ascii="宋体" w:hAnsi="宋体"/>
          <w:i/>
          <w:color w:val="000000"/>
          <w:szCs w:val="21"/>
        </w:rPr>
        <w:t>m</w:t>
      </w:r>
      <w:r>
        <w:rPr>
          <w:rFonts w:ascii="宋体" w:hAnsi="宋体"/>
          <w:color w:val="000000"/>
          <w:szCs w:val="21"/>
          <w:vertAlign w:val="subscript"/>
        </w:rPr>
        <w:t>2</w:t>
      </w:r>
      <w:r>
        <w:rPr>
          <w:rFonts w:ascii="宋体" w:hAnsi="宋体"/>
          <w:color w:val="000000"/>
          <w:szCs w:val="21"/>
        </w:rPr>
        <w:t>=51g=0.051kg，</w:t>
      </w:r>
      <w:r>
        <w:rPr>
          <w:rFonts w:ascii="宋体" w:hAnsi="宋体"/>
          <w:i/>
          <w:color w:val="000000"/>
          <w:szCs w:val="21"/>
        </w:rPr>
        <w:t>S</w:t>
      </w:r>
      <w:r>
        <w:rPr>
          <w:rFonts w:ascii="宋体" w:hAnsi="宋体"/>
          <w:color w:val="000000"/>
          <w:szCs w:val="21"/>
        </w:rPr>
        <w:t>=6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cm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=6</w:t>
      </w:r>
      <w:r>
        <w:rPr>
          <w:rFonts w:hint="eastAsia" w:ascii="宋体" w:hAnsi="宋体"/>
          <w:color w:val="000000"/>
          <w:szCs w:val="21"/>
        </w:rPr>
        <w:t>×1</w:t>
      </w:r>
      <w:r>
        <w:rPr>
          <w:rFonts w:ascii="宋体" w:hAnsi="宋体"/>
          <w:color w:val="000000"/>
          <w:szCs w:val="21"/>
        </w:rPr>
        <w:t>0</w:t>
      </w:r>
      <w:r>
        <w:rPr>
          <w:rFonts w:ascii="宋体" w:hAnsi="宋体"/>
          <w:color w:val="000000"/>
          <w:szCs w:val="21"/>
          <w:vertAlign w:val="superscript"/>
        </w:rPr>
        <w:t>-4</w:t>
      </w:r>
      <w:r>
        <w:rPr>
          <w:rFonts w:ascii="宋体" w:hAnsi="宋体"/>
          <w:color w:val="000000"/>
          <w:szCs w:val="21"/>
        </w:rPr>
        <w:t>m</w:t>
      </w:r>
      <w:r>
        <w:rPr>
          <w:rFonts w:ascii="宋体" w:hAnsi="宋体"/>
          <w:color w:val="000000"/>
          <w:szCs w:val="21"/>
          <w:vertAlign w:val="superscript"/>
        </w:rPr>
        <w:t>2</w:t>
      </w:r>
    </w:p>
    <w:p>
      <w:pPr>
        <w:tabs>
          <w:tab w:val="left" w:pos="900"/>
        </w:tabs>
        <w:spacing w:line="360" w:lineRule="auto"/>
        <w:ind w:firstLine="735" w:firstLineChars="3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/>
          <w:szCs w:val="21"/>
        </w:rPr>
        <w:t>盛满水的溢水杯</w:t>
      </w:r>
      <w:r>
        <w:rPr>
          <w:rFonts w:hint="eastAsia" w:ascii="宋体" w:hAnsi="宋体"/>
          <w:color w:val="000000"/>
          <w:szCs w:val="21"/>
        </w:rPr>
        <w:t>原</w:t>
      </w:r>
      <w:r>
        <w:rPr>
          <w:rFonts w:ascii="宋体" w:hAnsi="宋体"/>
          <w:color w:val="000000"/>
          <w:szCs w:val="21"/>
        </w:rPr>
        <w:t>重为</w:t>
      </w:r>
      <w:r>
        <w:rPr>
          <w:rFonts w:hint="eastAsia" w:ascii="宋体" w:hAnsi="宋体"/>
          <w:i/>
          <w:color w:val="000000"/>
          <w:szCs w:val="21"/>
        </w:rPr>
        <w:t>G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=</w:t>
      </w:r>
      <w:r>
        <w:rPr>
          <w:rFonts w:hint="eastAsia" w:ascii="宋体" w:hAnsi="宋体"/>
          <w:i/>
          <w:color w:val="000000"/>
          <w:szCs w:val="21"/>
        </w:rPr>
        <w:t>m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g=0.44kg</w:t>
      </w:r>
      <w:r>
        <w:rPr>
          <w:rFonts w:hint="eastAsia" w:ascii="宋体" w:hAnsi="宋体"/>
          <w:color w:val="000000"/>
          <w:szCs w:val="21"/>
        </w:rPr>
        <w:t>×1</w:t>
      </w:r>
      <w:r>
        <w:rPr>
          <w:rFonts w:ascii="宋体" w:hAnsi="宋体"/>
          <w:color w:val="000000"/>
          <w:szCs w:val="21"/>
        </w:rPr>
        <w:t>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kg=4.4N</w:t>
      </w:r>
    </w:p>
    <w:p>
      <w:pPr>
        <w:tabs>
          <w:tab w:val="left" w:pos="900"/>
        </w:tabs>
        <w:spacing w:line="360" w:lineRule="auto"/>
        <w:ind w:firstLine="735" w:firstLineChars="3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橡皮泥揉成的小球重为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宋体" w:hAnsi="宋体"/>
          <w:i/>
          <w:color w:val="000000"/>
          <w:szCs w:val="21"/>
        </w:rPr>
        <w:t>m</w:t>
      </w:r>
      <w:r>
        <w:rPr>
          <w:rFonts w:ascii="宋体" w:hAnsi="宋体"/>
          <w:color w:val="000000"/>
          <w:szCs w:val="21"/>
          <w:vertAlign w:val="subscript"/>
        </w:rPr>
        <w:t>2</w:t>
      </w:r>
      <w:r>
        <w:rPr>
          <w:rFonts w:ascii="宋体" w:hAnsi="宋体"/>
          <w:color w:val="000000"/>
          <w:szCs w:val="21"/>
        </w:rPr>
        <w:t>g=0.051kg</w:t>
      </w:r>
      <w:r>
        <w:rPr>
          <w:rFonts w:hint="eastAsia" w:ascii="宋体" w:hAnsi="宋体"/>
          <w:color w:val="000000"/>
          <w:szCs w:val="21"/>
        </w:rPr>
        <w:t>×1</w:t>
      </w:r>
      <w:r>
        <w:rPr>
          <w:rFonts w:ascii="宋体" w:hAnsi="宋体"/>
          <w:color w:val="000000"/>
          <w:szCs w:val="21"/>
        </w:rPr>
        <w:t>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kg=0.51N </w:t>
      </w:r>
    </w:p>
    <w:p>
      <w:pPr>
        <w:tabs>
          <w:tab w:val="left" w:pos="900"/>
        </w:tabs>
        <w:spacing w:line="360" w:lineRule="auto"/>
        <w:ind w:firstLine="735" w:firstLineChars="3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/>
          <w:szCs w:val="21"/>
        </w:rPr>
        <w:t>盛满水的溢水杯最终总重为</w:t>
      </w:r>
      <w:r>
        <w:rPr>
          <w:rFonts w:hint="eastAsia" w:ascii="宋体" w:hAnsi="宋体"/>
          <w:i/>
          <w:color w:val="000000"/>
          <w:szCs w:val="21"/>
        </w:rPr>
        <w:t>G</w:t>
      </w:r>
      <w:r>
        <w:rPr>
          <w:rFonts w:hint="eastAsia" w:ascii="宋体" w:hAnsi="宋体"/>
          <w:color w:val="000000"/>
          <w:szCs w:val="21"/>
          <w:vertAlign w:val="subscript"/>
        </w:rPr>
        <w:t>总</w:t>
      </w:r>
      <w:r>
        <w:rPr>
          <w:rFonts w:ascii="宋体" w:hAnsi="宋体"/>
          <w:color w:val="000000"/>
          <w:szCs w:val="21"/>
        </w:rPr>
        <w:t>=</w:t>
      </w:r>
      <w:r>
        <w:rPr>
          <w:rFonts w:hint="eastAsia" w:ascii="宋体" w:hAnsi="宋体"/>
          <w:i/>
          <w:color w:val="000000"/>
          <w:szCs w:val="21"/>
        </w:rPr>
        <w:t xml:space="preserve"> G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=4.4N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0.51N-0.5N=4.41N------2分</w:t>
      </w:r>
    </w:p>
    <w:p>
      <w:pPr>
        <w:tabs>
          <w:tab w:val="left" w:pos="900"/>
        </w:tabs>
        <w:spacing w:line="360" w:lineRule="auto"/>
        <w:ind w:firstLine="735" w:firstLineChars="3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因为在水平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桌面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上，故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/>
          <w:i/>
          <w:color w:val="000000"/>
          <w:szCs w:val="21"/>
        </w:rPr>
        <w:t>G</w:t>
      </w:r>
      <w:r>
        <w:rPr>
          <w:rFonts w:hint="eastAsia" w:ascii="宋体" w:hAnsi="宋体"/>
          <w:color w:val="000000"/>
          <w:szCs w:val="21"/>
          <w:vertAlign w:val="subscript"/>
        </w:rPr>
        <w:t>总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4.41N----------------------------------------------1分</w:t>
      </w:r>
    </w:p>
    <w:p>
      <w:pPr>
        <w:tabs>
          <w:tab w:val="left" w:pos="900"/>
        </w:tabs>
        <w:spacing w:line="360" w:lineRule="auto"/>
        <w:ind w:firstLine="735" w:firstLineChars="350"/>
        <w:rPr>
          <w:rFonts w:ascii="宋体" w:hAnsi="宋体"/>
          <w:color w:val="000000"/>
          <w:szCs w:val="21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对水平桌面的压强为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14:textFill>
              <w14:solidFill>
                <w14:schemeClr w14:val="tx1"/>
              </w14:solidFill>
            </w14:textFill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F</m:t>
                </m:r>
                <m:ctrlPr>
                  <w:rPr>
                    <w:rFonts w:ascii="Cambria Math" w:hAnsi="Cambria Math"/>
                    <w:i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压</m:t>
                </m:r>
                <m:ctrlPr>
                  <w:rPr>
                    <w:rFonts w:ascii="Cambria Math" w:hAnsi="Cambria Math"/>
                    <w:i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4.41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6</m:t>
            </m:r>
            <m:r>
              <m:rPr/>
              <w:rPr>
                <w:rFonts w:hint="eastAsia"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×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  <m:ctrlPr>
                  <w:rPr>
                    <w:rFonts w:ascii="Cambria Math" w:hAnsi="Cambria Math"/>
                    <w:i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−4</m:t>
                </m:r>
                <m:ctrlPr>
                  <w:rPr>
                    <w:rFonts w:ascii="Cambria Math" w:hAnsi="Cambria Math"/>
                    <w:i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m</m:t>
                </m:r>
                <m:ctrlPr>
                  <w:rPr>
                    <w:rFonts w:ascii="Cambria Math" w:hAnsi="Cambria Math"/>
                    <w:i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i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7.35</w:t>
      </w:r>
      <w:r>
        <w:rPr>
          <w:rFonts w:hint="eastAsia" w:ascii="宋体" w:hAnsi="宋体"/>
          <w:color w:val="000000"/>
          <w:szCs w:val="21"/>
        </w:rPr>
        <w:t>×1</w:t>
      </w:r>
      <w:r>
        <w:rPr>
          <w:rFonts w:ascii="宋体" w:hAnsi="宋体"/>
          <w:color w:val="000000"/>
          <w:szCs w:val="21"/>
        </w:rPr>
        <w:t>0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P</w:t>
      </w:r>
      <w:r>
        <w:rPr>
          <w:rFonts w:ascii="宋体" w:hAnsi="宋体"/>
          <w:color w:val="000000"/>
          <w:szCs w:val="21"/>
          <w:vertAlign w:val="subscript"/>
        </w:rPr>
        <w:t>a</w:t>
      </w:r>
      <w:r>
        <w:rPr>
          <w:rFonts w:ascii="宋体" w:hAnsi="宋体"/>
          <w:color w:val="000000"/>
          <w:szCs w:val="21"/>
        </w:rPr>
        <w:t>-------------------2分</w:t>
      </w:r>
    </w:p>
    <w:p>
      <w:pPr>
        <w:tabs>
          <w:tab w:val="left" w:pos="900"/>
        </w:tabs>
        <w:spacing w:line="360" w:lineRule="auto"/>
        <w:ind w:firstLine="735" w:firstLineChars="3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答：（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）橡皮泥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所受浮力是</w:t>
      </w:r>
      <w:r>
        <w:rPr>
          <w:rFonts w:ascii="宋体" w:hAnsi="宋体"/>
          <w:color w:val="000000"/>
          <w:szCs w:val="21"/>
        </w:rPr>
        <w:t>0.5N。</w:t>
      </w:r>
    </w:p>
    <w:p>
      <w:pPr>
        <w:tabs>
          <w:tab w:val="left" w:pos="900"/>
        </w:tabs>
        <w:spacing w:line="360" w:lineRule="auto"/>
        <w:ind w:firstLine="735" w:firstLineChars="350"/>
        <w:rPr>
          <w:rFonts w:ascii="宋体" w:hAnsi="宋体"/>
          <w:color w:val="000000"/>
          <w:szCs w:val="21"/>
          <w:vertAlign w:val="subscript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溢水杯底部受到水的压强为</w:t>
      </w:r>
      <w:r>
        <w:rPr>
          <w:rFonts w:ascii="宋体" w:hAnsi="宋体"/>
          <w:color w:val="000000"/>
          <w:szCs w:val="21"/>
        </w:rPr>
        <w:t>1.0</w:t>
      </w:r>
      <w:r>
        <w:rPr>
          <w:rFonts w:hint="eastAsia" w:ascii="宋体" w:hAnsi="宋体"/>
          <w:color w:val="000000"/>
          <w:szCs w:val="21"/>
        </w:rPr>
        <w:t>×1</w:t>
      </w:r>
      <w:r>
        <w:rPr>
          <w:rFonts w:ascii="宋体" w:hAnsi="宋体"/>
          <w:color w:val="000000"/>
          <w:szCs w:val="21"/>
        </w:rPr>
        <w:t>0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P</w:t>
      </w:r>
      <w:r>
        <w:rPr>
          <w:rFonts w:ascii="宋体" w:hAnsi="宋体"/>
          <w:color w:val="000000"/>
          <w:szCs w:val="21"/>
          <w:vertAlign w:val="subscript"/>
        </w:rPr>
        <w:t>a</w:t>
      </w:r>
    </w:p>
    <w:p>
      <w:pPr>
        <w:tabs>
          <w:tab w:val="left" w:pos="900"/>
        </w:tabs>
        <w:spacing w:line="360" w:lineRule="auto"/>
        <w:ind w:firstLine="735" w:firstLineChars="350"/>
        <w:rPr>
          <w:rFonts w:ascii="宋体" w:hAnsi="宋体"/>
          <w:color w:val="000000"/>
          <w:szCs w:val="21"/>
          <w:vertAlign w:val="subscript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溢水杯对桌面的压强为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7.35</w:t>
      </w:r>
      <w:r>
        <w:rPr>
          <w:rFonts w:hint="eastAsia" w:ascii="宋体" w:hAnsi="宋体"/>
          <w:color w:val="000000"/>
          <w:szCs w:val="21"/>
        </w:rPr>
        <w:t>×1</w:t>
      </w:r>
      <w:r>
        <w:rPr>
          <w:rFonts w:ascii="宋体" w:hAnsi="宋体"/>
          <w:color w:val="000000"/>
          <w:szCs w:val="21"/>
        </w:rPr>
        <w:t>0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P</w:t>
      </w:r>
      <w:r>
        <w:rPr>
          <w:rFonts w:ascii="宋体" w:hAnsi="宋体"/>
          <w:color w:val="000000"/>
          <w:szCs w:val="21"/>
          <w:vertAlign w:val="subscript"/>
        </w:rPr>
        <w:t>a</w:t>
      </w:r>
    </w:p>
    <w:p>
      <w:pPr>
        <w:spacing w:line="360" w:lineRule="auto"/>
        <w:rPr>
          <w:rFonts w:eastAsia="华文中宋"/>
        </w:rPr>
      </w:pPr>
      <w:r>
        <w:rPr>
          <w:rFonts w:eastAsia="楷体"/>
        </w:rPr>
        <w:t>评分意见：</w:t>
      </w:r>
      <w:r>
        <w:rPr>
          <w:rFonts w:eastAsia="黑体"/>
        </w:rPr>
        <w:t>本小题9分。可参照上述标准给分。只写出公式及其变形式而未与题中给出各量相联系的不得分。</w:t>
      </w:r>
      <w:r>
        <w:rPr>
          <w:rFonts w:eastAsia="黑体"/>
          <w:lang w:val="de-DE"/>
        </w:rPr>
        <w:t>未正确使用角标区分有关物理量的酌情扣分。</w:t>
      </w:r>
      <w:r>
        <w:rPr>
          <w:rFonts w:eastAsia="黑体"/>
        </w:rPr>
        <w:t>因前面数字计算错误而导致后面结果错误的，不重复扣分。其他解法正确的同样给分。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</w:p>
    <w:p>
      <w:pPr>
        <w:tabs>
          <w:tab w:val="left" w:pos="900"/>
        </w:tabs>
        <w:spacing w:line="360" w:lineRule="auto"/>
        <w:rPr>
          <w:rFonts w:hint="eastAsia" w:ascii="宋体" w:hAnsi="宋体"/>
          <w:color w:val="000000"/>
          <w:szCs w:val="21"/>
        </w:rPr>
      </w:pP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2.（</w:t>
      </w:r>
      <w:r>
        <w:rPr>
          <w:rFonts w:hint="eastAsia" w:ascii="宋体" w:hAnsi="宋体"/>
          <w:color w:val="000000"/>
          <w:szCs w:val="21"/>
        </w:rPr>
        <w:t>9分</w:t>
      </w:r>
      <w:r>
        <w:rPr>
          <w:rFonts w:ascii="宋体" w:hAnsi="宋体"/>
          <w:color w:val="000000"/>
          <w:szCs w:val="21"/>
        </w:rPr>
        <w:t>）解：（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）工人沿斜面推车做得功为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       </w:t>
      </w:r>
      <w:r>
        <w:rPr>
          <w:rFonts w:ascii="宋体" w:hAnsi="宋体"/>
          <w:i/>
          <w:color w:val="000000"/>
          <w:szCs w:val="21"/>
        </w:rPr>
        <w:t>W</w:t>
      </w:r>
      <w:r>
        <w:rPr>
          <w:rFonts w:ascii="宋体" w:hAnsi="宋体"/>
          <w:color w:val="000000"/>
          <w:szCs w:val="21"/>
          <w:vertAlign w:val="subscript"/>
        </w:rPr>
        <w:t>总</w:t>
      </w:r>
      <w:r>
        <w:rPr>
          <w:rFonts w:ascii="宋体" w:hAnsi="宋体"/>
          <w:color w:val="000000"/>
          <w:szCs w:val="21"/>
        </w:rPr>
        <w:t>=</w:t>
      </w:r>
      <w:r>
        <w:rPr>
          <w:rFonts w:ascii="宋体" w:hAnsi="宋体"/>
          <w:i/>
          <w:color w:val="000000"/>
          <w:szCs w:val="21"/>
        </w:rPr>
        <w:t>F</w:t>
      </w:r>
      <w:r>
        <w:rPr>
          <w:rFonts w:hint="eastAsia" w:ascii="宋体" w:hAnsi="宋体"/>
          <w:i/>
          <w:color w:val="000000"/>
          <w:szCs w:val="21"/>
        </w:rPr>
        <w:t>s</w:t>
      </w:r>
      <w:r>
        <w:rPr>
          <w:rFonts w:ascii="宋体" w:hAnsi="宋体"/>
          <w:color w:val="000000"/>
          <w:szCs w:val="21"/>
        </w:rPr>
        <w:t>=250N</w:t>
      </w:r>
      <w:r>
        <w:rPr>
          <w:rFonts w:hint="eastAsia" w:ascii="宋体" w:hAnsi="宋体"/>
          <w:color w:val="000000"/>
          <w:szCs w:val="21"/>
        </w:rPr>
        <w:t>×3</w:t>
      </w:r>
      <w:r>
        <w:rPr>
          <w:rFonts w:ascii="宋体" w:hAnsi="宋体"/>
          <w:color w:val="000000"/>
          <w:szCs w:val="21"/>
        </w:rPr>
        <w:t>m=750J  ------------------3分</w:t>
      </w:r>
    </w:p>
    <w:p>
      <w:pPr>
        <w:tabs>
          <w:tab w:val="left" w:pos="900"/>
        </w:tabs>
        <w:spacing w:line="360" w:lineRule="auto"/>
        <w:ind w:firstLine="630" w:firstLineChars="3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（2）工人沿斜面推车做功的功率为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       </w:t>
      </w:r>
      <w:r>
        <w:rPr>
          <w:rFonts w:ascii="宋体" w:hAnsi="宋体"/>
          <w:i/>
          <w:color w:val="000000"/>
          <w:szCs w:val="21"/>
        </w:rPr>
        <w:t>P</w:t>
      </w:r>
      <w:r>
        <w:rPr>
          <w:rFonts w:ascii="宋体" w:hAnsi="宋体"/>
          <w:color w:val="000000"/>
          <w:szCs w:val="21"/>
        </w:rPr>
        <w:t>=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</m:t>
        </m:r>
        <m:f>
          <m:fPr>
            <m:ctrlPr>
              <w:rPr>
                <w:rFonts w:ascii="Cambria Math" w:hAnsi="Cambria Math"/>
                <w:color w:val="000000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Cs w:val="21"/>
              </w:rPr>
              <m:t>W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den>
        </m:f>
      </m:oMath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=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</m:t>
        </m:r>
        <m:f>
          <m:fPr>
            <m:ctrlPr>
              <w:rPr>
                <w:rFonts w:ascii="Cambria Math" w:hAnsi="Cambria Math"/>
                <w:color w:val="000000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Cs w:val="21"/>
              </w:rPr>
              <m:t>750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Cs w:val="21"/>
              </w:rPr>
              <m:t>J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color w:val="000000"/>
                <w:szCs w:val="21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Cs w:val="21"/>
              </w:rPr>
              <m:t>s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den>
        </m:f>
      </m:oMath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=150w      ------------------2分</w:t>
      </w:r>
    </w:p>
    <w:p>
      <w:pPr>
        <w:tabs>
          <w:tab w:val="left" w:pos="900"/>
        </w:tabs>
        <w:spacing w:line="360" w:lineRule="auto"/>
        <w:ind w:firstLine="630" w:firstLineChars="3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）工人做得有用功为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      </w:t>
      </w:r>
      <w:r>
        <w:rPr>
          <w:rFonts w:ascii="宋体" w:hAnsi="宋体"/>
          <w:i/>
          <w:color w:val="000000"/>
          <w:szCs w:val="21"/>
        </w:rPr>
        <w:t>W</w:t>
      </w:r>
      <w:r>
        <w:rPr>
          <w:rFonts w:ascii="宋体" w:hAnsi="宋体"/>
          <w:color w:val="000000"/>
          <w:szCs w:val="21"/>
          <w:vertAlign w:val="subscript"/>
        </w:rPr>
        <w:t>有</w:t>
      </w:r>
      <w:r>
        <w:rPr>
          <w:rFonts w:ascii="宋体" w:hAnsi="宋体"/>
          <w:color w:val="000000"/>
          <w:szCs w:val="21"/>
        </w:rPr>
        <w:t>=Gh=900N</w:t>
      </w:r>
      <w:r>
        <w:rPr>
          <w:rFonts w:hint="eastAsia" w:ascii="宋体" w:hAnsi="宋体"/>
          <w:color w:val="000000"/>
          <w:szCs w:val="21"/>
        </w:rPr>
        <w:t>×0</w:t>
      </w:r>
      <w:r>
        <w:rPr>
          <w:rFonts w:ascii="宋体" w:hAnsi="宋体"/>
          <w:color w:val="000000"/>
          <w:szCs w:val="21"/>
        </w:rPr>
        <w:t>.5</w:t>
      </w:r>
      <w:r>
        <w:rPr>
          <w:rFonts w:hint="eastAsia" w:ascii="宋体" w:hAnsi="宋体"/>
          <w:color w:val="000000"/>
          <w:szCs w:val="21"/>
        </w:rPr>
        <w:t>m</w:t>
      </w:r>
      <w:r>
        <w:rPr>
          <w:rFonts w:ascii="宋体" w:hAnsi="宋体"/>
          <w:color w:val="000000"/>
          <w:szCs w:val="21"/>
        </w:rPr>
        <w:t>=450J   ----------------2分</w:t>
      </w:r>
    </w:p>
    <w:p>
      <w:pPr>
        <w:tabs>
          <w:tab w:val="left" w:pos="900"/>
        </w:tabs>
        <w:spacing w:line="360" w:lineRule="auto"/>
        <w:ind w:firstLine="630" w:firstLineChars="3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                                   </w:t>
      </w:r>
    </w:p>
    <w:p>
      <w:pPr>
        <w:tabs>
          <w:tab w:val="left" w:pos="900"/>
        </w:tabs>
        <w:spacing w:line="360" w:lineRule="auto"/>
        <w:ind w:firstLine="630" w:firstLineChars="3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 斜面的机械效率为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η=</w:t>
      </w:r>
      <w:r>
        <w:rPr>
          <w:rFonts w:ascii="宋体" w:hAnsi="宋体"/>
          <w:color w:val="000000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Cs w:val="21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000000"/>
                    <w:szCs w:val="21"/>
                  </w:rPr>
                  <m:t>W</m:t>
                </m:r>
                <m:ctrlPr>
                  <w:rPr>
                    <w:rFonts w:ascii="Cambria Math" w:hAnsi="Cambria Math"/>
                    <w:i/>
                    <w:color w:val="000000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1"/>
                  </w:rPr>
                  <m:t>有</m:t>
                </m:r>
                <m:ctrlPr>
                  <w:rPr>
                    <w:rFonts w:ascii="Cambria Math" w:hAnsi="Cambria Math"/>
                    <w:i/>
                    <w:color w:val="000000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color w:val="000000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Cs w:val="21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000000"/>
                    <w:szCs w:val="21"/>
                  </w:rPr>
                  <m:t>W</m:t>
                </m:r>
                <m:ctrlPr>
                  <w:rPr>
                    <w:rFonts w:ascii="Cambria Math" w:hAnsi="Cambria Math"/>
                    <w:i/>
                    <w:color w:val="000000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1"/>
                  </w:rPr>
                  <m:t>总</m:t>
                </m:r>
                <m:ctrlPr>
                  <w:rPr>
                    <w:rFonts w:ascii="Cambria Math" w:hAnsi="Cambria Math"/>
                    <w:i/>
                    <w:color w:val="000000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color w:val="000000"/>
                <w:szCs w:val="21"/>
              </w:rPr>
            </m:ctrlPr>
          </m:den>
        </m:f>
      </m:oMath>
      <w:r>
        <w:rPr>
          <w:rFonts w:hint="eastAsia" w:ascii="宋体" w:hAnsi="宋体"/>
          <w:color w:val="000000"/>
          <w:szCs w:val="21"/>
        </w:rPr>
        <w:t xml:space="preserve"> ×1</w:t>
      </w:r>
      <w:r>
        <w:rPr>
          <w:rFonts w:ascii="宋体" w:hAnsi="宋体"/>
          <w:color w:val="000000"/>
          <w:szCs w:val="21"/>
        </w:rPr>
        <w:t>00%=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</m:t>
        </m:r>
        <m:f>
          <m:fPr>
            <m:ctrlPr>
              <w:rPr>
                <w:rFonts w:ascii="Cambria Math" w:hAnsi="Cambria Math"/>
                <w:color w:val="000000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Cs w:val="21"/>
              </w:rPr>
              <m:t>450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Cs w:val="21"/>
              </w:rPr>
              <m:t>J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color w:val="000000"/>
                <w:szCs w:val="21"/>
              </w:rPr>
              <m:t>750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Cs w:val="21"/>
              </w:rPr>
              <m:t>J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den>
        </m:f>
      </m:oMath>
      <w:r>
        <w:rPr>
          <w:rFonts w:hint="eastAsia" w:ascii="宋体" w:hAnsi="宋体"/>
          <w:color w:val="000000"/>
          <w:szCs w:val="21"/>
        </w:rPr>
        <w:t xml:space="preserve"> ×1</w:t>
      </w:r>
      <w:r>
        <w:rPr>
          <w:rFonts w:ascii="宋体" w:hAnsi="宋体"/>
          <w:color w:val="000000"/>
          <w:szCs w:val="21"/>
        </w:rPr>
        <w:t>00%=60%-------------2分</w:t>
      </w:r>
    </w:p>
    <w:p>
      <w:pPr>
        <w:pStyle w:val="6"/>
        <w:spacing w:line="264" w:lineRule="auto"/>
        <w:ind w:left="420" w:leftChars="200" w:firstLine="210" w:firstLineChars="100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/>
        </w:rPr>
        <w:t>答：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）工人沿斜面推车做得功是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50焦。</w:t>
      </w:r>
    </w:p>
    <w:p>
      <w:pPr>
        <w:pStyle w:val="6"/>
        <w:spacing w:line="264" w:lineRule="auto"/>
        <w:ind w:left="420" w:hanging="420" w:hangingChars="200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（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）工人沿斜面推车做功的功率是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50瓦。</w:t>
      </w:r>
    </w:p>
    <w:p>
      <w:pPr>
        <w:pStyle w:val="6"/>
        <w:spacing w:line="264" w:lineRule="auto"/>
        <w:ind w:left="420" w:hanging="420" w:hangingChars="200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（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）斜面的机械效率是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0%。</w:t>
      </w:r>
    </w:p>
    <w:p>
      <w:pPr>
        <w:spacing w:line="360" w:lineRule="auto"/>
        <w:rPr>
          <w:rFonts w:hint="eastAsia" w:eastAsia="华文中宋"/>
        </w:rPr>
      </w:pPr>
      <w:r>
        <w:rPr>
          <w:rFonts w:eastAsia="楷体"/>
        </w:rPr>
        <w:t>评分意见：</w:t>
      </w:r>
      <w:r>
        <w:rPr>
          <w:rFonts w:eastAsia="黑体"/>
        </w:rPr>
        <w:t>本小题9分。可参照上述标准给分。只写出公式及其变形式而未与题中给出各量相联系的不得分。</w:t>
      </w:r>
      <w:r>
        <w:rPr>
          <w:rFonts w:eastAsia="黑体"/>
          <w:lang w:val="de-DE"/>
        </w:rPr>
        <w:t>未正确使用角标区分有关物理量的酌情扣分。</w:t>
      </w:r>
      <w:r>
        <w:rPr>
          <w:rFonts w:eastAsia="黑体"/>
        </w:rPr>
        <w:t>因前面数字计算错误而导致后面结果错误的，不重复扣分。其他解法正确的同样给分。</w:t>
      </w:r>
    </w:p>
    <w:p>
      <w:pPr>
        <w:pStyle w:val="6"/>
        <w:spacing w:line="264" w:lineRule="auto"/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六、实验探究题（本大题共2个小题，共11分。23题5分，24题6分）</w:t>
      </w:r>
    </w:p>
    <w:p>
      <w:pPr>
        <w:tabs>
          <w:tab w:val="left" w:pos="90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3.（5</w:t>
      </w:r>
      <w:r>
        <w:rPr>
          <w:rFonts w:hint="eastAsia" w:ascii="宋体" w:hAnsi="宋体"/>
          <w:color w:val="000000"/>
          <w:szCs w:val="21"/>
        </w:rPr>
        <w:t>分</w:t>
      </w:r>
      <w:r>
        <w:rPr>
          <w:rFonts w:ascii="宋体" w:hAnsi="宋体"/>
          <w:color w:val="000000"/>
          <w:szCs w:val="21"/>
        </w:rPr>
        <w:t>） 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）人穿着宽大的滑雪板就不易陷入积雪中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）甲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压力的大小</w:t>
      </w:r>
    </w:p>
    <w:p>
      <w:pPr>
        <w:tabs>
          <w:tab w:val="left" w:pos="900"/>
        </w:tabs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（3） </w:t>
      </w:r>
      <w:r>
        <w:rPr>
          <w:rFonts w:ascii="宋体" w:hAnsi="宋体"/>
          <w:color w:val="000000"/>
          <w:szCs w:val="21"/>
        </w:rPr>
        <w:t>在其他条件相同</w:t>
      </w:r>
      <w:r>
        <w:rPr>
          <w:rFonts w:hint="eastAsia" w:ascii="宋体" w:hAnsi="宋体"/>
          <w:color w:val="000000"/>
          <w:szCs w:val="21"/>
        </w:rPr>
        <w:t>时</w: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受力面积越小</w:t>
      </w:r>
      <w:r>
        <w:rPr>
          <w:rFonts w:ascii="宋体" w:hAnsi="宋体"/>
          <w:color w:val="000000"/>
          <w:szCs w:val="21"/>
        </w:rPr>
        <w:t>，压力的作用效果越明显</w:t>
      </w:r>
    </w:p>
    <w:p>
      <w:pPr>
        <w:tabs>
          <w:tab w:val="left" w:pos="900"/>
        </w:tabs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4</w:t>
      </w:r>
      <w:r>
        <w:rPr>
          <w:rFonts w:ascii="宋体" w:hAnsi="宋体"/>
          <w:color w:val="000000"/>
          <w:szCs w:val="21"/>
        </w:rPr>
        <w:t>）没有控制压力相同</w:t>
      </w:r>
    </w:p>
    <w:p>
      <w:pPr>
        <w:tabs>
          <w:tab w:val="left" w:pos="900"/>
        </w:tabs>
        <w:spacing w:line="360" w:lineRule="auto"/>
        <w:rPr>
          <w:rFonts w:eastAsia="楷体"/>
        </w:rPr>
      </w:pPr>
      <w:r>
        <w:rPr>
          <w:rFonts w:eastAsia="楷体"/>
        </w:rPr>
        <w:t>评分意见：</w:t>
      </w:r>
      <w:r>
        <w:rPr>
          <w:rFonts w:hint="eastAsia" w:eastAsia="楷体"/>
        </w:rPr>
        <w:t>本题</w:t>
      </w:r>
      <w:r>
        <w:rPr>
          <w:rFonts w:eastAsia="楷体"/>
        </w:rPr>
        <w:t>5</w:t>
      </w:r>
      <w:r>
        <w:rPr>
          <w:rFonts w:hint="eastAsia" w:eastAsia="楷体"/>
        </w:rPr>
        <w:t>分。（1）</w:t>
      </w:r>
      <w:r>
        <w:rPr>
          <w:rFonts w:eastAsia="楷体"/>
        </w:rPr>
        <w:t>1</w:t>
      </w:r>
      <w:r>
        <w:rPr>
          <w:rFonts w:hint="eastAsia" w:eastAsia="楷体"/>
        </w:rPr>
        <w:t>分。若用压力作用效果解释现象的不得分。（2）2分。每空1分。（3）1分。（4）1分。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4.（</w:t>
      </w:r>
      <w:r>
        <w:rPr>
          <w:rFonts w:hint="eastAsia" w:ascii="宋体" w:hAnsi="宋体"/>
          <w:color w:val="000000"/>
          <w:szCs w:val="21"/>
        </w:rPr>
        <w:t>6分</w:t>
      </w:r>
      <w:r>
        <w:rPr>
          <w:rFonts w:ascii="宋体" w:hAnsi="宋体"/>
          <w:color w:val="000000"/>
          <w:szCs w:val="21"/>
        </w:rPr>
        <w:t>）（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右 </w:t>
      </w:r>
      <w:r>
        <w:rPr>
          <w:rFonts w:ascii="宋体" w:hAnsi="宋体"/>
          <w:color w:val="000000"/>
          <w:szCs w:val="21"/>
        </w:rPr>
        <w:t xml:space="preserve">  便于测量力臂</w:t>
      </w:r>
    </w:p>
    <w:p>
      <w:pPr>
        <w:tabs>
          <w:tab w:val="left" w:pos="900"/>
        </w:tabs>
        <w:spacing w:line="360" w:lineRule="auto"/>
        <w:ind w:firstLine="630" w:firstLineChars="3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右侧</w:t>
      </w:r>
      <w:r>
        <w:rPr>
          <w:rFonts w:ascii="宋体" w:hAnsi="宋体"/>
          <w:color w:val="000000"/>
          <w:szCs w:val="21"/>
        </w:rPr>
        <w:t>钩码悬挂的位置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正比例</w:t>
      </w:r>
    </w:p>
    <w:p>
      <w:pPr>
        <w:tabs>
          <w:tab w:val="left" w:pos="900"/>
        </w:tabs>
        <w:spacing w:line="360" w:lineRule="auto"/>
        <w:ind w:firstLine="630" w:firstLineChars="3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）B</w:t>
      </w:r>
    </w:p>
    <w:p>
      <w:pPr>
        <w:tabs>
          <w:tab w:val="left" w:pos="900"/>
        </w:tabs>
        <w:spacing w:line="360" w:lineRule="auto"/>
        <w:ind w:firstLine="630" w:firstLineChars="3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4</w:t>
      </w:r>
      <w:r>
        <w:rPr>
          <w:rFonts w:ascii="宋体" w:hAnsi="宋体"/>
          <w:color w:val="000000"/>
          <w:szCs w:val="21"/>
        </w:rPr>
        <w:t>）C</w:t>
      </w:r>
    </w:p>
    <w:p>
      <w:pPr>
        <w:tabs>
          <w:tab w:val="left" w:pos="900"/>
        </w:tabs>
        <w:spacing w:line="360" w:lineRule="auto"/>
        <w:rPr>
          <w:rFonts w:hint="eastAsia" w:eastAsia="楷体"/>
        </w:rPr>
      </w:pPr>
      <w:r>
        <w:rPr>
          <w:rFonts w:eastAsia="楷体"/>
        </w:rPr>
        <w:t>评分意见：</w:t>
      </w:r>
      <w:r>
        <w:rPr>
          <w:rFonts w:hint="eastAsia" w:eastAsia="楷体"/>
        </w:rPr>
        <w:t>本题</w:t>
      </w:r>
      <w:r>
        <w:rPr>
          <w:rFonts w:eastAsia="楷体"/>
        </w:rPr>
        <w:t>6</w:t>
      </w:r>
      <w:r>
        <w:rPr>
          <w:rFonts w:hint="eastAsia" w:eastAsia="楷体"/>
        </w:rPr>
        <w:t>分。（1）</w:t>
      </w:r>
      <w:r>
        <w:rPr>
          <w:rFonts w:eastAsia="楷体"/>
        </w:rPr>
        <w:t>2</w:t>
      </w:r>
      <w:r>
        <w:rPr>
          <w:rFonts w:hint="eastAsia" w:eastAsia="楷体"/>
        </w:rPr>
        <w:t>分。每空1分。（2）2分。每空1分。（3）1分。（4）1分。</w:t>
      </w:r>
    </w:p>
    <w:p>
      <w:pPr>
        <w:jc w:val="left"/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七、跨学科实践主题“水之旅”（本大题共</w:t>
      </w: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2小题，2</w:t>
      </w:r>
      <w:r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5题</w:t>
      </w: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6分</w:t>
      </w:r>
      <w:r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6题</w:t>
      </w: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7分</w:t>
      </w:r>
      <w:r>
        <w:rPr>
          <w:rFonts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25.（</w:t>
      </w:r>
      <w:r>
        <w:rPr>
          <w:rFonts w:hint="eastAsia" w:ascii="宋体" w:hAnsi="宋体"/>
          <w:color w:val="000000"/>
          <w:szCs w:val="21"/>
        </w:rPr>
        <w:t>6分</w:t>
      </w:r>
      <w:r>
        <w:rPr>
          <w:rFonts w:ascii="宋体" w:hAnsi="宋体"/>
          <w:color w:val="000000"/>
          <w:szCs w:val="21"/>
        </w:rPr>
        <w:t>）（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）气态</w:t>
      </w:r>
    </w:p>
    <w:p>
      <w:pPr>
        <w:tabs>
          <w:tab w:val="left" w:pos="900"/>
        </w:tabs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）汽化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液化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凝华</w:t>
      </w:r>
    </w:p>
    <w:p>
      <w:pPr>
        <w:tabs>
          <w:tab w:val="left" w:pos="900"/>
        </w:tabs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）熔化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吸收</w:t>
      </w:r>
    </w:p>
    <w:p>
      <w:pPr>
        <w:tabs>
          <w:tab w:val="left" w:pos="900"/>
        </w:tabs>
        <w:spacing w:line="360" w:lineRule="auto"/>
        <w:rPr>
          <w:rFonts w:eastAsia="楷体"/>
        </w:rPr>
      </w:pPr>
      <w:r>
        <w:rPr>
          <w:rFonts w:eastAsia="楷体"/>
        </w:rPr>
        <w:t>评分意见：</w:t>
      </w:r>
      <w:r>
        <w:rPr>
          <w:rFonts w:hint="eastAsia" w:eastAsia="楷体"/>
        </w:rPr>
        <w:t>本题</w:t>
      </w:r>
      <w:r>
        <w:rPr>
          <w:rFonts w:eastAsia="楷体"/>
        </w:rPr>
        <w:t>6</w:t>
      </w:r>
      <w:r>
        <w:rPr>
          <w:rFonts w:hint="eastAsia" w:eastAsia="楷体"/>
        </w:rPr>
        <w:t>分。（1）</w:t>
      </w:r>
      <w:r>
        <w:rPr>
          <w:rFonts w:eastAsia="楷体"/>
        </w:rPr>
        <w:t>1</w:t>
      </w:r>
      <w:r>
        <w:rPr>
          <w:rFonts w:hint="eastAsia" w:eastAsia="楷体"/>
        </w:rPr>
        <w:t>分。（2）</w:t>
      </w:r>
      <w:r>
        <w:rPr>
          <w:rFonts w:eastAsia="楷体"/>
        </w:rPr>
        <w:t>3</w:t>
      </w:r>
      <w:r>
        <w:rPr>
          <w:rFonts w:hint="eastAsia" w:eastAsia="楷体"/>
        </w:rPr>
        <w:t>分。每空1分。（3）2分。每空1分。说明：错别字的不得分。</w:t>
      </w:r>
    </w:p>
    <w:p>
      <w:pPr>
        <w:tabs>
          <w:tab w:val="left" w:pos="90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6.（7分）（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）丁</w:t>
      </w:r>
    </w:p>
    <w:p>
      <w:pPr>
        <w:tabs>
          <w:tab w:val="left" w:pos="900"/>
        </w:tabs>
        <w:spacing w:line="360" w:lineRule="auto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）秒表</w:t>
      </w:r>
    </w:p>
    <w:p>
      <w:pPr>
        <w:tabs>
          <w:tab w:val="left" w:pos="900"/>
        </w:tabs>
        <w:spacing w:line="360" w:lineRule="auto"/>
        <w:ind w:firstLine="210" w:firstLineChars="10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由下而上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酒精灯外焰</w:t>
      </w:r>
    </w:p>
    <w:p>
      <w:pPr>
        <w:tabs>
          <w:tab w:val="left" w:pos="900"/>
        </w:tabs>
        <w:spacing w:line="360" w:lineRule="auto"/>
        <w:ind w:firstLine="210" w:firstLineChars="10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0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</w:p>
    <w:p>
      <w:pPr>
        <w:tabs>
          <w:tab w:val="left" w:pos="900"/>
        </w:tabs>
        <w:spacing w:line="360" w:lineRule="auto"/>
        <w:ind w:firstLine="210" w:firstLineChars="10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继续吸收热量，温度保持不变</w:t>
      </w:r>
    </w:p>
    <w:p>
      <w:pPr>
        <w:tabs>
          <w:tab w:val="left" w:pos="900"/>
        </w:tabs>
        <w:spacing w:line="360" w:lineRule="auto"/>
        <w:rPr>
          <w:rFonts w:hint="eastAsia" w:eastAsia="楷体"/>
        </w:rPr>
      </w:pPr>
      <w:r>
        <w:rPr>
          <w:rFonts w:eastAsia="楷体"/>
        </w:rPr>
        <w:t>评分意见：</w:t>
      </w:r>
      <w:r>
        <w:rPr>
          <w:rFonts w:hint="eastAsia" w:eastAsia="楷体"/>
        </w:rPr>
        <w:t>本题</w:t>
      </w:r>
      <w:r>
        <w:rPr>
          <w:rFonts w:eastAsia="楷体"/>
        </w:rPr>
        <w:t>7</w:t>
      </w:r>
      <w:r>
        <w:rPr>
          <w:rFonts w:hint="eastAsia" w:eastAsia="楷体"/>
        </w:rPr>
        <w:t>分。（1）</w:t>
      </w:r>
      <w:r>
        <w:rPr>
          <w:rFonts w:eastAsia="楷体"/>
        </w:rPr>
        <w:t>1</w:t>
      </w:r>
      <w:r>
        <w:rPr>
          <w:rFonts w:hint="eastAsia" w:eastAsia="楷体"/>
        </w:rPr>
        <w:t>分。（2）</w:t>
      </w:r>
      <w:r>
        <w:rPr>
          <w:rFonts w:eastAsia="楷体"/>
        </w:rPr>
        <w:t>1</w:t>
      </w:r>
      <w:r>
        <w:rPr>
          <w:rFonts w:hint="eastAsia" w:eastAsia="楷体"/>
        </w:rPr>
        <w:t>分。（3）2分。每空1分。与答案不一致的均不得分。（4）1分。（5）2分。每空1分。</w:t>
      </w:r>
      <w:r>
        <w:rPr>
          <w:rFonts w:hint="eastAsia" w:eastAsia="楷体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汉仪书宋一简">
    <w:altName w:val="黑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4</w:t>
    </w:r>
    <w:r>
      <w:rPr>
        <w:rStyle w:val="17"/>
      </w:rPr>
      <w:fldChar w:fldCharType="end"/>
    </w:r>
  </w:p>
  <w:p>
    <w:pPr>
      <w:pStyle w:val="9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strictFirstAndLastChars w:val="1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390D15"/>
    <w:rsid w:val="0000192B"/>
    <w:rsid w:val="0000562C"/>
    <w:rsid w:val="00013C1F"/>
    <w:rsid w:val="00017D48"/>
    <w:rsid w:val="000214EB"/>
    <w:rsid w:val="00031134"/>
    <w:rsid w:val="00032370"/>
    <w:rsid w:val="0003337D"/>
    <w:rsid w:val="000645D8"/>
    <w:rsid w:val="00075A8E"/>
    <w:rsid w:val="00080094"/>
    <w:rsid w:val="00087240"/>
    <w:rsid w:val="00094109"/>
    <w:rsid w:val="000945EB"/>
    <w:rsid w:val="000968F3"/>
    <w:rsid w:val="00096A38"/>
    <w:rsid w:val="000A4B76"/>
    <w:rsid w:val="000A6139"/>
    <w:rsid w:val="000C03E6"/>
    <w:rsid w:val="000C1200"/>
    <w:rsid w:val="000C1C82"/>
    <w:rsid w:val="000C1F90"/>
    <w:rsid w:val="000C7ED1"/>
    <w:rsid w:val="000E4750"/>
    <w:rsid w:val="0011021F"/>
    <w:rsid w:val="00114E0F"/>
    <w:rsid w:val="00120560"/>
    <w:rsid w:val="00126694"/>
    <w:rsid w:val="0012764D"/>
    <w:rsid w:val="0014041D"/>
    <w:rsid w:val="00144493"/>
    <w:rsid w:val="00150F99"/>
    <w:rsid w:val="001524FB"/>
    <w:rsid w:val="0015469B"/>
    <w:rsid w:val="00166F57"/>
    <w:rsid w:val="00167A21"/>
    <w:rsid w:val="00173EEB"/>
    <w:rsid w:val="0017598A"/>
    <w:rsid w:val="00185916"/>
    <w:rsid w:val="001906C5"/>
    <w:rsid w:val="001A55A3"/>
    <w:rsid w:val="001B0E5D"/>
    <w:rsid w:val="001B11EC"/>
    <w:rsid w:val="001B1D93"/>
    <w:rsid w:val="001B4061"/>
    <w:rsid w:val="001B4978"/>
    <w:rsid w:val="001B7322"/>
    <w:rsid w:val="001C16C7"/>
    <w:rsid w:val="001C68BC"/>
    <w:rsid w:val="001C6CB2"/>
    <w:rsid w:val="001D0CCB"/>
    <w:rsid w:val="001D1D09"/>
    <w:rsid w:val="001E169D"/>
    <w:rsid w:val="001E2150"/>
    <w:rsid w:val="001E575A"/>
    <w:rsid w:val="001F3339"/>
    <w:rsid w:val="001F76EF"/>
    <w:rsid w:val="002045EC"/>
    <w:rsid w:val="0021093A"/>
    <w:rsid w:val="00211DCB"/>
    <w:rsid w:val="0021276B"/>
    <w:rsid w:val="00215077"/>
    <w:rsid w:val="00251980"/>
    <w:rsid w:val="0025653F"/>
    <w:rsid w:val="00265AEC"/>
    <w:rsid w:val="002802DE"/>
    <w:rsid w:val="0028761A"/>
    <w:rsid w:val="00291379"/>
    <w:rsid w:val="00291957"/>
    <w:rsid w:val="002B67B7"/>
    <w:rsid w:val="002C3E77"/>
    <w:rsid w:val="002C5FF8"/>
    <w:rsid w:val="002D03C9"/>
    <w:rsid w:val="002E4868"/>
    <w:rsid w:val="002F1399"/>
    <w:rsid w:val="002F33D4"/>
    <w:rsid w:val="002F7953"/>
    <w:rsid w:val="00307E07"/>
    <w:rsid w:val="00316E46"/>
    <w:rsid w:val="00317F1C"/>
    <w:rsid w:val="00326DAE"/>
    <w:rsid w:val="00337A94"/>
    <w:rsid w:val="00357942"/>
    <w:rsid w:val="00361C1D"/>
    <w:rsid w:val="00362EC6"/>
    <w:rsid w:val="00374C0F"/>
    <w:rsid w:val="003754BD"/>
    <w:rsid w:val="00380FBB"/>
    <w:rsid w:val="0038230A"/>
    <w:rsid w:val="0038493C"/>
    <w:rsid w:val="00384BA8"/>
    <w:rsid w:val="00390D15"/>
    <w:rsid w:val="00392626"/>
    <w:rsid w:val="003B0446"/>
    <w:rsid w:val="003B27E1"/>
    <w:rsid w:val="003B296D"/>
    <w:rsid w:val="003B645C"/>
    <w:rsid w:val="003C6AF8"/>
    <w:rsid w:val="003D70AF"/>
    <w:rsid w:val="00403693"/>
    <w:rsid w:val="004151FC"/>
    <w:rsid w:val="00415635"/>
    <w:rsid w:val="004233B3"/>
    <w:rsid w:val="0043028C"/>
    <w:rsid w:val="004336CC"/>
    <w:rsid w:val="00435558"/>
    <w:rsid w:val="0043722D"/>
    <w:rsid w:val="0046257B"/>
    <w:rsid w:val="00497A38"/>
    <w:rsid w:val="004A0D8B"/>
    <w:rsid w:val="004A5249"/>
    <w:rsid w:val="004A754A"/>
    <w:rsid w:val="004C16BF"/>
    <w:rsid w:val="004D26B5"/>
    <w:rsid w:val="004D4E5A"/>
    <w:rsid w:val="004D5BFC"/>
    <w:rsid w:val="004E253C"/>
    <w:rsid w:val="004E6BE0"/>
    <w:rsid w:val="004F074B"/>
    <w:rsid w:val="004F07AB"/>
    <w:rsid w:val="004F3957"/>
    <w:rsid w:val="004F42D6"/>
    <w:rsid w:val="00517545"/>
    <w:rsid w:val="0052087A"/>
    <w:rsid w:val="0053392F"/>
    <w:rsid w:val="00544DD5"/>
    <w:rsid w:val="00564BE9"/>
    <w:rsid w:val="00573934"/>
    <w:rsid w:val="00573FF4"/>
    <w:rsid w:val="005758C8"/>
    <w:rsid w:val="00580146"/>
    <w:rsid w:val="00581AE2"/>
    <w:rsid w:val="00582FDE"/>
    <w:rsid w:val="00596A9B"/>
    <w:rsid w:val="005A3C1C"/>
    <w:rsid w:val="005B48F4"/>
    <w:rsid w:val="005B4D89"/>
    <w:rsid w:val="005C699E"/>
    <w:rsid w:val="005C72CF"/>
    <w:rsid w:val="005E3D4A"/>
    <w:rsid w:val="005E463A"/>
    <w:rsid w:val="005E6C84"/>
    <w:rsid w:val="005F0041"/>
    <w:rsid w:val="00600F16"/>
    <w:rsid w:val="00612982"/>
    <w:rsid w:val="00613883"/>
    <w:rsid w:val="00613CF1"/>
    <w:rsid w:val="00617442"/>
    <w:rsid w:val="0062213D"/>
    <w:rsid w:val="00626DB7"/>
    <w:rsid w:val="006270F1"/>
    <w:rsid w:val="00627DE1"/>
    <w:rsid w:val="0063247A"/>
    <w:rsid w:val="00642EB4"/>
    <w:rsid w:val="00666448"/>
    <w:rsid w:val="00671EDD"/>
    <w:rsid w:val="006A18F9"/>
    <w:rsid w:val="006B0408"/>
    <w:rsid w:val="006C2C1F"/>
    <w:rsid w:val="006D1BDF"/>
    <w:rsid w:val="006E3DFE"/>
    <w:rsid w:val="006E571A"/>
    <w:rsid w:val="006F4528"/>
    <w:rsid w:val="0070047A"/>
    <w:rsid w:val="00716107"/>
    <w:rsid w:val="00717D5B"/>
    <w:rsid w:val="00727071"/>
    <w:rsid w:val="00734E22"/>
    <w:rsid w:val="00740D43"/>
    <w:rsid w:val="00757A70"/>
    <w:rsid w:val="00776A8F"/>
    <w:rsid w:val="007803F9"/>
    <w:rsid w:val="00787A11"/>
    <w:rsid w:val="007938A3"/>
    <w:rsid w:val="0079516F"/>
    <w:rsid w:val="007A1FFF"/>
    <w:rsid w:val="007A3472"/>
    <w:rsid w:val="007A543B"/>
    <w:rsid w:val="007B71EC"/>
    <w:rsid w:val="007E4560"/>
    <w:rsid w:val="007F449A"/>
    <w:rsid w:val="007F7DAA"/>
    <w:rsid w:val="00806152"/>
    <w:rsid w:val="00806D6A"/>
    <w:rsid w:val="00814B7F"/>
    <w:rsid w:val="008177CA"/>
    <w:rsid w:val="00832833"/>
    <w:rsid w:val="00860647"/>
    <w:rsid w:val="00871DF3"/>
    <w:rsid w:val="00874DC4"/>
    <w:rsid w:val="008814D8"/>
    <w:rsid w:val="00885B91"/>
    <w:rsid w:val="00886A8F"/>
    <w:rsid w:val="00893E52"/>
    <w:rsid w:val="008A1025"/>
    <w:rsid w:val="008B1EC6"/>
    <w:rsid w:val="008D31EA"/>
    <w:rsid w:val="008D5B97"/>
    <w:rsid w:val="008E01BA"/>
    <w:rsid w:val="008E15E4"/>
    <w:rsid w:val="008E7690"/>
    <w:rsid w:val="00920877"/>
    <w:rsid w:val="00924654"/>
    <w:rsid w:val="00924C83"/>
    <w:rsid w:val="009350E2"/>
    <w:rsid w:val="00953CBE"/>
    <w:rsid w:val="009544CC"/>
    <w:rsid w:val="0095718E"/>
    <w:rsid w:val="00966775"/>
    <w:rsid w:val="009723CF"/>
    <w:rsid w:val="00974585"/>
    <w:rsid w:val="00981994"/>
    <w:rsid w:val="0098223C"/>
    <w:rsid w:val="009834CA"/>
    <w:rsid w:val="00983871"/>
    <w:rsid w:val="00984637"/>
    <w:rsid w:val="00986ACA"/>
    <w:rsid w:val="0099782C"/>
    <w:rsid w:val="009A3133"/>
    <w:rsid w:val="009B24B2"/>
    <w:rsid w:val="009B706B"/>
    <w:rsid w:val="009C35FF"/>
    <w:rsid w:val="009D4857"/>
    <w:rsid w:val="009D6E87"/>
    <w:rsid w:val="009D73D9"/>
    <w:rsid w:val="009F2CDF"/>
    <w:rsid w:val="00A07458"/>
    <w:rsid w:val="00A3340C"/>
    <w:rsid w:val="00A3396D"/>
    <w:rsid w:val="00A52DFD"/>
    <w:rsid w:val="00A53527"/>
    <w:rsid w:val="00A547F3"/>
    <w:rsid w:val="00A54E0D"/>
    <w:rsid w:val="00A556E7"/>
    <w:rsid w:val="00A62694"/>
    <w:rsid w:val="00A70338"/>
    <w:rsid w:val="00A805C6"/>
    <w:rsid w:val="00A8563A"/>
    <w:rsid w:val="00A87468"/>
    <w:rsid w:val="00AA2198"/>
    <w:rsid w:val="00AA5475"/>
    <w:rsid w:val="00AB1733"/>
    <w:rsid w:val="00AB40C1"/>
    <w:rsid w:val="00AB5B94"/>
    <w:rsid w:val="00AC3CCF"/>
    <w:rsid w:val="00AC446B"/>
    <w:rsid w:val="00AD359D"/>
    <w:rsid w:val="00AD7FE0"/>
    <w:rsid w:val="00AE3298"/>
    <w:rsid w:val="00AE7A8E"/>
    <w:rsid w:val="00AF7739"/>
    <w:rsid w:val="00B014FE"/>
    <w:rsid w:val="00B01CCD"/>
    <w:rsid w:val="00B04A2D"/>
    <w:rsid w:val="00B07624"/>
    <w:rsid w:val="00B1191F"/>
    <w:rsid w:val="00B2441E"/>
    <w:rsid w:val="00B24AA7"/>
    <w:rsid w:val="00B337EE"/>
    <w:rsid w:val="00B33D17"/>
    <w:rsid w:val="00B3730B"/>
    <w:rsid w:val="00B438E2"/>
    <w:rsid w:val="00B46E64"/>
    <w:rsid w:val="00B500E0"/>
    <w:rsid w:val="00B50F41"/>
    <w:rsid w:val="00B53620"/>
    <w:rsid w:val="00B563C5"/>
    <w:rsid w:val="00B57747"/>
    <w:rsid w:val="00B618A7"/>
    <w:rsid w:val="00B66642"/>
    <w:rsid w:val="00B66E55"/>
    <w:rsid w:val="00B75D88"/>
    <w:rsid w:val="00B90290"/>
    <w:rsid w:val="00BA41B4"/>
    <w:rsid w:val="00BA45CD"/>
    <w:rsid w:val="00BA4BAC"/>
    <w:rsid w:val="00BA6872"/>
    <w:rsid w:val="00BB67AD"/>
    <w:rsid w:val="00BC0E99"/>
    <w:rsid w:val="00BC27CF"/>
    <w:rsid w:val="00BC3568"/>
    <w:rsid w:val="00BD2F98"/>
    <w:rsid w:val="00BD4F1F"/>
    <w:rsid w:val="00BE4971"/>
    <w:rsid w:val="00BE69A2"/>
    <w:rsid w:val="00C02FC6"/>
    <w:rsid w:val="00C146C0"/>
    <w:rsid w:val="00C342D2"/>
    <w:rsid w:val="00C37C7F"/>
    <w:rsid w:val="00C37E1E"/>
    <w:rsid w:val="00C43E0B"/>
    <w:rsid w:val="00C5627F"/>
    <w:rsid w:val="00C60D69"/>
    <w:rsid w:val="00C65BF1"/>
    <w:rsid w:val="00C66B0F"/>
    <w:rsid w:val="00C67735"/>
    <w:rsid w:val="00C678D6"/>
    <w:rsid w:val="00C709CD"/>
    <w:rsid w:val="00C94B5B"/>
    <w:rsid w:val="00C9721E"/>
    <w:rsid w:val="00CA0AEB"/>
    <w:rsid w:val="00CB3F58"/>
    <w:rsid w:val="00CB78E4"/>
    <w:rsid w:val="00CF2525"/>
    <w:rsid w:val="00CF7FCE"/>
    <w:rsid w:val="00D03324"/>
    <w:rsid w:val="00D04728"/>
    <w:rsid w:val="00D06229"/>
    <w:rsid w:val="00D16C09"/>
    <w:rsid w:val="00D210D6"/>
    <w:rsid w:val="00D417CC"/>
    <w:rsid w:val="00D568E5"/>
    <w:rsid w:val="00D95BE7"/>
    <w:rsid w:val="00DA71B9"/>
    <w:rsid w:val="00DB56D8"/>
    <w:rsid w:val="00DC548A"/>
    <w:rsid w:val="00DC6914"/>
    <w:rsid w:val="00DC7296"/>
    <w:rsid w:val="00DF129A"/>
    <w:rsid w:val="00DF5AAD"/>
    <w:rsid w:val="00E112D5"/>
    <w:rsid w:val="00E134CD"/>
    <w:rsid w:val="00E33621"/>
    <w:rsid w:val="00E504B9"/>
    <w:rsid w:val="00E61276"/>
    <w:rsid w:val="00E63277"/>
    <w:rsid w:val="00E67FB6"/>
    <w:rsid w:val="00E731F5"/>
    <w:rsid w:val="00E8133E"/>
    <w:rsid w:val="00E81F67"/>
    <w:rsid w:val="00E825D1"/>
    <w:rsid w:val="00E8564D"/>
    <w:rsid w:val="00E85C57"/>
    <w:rsid w:val="00E93440"/>
    <w:rsid w:val="00E93F15"/>
    <w:rsid w:val="00E94199"/>
    <w:rsid w:val="00E94EF9"/>
    <w:rsid w:val="00EA02FC"/>
    <w:rsid w:val="00EC2C57"/>
    <w:rsid w:val="00EC7B82"/>
    <w:rsid w:val="00ED224E"/>
    <w:rsid w:val="00ED43FC"/>
    <w:rsid w:val="00EF1959"/>
    <w:rsid w:val="00EF6952"/>
    <w:rsid w:val="00F062BF"/>
    <w:rsid w:val="00F1014C"/>
    <w:rsid w:val="00F1451B"/>
    <w:rsid w:val="00F16104"/>
    <w:rsid w:val="00F24089"/>
    <w:rsid w:val="00F34A49"/>
    <w:rsid w:val="00F47520"/>
    <w:rsid w:val="00F5065C"/>
    <w:rsid w:val="00F51D40"/>
    <w:rsid w:val="00F52406"/>
    <w:rsid w:val="00F54348"/>
    <w:rsid w:val="00F615C7"/>
    <w:rsid w:val="00F633B1"/>
    <w:rsid w:val="00F70E58"/>
    <w:rsid w:val="00F805F0"/>
    <w:rsid w:val="00F860F5"/>
    <w:rsid w:val="00F868E7"/>
    <w:rsid w:val="00F93E07"/>
    <w:rsid w:val="00FA7928"/>
    <w:rsid w:val="00FB1685"/>
    <w:rsid w:val="00FC001C"/>
    <w:rsid w:val="00FC1775"/>
    <w:rsid w:val="00FC3C18"/>
    <w:rsid w:val="00FC443F"/>
    <w:rsid w:val="00FE5FA2"/>
    <w:rsid w:val="00FF43EE"/>
    <w:rsid w:val="062260D2"/>
    <w:rsid w:val="14C25C69"/>
    <w:rsid w:val="179606CE"/>
    <w:rsid w:val="1AFC4C85"/>
    <w:rsid w:val="1C1E6EE4"/>
    <w:rsid w:val="1D6F317D"/>
    <w:rsid w:val="463C5742"/>
    <w:rsid w:val="46911EDD"/>
    <w:rsid w:val="489379A3"/>
    <w:rsid w:val="4AB904B0"/>
    <w:rsid w:val="4F7B7502"/>
    <w:rsid w:val="592A0FE0"/>
    <w:rsid w:val="60EB2594"/>
    <w:rsid w:val="61AB60F1"/>
    <w:rsid w:val="67BF0BF2"/>
    <w:rsid w:val="6CFB6C05"/>
    <w:rsid w:val="78430FEC"/>
    <w:rsid w:val="7B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20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99"/>
    <w:pPr>
      <w:spacing w:after="120"/>
    </w:pPr>
    <w:rPr>
      <w:kern w:val="0"/>
      <w:sz w:val="24"/>
    </w:rPr>
  </w:style>
  <w:style w:type="paragraph" w:styleId="5">
    <w:name w:val="List 2"/>
    <w:basedOn w:val="1"/>
    <w:qFormat/>
    <w:uiPriority w:val="99"/>
    <w:pPr>
      <w:ind w:left="100" w:leftChars="200" w:hanging="200" w:hangingChars="200"/>
    </w:pPr>
  </w:style>
  <w:style w:type="paragraph" w:styleId="6">
    <w:name w:val="Plain Text"/>
    <w:basedOn w:val="1"/>
    <w:link w:val="34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ody Text Indent 2"/>
    <w:basedOn w:val="1"/>
    <w:link w:val="23"/>
    <w:qFormat/>
    <w:uiPriority w:val="99"/>
    <w:pPr>
      <w:spacing w:after="120" w:line="480" w:lineRule="auto"/>
      <w:ind w:left="420" w:leftChars="200"/>
    </w:pPr>
    <w:rPr>
      <w:kern w:val="0"/>
      <w:sz w:val="24"/>
    </w:rPr>
  </w:style>
  <w:style w:type="paragraph" w:styleId="8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11">
    <w:name w:val="List"/>
    <w:basedOn w:val="1"/>
    <w:qFormat/>
    <w:uiPriority w:val="99"/>
    <w:pPr>
      <w:ind w:left="200" w:hanging="200" w:hangingChars="200"/>
    </w:pPr>
  </w:style>
  <w:style w:type="paragraph" w:styleId="12">
    <w:name w:val="HTML Preformatted"/>
    <w:basedOn w:val="1"/>
    <w:link w:val="27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3"/>
    <w:next w:val="3"/>
    <w:link w:val="28"/>
    <w:unhideWhenUsed/>
    <w:qFormat/>
    <w:uiPriority w:val="99"/>
    <w:rPr>
      <w:b/>
      <w:bCs/>
    </w:rPr>
  </w:style>
  <w:style w:type="table" w:styleId="15">
    <w:name w:val="Table Grid"/>
    <w:basedOn w:val="14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page number"/>
    <w:qFormat/>
    <w:uiPriority w:val="99"/>
    <w:rPr>
      <w:rFonts w:cs="Times New Roman"/>
    </w:rPr>
  </w:style>
  <w:style w:type="character" w:styleId="18">
    <w:name w:val="Hyperlink"/>
    <w:qFormat/>
    <w:uiPriority w:val="99"/>
    <w:rPr>
      <w:rFonts w:cs="Times New Roman"/>
      <w:color w:val="000000"/>
      <w:u w:val="none"/>
    </w:rPr>
  </w:style>
  <w:style w:type="character" w:styleId="19">
    <w:name w:val="annotation reference"/>
    <w:unhideWhenUsed/>
    <w:uiPriority w:val="99"/>
    <w:rPr>
      <w:sz w:val="21"/>
      <w:szCs w:val="21"/>
    </w:rPr>
  </w:style>
  <w:style w:type="character" w:customStyle="1" w:styleId="20">
    <w:name w:val="标题 4 Char"/>
    <w:link w:val="2"/>
    <w:semiHidden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character" w:customStyle="1" w:styleId="21">
    <w:name w:val="批注文字 Char"/>
    <w:link w:val="3"/>
    <w:semiHidden/>
    <w:uiPriority w:val="99"/>
    <w:rPr>
      <w:kern w:val="2"/>
      <w:sz w:val="21"/>
      <w:szCs w:val="24"/>
    </w:rPr>
  </w:style>
  <w:style w:type="character" w:customStyle="1" w:styleId="22">
    <w:name w:val="正文文本 Char"/>
    <w:link w:val="4"/>
    <w:semiHidden/>
    <w:qFormat/>
    <w:locked/>
    <w:uiPriority w:val="99"/>
    <w:rPr>
      <w:rFonts w:cs="Times New Roman"/>
      <w:sz w:val="24"/>
      <w:szCs w:val="24"/>
    </w:rPr>
  </w:style>
  <w:style w:type="character" w:customStyle="1" w:styleId="23">
    <w:name w:val="正文文本缩进 2 Char"/>
    <w:link w:val="7"/>
    <w:semiHidden/>
    <w:qFormat/>
    <w:locked/>
    <w:uiPriority w:val="99"/>
    <w:rPr>
      <w:rFonts w:cs="Times New Roman"/>
      <w:sz w:val="24"/>
      <w:szCs w:val="24"/>
    </w:rPr>
  </w:style>
  <w:style w:type="character" w:customStyle="1" w:styleId="24">
    <w:name w:val="批注框文本 Char"/>
    <w:link w:val="8"/>
    <w:semiHidden/>
    <w:uiPriority w:val="99"/>
    <w:rPr>
      <w:kern w:val="2"/>
      <w:sz w:val="18"/>
      <w:szCs w:val="18"/>
    </w:rPr>
  </w:style>
  <w:style w:type="character" w:customStyle="1" w:styleId="25">
    <w:name w:val="页脚 Char"/>
    <w:link w:val="9"/>
    <w:semiHidden/>
    <w:locked/>
    <w:uiPriority w:val="99"/>
    <w:rPr>
      <w:rFonts w:cs="Times New Roman"/>
      <w:sz w:val="18"/>
      <w:szCs w:val="18"/>
    </w:rPr>
  </w:style>
  <w:style w:type="character" w:customStyle="1" w:styleId="26">
    <w:name w:val="页眉 Char"/>
    <w:link w:val="10"/>
    <w:qFormat/>
    <w:locked/>
    <w:uiPriority w:val="99"/>
    <w:rPr>
      <w:rFonts w:cs="Times New Roman"/>
      <w:kern w:val="2"/>
      <w:sz w:val="18"/>
    </w:rPr>
  </w:style>
  <w:style w:type="character" w:customStyle="1" w:styleId="27">
    <w:name w:val="HTML 预设格式 Char"/>
    <w:basedOn w:val="16"/>
    <w:link w:val="12"/>
    <w:semiHidden/>
    <w:uiPriority w:val="99"/>
    <w:rPr>
      <w:rFonts w:ascii="宋体" w:hAnsi="宋体" w:cs="宋体"/>
      <w:sz w:val="24"/>
      <w:szCs w:val="24"/>
    </w:rPr>
  </w:style>
  <w:style w:type="character" w:customStyle="1" w:styleId="28">
    <w:name w:val="批注主题 Char"/>
    <w:link w:val="13"/>
    <w:semiHidden/>
    <w:uiPriority w:val="99"/>
    <w:rPr>
      <w:b/>
      <w:bCs/>
      <w:kern w:val="2"/>
      <w:sz w:val="21"/>
      <w:szCs w:val="24"/>
    </w:rPr>
  </w:style>
  <w:style w:type="paragraph" w:customStyle="1" w:styleId="29">
    <w:name w:val="Char1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0">
    <w:name w:val="样式"/>
    <w:basedOn w:val="1"/>
    <w:qFormat/>
    <w:uiPriority w:val="99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31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Char Char1 Char Char"/>
    <w:basedOn w:val="1"/>
    <w:qFormat/>
    <w:uiPriority w:val="99"/>
    <w:pPr>
      <w:widowControl/>
      <w:spacing w:line="300" w:lineRule="auto"/>
      <w:ind w:firstLine="200" w:firstLineChars="200"/>
    </w:pPr>
    <w:rPr>
      <w:szCs w:val="20"/>
    </w:rPr>
  </w:style>
  <w:style w:type="paragraph" w:styleId="33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34">
    <w:name w:val="纯文本 Char"/>
    <w:basedOn w:val="16"/>
    <w:link w:val="6"/>
    <w:uiPriority w:val="99"/>
    <w:rPr>
      <w:rFonts w:ascii="宋体" w:hAnsi="Courier New" w:cs="Courier New"/>
      <w:kern w:val="2"/>
      <w:sz w:val="21"/>
      <w:szCs w:val="21"/>
    </w:rPr>
  </w:style>
  <w:style w:type="character" w:styleId="35">
    <w:name w:val="Placeholder Text"/>
    <w:basedOn w:val="1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HaseeComputer</Company>
  <Pages>5</Pages>
  <Words>1540</Words>
  <Characters>2108</Characters>
  <Lines>17</Lines>
  <Paragraphs>4</Paragraphs>
  <TotalTime>656</TotalTime>
  <ScaleCrop>false</ScaleCrop>
  <LinksUpToDate>false</LinksUpToDate>
  <CharactersWithSpaces>2333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2018-03-18T13:42:00Z</dcterms:created>
  <dc:creator>Tclsevers</dc:creator>
  <cp:lastModifiedBy>admin</cp:lastModifiedBy>
  <cp:lastPrinted>2018-03-18T01:25:00Z</cp:lastPrinted>
  <dcterms:modified xsi:type="dcterms:W3CDTF">2023-07-11T10:07:03Z</dcterms:modified>
  <dc:title>九年级物理阶段测试题参考答案(13</dc:title>
  <cp:revision>471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F0D41518A1D14EF1AA69CB7B736B2313_12</vt:lpwstr>
  </property>
</Properties>
</file>