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tiff" ContentType="image/tif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10401300</wp:posOffset>
            </wp:positionH>
            <wp:positionV relativeFrom="topMargin">
              <wp:posOffset>12585700</wp:posOffset>
            </wp:positionV>
            <wp:extent cx="431800" cy="3556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556500"/>
            <wp:effectExtent l="0" t="0" r="2540" b="6350"/>
            <wp:docPr id="5104932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493269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5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056755"/>
            <wp:effectExtent l="0" t="0" r="2540" b="0"/>
            <wp:docPr id="89312235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3122358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5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406005"/>
            <wp:effectExtent l="0" t="0" r="2540" b="4445"/>
            <wp:docPr id="208771326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713267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0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637145"/>
            <wp:effectExtent l="0" t="0" r="2540" b="1905"/>
            <wp:docPr id="172497335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4973353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3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4E50E5"/>
    <w:rsid w:val="002F7019"/>
    <w:rsid w:val="004151FC"/>
    <w:rsid w:val="004E50E5"/>
    <w:rsid w:val="00C02FC6"/>
    <w:rsid w:val="74807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tiff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2023-07-13T12:09:00Z</dcterms:created>
  <dc:creator>O365</dc:creator>
  <cp:lastModifiedBy>。</cp:lastModifiedBy>
  <dcterms:modified xsi:type="dcterms:W3CDTF">2023-07-14T01:40:03Z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7A2E05BCFAB24E5E8C599A0D579AC7DA_13</vt:lpwstr>
  </property>
</Properties>
</file>