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12039600</wp:posOffset>
            </wp:positionV>
            <wp:extent cx="457200" cy="406400"/>
            <wp:effectExtent l="0" t="0" r="0" b="12700"/>
            <wp:wrapNone/>
            <wp:docPr id="100139" name="图片 100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9" name="图片 1001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/>
          <w:bCs/>
          <w:sz w:val="32"/>
          <w:szCs w:val="32"/>
        </w:rPr>
        <w:t>八年级数学试题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908"/>
        <w:gridCol w:w="908"/>
        <w:gridCol w:w="908"/>
        <w:gridCol w:w="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题号</w:t>
            </w:r>
          </w:p>
        </w:tc>
        <w:tc>
          <w:tcPr>
            <w:tcW w:w="9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一</w:t>
            </w:r>
          </w:p>
        </w:tc>
        <w:tc>
          <w:tcPr>
            <w:tcW w:w="9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二</w:t>
            </w:r>
          </w:p>
        </w:tc>
        <w:tc>
          <w:tcPr>
            <w:tcW w:w="9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三</w:t>
            </w:r>
          </w:p>
        </w:tc>
        <w:tc>
          <w:tcPr>
            <w:tcW w:w="9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得分</w:t>
            </w:r>
          </w:p>
        </w:tc>
        <w:tc>
          <w:tcPr>
            <w:tcW w:w="9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9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9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9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b/>
          <w:bCs/>
          <w:lang w:eastAsia="zh-CN"/>
        </w:rPr>
      </w:pPr>
      <w:r>
        <w:rPr>
          <w:rFonts w:hint="default" w:ascii="Times New Roman" w:hAnsi="Times New Roman" w:cs="Times New Roman"/>
          <w:b/>
          <w:bCs/>
        </w:rPr>
        <w:t>一、选择题(共8小题，每小题3分，计24分，每小题只有一个选项是符合题意的</w:t>
      </w:r>
      <w:r>
        <w:rPr>
          <w:rFonts w:hint="eastAsia" w:ascii="Times New Roman" w:hAnsi="Times New Roman" w:cs="Times New Roman"/>
          <w:b/>
          <w:bCs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1.当</w:t>
      </w:r>
      <w:r>
        <w:rPr>
          <w:rFonts w:hint="default" w:ascii="Times New Roman" w:hAnsi="Times New Roman" w:cs="Times New Roman"/>
          <w:position w:val="-6"/>
        </w:rPr>
        <w:object>
          <v:shape id="_x0000_i1025" o:spt="75" alt="eqId98d34754443b26af0a5cb87f5dcf639a" type="#_x0000_t75" style="height:13.75pt;width:27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时，下列分式没有意义的是()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</w:t>
      </w:r>
      <w:r>
        <w:rPr>
          <w:rFonts w:hint="default" w:ascii="Times New Roman" w:hAnsi="Times New Roman" w:cs="Times New Roman"/>
          <w:position w:val="-24"/>
        </w:rPr>
        <w:object>
          <v:shape id="_x0000_i1026" o:spt="75" alt="eqId086db121642cb8d24e1de8ea8a1c5db9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</w:t>
      </w:r>
      <w:r>
        <w:rPr>
          <w:rFonts w:hint="default" w:ascii="Times New Roman" w:hAnsi="Times New Roman" w:cs="Times New Roman"/>
          <w:position w:val="-24"/>
        </w:rPr>
        <w:object>
          <v:shape id="_x0000_i1027" o:spt="75" alt="eqId0fd01424c4e8e0128251b3c10d82e286" type="#_x0000_t75" style="height:30.8pt;width:27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</w:t>
      </w:r>
      <w:r>
        <w:rPr>
          <w:rFonts w:hint="default" w:ascii="Times New Roman" w:hAnsi="Times New Roman" w:cs="Times New Roman"/>
          <w:position w:val="-24"/>
        </w:rPr>
        <w:object>
          <v:shape id="_x0000_i1028" o:spt="75" alt="eqId17f78e1a7886bd3ca61fef22161068fb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</w:t>
      </w:r>
      <w:r>
        <w:rPr>
          <w:rFonts w:hint="default" w:ascii="Times New Roman" w:hAnsi="Times New Roman" w:cs="Times New Roman"/>
          <w:position w:val="-24"/>
        </w:rPr>
        <w:object>
          <v:shape id="_x0000_i1029" o:spt="75" alt="eqId609f8e19684ca7ce56ce66f8628aeb9e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2.式子</w:t>
      </w:r>
      <w:r>
        <w:rPr>
          <w:rFonts w:hint="default" w:ascii="Times New Roman" w:hAnsi="Times New Roman" w:cs="Times New Roman"/>
          <w:position w:val="-24"/>
        </w:rPr>
        <w:object>
          <v:shape id="_x0000_i1030" o:spt="75" alt="eqId299a32aac8ab3918d84d60744741be36" type="#_x0000_t75" style="height:30.8pt;width:12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24"/>
        </w:rPr>
        <w:object>
          <v:shape id="_x0000_i1031" o:spt="75" alt="eqId7f10309ef4235df7301cdca7a4153cdd" type="#_x0000_t75" style="height:30.75pt;width:17.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、</w:t>
      </w:r>
      <w:r>
        <w:rPr>
          <w:rFonts w:hint="default" w:ascii="Times New Roman" w:hAnsi="Times New Roman" w:cs="Times New Roman"/>
          <w:position w:val="-24"/>
        </w:rPr>
        <w:object>
          <v:shape id="_x0000_i1032" o:spt="75" alt="eqIde244c12208e7c6a01e3580d1ae9d7544" type="#_x0000_t75" style="height:30.75pt;width:1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position w:val="-24"/>
        </w:rPr>
        <w:object>
          <v:shape id="_x0000_i1033" o:spt="75" alt="eqId61198bc64048840b05931baef32a185f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position w:val="-24"/>
        </w:rPr>
        <w:object>
          <v:shape id="_x0000_i1034" o:spt="75" alt="eqId8cfe6f6b7ff67bcc8b7e71cd09701e1f" type="#_x0000_t75" style="height:33pt;width:30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中，分式的个数为()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A.2个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B.3个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C.4个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D.5个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3.把分式</w:t>
      </w:r>
      <w:r>
        <w:rPr>
          <w:rFonts w:hint="default" w:ascii="Times New Roman" w:hAnsi="Times New Roman" w:cs="Times New Roman"/>
          <w:position w:val="-24"/>
        </w:rPr>
        <w:object>
          <v:shape id="_x0000_i1035" o:spt="75" alt="eqIdce414acb67fbab4e2f7bb907fbd73aeb" type="#_x0000_t75" style="height:30.8pt;width:27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中</w:t>
      </w:r>
      <w:r>
        <w:rPr>
          <w:rFonts w:hint="default" w:ascii="Times New Roman" w:hAnsi="Times New Roman" w:cs="Times New Roman"/>
          <w:i/>
          <w:iCs/>
        </w:rPr>
        <w:t>a</w:t>
      </w:r>
      <w:r>
        <w:rPr>
          <w:rFonts w:hint="default" w:ascii="Times New Roman" w:hAnsi="Times New Roman" w:cs="Times New Roman"/>
        </w:rPr>
        <w:t>、b、c的值都扩大为原来的2倍，那么分式的值()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A.变为原来的2倍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B.变为原来的4倍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C.变为原来的</w:t>
      </w:r>
      <w:r>
        <w:rPr>
          <w:rFonts w:hint="default" w:ascii="Times New Roman" w:hAnsi="Times New Roman" w:cs="Times New Roman"/>
          <w:position w:val="-24"/>
        </w:rPr>
        <w:object>
          <v:shape id="_x0000_i1036" o:spt="75" alt="eqIde244c12208e7c6a01e3580d1ae9d754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4.下列各式，从左到右的变形是因式分解的是()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</w:t>
      </w:r>
      <w:r>
        <w:rPr>
          <w:rFonts w:hint="default" w:ascii="Times New Roman" w:hAnsi="Times New Roman" w:cs="Times New Roman"/>
          <w:position w:val="-14"/>
        </w:rPr>
        <w:object>
          <v:shape id="_x0000_i1037" o:spt="75" alt="eqId9a2005faaebac66868da41361cff7bee" type="#_x0000_t75" style="height:20.25pt;width:101.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14"/>
        </w:rPr>
        <w:object>
          <v:shape id="_x0000_i1038" o:spt="75" alt="eqIdb78b8680ecb2bf0f790cf76a94776532" type="#_x0000_t75" style="height:21.75pt;width:117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</w:t>
      </w:r>
      <w:r>
        <w:rPr>
          <w:rFonts w:hint="default" w:ascii="Times New Roman" w:hAnsi="Times New Roman" w:cs="Times New Roman"/>
          <w:position w:val="-14"/>
        </w:rPr>
        <w:object>
          <v:shape id="_x0000_i1039" o:spt="75" alt="eqIdf84b3bb825ba4d24dccd4923f4254717" type="#_x0000_t75" style="height:20.25pt;width:102.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28"/>
        </w:rPr>
        <w:object>
          <v:shape id="_x0000_i1040" o:spt="75" alt="eqId27afed4b49293963ddd69fca0bbd9ac7" type="#_x0000_t75" style="height:33.75pt;width:78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5.下列分式运算中正确的是()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24"/>
        </w:rPr>
        <w:object>
          <v:shape id="_x0000_i1041" o:spt="75" alt="eqId048ead3d09770ae9ba37098e49637cd3" type="#_x0000_t75" style="height:30.75pt;width:66.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</w:t>
      </w:r>
      <w:r>
        <w:rPr>
          <w:rFonts w:hint="default" w:ascii="Times New Roman" w:hAnsi="Times New Roman" w:cs="Times New Roman"/>
          <w:position w:val="-24"/>
        </w:rPr>
        <w:object>
          <v:shape id="_x0000_i1042" o:spt="75" alt="eqId25adf7c6825b2b63642f89157fedc55b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</w:t>
      </w:r>
      <w:r>
        <w:rPr>
          <w:rFonts w:hint="default" w:ascii="Times New Roman" w:hAnsi="Times New Roman" w:cs="Times New Roman"/>
          <w:position w:val="-24"/>
        </w:rPr>
        <w:object>
          <v:shape id="_x0000_i1043" o:spt="75" alt="eqId9ffbd228099aa0ae3832d0d7b0e96e4e" type="#_x0000_t75" style="height:30.75pt;width:59.3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position w:val="-24"/>
        </w:rPr>
        <w:object>
          <v:shape id="_x0000_i1044" o:spt="75" alt="eqId4aa31d8194ecc897025c3bd0618764fc" type="#_x0000_t75" style="height:30.75pt;width:75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6.如图，在△ABC中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</w:rPr>
        <w:object>
          <v:shape id="_x0000_i1045" o:spt="75" alt="eqIdb80f06ea683e6d2919c87ba0d04dbcd1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，D是BC上一点且</w:t>
      </w:r>
      <w:r>
        <w:rPr>
          <w:rFonts w:hint="eastAsia" w:ascii="Times New Roman" w:hAnsi="Times New Roman" w:cs="Times New Roman"/>
          <w:lang w:val="en-US" w:eastAsia="zh-CN"/>
        </w:rPr>
        <w:t>AB=BD</w:t>
      </w:r>
      <w:r>
        <w:rPr>
          <w:rFonts w:hint="default" w:ascii="Times New Roman" w:hAnsi="Times New Roman" w:cs="Times New Roman"/>
        </w:rPr>
        <w:t>，若</w:t>
      </w:r>
      <w:r>
        <w:rPr>
          <w:rFonts w:hint="eastAsia" w:ascii="Times New Roman" w:hAnsi="Times New Roman" w:cs="Times New Roman"/>
          <w:lang w:val="en-US" w:eastAsia="zh-CN"/>
        </w:rPr>
        <w:t>CD，</w:t>
      </w:r>
      <w:r>
        <w:rPr>
          <w:rFonts w:hint="default" w:ascii="Times New Roman" w:hAnsi="Times New Roman" w:cs="Times New Roman"/>
        </w:rPr>
        <w:t>∠B=</w:t>
      </w:r>
      <w:r>
        <w:rPr>
          <w:rFonts w:hint="eastAsia" w:ascii="Times New Roman" w:hAnsi="Times New Roman" w:cs="Times New Roman"/>
          <w:lang w:val="en-US" w:eastAsia="zh-CN"/>
        </w:rPr>
        <w:t>30</w:t>
      </w:r>
      <w:r>
        <w:rPr>
          <w:rFonts w:hint="default" w:ascii="Times New Roman" w:hAnsi="Times New Roman" w:cs="Times New Roman"/>
          <w:lang w:val="en-US" w:eastAsia="zh-CN"/>
        </w:rPr>
        <w:t>°</w:t>
      </w:r>
      <w:r>
        <w:rPr>
          <w:rFonts w:hint="default" w:ascii="Times New Roman" w:hAnsi="Times New Roman" w:cs="Times New Roman"/>
        </w:rPr>
        <w:t>，则AB=()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1539240" cy="916940"/>
            <wp:effectExtent l="0" t="0" r="0" b="12700"/>
            <wp:docPr id="12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5"/>
                    <pic:cNvPicPr>
                      <a:picLocks noChangeAspect="1"/>
                    </pic:cNvPicPr>
                  </pic:nvPicPr>
                  <pic:blipFill>
                    <a:blip r:embed="rId49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91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A.6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B.2</w:t>
      </w:r>
      <w:r>
        <w:rPr>
          <w:rFonts w:hint="default" w:ascii="Times New Roman" w:hAnsi="Times New Roman" w:cs="Times New Roman"/>
          <w:position w:val="-8"/>
        </w:rPr>
        <w:object>
          <v:shape id="_x0000_i1046" o:spt="75" alt="eqId5c3f8c3ba00c59e0634ed10fa85289de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C.4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D.4</w:t>
      </w:r>
      <w:r>
        <w:rPr>
          <w:rFonts w:hint="default" w:ascii="Times New Roman" w:hAnsi="Times New Roman" w:cs="Times New Roman"/>
          <w:position w:val="-8"/>
        </w:rPr>
        <w:object>
          <v:shape id="_x0000_i1047" o:spt="75" alt="eqId5c3f8c3ba00c59e0634ed10fa85289de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7.若</w:t>
      </w:r>
      <w:r>
        <w:rPr>
          <w:rFonts w:hint="default" w:ascii="Times New Roman" w:hAnsi="Times New Roman" w:cs="Times New Roman"/>
          <w:position w:val="-6"/>
        </w:rPr>
        <w:object>
          <v:shape id="_x0000_i1048" o:spt="75" alt="eqId795e512cbe9c17f191abe17d2c70a72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能被k整除，则k不可能是()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A.100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B.50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C.98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8.在正数范周内定义一种运算“</w:t>
      </w:r>
      <w:r>
        <w:rPr>
          <w:rFonts w:hint="default" w:ascii="Times New Roman" w:hAnsi="Times New Roman" w:cs="Times New Roman"/>
          <w:position w:val="-4"/>
        </w:rPr>
        <w:object>
          <v:shape id="_x0000_i104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f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”，其规定则为</w:t>
      </w:r>
      <w:r>
        <w:rPr>
          <w:rFonts w:hint="default" w:ascii="Times New Roman" w:hAnsi="Times New Roman" w:cs="Times New Roman"/>
          <w:position w:val="-24"/>
        </w:rPr>
        <w:object>
          <v:shape id="_x0000_i1050" o:spt="75" alt="eqId4c0c0d72d4a675e9ebc2400133ff85ca" type="#_x0000_t75" style="height:30.75pt;width:65.3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，如</w:t>
      </w:r>
      <w:r>
        <w:rPr>
          <w:rFonts w:hint="default" w:ascii="Times New Roman" w:hAnsi="Times New Roman" w:cs="Times New Roman"/>
          <w:position w:val="-24"/>
        </w:rPr>
        <w:object>
          <v:shape id="_x0000_i1051" o:spt="75" alt="eqIdd67601f3c5433a259c7d4f1c2570cac4" type="#_x0000_t75" style="height:30.75pt;width:84.1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，根据这个()规则，则方程</w:t>
      </w:r>
      <w:r>
        <w:rPr>
          <w:rFonts w:hint="default" w:ascii="Times New Roman" w:hAnsi="Times New Roman" w:cs="Times New Roman"/>
          <w:position w:val="-14"/>
        </w:rPr>
        <w:object>
          <v:shape id="_x0000_i1052" o:spt="75" alt="eqIdb9029d86f19e45a81b0f4043b5faf2ed" type="#_x0000_t75" style="height:20.25pt;width:65.7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的解为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B.</w:t>
      </w:r>
      <w:r>
        <w:rPr>
          <w:rFonts w:hint="default" w:ascii="Times New Roman" w:hAnsi="Times New Roman" w:cs="Times New Roman"/>
          <w:position w:val="-24"/>
        </w:rPr>
        <w:object>
          <v:shape id="_x0000_i1053" o:spt="75" alt="eqIde244c12208e7c6a01e3580d1ae9d754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C.-1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</w:t>
      </w:r>
      <w:r>
        <w:rPr>
          <w:rFonts w:hint="default" w:ascii="Times New Roman" w:hAnsi="Times New Roman" w:cs="Times New Roman"/>
          <w:position w:val="-24"/>
        </w:rPr>
        <w:object>
          <v:shape id="_x0000_i1054" o:spt="75" alt="eqId075dbd0a23a952415f72ea8775934bb7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二、填空题(共5小题，每小题3分，计15分)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9.若分式</w:t>
      </w:r>
      <w:r>
        <w:rPr>
          <w:rFonts w:hint="default" w:ascii="Times New Roman" w:hAnsi="Times New Roman" w:cs="Times New Roman"/>
          <w:position w:val="-24"/>
        </w:rPr>
        <w:object>
          <v:shape id="_x0000_i1055" o:spt="75" alt="eqId8be447e7bc7396daaeda7ad77df4e145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的值为0，则实数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</w:rPr>
        <w:t>的值为__</w:t>
      </w:r>
      <w:r>
        <w:rPr>
          <w:rFonts w:hint="eastAsia" w:ascii="Times New Roman" w:hAnsi="Times New Roman" w:cs="Times New Roman"/>
          <w:lang w:val="en-US" w:eastAsia="zh-CN"/>
        </w:rPr>
        <w:t>________</w:t>
      </w:r>
      <w:r>
        <w:rPr>
          <w:rFonts w:hint="default" w:ascii="Times New Roman" w:hAnsi="Times New Roman" w:cs="Times New Roman"/>
        </w:rPr>
        <w:t>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10.分式</w:t>
      </w:r>
      <w:r>
        <w:rPr>
          <w:rFonts w:hint="default" w:ascii="Times New Roman" w:hAnsi="Times New Roman" w:cs="Times New Roman"/>
          <w:position w:val="-24"/>
        </w:rPr>
        <w:object>
          <v:shape id="_x0000_i1056" o:spt="75" alt="eqIddee918cd9b87f7a52afc58ab4429b802" type="#_x0000_t75" style="height:30.8pt;width:27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与</w:t>
      </w:r>
      <w:r>
        <w:rPr>
          <w:rFonts w:hint="default" w:ascii="Times New Roman" w:hAnsi="Times New Roman" w:cs="Times New Roman"/>
          <w:position w:val="-24"/>
        </w:rPr>
        <w:object>
          <v:shape id="_x0000_i1057" o:spt="75" alt="eqIdcb9812cecf3799453bf36521fbd57819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的最简公分母是___</w:t>
      </w:r>
      <w:r>
        <w:rPr>
          <w:rFonts w:hint="eastAsia" w:ascii="Times New Roman" w:hAnsi="Times New Roman" w:cs="Times New Roman"/>
          <w:lang w:val="en-US" w:eastAsia="zh-CN"/>
        </w:rPr>
        <w:t>________</w:t>
      </w:r>
      <w:r>
        <w:rPr>
          <w:rFonts w:hint="default" w:ascii="Times New Roman" w:hAnsi="Times New Roman" w:cs="Times New Roman"/>
        </w:rPr>
        <w:t>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11.已知两邻边长分别为</w:t>
      </w:r>
      <w:r>
        <w:rPr>
          <w:rFonts w:hint="default" w:ascii="Times New Roman" w:hAnsi="Times New Roman" w:cs="Times New Roman"/>
          <w:i/>
          <w:iCs/>
        </w:rPr>
        <w:t>a</w:t>
      </w:r>
      <w:r>
        <w:rPr>
          <w:rFonts w:hint="default" w:ascii="Times New Roman" w:hAnsi="Times New Roman" w:cs="Times New Roman"/>
        </w:rPr>
        <w:t>，b的长方形的周长为14，面积为6，则</w:t>
      </w:r>
      <w:r>
        <w:rPr>
          <w:rFonts w:hint="default" w:ascii="Times New Roman" w:hAnsi="Times New Roman" w:cs="Times New Roman"/>
          <w:position w:val="-6"/>
        </w:rPr>
        <w:object>
          <v:shape id="_x0000_i1058" o:spt="75" alt="eqIde5b83cdef10b0b30ae56fbd16e16bcb8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________</w:t>
      </w:r>
      <w:r>
        <w:rPr>
          <w:rFonts w:hint="default" w:ascii="Times New Roman" w:hAnsi="Times New Roman" w:cs="Times New Roman"/>
        </w:rPr>
        <w:t>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12.甲同学2小时清点完一批图书的一半，乙同学加入清点另一半图书的工作，两人合作1.5小时清点完另一半图书，如果乙同学单独清点这批图书需要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</w:rPr>
        <w:t>小时，根据题意列方程为</w:t>
      </w:r>
      <w:r>
        <w:rPr>
          <w:rFonts w:hint="eastAsia" w:ascii="Times New Roman" w:hAnsi="Times New Roman" w:cs="Times New Roman"/>
          <w:lang w:val="en-US" w:eastAsia="zh-CN"/>
        </w:rPr>
        <w:t>________</w:t>
      </w:r>
      <w:r>
        <w:rPr>
          <w:rFonts w:hint="default" w:ascii="Times New Roman" w:hAnsi="Times New Roman" w:cs="Times New Roman"/>
        </w:rPr>
        <w:t>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13.如图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</w:rPr>
        <w:object>
          <v:shape id="_x0000_i1059" o:spt="75" alt="eqIddf855d94a4d67901776f9f20542ae886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，点P为∠AOB的平分线上的一个定点，过点P作</w:t>
      </w:r>
      <w:r>
        <w:rPr>
          <w:rFonts w:hint="eastAsia" w:ascii="Times New Roman" w:hAnsi="Times New Roman" w:cs="Times New Roman"/>
          <w:lang w:val="en-US" w:eastAsia="zh-CN"/>
        </w:rPr>
        <w:t>PE</w:t>
      </w:r>
      <w:r>
        <w:rPr>
          <w:rFonts w:hint="eastAsia" w:ascii="宋体" w:hAnsi="宋体" w:eastAsia="宋体" w:cs="宋体"/>
          <w:lang w:val="en-US" w:eastAsia="zh-CN"/>
        </w:rPr>
        <w:t>⊥</w:t>
      </w:r>
      <w:r>
        <w:rPr>
          <w:rFonts w:hint="eastAsia" w:ascii="Times New Roman" w:hAnsi="Times New Roman" w:cs="Times New Roman"/>
          <w:lang w:val="en-US" w:eastAsia="zh-CN"/>
        </w:rPr>
        <w:t>OA、PF</w:t>
      </w:r>
      <w:r>
        <w:rPr>
          <w:rFonts w:hint="eastAsia" w:ascii="宋体" w:hAnsi="宋体" w:eastAsia="宋体" w:cs="宋体"/>
          <w:lang w:val="en-US" w:eastAsia="zh-CN"/>
        </w:rPr>
        <w:t>⊥</w:t>
      </w:r>
      <w:r>
        <w:rPr>
          <w:rFonts w:hint="eastAsia" w:ascii="Times New Roman" w:hAnsi="Times New Roman" w:cs="Times New Roman"/>
          <w:lang w:val="en-US" w:eastAsia="zh-CN"/>
        </w:rPr>
        <w:t>OB</w:t>
      </w:r>
      <w:r>
        <w:rPr>
          <w:rFonts w:hint="default" w:ascii="Times New Roman" w:hAnsi="Times New Roman" w:cs="Times New Roman"/>
        </w:rPr>
        <w:t>，垂足分别为点E，F，且∠MPN与∠AOB互补，若∠MPN在绕点P旋转的过程中，其两边分别与OA、OB相交于M、N两点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则以下结论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①</w:t>
      </w:r>
      <w:r>
        <w:rPr>
          <w:rFonts w:hint="eastAsia" w:ascii="Times New Roman" w:hAnsi="Times New Roman" w:cs="Times New Roman"/>
          <w:lang w:val="en-US" w:eastAsia="zh-CN"/>
        </w:rPr>
        <w:t>PM=PN</w:t>
      </w:r>
      <w:r>
        <w:rPr>
          <w:rFonts w:hint="default" w:ascii="Times New Roman" w:hAnsi="Times New Roman" w:cs="Times New Roman"/>
        </w:rPr>
        <w:t>；②</w:t>
      </w:r>
      <w:r>
        <w:rPr>
          <w:rFonts w:hint="eastAsia" w:ascii="Times New Roman" w:hAnsi="Times New Roman" w:cs="Times New Roman"/>
          <w:lang w:val="en-US" w:eastAsia="zh-CN"/>
        </w:rPr>
        <w:t>OM+ON=OP</w:t>
      </w:r>
      <w:r>
        <w:rPr>
          <w:rFonts w:hint="default" w:ascii="Times New Roman" w:hAnsi="Times New Roman" w:cs="Times New Roman"/>
        </w:rPr>
        <w:t>；③四边形PMON的面积保持不变；④△PMN的周长保持不变</w:t>
      </w:r>
      <w:r>
        <w:rPr>
          <w:rFonts w:hint="eastAsia" w:ascii="Times New Roman" w:hAnsi="Times New Roman" w:cs="Times New Roman"/>
          <w:lang w:eastAsia="zh-CN"/>
        </w:rPr>
        <w:t>。</w:t>
      </w:r>
      <w:r>
        <w:rPr>
          <w:rFonts w:hint="default" w:ascii="Times New Roman" w:hAnsi="Times New Roman" w:cs="Times New Roman"/>
        </w:rPr>
        <w:t>其中说法正确的是___</w:t>
      </w:r>
      <w:r>
        <w:rPr>
          <w:rFonts w:hint="eastAsia" w:ascii="Times New Roman" w:hAnsi="Times New Roman" w:cs="Times New Roman"/>
          <w:lang w:val="en-US" w:eastAsia="zh-CN"/>
        </w:rPr>
        <w:t>________</w:t>
      </w:r>
      <w:r>
        <w:rPr>
          <w:rFonts w:hint="default" w:ascii="Times New Roman" w:hAnsi="Times New Roman" w:cs="Times New Roman"/>
        </w:rPr>
        <w:t>_.(填序号)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1426210" cy="1452880"/>
            <wp:effectExtent l="0" t="0" r="6350" b="10160"/>
            <wp:docPr id="15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9"/>
                    <pic:cNvPicPr>
                      <a:picLocks noChangeAspect="1"/>
                    </pic:cNvPicPr>
                  </pic:nvPicPr>
                  <pic:blipFill>
                    <a:blip r:embed="rId77">
                      <a:lum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145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三、解答题(共13小题，计81分，解答应写出过程)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14.(5分)因式分解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10"/>
        </w:rPr>
        <w:object>
          <v:shape id="_x0000_i1060" o:spt="75" alt="eqId047affa1df12e7f67fd96c051b41f12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15.(5分)计算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28"/>
        </w:rPr>
        <w:object>
          <v:shape id="_x0000_i1061" o:spt="75" alt="eqIdfcadc577a411129a4b2c66586fb0f8b7" type="#_x0000_t75" style="height:36.75pt;width:79.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16.(5分)解方程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24"/>
        </w:rPr>
        <w:object>
          <v:shape id="_x0000_i1062" o:spt="75" alt="eqId254aed35ba53c88dada27b8c1a7ec727" type="#_x0000_t75" style="height:30.75pt;width:80.1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17.(5分)利用因式分解计算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6"/>
        </w:rPr>
        <w:object>
          <v:shape id="_x0000_i1063" o:spt="75" alt="eqIdc0f4d568a81da3da3778e190ade34a1e" type="#_x0000_t75" style="height:15.75pt;width:128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18.(5分)已知关于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</w:rPr>
        <w:t>的分式方程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24"/>
        </w:rPr>
        <w:object>
          <v:shape id="_x0000_i1064" o:spt="75" alt="eqIde77db9cc60b2378f9a2f270d1b978ccd" type="#_x0000_t75" style="height:30.75pt;width:82.1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有增根，求m的值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19.(5分)解不等式组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48"/>
        </w:rPr>
        <w:object>
          <v:shape id="_x0000_i1065" o:spt="75" alt="eqId96dc837260f25092725f6ca054638fd6" type="#_x0000_t75" style="height:53.75pt;width:11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并把解集表示在如图所示的数轴上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3665855" cy="356235"/>
            <wp:effectExtent l="0" t="0" r="6985" b="9525"/>
            <wp:docPr id="20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4"/>
                    <pic:cNvPicPr>
                      <a:picLocks noChangeAspect="1"/>
                    </pic:cNvPicPr>
                  </pic:nvPicPr>
                  <pic:blipFill>
                    <a:blip r:embed="rId90">
                      <a:lum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5855" cy="35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object>
          <v:shape id="_x0000_i1066" o:spt="75" alt="eqId0085cb6cdd7c499430ca73d697c29a9a" type="#_x0000_t75" style="height:15pt;width:47.25pt;" o:ole="t" filled="f" o:preferrelative="t" stroked="f" coordsize="21600,21600">
            <v:path/>
            <v:fill on="f" focussize="0,0"/>
            <v:stroke on="f" joinstyle="miter"/>
            <v:imagedata r:id="rId92" o:title="eqId0085cb6cdd7c499430ca73d697c29a9a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20.(5分)如图，在△ABC中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</w:rPr>
        <w:object>
          <v:shape id="_x0000_i1067" o:spt="75" alt="eqId8ad56d3d8ee0be87dedb45a807bd69ed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4"/>
        </w:rPr>
        <w:object>
          <v:shape id="_x0000_i1068" o:spt="75" alt="eqId0085cb6cdd7c499430ca73d697c29a9a" type="#_x0000_t75" style="height:15pt;width:47.2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边AB的垂直平分线与边AB交于点E，与边BC交于点D，连接AD求证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△ACD为等腰三角形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2415540" cy="723900"/>
            <wp:effectExtent l="0" t="0" r="7620" b="7620"/>
            <wp:docPr id="22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7"/>
                    <pic:cNvPicPr>
                      <a:picLocks noChangeAspect="1"/>
                    </pic:cNvPicPr>
                  </pic:nvPicPr>
                  <pic:blipFill>
                    <a:blip r:embed="rId97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21.(6分)小华和小丽两位班干部到学校旁边的文具店购买A、B两种水笔，已知A种水笔的单价是3元，B种水笔的单价位5元</w:t>
      </w:r>
      <w:r>
        <w:rPr>
          <w:rFonts w:hint="eastAsia" w:ascii="Times New Roman" w:hAnsi="Times New Roman" w:cs="Times New Roman"/>
          <w:lang w:eastAsia="zh-CN"/>
        </w:rPr>
        <w:t>。</w:t>
      </w:r>
      <w:r>
        <w:rPr>
          <w:rFonts w:hint="default" w:ascii="Times New Roman" w:hAnsi="Times New Roman" w:cs="Times New Roman"/>
        </w:rPr>
        <w:t>若本次购进A种水笔的数量比B种水笔的数量的2倍还少的支，总金额不超过320元，请求出B种水笔最多购买多少支？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22.(7分)化简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28"/>
        </w:rPr>
        <w:object>
          <v:shape id="_x0000_i1069" o:spt="75" alt="eqIdf9e463c5b818298d01ad8263034b4776" type="#_x0000_t75" style="height:35.25pt;width:92.3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，并从0、1、2、3这四个数中取一个合适的数作为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</w:rPr>
        <w:t>的值代</w:t>
      </w:r>
      <w:r>
        <w:rPr>
          <w:rFonts w:hint="eastAsia" w:ascii="Times New Roman" w:hAnsi="Times New Roman" w:cs="Times New Roman"/>
          <w:lang w:val="en-US" w:eastAsia="zh-CN"/>
        </w:rPr>
        <w:t>入</w:t>
      </w:r>
      <w:r>
        <w:rPr>
          <w:rFonts w:hint="default" w:ascii="Times New Roman" w:hAnsi="Times New Roman" w:cs="Times New Roman"/>
        </w:rPr>
        <w:t>求值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23.(7分)电子商务的迅速解起带来了物流运输和配送的巨大需求，某快递公司采购A、B两种型号的机器人进行5公斤以下快递分拣，已知A型机器人比B型机器人每小时多分拣10件快递，且A型机2器人分拣700件快递所用的时间与B型机器人分拣600件快递所用的时间相同，求B型机器人每小时分拣快递的件数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24.(8分)某公司组织活动，</w:t>
      </w:r>
      <w:r>
        <w:rPr>
          <w:rFonts w:hint="default" w:ascii="Times New Roman" w:hAnsi="Times New Roman" w:cs="Times New Roman"/>
          <w:i/>
          <w:iCs/>
        </w:rPr>
        <w:t>a</w:t>
      </w:r>
      <w:r>
        <w:rPr>
          <w:rFonts w:hint="default" w:ascii="Times New Roman" w:hAnsi="Times New Roman" w:cs="Times New Roman"/>
        </w:rPr>
        <w:t>个人参加，公司给活动经费b(单位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百元，b为正整数)，且</w:t>
      </w:r>
      <w:r>
        <w:rPr>
          <w:rFonts w:hint="default" w:ascii="Times New Roman" w:hAnsi="Times New Roman" w:cs="Times New Roman"/>
          <w:position w:val="-6"/>
        </w:rPr>
        <w:object>
          <v:shape id="_x0000_i1070" o:spt="75" alt="eqId31277b188fad82a5520406912537a3cc" type="#_x0000_t75" style="height:14.3pt;width:27.6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现在又有m个人参加活动，公司决定增加经费m(百元)，请分析新增后人均经费比原来增加了还是减少了，并说明理由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25.(8分)阅读以下材料</w:t>
      </w:r>
      <w:r>
        <w:rPr>
          <w:rFonts w:hint="eastAsia" w:ascii="Times New Roman" w:hAnsi="Times New Roman" w:cs="Times New Roman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材料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因式分解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14"/>
        </w:rPr>
        <w:object>
          <v:shape id="_x0000_i1071" o:spt="75" alt="eqIda41adb0bb365d277a8ccdbfda46dbdb6" type="#_x0000_t75" style="height:21.75pt;width:107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解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将“</w:t>
      </w:r>
      <w:r>
        <w:rPr>
          <w:rFonts w:hint="default" w:ascii="Times New Roman" w:hAnsi="Times New Roman" w:cs="Times New Roman"/>
          <w:position w:val="-10"/>
        </w:rPr>
        <w:object>
          <v:shape id="_x0000_i1072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f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”看成整体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10"/>
        </w:rPr>
        <w:object>
          <v:shape id="_x0000_i1073" o:spt="75" alt="eqIddaebd8dc04974bdfecbe038192d11940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，则原</w:t>
      </w:r>
      <w:r>
        <w:rPr>
          <w:rFonts w:hint="default" w:ascii="Times New Roman" w:hAnsi="Times New Roman" w:cs="Times New Roman"/>
          <w:position w:val="-14"/>
        </w:rPr>
        <w:object>
          <v:shape id="_x0000_i1074" o:spt="75" alt="eqId192d2af2b7b9f374cbd82a8192db19cf" type="#_x0000_t75" style="height:21.75pt;width:113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再将“A”还原，得原</w:t>
      </w:r>
      <w:r>
        <w:rPr>
          <w:rFonts w:hint="default" w:ascii="Times New Roman" w:hAnsi="Times New Roman" w:cs="Times New Roman"/>
          <w:position w:val="-14"/>
        </w:rPr>
        <w:object>
          <v:shape id="_x0000_i1075" o:spt="75" alt="eqIdb6488d182d9c8eb7b4b170fc1fd467cc" type="#_x0000_t75" style="height:22.3pt;width:73.1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上述解题用到</w:t>
      </w:r>
      <w:r>
        <w:rPr>
          <w:rFonts w:hint="default" w:ascii="Times New Roman" w:hAnsi="Times New Roman" w:cs="Times New Roman"/>
        </w:rPr>
        <w:t>的是“整体思想”，“整体思想”是数学解题中常用的一种思想方法，请你解答</w:t>
      </w:r>
      <w:r>
        <w:rPr>
          <w:rFonts w:hint="eastAsia" w:ascii="Times New Roman" w:hAnsi="Times New Roman" w:cs="Times New Roman"/>
          <w:lang w:val="en-US" w:eastAsia="zh-CN"/>
        </w:rPr>
        <w:t>下</w:t>
      </w:r>
      <w:r>
        <w:rPr>
          <w:rFonts w:hint="default" w:ascii="Times New Roman" w:hAnsi="Times New Roman" w:cs="Times New Roman"/>
        </w:rPr>
        <w:t>列问题</w:t>
      </w:r>
      <w:r>
        <w:rPr>
          <w:rFonts w:hint="eastAsia" w:ascii="Times New Roman" w:hAnsi="Times New Roman" w:cs="Times New Roman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(1)因式分解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16"/>
        </w:rPr>
        <w:object>
          <v:shape id="_x0000_i1076" o:spt="75" alt="eqIdf5e11983c7de9ecf0d048c4c5b45a188" type="#_x0000_t75" style="height:21.75pt;width:141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(2)求证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无论n为何值，式子</w:t>
      </w:r>
      <w:r>
        <w:rPr>
          <w:rFonts w:hint="default" w:ascii="Times New Roman" w:hAnsi="Times New Roman" w:cs="Times New Roman"/>
          <w:position w:val="-16"/>
        </w:rPr>
        <w:object>
          <v:shape id="_x0000_i1077" o:spt="75" alt="eqIdcf763fa591d5d35697b5b6219c4fcf5c" type="#_x0000_t75" style="height:21.75pt;width:144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的值一定是一个不小于0的数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26.(10分)某社区计划对面积为2000平方米的区域进行绿化招标，甲、乙两个工程队中标，工程队来完成，已知甲队每天能完成绿化的面积是乙队每天能完成绿化面积的2倍，并且在独立完成面积为400平方米区域的绿化时，甲队比乙队少用4天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(1)求甲、乙两工程队每天能完成绿化的面积分别是多少平方米；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(2)若甲队每天绿化费用是0.6万元，乙队每天绿化费用为0.2万元，如果施工总费用不超过11万元，那么乙工程队至少需施工多少天？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八年级数学参考答案及评分标准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一、选择题(共8小题，每小题3分，计24分，每小题只有一个选项是符合题意的)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1.B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2.A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3.D</w:t>
      </w:r>
      <w:r>
        <w:rPr>
          <w:rFonts w:hint="eastAsia" w:ascii="Times New Roman" w:hAnsi="Times New Roman" w:cs="Times New Roman"/>
          <w:lang w:val="en-US" w:eastAsia="zh-CN"/>
        </w:rPr>
        <w:t xml:space="preserve">  4.C  5.C  6.D  7.D  8.B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二、填空题(共5小题，每小题3分，计15分)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9.-1</w:t>
      </w:r>
      <w:r>
        <w:rPr>
          <w:rFonts w:hint="eastAsia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10</w:t>
      </w:r>
      <w:r>
        <w:rPr>
          <w:rFonts w:hint="default" w:ascii="Times New Roman" w:hAnsi="Times New Roman" w:cs="Times New Roman"/>
          <w:position w:val="-6"/>
        </w:rPr>
        <w:object>
          <v:shape id="_x0000_i1078" o:spt="75" alt="eqIdcb323fffa9d08968267453069c21154c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11.42</w:t>
      </w:r>
      <w:r>
        <w:rPr>
          <w:rFonts w:hint="eastAsia" w:ascii="Times New Roman" w:hAnsi="Times New Roman" w:cs="Times New Roman"/>
          <w:lang w:eastAsia="zh-CN"/>
        </w:rPr>
        <w:t>；</w:t>
      </w:r>
      <w:r>
        <w:rPr>
          <w:rFonts w:hint="eastAsia" w:ascii="Times New Roman" w:hAnsi="Times New Roman" w:cs="Times New Roman"/>
          <w:lang w:val="en-US" w:eastAsia="zh-CN"/>
        </w:rPr>
        <w:t>12.</w:t>
      </w:r>
      <w:r>
        <w:rPr>
          <w:rFonts w:hint="default" w:ascii="Times New Roman" w:hAnsi="Times New Roman" w:cs="Times New Roman"/>
          <w:position w:val="-28"/>
        </w:rPr>
        <w:object>
          <v:shape id="_x0000_i1079" o:spt="75" alt="eqIdb85cc34015827ec16bfbecfd9fc52bb0" type="#_x0000_t75" style="height:33.75pt;width:84.8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(其他形式正确均可)</w:t>
      </w:r>
      <w:r>
        <w:rPr>
          <w:rFonts w:hint="eastAsia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13.①②③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三、解答题(共13小题，计81分，解答应写出过程)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14.解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eastAsia" w:ascii="Times New Roman" w:hAnsi="Times New Roman" w:cs="Times New Roman"/>
          <w:lang w:val="en-US" w:eastAsia="zh-CN"/>
        </w:rPr>
        <w:t>原式=</w:t>
      </w:r>
      <w:r>
        <w:rPr>
          <w:rFonts w:hint="default" w:ascii="Times New Roman" w:hAnsi="Times New Roman" w:cs="Times New Roman"/>
          <w:position w:val="-16"/>
        </w:rPr>
        <w:object>
          <v:shape id="_x0000_i1080" o:spt="75" alt="eqIdc32141fbd4423ee8f1c6eedb9c251489" type="#_x0000_t75" style="height:21.75pt;width:99.3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14"/>
        </w:rPr>
        <w:object>
          <v:shape id="_x0000_i1081" o:spt="75" alt="eqId3c592b8b3bc9c35f521a917e4a6e4d55" type="#_x0000_t75" style="height:21.75pt;width:63.8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15.解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28"/>
        </w:rPr>
        <w:object>
          <v:shape id="_x0000_i1082" o:spt="75" alt="eqIde3f4cc860f5aeebb601ab72586a10a1a" type="#_x0000_t75" style="height:35pt;width:72.6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=6</w:t>
      </w:r>
      <w:r>
        <w:rPr>
          <w:rFonts w:hint="default" w:ascii="Times New Roman" w:hAnsi="Times New Roman" w:cs="Times New Roman"/>
        </w:rPr>
        <w:t>...................................................................................................................(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16.解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方程两边同乘以</w:t>
      </w:r>
      <w:r>
        <w:rPr>
          <w:rFonts w:hint="default" w:ascii="Times New Roman" w:hAnsi="Times New Roman" w:cs="Times New Roman"/>
          <w:position w:val="-14"/>
        </w:rPr>
        <w:object>
          <v:shape id="_x0000_i1083" o:spt="75" alt="eqId23d523596a67dc72fff5a45ede8dcded" type="#_x0000_t75" style="height:20.25pt;width:65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得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14"/>
        </w:rPr>
        <w:object>
          <v:shape id="_x0000_i1084" o:spt="75" alt="eqIdfd37921a1a1224cd0ccd48df8f5a8755" type="#_x0000_t75" style="height:21.75pt;width:136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去括号，可得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6"/>
        </w:rPr>
        <w:object>
          <v:shape id="_x0000_i1085" o:spt="75" alt="eqId75bacb32203fda233977adc74e13d2a6" type="#_x0000_t75" style="height:15.75pt;width:112.1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移项、合并同类项，可得；</w:t>
      </w:r>
      <w:r>
        <w:rPr>
          <w:rFonts w:hint="default" w:ascii="Times New Roman" w:hAnsi="Times New Roman" w:cs="Times New Roman"/>
          <w:position w:val="-6"/>
        </w:rPr>
        <w:object>
          <v:shape id="_x0000_i1086" o:spt="75" alt="eqId0ee964a0d2d6b7322a3cb87b9fd5a188" type="#_x0000_t75" style="height:14.2pt;width:39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系数化为1，可得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6"/>
        </w:rPr>
        <w:object>
          <v:shape id="_x0000_i1087" o:spt="75" alt="eqId117562fd1361045d918446a4afc19d6c" type="#_x0000_t75" style="height:14.2pt;width:34.3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.......................................................................................(3分)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检验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当</w:t>
      </w:r>
      <w:r>
        <w:rPr>
          <w:rFonts w:hint="default" w:ascii="Times New Roman" w:hAnsi="Times New Roman" w:cs="Times New Roman"/>
          <w:position w:val="-6"/>
        </w:rPr>
        <w:object>
          <v:shape id="_x0000_i1088" o:spt="75" alt="eqId117562fd1361045d918446a4afc19d6c" type="#_x0000_t75" style="height:14.2pt;width:34.3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时，</w:t>
      </w:r>
      <w:r>
        <w:rPr>
          <w:rFonts w:hint="default" w:ascii="Times New Roman" w:hAnsi="Times New Roman" w:cs="Times New Roman"/>
          <w:position w:val="-14"/>
        </w:rPr>
        <w:object>
          <v:shape id="_x0000_i1089" o:spt="75" alt="eqId0e1c4d112c53bbbea628b2f7aa858506" type="#_x0000_t75" style="height:20.25pt;width:83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∴原分式方程的解为</w:t>
      </w:r>
      <w:r>
        <w:rPr>
          <w:rFonts w:hint="default" w:ascii="Times New Roman" w:hAnsi="Times New Roman" w:cs="Times New Roman"/>
          <w:position w:val="-6"/>
        </w:rPr>
        <w:object>
          <v:shape id="_x0000_i1090" o:spt="75" alt="eqIdc24182842f4e8bf4340826443774d021" type="#_x0000_t75" style="height:14.2pt;width:33.8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....................................................................................(5分)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17.解，原式</w:t>
      </w:r>
      <w:r>
        <w:rPr>
          <w:rFonts w:hint="default" w:ascii="Times New Roman" w:hAnsi="Times New Roman" w:cs="Times New Roman"/>
          <w:position w:val="-6"/>
        </w:rPr>
        <w:object>
          <v:shape id="_x0000_i1091" o:spt="75" type="#_x0000_t75" style="height:16pt;width:148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f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...........................................................................(2分)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14"/>
        </w:rPr>
        <w:object>
          <v:shape id="_x0000_i1092" o:spt="75" alt="eqId5d6f8db70b5b6e7d544302c6acb0cbb7" type="#_x0000_t75" style="height:21.75pt;width:79.1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object>
          <v:shape id="_x0000_i1093" o:spt="75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f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=25</w:t>
      </w:r>
      <w:r>
        <w:rPr>
          <w:rFonts w:hint="default" w:ascii="Times New Roman" w:hAnsi="Times New Roman" w:cs="Times New Roman"/>
        </w:rPr>
        <w:t>...........................................................................(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18.解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两边同时乘</w:t>
      </w:r>
      <w:r>
        <w:rPr>
          <w:rFonts w:hint="eastAsia" w:ascii="Times New Roman" w:hAnsi="Times New Roman" w:cs="Times New Roman"/>
          <w:lang w:val="en-US" w:eastAsia="zh-CN"/>
        </w:rPr>
        <w:t>以</w:t>
      </w:r>
      <w:r>
        <w:rPr>
          <w:rFonts w:hint="default" w:ascii="Times New Roman" w:hAnsi="Times New Roman" w:cs="Times New Roman"/>
          <w:position w:val="-14"/>
        </w:rPr>
        <w:object>
          <v:shape id="_x0000_i1094" o:spt="75" alt="eqIdb7a644f682273c3cb313dbeb56fc8b67" type="#_x0000_t75" style="height:20.4pt;width:36.3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得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eastAsia" w:ascii="Times New Roman" w:hAnsi="Times New Roman" w:cs="Times New Roman"/>
          <w:position w:val="-6"/>
          <w:lang w:eastAsia="zh-CN"/>
        </w:rPr>
        <w:object>
          <v:shape id="_x0000_i1095" o:spt="75" type="#_x0000_t75" style="height:13.95pt;width:87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整理得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6"/>
        </w:rPr>
        <w:object>
          <v:shape id="_x0000_i1096" o:spt="75" alt="eqId62ca6ddcfbe6677b11bdf805689a1c70" type="#_x0000_t75" style="height:14.2pt;width:53.8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.................................................................................................(2分)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∵方程有增根</w: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</w:t>
      </w:r>
      <w:r>
        <w:rPr>
          <w:rFonts w:hint="default" w:ascii="Times New Roman" w:hAnsi="Times New Roman" w:cs="Times New Roman"/>
          <w:position w:val="-6"/>
        </w:rPr>
        <w:object>
          <v:shape id="_x0000_i1097" o:spt="75" alt="eqId2600a54b7bf3f79aaec7d49a47f6b4d2" type="#_x0000_t75" style="height:14.2pt;width:27.8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</w:t>
      </w:r>
      <w:r>
        <w:rPr>
          <w:rFonts w:hint="default" w:ascii="Times New Roman" w:hAnsi="Times New Roman" w:cs="Times New Roman"/>
          <w:position w:val="-6"/>
        </w:rPr>
        <w:object>
          <v:shape id="_x0000_i1098" o:spt="75" alt="eqIdacfc2c7060184cd5de6b7cd8e3fde3dd" type="#_x0000_t75" style="height:14.2pt;width:54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  <w:position w:val="-6"/>
        </w:rPr>
        <w:object>
          <v:shape id="_x0000_i1099" o:spt="75" alt="eqId8ba958f68b7bb6aaaf2d92058b3b33b6" type="#_x0000_t75" style="height:14.2pt;width:36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19.解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解不等式①，得</w:t>
      </w:r>
      <w:r>
        <w:rPr>
          <w:rFonts w:hint="default" w:ascii="Times New Roman" w:hAnsi="Times New Roman" w:cs="Times New Roman"/>
          <w:position w:val="-6"/>
        </w:rPr>
        <w:object>
          <v:shape id="_x0000_i1100" o:spt="75" alt="eqIdcfe5f93694ff77d647d17366bcbb7879" type="#_x0000_t75" style="height:13.75pt;width:33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.............................................(1分)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解不等式②，得</w:t>
      </w:r>
      <w:r>
        <w:rPr>
          <w:rFonts w:hint="default" w:ascii="Times New Roman" w:hAnsi="Times New Roman" w:cs="Times New Roman"/>
          <w:position w:val="-6"/>
        </w:rPr>
        <w:object>
          <v:shape id="_x0000_i1101" o:spt="75" alt="eqIdc5823489bd1aedbba7044d2a731d18da" type="#_x0000_t75" style="height:13.75pt;width:28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</w:rPr>
        <w:t>不等组集为</w:t>
      </w:r>
      <w:r>
        <w:rPr>
          <w:rFonts w:hint="default" w:ascii="Times New Roman" w:hAnsi="Times New Roman" w:cs="Times New Roman"/>
          <w:position w:val="-6"/>
        </w:rPr>
        <w:object>
          <v:shape id="_x0000_i1102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.......................................................(3分</w:t>
      </w:r>
      <w:r>
        <w:rPr>
          <w:rFonts w:hint="eastAsia" w:ascii="Times New Roman" w:hAnsi="Times New Roman" w:cs="Times New Roman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把示在上如所示.......................................................................(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3317875" cy="520065"/>
            <wp:effectExtent l="0" t="0" r="4445" b="13335"/>
            <wp:docPr id="31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53"/>
                    <pic:cNvPicPr>
                      <a:picLocks noChangeAspect="1"/>
                    </pic:cNvPicPr>
                  </pic:nvPicPr>
                  <pic:blipFill>
                    <a:blip r:embed="rId165">
                      <a:lum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7875" cy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20.证明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∵DE垂直平分AB，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Times New Roman" w:hAnsi="Times New Roman" w:cs="Times New Roman"/>
          <w:lang w:val="en-US" w:eastAsia="zh-CN"/>
        </w:rPr>
        <w:t>DB=DA，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</w:t>
      </w:r>
      <w:r>
        <w:rPr>
          <w:rFonts w:hint="default" w:ascii="Times New Roman" w:hAnsi="Times New Roman" w:cs="Times New Roman"/>
          <w:position w:val="-4"/>
        </w:rPr>
        <w:object>
          <v:shape id="_x0000_i1103" o:spt="75" alt="eqId5e63beebbdcd85b2282c589722e0f29f" type="#_x0000_t75" style="height:14.75pt;width:92.4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∴</w:t>
      </w:r>
      <w:r>
        <w:rPr>
          <w:rFonts w:hint="default" w:ascii="Times New Roman" w:hAnsi="Times New Roman" w:cs="Times New Roman"/>
          <w:position w:val="-6"/>
        </w:rPr>
        <w:object>
          <v:shape id="_x0000_i1104" o:spt="75" alt="eqIdfaf38ae0d9d9b3b74c9ea50c07921088" type="#_x0000_t75" style="height:16.3pt;width:152.4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................................................................................(2分</w:t>
      </w:r>
      <w:r>
        <w:rPr>
          <w:rFonts w:hint="eastAsia" w:ascii="Times New Roman" w:hAnsi="Times New Roman" w:cs="Times New Roman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∵</w:t>
      </w:r>
      <w:r>
        <w:rPr>
          <w:rFonts w:hint="default" w:ascii="Times New Roman" w:hAnsi="Times New Roman" w:cs="Times New Roman"/>
          <w:position w:val="-6"/>
        </w:rPr>
        <w:object>
          <v:shape id="_x0000_i1105" o:spt="75" alt="eqIda3b1e5042fdff8d36a256ba7730c07c5" type="#_x0000_t75" style="height:15.75pt;width:257.8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0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∴</w:t>
      </w:r>
      <w:r>
        <w:rPr>
          <w:rFonts w:hint="eastAsia" w:ascii="Times New Roman" w:hAnsi="Times New Roman" w:cs="Times New Roman"/>
          <w:lang w:val="en-US" w:eastAsia="zh-CN"/>
        </w:rPr>
        <w:t>CA=CD，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∴△ACD为等</w:t>
      </w:r>
      <w:r>
        <w:rPr>
          <w:rFonts w:hint="eastAsia" w:ascii="Times New Roman" w:hAnsi="Times New Roman" w:cs="Times New Roman"/>
          <w:lang w:val="en-US" w:eastAsia="zh-CN"/>
        </w:rPr>
        <w:t>腰</w:t>
      </w:r>
      <w:r>
        <w:rPr>
          <w:rFonts w:hint="default" w:ascii="Times New Roman" w:hAnsi="Times New Roman" w:cs="Times New Roman"/>
        </w:rPr>
        <w:t>三角形....................................................................................................(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分</w:t>
      </w:r>
      <w:r>
        <w:rPr>
          <w:rFonts w:hint="eastAsia" w:ascii="Times New Roman" w:hAnsi="Times New Roman" w:cs="Times New Roman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21.解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设购进</w:t>
      </w:r>
      <w:r>
        <w:rPr>
          <w:rFonts w:hint="eastAsia" w:ascii="Times New Roman" w:hAnsi="Times New Roman" w:cs="Times New Roman"/>
          <w:lang w:val="en-US" w:eastAsia="zh-CN"/>
        </w:rPr>
        <w:t>B</w:t>
      </w:r>
      <w:r>
        <w:rPr>
          <w:rFonts w:hint="default" w:ascii="Times New Roman" w:hAnsi="Times New Roman" w:cs="Times New Roman"/>
        </w:rPr>
        <w:t>种水笔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</w:rPr>
        <w:t>支，则购进A种水笔(2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</w:rPr>
        <w:t>-10)支</w: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依题意得：</w:t>
      </w:r>
      <w:r>
        <w:rPr>
          <w:rFonts w:hint="default" w:ascii="Times New Roman" w:hAnsi="Times New Roman" w:cs="Times New Roman"/>
          <w:position w:val="-14"/>
        </w:rPr>
        <w:object>
          <v:shape id="_x0000_i1106" o:spt="75" alt="eqIdfdc3e419b78cf1f1054bb1300df5b85a" type="#_x0000_t75" style="height:20.25pt;width:108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...................................................................................(2分</w:t>
      </w:r>
      <w:r>
        <w:rPr>
          <w:rFonts w:hint="eastAsia" w:ascii="Times New Roman" w:hAnsi="Times New Roman" w:cs="Times New Roman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解</w:t>
      </w:r>
      <w:r>
        <w:rPr>
          <w:rFonts w:hint="eastAsia" w:ascii="Times New Roman" w:hAnsi="Times New Roman" w:cs="Times New Roman"/>
          <w:lang w:val="en-US" w:eastAsia="zh-CN"/>
        </w:rPr>
        <w:t>得：</w:t>
      </w:r>
      <w:r>
        <w:rPr>
          <w:rFonts w:hint="default" w:ascii="Times New Roman" w:hAnsi="Times New Roman" w:cs="Times New Roman"/>
          <w:position w:val="-24"/>
        </w:rPr>
        <w:object>
          <v:shape id="_x0000_i1107" o:spt="75" alt="eqId98358abd550f7037a56d57c40ba6df55" type="#_x0000_t75" style="height:30.75pt;width:40.8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>分</w:t>
      </w:r>
      <w:r>
        <w:rPr>
          <w:rFonts w:hint="eastAsia" w:ascii="Times New Roman" w:hAnsi="Times New Roman" w:cs="Times New Roman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又∵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</w:rPr>
        <w:t>为整数</w: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∴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</w:rPr>
        <w:t>可取的最大值为31</w: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答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eastAsia" w:ascii="Times New Roman" w:hAnsi="Times New Roman" w:cs="Times New Roman"/>
          <w:lang w:val="en-US" w:eastAsia="zh-CN"/>
        </w:rPr>
        <w:t>B</w:t>
      </w:r>
      <w:r>
        <w:rPr>
          <w:rFonts w:hint="default" w:ascii="Times New Roman" w:hAnsi="Times New Roman" w:cs="Times New Roman"/>
        </w:rPr>
        <w:t>种水笔多购买3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支...................................................................................................(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</w:rPr>
        <w:t>分</w:t>
      </w:r>
      <w:r>
        <w:rPr>
          <w:rFonts w:hint="eastAsia" w:ascii="Times New Roman" w:hAnsi="Times New Roman" w:cs="Times New Roman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22.解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原</w:t>
      </w:r>
      <w:r>
        <w:rPr>
          <w:rFonts w:hint="eastAsia" w:ascii="Times New Roman" w:hAnsi="Times New Roman" w:cs="Times New Roman"/>
          <w:lang w:val="en-US" w:eastAsia="zh-CN"/>
        </w:rPr>
        <w:t>式</w:t>
      </w:r>
      <w:r>
        <w:rPr>
          <w:rFonts w:hint="default" w:ascii="Times New Roman" w:hAnsi="Times New Roman" w:cs="Times New Roman"/>
          <w:position w:val="-32"/>
        </w:rPr>
        <w:object>
          <v:shape id="_x0000_i1108" o:spt="75" alt="eqId1f3d90bbcc61bee3f0a8ff314081c29b" type="#_x0000_t75" style="height:36.75pt;width:152.9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32"/>
        </w:rPr>
        <w:object>
          <v:shape id="_x0000_i1109" o:spt="75" type="#_x0000_t75" style="height:37pt;width:116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f"/>
            <w10:wrap type="none"/>
            <w10:anchorlock/>
          </v:shape>
          <o:OLEObject Type="Embed" ProgID="Equation.DSMT4" ShapeID="_x0000_i1109" DrawAspect="Content" ObjectID="_1468075809" r:id="rId17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.......................................................................................(2分)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24"/>
        </w:rPr>
        <w:object>
          <v:shape id="_x0000_i1110" o:spt="75" alt="eqId0a7d45c656a75b2828200b38ca5d24de" type="#_x0000_t75" style="height:30.75pt;width:38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0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................................................................................................................(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由题意得</w:t>
      </w:r>
      <w:r>
        <w:rPr>
          <w:rFonts w:hint="default" w:ascii="Times New Roman" w:hAnsi="Times New Roman" w:cs="Times New Roman"/>
          <w:position w:val="-6"/>
        </w:rPr>
        <w:object>
          <v:shape id="_x0000_i1111" o:spt="75" alt="eqIdfa56d0e52a647bac8a73d3599f66a187" type="#_x0000_t75" style="height:14.2pt;width:67.1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2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∴当</w:t>
      </w:r>
      <w:r>
        <w:rPr>
          <w:rFonts w:hint="default" w:ascii="Times New Roman" w:hAnsi="Times New Roman" w:cs="Times New Roman"/>
          <w:position w:val="-6"/>
        </w:rPr>
        <w:object>
          <v:shape id="_x0000_i1112" o:spt="75" alt="eqId65a07daa7893c0aa4313394369303561" type="#_x0000_t75" style="height:14.2pt;width:27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时，原式</w:t>
      </w:r>
      <w:r>
        <w:rPr>
          <w:rFonts w:hint="default" w:ascii="Times New Roman" w:hAnsi="Times New Roman" w:cs="Times New Roman"/>
          <w:position w:val="-24"/>
        </w:rPr>
        <w:object>
          <v:shape id="_x0000_i1113" o:spt="75" alt="eqIdbcca4e41a6c767717707e853362cfe9f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................................................................................(7分)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23.解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设B型机器人每小时分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</w:rPr>
        <w:t>件快递，则A型机器人每小时分拣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</w:rPr>
        <w:t>+10件快递，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由题意，</w:t>
      </w:r>
      <w:r>
        <w:rPr>
          <w:rFonts w:hint="eastAsia" w:ascii="Times New Roman" w:hAnsi="Times New Roman" w:cs="Times New Roman"/>
          <w:lang w:val="en-US" w:eastAsia="zh-CN"/>
        </w:rPr>
        <w:t>得</w:t>
      </w:r>
      <w:r>
        <w:rPr>
          <w:rFonts w:hint="default" w:ascii="Times New Roman" w:hAnsi="Times New Roman" w:cs="Times New Roman"/>
          <w:position w:val="-24"/>
        </w:rPr>
        <w:object>
          <v:shape id="_x0000_i1114" o:spt="75" alt="eqId4407969406de68989b5ac9ebff59e1c2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8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..............................................................................................(4分)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解得</w:t>
      </w:r>
      <w:r>
        <w:rPr>
          <w:rFonts w:hint="default" w:ascii="Times New Roman" w:hAnsi="Times New Roman" w:cs="Times New Roman"/>
          <w:position w:val="-6"/>
        </w:rPr>
        <w:object>
          <v:shape id="_x0000_i1115" o:spt="75" alt="eqId3eeb127770467c6634fcf72994599da7" type="#_x0000_t75" style="height:14.2pt;width:33.8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0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经检验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</w:rPr>
        <w:object>
          <v:shape id="_x0000_i1116" o:spt="75" alt="eqId1dc4f8006dfedf704cfc15b3526ed10a" type="#_x0000_t75" style="height:13.75pt;width:33.8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是原方程的解，且符合题意</w: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答：B型</w:t>
      </w:r>
      <w:r>
        <w:rPr>
          <w:rFonts w:hint="default" w:ascii="Times New Roman" w:hAnsi="Times New Roman" w:cs="Times New Roman"/>
        </w:rPr>
        <w:t>机</w:t>
      </w:r>
      <w:r>
        <w:rPr>
          <w:rFonts w:hint="eastAsia" w:ascii="Times New Roman" w:hAnsi="Times New Roman" w:cs="Times New Roman"/>
          <w:lang w:val="en-US" w:eastAsia="zh-CN"/>
        </w:rPr>
        <w:t>器</w:t>
      </w:r>
      <w:r>
        <w:rPr>
          <w:rFonts w:hint="default" w:ascii="Times New Roman" w:hAnsi="Times New Roman" w:cs="Times New Roman"/>
        </w:rPr>
        <w:t>人每小</w:t>
      </w:r>
      <w:r>
        <w:rPr>
          <w:rFonts w:hint="eastAsia" w:ascii="Times New Roman" w:hAnsi="Times New Roman" w:cs="Times New Roman"/>
          <w:lang w:val="en-US" w:eastAsia="zh-CN"/>
        </w:rPr>
        <w:t>时</w:t>
      </w:r>
      <w:r>
        <w:rPr>
          <w:rFonts w:hint="default" w:ascii="Times New Roman" w:hAnsi="Times New Roman" w:cs="Times New Roman"/>
        </w:rPr>
        <w:t>分拣60件</w:t>
      </w:r>
      <w:r>
        <w:rPr>
          <w:rFonts w:hint="eastAsia" w:ascii="Times New Roman" w:hAnsi="Times New Roman" w:cs="Times New Roman"/>
          <w:lang w:val="en-US" w:eastAsia="zh-CN"/>
        </w:rPr>
        <w:t>快递</w:t>
      </w:r>
      <w:r>
        <w:rPr>
          <w:rFonts w:hint="default" w:ascii="Times New Roman" w:hAnsi="Times New Roman" w:cs="Times New Roman"/>
        </w:rPr>
        <w:t>............................................................................(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7</w:t>
      </w:r>
      <w:r>
        <w:rPr>
          <w:rFonts w:hint="default" w:ascii="Times New Roman" w:hAnsi="Times New Roman" w:cs="Times New Roma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24.解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∵</w:t>
      </w:r>
      <w:r>
        <w:rPr>
          <w:rFonts w:hint="default" w:ascii="Times New Roman" w:hAnsi="Times New Roman" w:cs="Times New Roman"/>
          <w:i/>
          <w:iCs/>
        </w:rPr>
        <w:t>a</w:t>
      </w:r>
      <w:r>
        <w:rPr>
          <w:rFonts w:hint="default" w:ascii="Times New Roman" w:hAnsi="Times New Roman" w:cs="Times New Roman"/>
        </w:rPr>
        <w:t>个人参加，公司给活动经费b</w:t>
      </w:r>
      <w:r>
        <w:rPr>
          <w:rFonts w:hint="eastAsia" w:ascii="Times New Roman" w:hAnsi="Times New Roman" w:cs="Times New Roman"/>
          <w:lang w:val="en-US" w:eastAsia="zh-CN"/>
        </w:rPr>
        <w:t>(</w:t>
      </w:r>
      <w:r>
        <w:rPr>
          <w:rFonts w:hint="default" w:ascii="Times New Roman" w:hAnsi="Times New Roman" w:cs="Times New Roman"/>
        </w:rPr>
        <w:t>百元</w:t>
      </w:r>
      <w:r>
        <w:rPr>
          <w:rFonts w:hint="eastAsia" w:ascii="Times New Roman" w:hAnsi="Times New Roman" w:cs="Times New Roman"/>
          <w:lang w:val="en-US" w:eastAsia="zh-CN"/>
        </w:rPr>
        <w:t>)</w:t>
      </w:r>
      <w:r>
        <w:rPr>
          <w:rFonts w:hint="default" w:ascii="Times New Roman" w:hAnsi="Times New Roman" w:cs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Times New Roman" w:hAnsi="Times New Roman" w:cs="Times New Roman"/>
          <w:lang w:val="en-US" w:eastAsia="zh-CN"/>
        </w:rPr>
        <w:t>人均经</w:t>
      </w:r>
      <w:r>
        <w:rPr>
          <w:rFonts w:hint="default" w:ascii="Times New Roman" w:hAnsi="Times New Roman" w:cs="Times New Roman"/>
        </w:rPr>
        <w:t>费</w:t>
      </w:r>
      <w:r>
        <w:rPr>
          <w:rFonts w:hint="default" w:ascii="Times New Roman" w:hAnsi="Times New Roman" w:cs="Times New Roman"/>
          <w:position w:val="-24"/>
        </w:rPr>
        <w:object>
          <v:shape id="_x0000_i1117" o:spt="75" alt="eqId73b2aca06f8716f85aa448417494855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百元........................................................................................(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∵又有m个人参加活动，公司决定增加经费m(百元)</w: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Times New Roman" w:hAnsi="Times New Roman" w:cs="Times New Roman"/>
          <w:lang w:val="en-US" w:eastAsia="zh-CN"/>
        </w:rPr>
        <w:t>人均经</w:t>
      </w:r>
      <w:r>
        <w:rPr>
          <w:rFonts w:hint="default" w:ascii="Times New Roman" w:hAnsi="Times New Roman" w:cs="Times New Roman"/>
        </w:rPr>
        <w:t>费</w:t>
      </w:r>
      <w:r>
        <w:rPr>
          <w:rFonts w:hint="default" w:ascii="Times New Roman" w:hAnsi="Times New Roman" w:cs="Times New Roman"/>
          <w:position w:val="-24"/>
        </w:rPr>
        <w:object>
          <v:shape id="_x0000_i1118" o:spt="75" alt="eqId73b2aca06f8716f85aa4484174948554" type="#_x0000_t75" style="height:30.75pt;width:31.9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百元................................................................................(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  <w:position w:val="-32"/>
        </w:rPr>
        <w:object>
          <v:shape id="_x0000_i1119" o:spt="75" alt="eqIdcaef382ded5c443b8dce59f896b716d2" type="#_x0000_t75" style="height:36.75pt;width:207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.....................................(6分</w:t>
      </w:r>
      <w:r>
        <w:rPr>
          <w:rFonts w:hint="eastAsia" w:ascii="Times New Roman" w:hAnsi="Times New Roman" w:cs="Times New Roman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∵</w:t>
      </w:r>
      <w:r>
        <w:rPr>
          <w:rFonts w:hint="default" w:ascii="Times New Roman" w:hAnsi="Times New Roman" w:cs="Times New Roman"/>
          <w:position w:val="-14"/>
        </w:rPr>
        <w:object>
          <v:shape id="_x0000_i1120" o:spt="75" alt="eqId412510b71d7fa517b9c75dae9716138a" type="#_x0000_t75" style="height:20.25pt;width:123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0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default" w:ascii="Times New Roman" w:hAnsi="Times New Roman" w:cs="Times New Roman"/>
          <w:position w:val="-32"/>
        </w:rPr>
        <w:object>
          <v:shape id="_x0000_i1121" o:spt="75" alt="eqId8b75f70876542c1af7f39c501f6476e1" type="#_x0000_t75" style="height:36.75pt;width:65.7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lang w:val="en-US" w:eastAsia="zh-CN"/>
        </w:rPr>
        <w:t>即</w:t>
      </w:r>
      <w:r>
        <w:rPr>
          <w:rFonts w:hint="default" w:ascii="Times New Roman" w:hAnsi="Times New Roman" w:cs="Times New Roman"/>
          <w:position w:val="-24"/>
        </w:rPr>
        <w:object>
          <v:shape id="_x0000_i1122" o:spt="75" alt="eqId7a02515ef8cde47c316a9661ccf0159a" type="#_x0000_t75" style="height:30.75pt;width:52.2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∴.新</w:t>
      </w:r>
      <w:r>
        <w:rPr>
          <w:rFonts w:hint="eastAsia" w:ascii="Times New Roman" w:hAnsi="Times New Roman" w:cs="Times New Roman"/>
          <w:lang w:val="en-US" w:eastAsia="zh-CN"/>
        </w:rPr>
        <w:t>增</w:t>
      </w:r>
      <w:r>
        <w:rPr>
          <w:rFonts w:hint="default" w:ascii="Times New Roman" w:hAnsi="Times New Roman" w:cs="Times New Roman"/>
        </w:rPr>
        <w:t>人均经费比原来多..........................................................................(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8</w:t>
      </w:r>
      <w:r>
        <w:rPr>
          <w:rFonts w:hint="default" w:ascii="Times New Roman" w:hAnsi="Times New Roman" w:cs="Times New Roman"/>
        </w:rPr>
        <w:t>分</w:t>
      </w:r>
      <w:r>
        <w:rPr>
          <w:rFonts w:hint="eastAsia" w:ascii="Times New Roman" w:hAnsi="Times New Roman" w:cs="Times New Roman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25.解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(1)将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  <w:position w:val="-6"/>
        </w:rPr>
        <w:object>
          <v:shape id="_x0000_i1123" o:spt="75" alt="eqId6abe7af66898ac93f54bf05b726d7ee8" type="#_x0000_t75" style="height:15.75pt;width:37.8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6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看成整体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eastAsia" w:ascii="Times New Roman" w:hAnsi="Times New Roman" w:cs="Times New Roman"/>
          <w:lang w:val="en-US" w:eastAsia="zh-CN"/>
        </w:rPr>
        <w:t>令</w:t>
      </w:r>
      <w:r>
        <w:rPr>
          <w:rFonts w:hint="default" w:ascii="Times New Roman" w:hAnsi="Times New Roman" w:cs="Times New Roman"/>
          <w:position w:val="-6"/>
        </w:rPr>
        <w:object>
          <v:shape id="_x0000_i1124" o:spt="75" alt="eqIdb29fd20ec2afc0797f41013a3353c714" type="#_x0000_t75" style="height:15.75pt;width:58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8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原</w:t>
      </w:r>
      <w:r>
        <w:rPr>
          <w:rFonts w:hint="eastAsia" w:ascii="Times New Roman" w:hAnsi="Times New Roman" w:cs="Times New Roman"/>
          <w:lang w:val="en-US" w:eastAsia="zh-CN"/>
        </w:rPr>
        <w:t>式</w:t>
      </w:r>
      <w:r>
        <w:rPr>
          <w:rFonts w:hint="default" w:ascii="Times New Roman" w:hAnsi="Times New Roman" w:cs="Times New Roman"/>
          <w:position w:val="-14"/>
        </w:rPr>
        <w:object>
          <v:shape id="_x0000_i1125" o:spt="75" alt="eqId4d820ac0aef1283397d74d2ebf904e98" type="#_x0000_t75" style="height:22.3pt;width:235.8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将“A”还原，得</w:t>
      </w:r>
      <w:r>
        <w:rPr>
          <w:rFonts w:hint="eastAsia" w:ascii="Times New Roman" w:hAnsi="Times New Roman" w:cs="Times New Roman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原</w:t>
      </w:r>
      <w:r>
        <w:rPr>
          <w:rFonts w:hint="eastAsia" w:ascii="Times New Roman" w:hAnsi="Times New Roman" w:cs="Times New Roman"/>
          <w:lang w:val="en-US" w:eastAsia="zh-CN"/>
        </w:rPr>
        <w:t>式</w:t>
      </w:r>
      <w:r>
        <w:rPr>
          <w:rFonts w:hint="default" w:ascii="Times New Roman" w:hAnsi="Times New Roman" w:cs="Times New Roman"/>
          <w:position w:val="-16"/>
        </w:rPr>
        <w:object>
          <v:shape id="_x0000_i1126" o:spt="75" alt="eqId490f70d4dd26f26097c8770d1375dea0" type="#_x0000_t75" style="height:24.75pt;width:127.3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.............................................................................(4分)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(2)令</w:t>
      </w:r>
      <w:r>
        <w:rPr>
          <w:rFonts w:hint="default" w:ascii="Times New Roman" w:hAnsi="Times New Roman" w:cs="Times New Roman"/>
          <w:position w:val="-6"/>
        </w:rPr>
        <w:object>
          <v:shape id="_x0000_i1127" o:spt="75" alt="eqIdb4dfcf3062c355c886218f49f1830986" type="#_x0000_t75" style="height:15.75pt;width:58.3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4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原</w:t>
      </w:r>
      <w:r>
        <w:rPr>
          <w:rFonts w:hint="eastAsia" w:ascii="Times New Roman" w:hAnsi="Times New Roman" w:cs="Times New Roman"/>
          <w:lang w:val="en-US" w:eastAsia="zh-CN"/>
        </w:rPr>
        <w:t>式</w:t>
      </w:r>
      <w:r>
        <w:rPr>
          <w:rFonts w:hint="default" w:ascii="Times New Roman" w:hAnsi="Times New Roman" w:cs="Times New Roman"/>
          <w:position w:val="-14"/>
        </w:rPr>
        <w:object>
          <v:shape id="_x0000_i1128" o:spt="75" alt="eqId8ee7e16d8566db0c3f98ce1a83359ff5" type="#_x0000_t75" style="height:20.25pt;width:101.9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object>
          <v:shape id="_x0000_i1129" o:spt="75" type="#_x0000_t75" style="height:16pt;width:94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f"/>
            <w10:wrap type="none"/>
            <w10:anchorlock/>
          </v:shape>
          <o:OLEObject Type="Embed" ProgID="Equation.DSMT4" ShapeID="_x0000_i1129" DrawAspect="Content" ObjectID="_1468075829" r:id="rId21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  <w:position w:val="-4"/>
        </w:rPr>
      </w:pPr>
      <w:r>
        <w:rPr>
          <w:rFonts w:hint="default" w:ascii="Times New Roman" w:hAnsi="Times New Roman" w:cs="Times New Roman"/>
          <w:position w:val="-4"/>
        </w:rPr>
        <w:object>
          <v:shape id="_x0000_i1130" o:spt="75" type="#_x0000_t75" style="height:15pt;width:66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f"/>
            <w10:wrap type="none"/>
            <w10:anchorlock/>
          </v:shape>
          <o:OLEObject Type="Embed" ProgID="Equation.DSMT4" ShapeID="_x0000_i1130" DrawAspect="Content" ObjectID="_1468075830" r:id="rId22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14"/>
        </w:rPr>
        <w:object>
          <v:shape id="_x0000_i1131" o:spt="75" type="#_x0000_t75" style="height:22pt;width:49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f"/>
            <w10:wrap type="none"/>
            <w10:anchorlock/>
          </v:shape>
          <o:OLEObject Type="Embed" ProgID="Equation.DSMT4" ShapeID="_x0000_i1131" DrawAspect="Content" ObjectID="_1468075831" r:id="rId22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将</w:t>
      </w:r>
      <w:r>
        <w:rPr>
          <w:rFonts w:hint="default" w:ascii="Times New Roman" w:hAnsi="Times New Roman" w:cs="Times New Roman"/>
          <w:position w:val="-6"/>
        </w:rPr>
        <w:object>
          <v:shape id="_x0000_i1132" o:spt="75" alt="eqIdb4dfcf3062c355c886218f49f1830986" type="#_x0000_t75" style="height:15.75pt;width:58.3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还原</w: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原</w:t>
      </w:r>
      <w:r>
        <w:rPr>
          <w:rFonts w:hint="eastAsia" w:ascii="Times New Roman" w:hAnsi="Times New Roman" w:cs="Times New Roman"/>
          <w:lang w:val="en-US" w:eastAsia="zh-CN"/>
        </w:rPr>
        <w:t>式</w:t>
      </w:r>
      <w:r>
        <w:rPr>
          <w:rFonts w:hint="default" w:ascii="Times New Roman" w:hAnsi="Times New Roman" w:cs="Times New Roman"/>
          <w:position w:val="-16"/>
        </w:rPr>
        <w:object>
          <v:shape id="_x0000_i1133" o:spt="75" alt="eqId6e272461e3cbeebc2dcb0915056ed093" type="#_x0000_t75" style="height:24.75pt;width:121.9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6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∵无论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n</w:t>
      </w:r>
      <w:r>
        <w:rPr>
          <w:rFonts w:hint="default" w:ascii="Times New Roman" w:hAnsi="Times New Roman" w:cs="Times New Roman"/>
        </w:rPr>
        <w:t>为何</w:t>
      </w:r>
      <w:r>
        <w:rPr>
          <w:rFonts w:hint="default" w:ascii="Times New Roman" w:hAnsi="Times New Roman" w:cs="Times New Roman"/>
          <w:position w:val="-14"/>
        </w:rPr>
        <w:object>
          <v:shape id="_x0000_i1134" o:spt="75" alt="eqId35f20d08ec9614569335aa2c2a1370e8" type="#_x0000_t75" style="height:21.75pt;width:56.2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8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</w:t>
      </w:r>
      <w:r>
        <w:rPr>
          <w:rFonts w:hint="default" w:ascii="Times New Roman" w:hAnsi="Times New Roman" w:cs="Times New Roman"/>
          <w:position w:val="-16"/>
        </w:rPr>
        <w:object>
          <v:shape id="_x0000_i1135" o:spt="75" alt="eqIdcf763fa591d5d35697b5b6219c4fcf5c" type="#_x0000_t75" style="height:21.75pt;width:144.7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的值一定是一个不小于0的数...........................................(8分</w:t>
      </w:r>
      <w:r>
        <w:rPr>
          <w:rFonts w:hint="eastAsia" w:ascii="Times New Roman" w:hAnsi="Times New Roman" w:cs="Times New Roman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26.解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(1)设乙工程队每天能完成绿化的面积为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  <w:position w:val="-4"/>
        </w:rPr>
        <w:object>
          <v:shape id="_x0000_i1136" o:spt="75" alt="eqId19428d743525c8e2f66a8a2164c7b04e" type="#_x0000_t75" style="height:14.8pt;width:17.2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，则甲工程队每天能完成绿化的面积为2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  <w:position w:val="-4"/>
        </w:rPr>
        <w:object>
          <v:shape id="_x0000_i1137" o:spt="75" alt="eqId19428d743525c8e2f66a8a2164c7b04e" type="#_x0000_t75" style="height:14.8pt;width:17.2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4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根据题意得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24"/>
        </w:rPr>
        <w:object>
          <v:shape id="_x0000_i1138" o:spt="75" alt="eqIdc1eab77a177c724301ada0d041d8319c" type="#_x0000_t75" style="height:30.75pt;width:72.4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.....................................................................................(3分)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解得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6"/>
        </w:rPr>
        <w:object>
          <v:shape id="_x0000_i1139" o:spt="75" alt="eqId9b1d0f49738a109cae39ab4688600d6c" type="#_x0000_t75" style="height:14.2pt;width:34.3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7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经检验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</w:rPr>
        <w:object>
          <v:shape id="_x0000_i1140" o:spt="75" alt="eqIdae0468db0f55e2074c4d2d484ee91ded" type="#_x0000_t75" style="height:14.2pt;width:33.8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是原分式方程的解</w: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∴</w:t>
      </w:r>
      <w:r>
        <w:rPr>
          <w:rFonts w:hint="default" w:ascii="Times New Roman" w:hAnsi="Times New Roman" w:cs="Times New Roman"/>
          <w:position w:val="-6"/>
        </w:rPr>
        <w:object>
          <v:shape id="_x0000_i1141" o:spt="75" alt="eqId6868b05f5b0a046c56b01cd309cbe68b" type="#_x0000_t75" style="height:14.2pt;width:45.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1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答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乙工程队每天能完成绿化的面积为50</w:t>
      </w:r>
      <w:r>
        <w:rPr>
          <w:rFonts w:hint="default" w:ascii="Times New Roman" w:hAnsi="Times New Roman" w:cs="Times New Roman"/>
          <w:position w:val="-4"/>
        </w:rPr>
        <w:object>
          <v:shape id="_x0000_i1142" o:spt="75" alt="eqId19428d743525c8e2f66a8a2164c7b04e" type="#_x0000_t75" style="height:14.8pt;width:17.2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3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，甲工程队每天能完成绿化的面积为100</w:t>
      </w:r>
      <w:r>
        <w:rPr>
          <w:rFonts w:hint="default" w:ascii="Times New Roman" w:hAnsi="Times New Roman" w:cs="Times New Roman"/>
          <w:position w:val="-4"/>
        </w:rPr>
        <w:object>
          <v:shape id="_x0000_i1143" o:spt="75" alt="eqId19428d743525c8e2f66a8a2164c7b04e" type="#_x0000_t75" style="height:14.8pt;width:17.2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......(5分</w:t>
      </w:r>
      <w:r>
        <w:rPr>
          <w:rFonts w:hint="eastAsia" w:ascii="Times New Roman" w:hAnsi="Times New Roman" w:cs="Times New Roman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(2)设乙工程队需施工y天，则甲工程队需施工</w:t>
      </w:r>
      <w:r>
        <w:rPr>
          <w:rFonts w:hint="eastAsia" w:ascii="Times New Roman" w:hAnsi="Times New Roman" w:cs="Times New Roman"/>
          <w:lang w:val="en-US" w:eastAsia="zh-CN"/>
        </w:rPr>
        <w:t>(</w:t>
      </w:r>
      <w:r>
        <w:rPr>
          <w:rFonts w:hint="default" w:ascii="Times New Roman" w:hAnsi="Times New Roman" w:cs="Times New Roman"/>
          <w:position w:val="-24"/>
        </w:rPr>
        <w:object>
          <v:shape id="_x0000_i1144" o:spt="75" alt="eqId8781b45246764ff2eda37e3bbdbc551f" type="#_x0000_t75" style="height:30.75pt;width:115.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)天</w: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根据题意得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14"/>
        </w:rPr>
        <w:object>
          <v:shape id="_x0000_i1145" o:spt="75" alt="eqIdb570a6a951599cdd826e810b7ffb0b77" type="#_x0000_t75" style="height:20.25pt;width:128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.....................................................................(8分)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解得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position w:val="-10"/>
        </w:rPr>
        <w:object>
          <v:shape id="_x0000_i1146" o:spt="75" alt="eqId912c568dbc4fb1b61e52f4b10b94a380" type="#_x0000_t75" style="height:15.75pt;width:32.8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="Times New Roman" w:hAnsi="Times New Roman"/>
        </w:rPr>
      </w:pPr>
      <w:r>
        <w:rPr>
          <w:rFonts w:hint="default" w:ascii="Times New Roman" w:hAnsi="Times New Roman" w:cs="Times New Roman"/>
        </w:rPr>
        <w:t>答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乙工程队至少需施工10天</w:t>
      </w:r>
      <w:r>
        <w:rPr>
          <w:rFonts w:hint="eastAsia" w:ascii="Times New Roman" w:hAnsi="Times New Roman" w:cs="Times New Roman"/>
          <w:lang w:eastAsia="zh-CN"/>
        </w:rPr>
        <w:t>。</w:t>
      </w:r>
      <w:r>
        <w:rPr>
          <w:rFonts w:hint="default" w:ascii="Times New Roman" w:hAnsi="Times New Roman" w:cs="Times New Roman"/>
        </w:rPr>
        <w:t>..................................................................................(</w:t>
      </w:r>
      <w:r>
        <w:rPr>
          <w:rFonts w:hint="eastAsia" w:ascii="Times New Roman" w:hAnsi="Times New Roman" w:cs="Times New Roman"/>
          <w:lang w:val="en-US" w:eastAsia="zh-CN"/>
        </w:rPr>
        <w:t>10</w:t>
      </w:r>
      <w:r>
        <w:rPr>
          <w:rFonts w:hint="default" w:ascii="Times New Roman" w:hAnsi="Times New Roman" w:cs="Times New Roman"/>
        </w:rPr>
        <w:t>分)</w:t>
      </w: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4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93DD6"/>
    <w:rsid w:val="008D2E94"/>
    <w:rsid w:val="009121D7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122B"/>
    <w:rsid w:val="00FA6947"/>
    <w:rsid w:val="00FB34D2"/>
    <w:rsid w:val="00FB4B17"/>
    <w:rsid w:val="00FC5860"/>
    <w:rsid w:val="00FD377B"/>
    <w:rsid w:val="00FF2D79"/>
    <w:rsid w:val="00FF517A"/>
    <w:rsid w:val="0E3822BA"/>
    <w:rsid w:val="38274566"/>
    <w:rsid w:val="494A33A1"/>
    <w:rsid w:val="6C5B0546"/>
    <w:rsid w:val="7347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9.png"/><Relationship Id="rId96" Type="http://schemas.openxmlformats.org/officeDocument/2006/relationships/image" Target="media/image48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5.png"/><Relationship Id="rId9" Type="http://schemas.openxmlformats.org/officeDocument/2006/relationships/oleObject" Target="embeddings/oleObject2.bin"/><Relationship Id="rId89" Type="http://schemas.openxmlformats.org/officeDocument/2006/relationships/image" Target="media/image44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39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8.png"/><Relationship Id="rId76" Type="http://schemas.openxmlformats.org/officeDocument/2006/relationships/image" Target="media/image37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4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9.wmf"/><Relationship Id="rId6" Type="http://schemas.openxmlformats.org/officeDocument/2006/relationships/image" Target="media/image2.png"/><Relationship Id="rId59" Type="http://schemas.openxmlformats.org/officeDocument/2006/relationships/oleObject" Target="embeddings/oleObject27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4.bin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4.png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3" Type="http://schemas.openxmlformats.org/officeDocument/2006/relationships/fontTable" Target="fontTable.xml"/><Relationship Id="rId252" Type="http://schemas.openxmlformats.org/officeDocument/2006/relationships/customXml" Target="../customXml/item2.xml"/><Relationship Id="rId251" Type="http://schemas.openxmlformats.org/officeDocument/2006/relationships/customXml" Target="../customXml/item1.xml"/><Relationship Id="rId250" Type="http://schemas.openxmlformats.org/officeDocument/2006/relationships/image" Target="media/image124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2.bin"/><Relationship Id="rId248" Type="http://schemas.openxmlformats.org/officeDocument/2006/relationships/image" Target="media/image123.wmf"/><Relationship Id="rId247" Type="http://schemas.openxmlformats.org/officeDocument/2006/relationships/oleObject" Target="embeddings/oleObject121.bin"/><Relationship Id="rId246" Type="http://schemas.openxmlformats.org/officeDocument/2006/relationships/image" Target="media/image122.wmf"/><Relationship Id="rId245" Type="http://schemas.openxmlformats.org/officeDocument/2006/relationships/oleObject" Target="embeddings/oleObject120.bin"/><Relationship Id="rId244" Type="http://schemas.openxmlformats.org/officeDocument/2006/relationships/oleObject" Target="embeddings/oleObject119.bin"/><Relationship Id="rId243" Type="http://schemas.openxmlformats.org/officeDocument/2006/relationships/oleObject" Target="embeddings/oleObject118.bin"/><Relationship Id="rId242" Type="http://schemas.openxmlformats.org/officeDocument/2006/relationships/image" Target="media/image121.wmf"/><Relationship Id="rId241" Type="http://schemas.openxmlformats.org/officeDocument/2006/relationships/oleObject" Target="embeddings/oleObject117.bin"/><Relationship Id="rId240" Type="http://schemas.openxmlformats.org/officeDocument/2006/relationships/image" Target="media/image120.wmf"/><Relationship Id="rId24" Type="http://schemas.openxmlformats.org/officeDocument/2006/relationships/image" Target="media/image11.wmf"/><Relationship Id="rId239" Type="http://schemas.openxmlformats.org/officeDocument/2006/relationships/oleObject" Target="embeddings/oleObject116.bin"/><Relationship Id="rId238" Type="http://schemas.openxmlformats.org/officeDocument/2006/relationships/image" Target="media/image119.wmf"/><Relationship Id="rId237" Type="http://schemas.openxmlformats.org/officeDocument/2006/relationships/oleObject" Target="embeddings/oleObject115.bin"/><Relationship Id="rId236" Type="http://schemas.openxmlformats.org/officeDocument/2006/relationships/image" Target="media/image118.wmf"/><Relationship Id="rId235" Type="http://schemas.openxmlformats.org/officeDocument/2006/relationships/oleObject" Target="embeddings/oleObject114.bin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7.wmf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6.wmf"/><Relationship Id="rId230" Type="http://schemas.openxmlformats.org/officeDocument/2006/relationships/oleObject" Target="embeddings/oleObject111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15.wmf"/><Relationship Id="rId228" Type="http://schemas.openxmlformats.org/officeDocument/2006/relationships/oleObject" Target="embeddings/oleObject110.bin"/><Relationship Id="rId227" Type="http://schemas.openxmlformats.org/officeDocument/2006/relationships/image" Target="media/image114.wmf"/><Relationship Id="rId226" Type="http://schemas.openxmlformats.org/officeDocument/2006/relationships/oleObject" Target="embeddings/oleObject109.bin"/><Relationship Id="rId225" Type="http://schemas.openxmlformats.org/officeDocument/2006/relationships/image" Target="media/image113.wmf"/><Relationship Id="rId224" Type="http://schemas.openxmlformats.org/officeDocument/2006/relationships/oleObject" Target="embeddings/oleObject108.bin"/><Relationship Id="rId223" Type="http://schemas.openxmlformats.org/officeDocument/2006/relationships/image" Target="media/image112.wmf"/><Relationship Id="rId222" Type="http://schemas.openxmlformats.org/officeDocument/2006/relationships/oleObject" Target="embeddings/oleObject107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6.bin"/><Relationship Id="rId22" Type="http://schemas.openxmlformats.org/officeDocument/2006/relationships/image" Target="media/image10.wmf"/><Relationship Id="rId219" Type="http://schemas.openxmlformats.org/officeDocument/2006/relationships/image" Target="media/image110.wmf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9.wmf"/><Relationship Id="rId216" Type="http://schemas.openxmlformats.org/officeDocument/2006/relationships/oleObject" Target="embeddings/oleObject104.bin"/><Relationship Id="rId215" Type="http://schemas.openxmlformats.org/officeDocument/2006/relationships/image" Target="media/image108.wmf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7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6.wmf"/><Relationship Id="rId210" Type="http://schemas.openxmlformats.org/officeDocument/2006/relationships/oleObject" Target="embeddings/oleObject101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5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4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103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102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101.wmf"/><Relationship Id="rId200" Type="http://schemas.openxmlformats.org/officeDocument/2006/relationships/oleObject" Target="embeddings/oleObject9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00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99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93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92.bin"/><Relationship Id="rId191" Type="http://schemas.openxmlformats.org/officeDocument/2006/relationships/image" Target="media/image96.wmf"/><Relationship Id="rId190" Type="http://schemas.openxmlformats.org/officeDocument/2006/relationships/oleObject" Target="embeddings/oleObject91.bin"/><Relationship Id="rId19" Type="http://schemas.openxmlformats.org/officeDocument/2006/relationships/oleObject" Target="embeddings/oleObject7.bin"/><Relationship Id="rId189" Type="http://schemas.openxmlformats.org/officeDocument/2006/relationships/image" Target="media/image95.wmf"/><Relationship Id="rId188" Type="http://schemas.openxmlformats.org/officeDocument/2006/relationships/oleObject" Target="embeddings/oleObject90.bin"/><Relationship Id="rId187" Type="http://schemas.openxmlformats.org/officeDocument/2006/relationships/image" Target="media/image94.wmf"/><Relationship Id="rId186" Type="http://schemas.openxmlformats.org/officeDocument/2006/relationships/oleObject" Target="embeddings/oleObject89.bin"/><Relationship Id="rId185" Type="http://schemas.openxmlformats.org/officeDocument/2006/relationships/image" Target="media/image93.wmf"/><Relationship Id="rId184" Type="http://schemas.openxmlformats.org/officeDocument/2006/relationships/oleObject" Target="embeddings/oleObject88.bin"/><Relationship Id="rId183" Type="http://schemas.openxmlformats.org/officeDocument/2006/relationships/image" Target="media/image92.wmf"/><Relationship Id="rId182" Type="http://schemas.openxmlformats.org/officeDocument/2006/relationships/oleObject" Target="embeddings/oleObject87.bin"/><Relationship Id="rId181" Type="http://schemas.openxmlformats.org/officeDocument/2006/relationships/image" Target="media/image91.wmf"/><Relationship Id="rId180" Type="http://schemas.openxmlformats.org/officeDocument/2006/relationships/oleObject" Target="embeddings/oleObject86.bin"/><Relationship Id="rId18" Type="http://schemas.openxmlformats.org/officeDocument/2006/relationships/image" Target="media/image8.wmf"/><Relationship Id="rId179" Type="http://schemas.openxmlformats.org/officeDocument/2006/relationships/image" Target="media/image90.wmf"/><Relationship Id="rId178" Type="http://schemas.openxmlformats.org/officeDocument/2006/relationships/oleObject" Target="embeddings/oleObject85.bin"/><Relationship Id="rId177" Type="http://schemas.openxmlformats.org/officeDocument/2006/relationships/image" Target="media/image89.wmf"/><Relationship Id="rId176" Type="http://schemas.openxmlformats.org/officeDocument/2006/relationships/oleObject" Target="embeddings/oleObject84.bin"/><Relationship Id="rId175" Type="http://schemas.openxmlformats.org/officeDocument/2006/relationships/image" Target="media/image88.wmf"/><Relationship Id="rId174" Type="http://schemas.openxmlformats.org/officeDocument/2006/relationships/oleObject" Target="embeddings/oleObject83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82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81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5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83.png"/><Relationship Id="rId164" Type="http://schemas.openxmlformats.org/officeDocument/2006/relationships/image" Target="media/image82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80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6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5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1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70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5.bin"/><Relationship Id="rId136" Type="http://schemas.openxmlformats.org/officeDocument/2006/relationships/oleObject" Target="embeddings/oleObject64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5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47B029-36B4-4EA9-9271-4E12F5E1CD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2253</Words>
  <Characters>5408</Characters>
  <Lines>0</Lines>
  <Paragraphs>0</Paragraphs>
  <TotalTime>1</TotalTime>
  <ScaleCrop>false</ScaleCrop>
  <LinksUpToDate>false</LinksUpToDate>
  <CharactersWithSpaces>5560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</cp:lastModifiedBy>
  <dcterms:modified xsi:type="dcterms:W3CDTF">2023-07-15T09:22:01Z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90DBC924AB83472D867327781A39E64B_12</vt:lpwstr>
  </property>
</Properties>
</file>