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b/>
          <w:sz w:val="44"/>
          <w:szCs w:val="44"/>
        </w:rPr>
      </w:pPr>
      <w:r>
        <w:rPr>
          <w:rFonts w:hint="eastAsia" w:asciiTheme="minorEastAsia" w:hAnsiTheme="minorEastAsia"/>
          <w:b/>
          <w:sz w:val="36"/>
          <w:szCs w:val="36"/>
        </w:rPr>
        <w:pict>
          <v:shape id="_x0000_s1025" o:spid="_x0000_s1025" o:spt="75" type="#_x0000_t75" style="position:absolute;left:0pt;margin-left:836pt;margin-top:916pt;height:20pt;width:3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Theme="minorEastAsia" w:hAnsiTheme="minorEastAsia"/>
          <w:b/>
          <w:sz w:val="36"/>
          <w:szCs w:val="36"/>
        </w:rPr>
        <w:pict>
          <v:shape id="_x0000_s1026" o:spid="_x0000_s1026" o:spt="75" type="#_x0000_t75" style="position:absolute;left:0pt;margin-left:837pt;margin-top:809pt;height:22pt;width:34pt;mso-position-horizontal-relative:page;mso-position-vertical-relative:page;z-index:251659264;mso-width-relative:page;mso-height-relative:page;" filled="f" o:preferrelative="t" stroked="f" coordsize="21600,21600">
            <v:path/>
            <v:fill on="f" focussize="0,0"/>
            <v:stroke on="f" joinstyle="miter"/>
            <v:imagedata r:id="rId7" o:title=""/>
            <o:lock v:ext="edit" aspectratio="t"/>
          </v:shape>
        </w:pict>
      </w:r>
      <w:r>
        <w:rPr>
          <w:rFonts w:hint="eastAsia" w:asciiTheme="minorEastAsia" w:hAnsiTheme="minorEastAsia"/>
          <w:b/>
          <w:sz w:val="36"/>
          <w:szCs w:val="36"/>
        </w:rPr>
        <w:t>黑龙江省齐齐哈尔市依安县中心镇中学2022-2023学年九年级下学期语文第一次月考试题</w:t>
      </w:r>
    </w:p>
    <w:p>
      <w:pPr>
        <w:rPr>
          <w:rFonts w:ascii="黑体" w:hAnsi="黑体" w:eastAsia="黑体" w:cs="黑体"/>
          <w:sz w:val="24"/>
          <w:szCs w:val="24"/>
        </w:rPr>
      </w:pPr>
      <w:r>
        <w:rPr>
          <w:rFonts w:hint="eastAsia" w:ascii="黑体" w:hAnsi="黑体" w:eastAsia="黑体" w:cs="黑体"/>
          <w:sz w:val="24"/>
          <w:szCs w:val="24"/>
        </w:rPr>
        <w:t>考生注意：</w:t>
      </w:r>
    </w:p>
    <w:p>
      <w:pPr>
        <w:rPr>
          <w:rFonts w:ascii="黑体" w:hAnsi="黑体" w:eastAsia="黑体" w:cs="黑体"/>
          <w:sz w:val="24"/>
          <w:szCs w:val="24"/>
        </w:rPr>
      </w:pPr>
      <w:r>
        <w:rPr>
          <w:rFonts w:hint="eastAsia" w:ascii="黑体" w:hAnsi="黑体" w:eastAsia="黑体" w:cs="黑体"/>
          <w:sz w:val="24"/>
          <w:szCs w:val="24"/>
        </w:rPr>
        <w:t>考试时间120分钟</w:t>
      </w:r>
    </w:p>
    <w:p>
      <w:pPr>
        <w:rPr>
          <w:rFonts w:ascii="黑体" w:hAnsi="黑体" w:eastAsia="黑体" w:cs="黑体"/>
          <w:sz w:val="24"/>
          <w:szCs w:val="24"/>
        </w:rPr>
      </w:pPr>
      <w:r>
        <w:rPr>
          <w:rFonts w:hint="eastAsia" w:ascii="黑体" w:hAnsi="黑体" w:eastAsia="黑体" w:cs="黑体"/>
          <w:sz w:val="24"/>
          <w:szCs w:val="24"/>
        </w:rPr>
        <w:t>全卷共四道大题，总分120分</w:t>
      </w:r>
    </w:p>
    <w:p>
      <w:pPr>
        <w:rPr>
          <w:rFonts w:ascii="黑体" w:hAnsi="黑体" w:eastAsia="黑体" w:cs="黑体"/>
          <w:sz w:val="24"/>
          <w:szCs w:val="24"/>
        </w:rPr>
      </w:pPr>
      <w:r>
        <w:rPr>
          <w:rFonts w:hint="eastAsia" w:ascii="黑体" w:hAnsi="黑体" w:eastAsia="黑体" w:cs="黑体"/>
          <w:sz w:val="24"/>
          <w:szCs w:val="24"/>
        </w:rPr>
        <w:t>使用答题卡的考生，请将答案填写在答题卡指定的位置</w:t>
      </w:r>
    </w:p>
    <w:tbl>
      <w:tblPr>
        <w:tblStyle w:val="9"/>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184"/>
        <w:gridCol w:w="1185"/>
        <w:gridCol w:w="1185"/>
        <w:gridCol w:w="1186"/>
        <w:gridCol w:w="1186"/>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9" w:hRule="atLeast"/>
        </w:trPr>
        <w:tc>
          <w:tcPr>
            <w:tcW w:w="1184" w:type="dxa"/>
          </w:tcPr>
          <w:p>
            <w:pPr>
              <w:rPr>
                <w:rFonts w:ascii="黑体" w:hAnsi="黑体" w:eastAsia="黑体" w:cs="黑体"/>
                <w:sz w:val="24"/>
                <w:szCs w:val="24"/>
              </w:rPr>
            </w:pPr>
            <w:r>
              <w:rPr>
                <w:rFonts w:hint="eastAsia" w:ascii="黑体" w:hAnsi="黑体" w:eastAsia="黑体" w:cs="黑体"/>
                <w:sz w:val="24"/>
                <w:szCs w:val="24"/>
              </w:rPr>
              <w:t>题号</w:t>
            </w:r>
          </w:p>
        </w:tc>
        <w:tc>
          <w:tcPr>
            <w:tcW w:w="1184" w:type="dxa"/>
          </w:tcPr>
          <w:p>
            <w:pPr>
              <w:rPr>
                <w:rFonts w:ascii="黑体" w:hAnsi="黑体" w:eastAsia="黑体" w:cs="黑体"/>
                <w:sz w:val="24"/>
                <w:szCs w:val="24"/>
              </w:rPr>
            </w:pPr>
            <w:r>
              <w:rPr>
                <w:rFonts w:hint="eastAsia" w:ascii="黑体" w:hAnsi="黑体" w:eastAsia="黑体" w:cs="黑体"/>
                <w:sz w:val="24"/>
                <w:szCs w:val="24"/>
              </w:rPr>
              <w:t>一</w:t>
            </w:r>
          </w:p>
        </w:tc>
        <w:tc>
          <w:tcPr>
            <w:tcW w:w="1185" w:type="dxa"/>
          </w:tcPr>
          <w:p>
            <w:pPr>
              <w:rPr>
                <w:rFonts w:ascii="黑体" w:hAnsi="黑体" w:eastAsia="黑体" w:cs="黑体"/>
                <w:sz w:val="24"/>
                <w:szCs w:val="24"/>
              </w:rPr>
            </w:pPr>
            <w:r>
              <w:rPr>
                <w:rFonts w:hint="eastAsia" w:ascii="黑体" w:hAnsi="黑体" w:eastAsia="黑体" w:cs="黑体"/>
                <w:sz w:val="24"/>
                <w:szCs w:val="24"/>
              </w:rPr>
              <w:t>二</w:t>
            </w:r>
          </w:p>
        </w:tc>
        <w:tc>
          <w:tcPr>
            <w:tcW w:w="1185" w:type="dxa"/>
          </w:tcPr>
          <w:p>
            <w:pPr>
              <w:rPr>
                <w:rFonts w:ascii="黑体" w:hAnsi="黑体" w:eastAsia="黑体" w:cs="黑体"/>
                <w:sz w:val="24"/>
                <w:szCs w:val="24"/>
              </w:rPr>
            </w:pPr>
            <w:r>
              <w:rPr>
                <w:rFonts w:hint="eastAsia" w:ascii="黑体" w:hAnsi="黑体" w:eastAsia="黑体" w:cs="黑体"/>
                <w:sz w:val="24"/>
                <w:szCs w:val="24"/>
              </w:rPr>
              <w:t>三</w:t>
            </w:r>
          </w:p>
        </w:tc>
        <w:tc>
          <w:tcPr>
            <w:tcW w:w="1186" w:type="dxa"/>
          </w:tcPr>
          <w:p>
            <w:pPr>
              <w:rPr>
                <w:rFonts w:ascii="黑体" w:hAnsi="黑体" w:eastAsia="黑体" w:cs="黑体"/>
                <w:sz w:val="24"/>
                <w:szCs w:val="24"/>
              </w:rPr>
            </w:pPr>
            <w:r>
              <w:rPr>
                <w:rFonts w:hint="eastAsia" w:ascii="黑体" w:hAnsi="黑体" w:eastAsia="黑体" w:cs="黑体"/>
                <w:sz w:val="24"/>
                <w:szCs w:val="24"/>
              </w:rPr>
              <w:t>四</w:t>
            </w:r>
          </w:p>
        </w:tc>
        <w:tc>
          <w:tcPr>
            <w:tcW w:w="1186" w:type="dxa"/>
          </w:tcPr>
          <w:p>
            <w:pPr>
              <w:rPr>
                <w:rFonts w:ascii="黑体" w:hAnsi="黑体" w:eastAsia="黑体" w:cs="黑体"/>
                <w:sz w:val="24"/>
                <w:szCs w:val="24"/>
              </w:rPr>
            </w:pPr>
            <w:r>
              <w:rPr>
                <w:rFonts w:hint="eastAsia" w:ascii="黑体" w:hAnsi="黑体" w:eastAsia="黑体" w:cs="黑体"/>
                <w:sz w:val="24"/>
                <w:szCs w:val="24"/>
              </w:rPr>
              <w:t>总分</w:t>
            </w:r>
          </w:p>
        </w:tc>
        <w:tc>
          <w:tcPr>
            <w:tcW w:w="1186" w:type="dxa"/>
          </w:tcPr>
          <w:p>
            <w:pPr>
              <w:rPr>
                <w:rFonts w:ascii="黑体" w:hAnsi="黑体" w:eastAsia="黑体" w:cs="黑体"/>
                <w:sz w:val="24"/>
                <w:szCs w:val="24"/>
              </w:rPr>
            </w:pPr>
            <w:r>
              <w:rPr>
                <w:rFonts w:hint="eastAsia" w:ascii="黑体" w:hAnsi="黑体" w:eastAsia="黑体" w:cs="黑体"/>
                <w:sz w:val="24"/>
                <w:szCs w:val="24"/>
              </w:rPr>
              <w:t>核分人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84" w:type="dxa"/>
          </w:tcPr>
          <w:p>
            <w:pPr>
              <w:rPr>
                <w:rFonts w:ascii="黑体" w:hAnsi="黑体" w:eastAsia="黑体" w:cs="黑体"/>
                <w:sz w:val="24"/>
                <w:szCs w:val="24"/>
              </w:rPr>
            </w:pPr>
            <w:r>
              <w:rPr>
                <w:rFonts w:hint="eastAsia" w:ascii="黑体" w:hAnsi="黑体" w:eastAsia="黑体" w:cs="黑体"/>
                <w:sz w:val="24"/>
                <w:szCs w:val="24"/>
              </w:rPr>
              <w:t>得分</w:t>
            </w:r>
          </w:p>
        </w:tc>
        <w:tc>
          <w:tcPr>
            <w:tcW w:w="1184" w:type="dxa"/>
          </w:tcPr>
          <w:p>
            <w:pPr>
              <w:rPr>
                <w:rFonts w:ascii="黑体" w:hAnsi="黑体" w:eastAsia="黑体" w:cs="黑体"/>
                <w:sz w:val="24"/>
                <w:szCs w:val="24"/>
              </w:rPr>
            </w:pPr>
          </w:p>
        </w:tc>
        <w:tc>
          <w:tcPr>
            <w:tcW w:w="1185" w:type="dxa"/>
          </w:tcPr>
          <w:p>
            <w:pPr>
              <w:rPr>
                <w:rFonts w:ascii="黑体" w:hAnsi="黑体" w:eastAsia="黑体" w:cs="黑体"/>
                <w:sz w:val="24"/>
                <w:szCs w:val="24"/>
              </w:rPr>
            </w:pPr>
          </w:p>
        </w:tc>
        <w:tc>
          <w:tcPr>
            <w:tcW w:w="1185" w:type="dxa"/>
          </w:tcPr>
          <w:p>
            <w:pPr>
              <w:rPr>
                <w:rFonts w:ascii="黑体" w:hAnsi="黑体" w:eastAsia="黑体" w:cs="黑体"/>
                <w:sz w:val="24"/>
                <w:szCs w:val="24"/>
              </w:rPr>
            </w:pPr>
          </w:p>
        </w:tc>
        <w:tc>
          <w:tcPr>
            <w:tcW w:w="1186" w:type="dxa"/>
          </w:tcPr>
          <w:p>
            <w:pPr>
              <w:rPr>
                <w:rFonts w:ascii="黑体" w:hAnsi="黑体" w:eastAsia="黑体" w:cs="黑体"/>
                <w:sz w:val="24"/>
                <w:szCs w:val="24"/>
              </w:rPr>
            </w:pPr>
          </w:p>
        </w:tc>
        <w:tc>
          <w:tcPr>
            <w:tcW w:w="1186" w:type="dxa"/>
          </w:tcPr>
          <w:p>
            <w:pPr>
              <w:rPr>
                <w:rFonts w:ascii="黑体" w:hAnsi="黑体" w:eastAsia="黑体" w:cs="黑体"/>
                <w:sz w:val="24"/>
                <w:szCs w:val="24"/>
              </w:rPr>
            </w:pPr>
          </w:p>
        </w:tc>
        <w:tc>
          <w:tcPr>
            <w:tcW w:w="1186" w:type="dxa"/>
          </w:tcPr>
          <w:p>
            <w:pPr>
              <w:rPr>
                <w:rFonts w:ascii="黑体" w:hAnsi="黑体" w:eastAsia="黑体" w:cs="黑体"/>
                <w:sz w:val="24"/>
                <w:szCs w:val="24"/>
              </w:rPr>
            </w:pPr>
          </w:p>
        </w:tc>
      </w:tr>
    </w:tbl>
    <w:p>
      <w:pPr>
        <w:rPr>
          <w:rFonts w:ascii="黑体" w:hAnsi="黑体" w:eastAsia="黑体" w:cs="黑体"/>
          <w:sz w:val="24"/>
          <w:szCs w:val="24"/>
        </w:rPr>
      </w:pPr>
      <w:r>
        <w:rPr>
          <w:rFonts w:hint="eastAsia" w:ascii="黑体" w:hAnsi="黑体" w:eastAsia="黑体" w:cs="黑体"/>
          <w:sz w:val="24"/>
          <w:szCs w:val="24"/>
        </w:rPr>
        <w:t>一、知识积累及运用 （第 1——9 题，共31 分）</w:t>
      </w:r>
    </w:p>
    <w:p>
      <w:pPr>
        <w:rPr>
          <w:rFonts w:ascii="黑体" w:hAnsi="黑体" w:eastAsia="黑体" w:cs="黑体"/>
          <w:sz w:val="24"/>
          <w:szCs w:val="24"/>
        </w:rPr>
      </w:pPr>
      <w:r>
        <w:rPr>
          <w:rFonts w:hint="eastAsia" w:ascii="黑体" w:hAnsi="黑体" w:eastAsia="黑体" w:cs="黑体"/>
          <w:sz w:val="24"/>
          <w:szCs w:val="24"/>
        </w:rPr>
        <w:t>1、下列加点字音正确的一项是（     ）（2分）</w:t>
      </w:r>
    </w:p>
    <w:p>
      <w:pPr>
        <w:rPr>
          <w:rFonts w:ascii="黑体" w:hAnsi="黑体" w:eastAsia="黑体" w:cs="黑体"/>
          <w:sz w:val="24"/>
          <w:szCs w:val="24"/>
        </w:rPr>
      </w:pPr>
      <w:r>
        <w:rPr>
          <w:rFonts w:hint="eastAsia" w:ascii="黑体" w:hAnsi="黑体" w:eastAsia="黑体" w:cs="黑体"/>
          <w:sz w:val="24"/>
          <w:szCs w:val="24"/>
        </w:rPr>
        <w:t>A、汹</w:t>
      </w:r>
      <w:r>
        <w:rPr>
          <w:rFonts w:hint="eastAsia" w:ascii="黑体" w:hAnsi="黑体" w:eastAsia="黑体" w:cs="黑体"/>
          <w:sz w:val="24"/>
          <w:szCs w:val="24"/>
          <w:u w:val="single"/>
        </w:rPr>
        <w:t>涌</w:t>
      </w:r>
      <w:r>
        <w:rPr>
          <w:rFonts w:hint="eastAsia" w:ascii="黑体" w:hAnsi="黑体" w:eastAsia="黑体" w:cs="黑体"/>
          <w:sz w:val="24"/>
          <w:szCs w:val="24"/>
        </w:rPr>
        <w:t>（yǒng）</w:t>
      </w:r>
      <w:r>
        <w:rPr>
          <w:rFonts w:hint="eastAsia" w:ascii="黑体" w:hAnsi="黑体" w:eastAsia="黑体" w:cs="黑体"/>
          <w:sz w:val="24"/>
          <w:szCs w:val="24"/>
          <w:u w:val="single"/>
        </w:rPr>
        <w:t>枉</w:t>
      </w:r>
      <w:r>
        <w:rPr>
          <w:rFonts w:hint="eastAsia" w:ascii="黑体" w:hAnsi="黑体" w:eastAsia="黑体" w:cs="黑体"/>
          <w:sz w:val="24"/>
          <w:szCs w:val="24"/>
        </w:rPr>
        <w:t xml:space="preserve">然(wǎng) </w:t>
      </w:r>
      <w:r>
        <w:rPr>
          <w:rFonts w:hint="eastAsia" w:ascii="黑体" w:hAnsi="黑体" w:eastAsia="黑体" w:cs="黑体"/>
          <w:sz w:val="24"/>
          <w:szCs w:val="24"/>
          <w:u w:val="single"/>
        </w:rPr>
        <w:t>娉</w:t>
      </w:r>
      <w:r>
        <w:rPr>
          <w:rFonts w:hint="eastAsia" w:ascii="黑体" w:hAnsi="黑体" w:eastAsia="黑体" w:cs="黑体"/>
          <w:sz w:val="24"/>
          <w:szCs w:val="24"/>
        </w:rPr>
        <w:t xml:space="preserve">婷(pīn) </w:t>
      </w:r>
      <w:r>
        <w:rPr>
          <w:rFonts w:hint="eastAsia" w:ascii="黑体" w:hAnsi="黑体" w:eastAsia="黑体" w:cs="黑体"/>
          <w:sz w:val="24"/>
          <w:szCs w:val="24"/>
          <w:u w:val="single"/>
        </w:rPr>
        <w:t>锲</w:t>
      </w:r>
      <w:r>
        <w:rPr>
          <w:rFonts w:hint="eastAsia" w:ascii="黑体" w:hAnsi="黑体" w:eastAsia="黑体" w:cs="黑体"/>
          <w:sz w:val="24"/>
          <w:szCs w:val="24"/>
        </w:rPr>
        <w:t xml:space="preserve">而不舍 (qì)  </w:t>
      </w:r>
    </w:p>
    <w:p>
      <w:pPr>
        <w:rPr>
          <w:rFonts w:ascii="黑体" w:hAnsi="黑体" w:eastAsia="黑体" w:cs="黑体"/>
          <w:sz w:val="24"/>
          <w:szCs w:val="24"/>
        </w:rPr>
      </w:pPr>
      <w:r>
        <w:rPr>
          <w:rFonts w:hint="eastAsia" w:ascii="黑体" w:hAnsi="黑体" w:eastAsia="黑体" w:cs="黑体"/>
          <w:sz w:val="24"/>
          <w:szCs w:val="24"/>
        </w:rPr>
        <w:t>B、赞</w:t>
      </w:r>
      <w:r>
        <w:rPr>
          <w:rFonts w:hint="eastAsia" w:ascii="黑体" w:hAnsi="黑体" w:eastAsia="黑体" w:cs="黑体"/>
          <w:sz w:val="24"/>
          <w:szCs w:val="24"/>
          <w:u w:val="single"/>
        </w:rPr>
        <w:t>誉</w:t>
      </w:r>
      <w:r>
        <w:rPr>
          <w:rFonts w:hint="eastAsia" w:ascii="黑体" w:hAnsi="黑体" w:eastAsia="黑体" w:cs="黑体"/>
          <w:sz w:val="24"/>
          <w:szCs w:val="24"/>
        </w:rPr>
        <w:t xml:space="preserve">(yù)  </w:t>
      </w:r>
      <w:r>
        <w:rPr>
          <w:rFonts w:hint="eastAsia" w:ascii="黑体" w:hAnsi="黑体" w:eastAsia="黑体" w:cs="黑体"/>
          <w:sz w:val="24"/>
          <w:szCs w:val="24"/>
          <w:u w:val="single"/>
        </w:rPr>
        <w:t>瞥</w:t>
      </w:r>
      <w:r>
        <w:rPr>
          <w:rFonts w:hint="eastAsia" w:ascii="黑体" w:hAnsi="黑体" w:eastAsia="黑体" w:cs="黑体"/>
          <w:sz w:val="24"/>
          <w:szCs w:val="24"/>
        </w:rPr>
        <w:t xml:space="preserve">见 (piē)  </w:t>
      </w:r>
      <w:r>
        <w:rPr>
          <w:rFonts w:hint="eastAsia" w:ascii="黑体" w:hAnsi="黑体" w:eastAsia="黑体" w:cs="黑体"/>
          <w:sz w:val="24"/>
          <w:szCs w:val="24"/>
          <w:u w:val="single"/>
        </w:rPr>
        <w:t>禅</w:t>
      </w:r>
      <w:r>
        <w:rPr>
          <w:rFonts w:hint="eastAsia" w:ascii="黑体" w:hAnsi="黑体" w:eastAsia="黑体" w:cs="黑体"/>
          <w:sz w:val="24"/>
          <w:szCs w:val="24"/>
        </w:rPr>
        <w:t>师(chán) 心无旁</w:t>
      </w:r>
      <w:r>
        <w:rPr>
          <w:rFonts w:hint="eastAsia" w:ascii="黑体" w:hAnsi="黑体" w:eastAsia="黑体" w:cs="黑体"/>
          <w:sz w:val="24"/>
          <w:szCs w:val="24"/>
          <w:u w:val="single"/>
        </w:rPr>
        <w:t>鹜</w:t>
      </w:r>
      <w:r>
        <w:rPr>
          <w:rFonts w:hint="eastAsia" w:ascii="黑体" w:hAnsi="黑体" w:eastAsia="黑体" w:cs="黑体"/>
          <w:sz w:val="24"/>
          <w:szCs w:val="24"/>
        </w:rPr>
        <w:t>(wù)</w:t>
      </w:r>
    </w:p>
    <w:p>
      <w:pPr>
        <w:rPr>
          <w:rFonts w:ascii="黑体" w:hAnsi="黑体" w:eastAsia="黑体" w:cs="黑体"/>
          <w:sz w:val="24"/>
          <w:szCs w:val="24"/>
        </w:rPr>
      </w:pPr>
      <w:r>
        <w:rPr>
          <w:rFonts w:hint="eastAsia" w:ascii="黑体" w:hAnsi="黑体" w:eastAsia="黑体" w:cs="黑体"/>
          <w:sz w:val="24"/>
          <w:szCs w:val="24"/>
        </w:rPr>
        <w:t>C、</w:t>
      </w:r>
      <w:r>
        <w:rPr>
          <w:rFonts w:hint="eastAsia" w:ascii="黑体" w:hAnsi="黑体" w:eastAsia="黑体" w:cs="黑体"/>
          <w:sz w:val="24"/>
          <w:szCs w:val="24"/>
          <w:u w:val="single"/>
        </w:rPr>
        <w:t>坍</w:t>
      </w:r>
      <w:r>
        <w:rPr>
          <w:rFonts w:hint="eastAsia" w:ascii="黑体" w:hAnsi="黑体" w:eastAsia="黑体" w:cs="黑体"/>
          <w:sz w:val="24"/>
          <w:szCs w:val="24"/>
        </w:rPr>
        <w:t>塌(dān) 困</w:t>
      </w:r>
      <w:r>
        <w:rPr>
          <w:rFonts w:hint="eastAsia" w:ascii="黑体" w:hAnsi="黑体" w:eastAsia="黑体" w:cs="黑体"/>
          <w:sz w:val="24"/>
          <w:szCs w:val="24"/>
          <w:u w:val="single"/>
        </w:rPr>
        <w:t>厄</w:t>
      </w:r>
      <w:r>
        <w:rPr>
          <w:rFonts w:hint="eastAsia" w:ascii="黑体" w:hAnsi="黑体" w:eastAsia="黑体" w:cs="黑体"/>
          <w:sz w:val="24"/>
          <w:szCs w:val="24"/>
        </w:rPr>
        <w:t xml:space="preserve">(è)    </w:t>
      </w:r>
      <w:r>
        <w:rPr>
          <w:rFonts w:hint="eastAsia" w:ascii="黑体" w:hAnsi="黑体" w:eastAsia="黑体" w:cs="黑体"/>
          <w:sz w:val="24"/>
          <w:szCs w:val="24"/>
          <w:u w:val="single"/>
        </w:rPr>
        <w:t xml:space="preserve"> 矗</w:t>
      </w:r>
      <w:r>
        <w:rPr>
          <w:rFonts w:hint="eastAsia" w:ascii="黑体" w:hAnsi="黑体" w:eastAsia="黑体" w:cs="黑体"/>
          <w:sz w:val="24"/>
          <w:szCs w:val="24"/>
        </w:rPr>
        <w:t xml:space="preserve">立（zhù） </w:t>
      </w:r>
      <w:r>
        <w:rPr>
          <w:rFonts w:hint="eastAsia" w:ascii="黑体" w:hAnsi="黑体" w:eastAsia="黑体" w:cs="黑体"/>
          <w:sz w:val="24"/>
          <w:szCs w:val="24"/>
          <w:u w:val="single"/>
        </w:rPr>
        <w:t>鸠</w:t>
      </w:r>
      <w:r>
        <w:rPr>
          <w:rFonts w:hint="eastAsia" w:ascii="黑体" w:hAnsi="黑体" w:eastAsia="黑体" w:cs="黑体"/>
          <w:sz w:val="24"/>
          <w:szCs w:val="24"/>
        </w:rPr>
        <w:t xml:space="preserve">占鹊巢(jiū) </w:t>
      </w:r>
    </w:p>
    <w:p>
      <w:pPr>
        <w:rPr>
          <w:rFonts w:ascii="黑体" w:hAnsi="黑体" w:eastAsia="黑体" w:cs="黑体"/>
          <w:sz w:val="24"/>
          <w:szCs w:val="24"/>
        </w:rPr>
      </w:pPr>
      <w:r>
        <w:rPr>
          <w:rFonts w:hint="eastAsia" w:ascii="黑体" w:hAnsi="黑体" w:eastAsia="黑体" w:cs="黑体"/>
          <w:sz w:val="24"/>
          <w:szCs w:val="24"/>
        </w:rPr>
        <w:t>D、游</w:t>
      </w:r>
      <w:r>
        <w:rPr>
          <w:rFonts w:hint="eastAsia" w:ascii="黑体" w:hAnsi="黑体" w:eastAsia="黑体" w:cs="黑体"/>
          <w:sz w:val="24"/>
          <w:szCs w:val="24"/>
          <w:u w:val="single"/>
        </w:rPr>
        <w:t>弋</w:t>
      </w:r>
      <w:r>
        <w:rPr>
          <w:rFonts w:hint="eastAsia" w:ascii="黑体" w:hAnsi="黑体" w:eastAsia="黑体" w:cs="黑体"/>
          <w:sz w:val="24"/>
          <w:szCs w:val="24"/>
        </w:rPr>
        <w:t>(yì)  积</w:t>
      </w:r>
      <w:r>
        <w:rPr>
          <w:rFonts w:hint="eastAsia" w:ascii="黑体" w:hAnsi="黑体" w:eastAsia="黑体" w:cs="黑体"/>
          <w:sz w:val="24"/>
          <w:szCs w:val="24"/>
          <w:u w:val="single"/>
        </w:rPr>
        <w:t>攒</w:t>
      </w:r>
      <w:r>
        <w:rPr>
          <w:rFonts w:hint="eastAsia" w:ascii="黑体" w:hAnsi="黑体" w:eastAsia="黑体" w:cs="黑体"/>
          <w:sz w:val="24"/>
          <w:szCs w:val="24"/>
        </w:rPr>
        <w:t>(zǎn)   惊</w:t>
      </w:r>
      <w:r>
        <w:rPr>
          <w:rFonts w:hint="eastAsia" w:ascii="黑体" w:hAnsi="黑体" w:eastAsia="黑体" w:cs="黑体"/>
          <w:sz w:val="24"/>
          <w:szCs w:val="24"/>
          <w:u w:val="single"/>
        </w:rPr>
        <w:t>骇</w:t>
      </w:r>
      <w:r>
        <w:rPr>
          <w:rFonts w:hint="eastAsia" w:ascii="黑体" w:hAnsi="黑体" w:eastAsia="黑体" w:cs="黑体"/>
          <w:sz w:val="24"/>
          <w:szCs w:val="24"/>
        </w:rPr>
        <w:t>(hài)  自惭形</w:t>
      </w:r>
      <w:r>
        <w:rPr>
          <w:rFonts w:hint="eastAsia" w:ascii="黑体" w:hAnsi="黑体" w:eastAsia="黑体" w:cs="黑体"/>
          <w:sz w:val="24"/>
          <w:szCs w:val="24"/>
          <w:u w:val="single"/>
        </w:rPr>
        <w:t>秽</w:t>
      </w:r>
      <w:r>
        <w:rPr>
          <w:rFonts w:hint="eastAsia" w:ascii="黑体" w:hAnsi="黑体" w:eastAsia="黑体" w:cs="黑体"/>
          <w:sz w:val="24"/>
          <w:szCs w:val="24"/>
        </w:rPr>
        <w:t xml:space="preserve"> (huì)  </w:t>
      </w:r>
    </w:p>
    <w:p>
      <w:pPr>
        <w:rPr>
          <w:rFonts w:ascii="黑体" w:hAnsi="黑体" w:eastAsia="黑体" w:cs="黑体"/>
          <w:sz w:val="24"/>
          <w:szCs w:val="24"/>
        </w:rPr>
      </w:pPr>
      <w:r>
        <w:rPr>
          <w:rFonts w:hint="eastAsia" w:ascii="黑体" w:hAnsi="黑体" w:eastAsia="黑体" w:cs="黑体"/>
          <w:sz w:val="24"/>
          <w:szCs w:val="24"/>
        </w:rPr>
        <w:t>2下列四字词语中没有错别字的一项是（   ）（2分）</w:t>
      </w:r>
    </w:p>
    <w:p>
      <w:pPr>
        <w:rPr>
          <w:rFonts w:ascii="黑体" w:hAnsi="黑体" w:eastAsia="黑体" w:cs="黑体"/>
          <w:sz w:val="24"/>
          <w:szCs w:val="24"/>
        </w:rPr>
      </w:pPr>
      <w:r>
        <w:rPr>
          <w:rFonts w:hint="eastAsia" w:ascii="黑体" w:hAnsi="黑体" w:eastAsia="黑体" w:cs="黑体"/>
          <w:sz w:val="24"/>
          <w:szCs w:val="24"/>
        </w:rPr>
        <w:t>A、朝晖夕阴  间不容发  随机因变  断章取义</w:t>
      </w:r>
    </w:p>
    <w:p>
      <w:pPr>
        <w:rPr>
          <w:rFonts w:ascii="黑体" w:hAnsi="黑体" w:eastAsia="黑体" w:cs="黑体"/>
          <w:sz w:val="24"/>
          <w:szCs w:val="24"/>
        </w:rPr>
      </w:pPr>
      <w:r>
        <w:rPr>
          <w:rFonts w:hint="eastAsia" w:ascii="黑体" w:hAnsi="黑体" w:eastAsia="黑体" w:cs="黑体"/>
          <w:sz w:val="24"/>
          <w:szCs w:val="24"/>
        </w:rPr>
        <w:t>B、抽丝剥茧  李代桃僵  相得益彰  形消骨立</w:t>
      </w:r>
    </w:p>
    <w:p>
      <w:pPr>
        <w:rPr>
          <w:rFonts w:ascii="黑体" w:hAnsi="黑体" w:eastAsia="黑体" w:cs="黑体"/>
          <w:sz w:val="24"/>
          <w:szCs w:val="24"/>
        </w:rPr>
      </w:pPr>
      <w:r>
        <w:rPr>
          <w:rFonts w:hint="eastAsia" w:ascii="黑体" w:hAnsi="黑体" w:eastAsia="黑体" w:cs="黑体"/>
          <w:sz w:val="24"/>
          <w:szCs w:val="24"/>
        </w:rPr>
        <w:t xml:space="preserve">C、彬彬有礼  附庸风雅  自吹自擂  丰功伟绩 </w:t>
      </w:r>
    </w:p>
    <w:p>
      <w:pPr>
        <w:rPr>
          <w:rFonts w:ascii="黑体" w:hAnsi="黑体" w:eastAsia="黑体" w:cs="黑体"/>
          <w:sz w:val="24"/>
          <w:szCs w:val="24"/>
        </w:rPr>
      </w:pPr>
      <w:r>
        <w:rPr>
          <w:rFonts w:hint="eastAsia" w:ascii="黑体" w:hAnsi="黑体" w:eastAsia="黑体" w:cs="黑体"/>
          <w:sz w:val="24"/>
          <w:szCs w:val="24"/>
        </w:rPr>
        <w:t>D、荡然无存  不二法门  言不及义  一意弧行</w:t>
      </w:r>
    </w:p>
    <w:p>
      <w:pPr>
        <w:rPr>
          <w:rFonts w:ascii="黑体" w:hAnsi="黑体" w:eastAsia="黑体" w:cs="黑体"/>
          <w:sz w:val="24"/>
          <w:szCs w:val="24"/>
        </w:rPr>
      </w:pPr>
      <w:r>
        <w:rPr>
          <w:rFonts w:hint="eastAsia" w:ascii="黑体" w:hAnsi="黑体" w:eastAsia="黑体" w:cs="黑体"/>
          <w:sz w:val="24"/>
          <w:szCs w:val="24"/>
        </w:rPr>
        <w:t>3、下列加点的词语使用正确的一项是（    ）（2分）</w:t>
      </w:r>
    </w:p>
    <w:p>
      <w:pPr>
        <w:rPr>
          <w:rFonts w:ascii="黑体" w:hAnsi="黑体" w:eastAsia="黑体" w:cs="黑体"/>
          <w:sz w:val="24"/>
          <w:szCs w:val="24"/>
        </w:rPr>
      </w:pPr>
      <w:r>
        <w:rPr>
          <w:rFonts w:hint="eastAsia" w:ascii="黑体" w:hAnsi="黑体" w:eastAsia="黑体" w:cs="黑体"/>
          <w:sz w:val="24"/>
          <w:szCs w:val="24"/>
        </w:rPr>
        <w:t>A、沧海桑田、湖草蓝天，万物</w:t>
      </w:r>
      <w:r>
        <w:rPr>
          <w:rFonts w:hint="eastAsia" w:ascii="黑体" w:hAnsi="黑体" w:eastAsia="黑体" w:cs="黑体"/>
          <w:sz w:val="24"/>
          <w:szCs w:val="24"/>
          <w:u w:val="single"/>
        </w:rPr>
        <w:t>各得其所</w:t>
      </w:r>
      <w:r>
        <w:rPr>
          <w:rFonts w:hint="eastAsia" w:ascii="黑体" w:hAnsi="黑体" w:eastAsia="黑体" w:cs="黑体"/>
          <w:sz w:val="24"/>
          <w:szCs w:val="24"/>
        </w:rPr>
        <w:t>，绘就天地大美的生态画卷。</w:t>
      </w:r>
    </w:p>
    <w:p>
      <w:pPr>
        <w:rPr>
          <w:rFonts w:ascii="黑体" w:hAnsi="黑体" w:eastAsia="黑体" w:cs="黑体"/>
          <w:sz w:val="24"/>
          <w:szCs w:val="24"/>
        </w:rPr>
      </w:pPr>
      <w:r>
        <w:rPr>
          <w:rFonts w:hint="eastAsia" w:ascii="黑体" w:hAnsi="黑体" w:eastAsia="黑体" w:cs="黑体"/>
          <w:sz w:val="24"/>
          <w:szCs w:val="24"/>
        </w:rPr>
        <w:t>B、每逢佳节，与亲人团聚，共享</w:t>
      </w:r>
      <w:r>
        <w:rPr>
          <w:rFonts w:hint="eastAsia" w:ascii="黑体" w:hAnsi="黑体" w:eastAsia="黑体" w:cs="黑体"/>
          <w:sz w:val="24"/>
          <w:szCs w:val="24"/>
          <w:u w:val="single"/>
        </w:rPr>
        <w:t>天伦之乐</w:t>
      </w:r>
      <w:r>
        <w:rPr>
          <w:rFonts w:hint="eastAsia" w:ascii="黑体" w:hAnsi="黑体" w:eastAsia="黑体" w:cs="黑体"/>
          <w:sz w:val="24"/>
          <w:szCs w:val="24"/>
        </w:rPr>
        <w:t>，是坚守岗位的人们的一种奢望。</w:t>
      </w:r>
    </w:p>
    <w:p>
      <w:pPr>
        <w:rPr>
          <w:rFonts w:ascii="黑体" w:hAnsi="黑体" w:eastAsia="黑体" w:cs="黑体"/>
          <w:sz w:val="24"/>
          <w:szCs w:val="24"/>
        </w:rPr>
      </w:pPr>
      <w:r>
        <w:rPr>
          <w:rFonts w:hint="eastAsia" w:ascii="黑体" w:hAnsi="黑体" w:eastAsia="黑体" w:cs="黑体"/>
          <w:sz w:val="24"/>
          <w:szCs w:val="24"/>
        </w:rPr>
        <w:t>C、现实生活中，我们不必为平凡而</w:t>
      </w:r>
      <w:r>
        <w:rPr>
          <w:rFonts w:hint="eastAsia" w:ascii="黑体" w:hAnsi="黑体" w:eastAsia="黑体" w:cs="黑体"/>
          <w:sz w:val="24"/>
          <w:szCs w:val="24"/>
          <w:u w:val="single"/>
        </w:rPr>
        <w:t>义愤填膺</w:t>
      </w:r>
      <w:r>
        <w:rPr>
          <w:rFonts w:hint="eastAsia" w:ascii="黑体" w:hAnsi="黑体" w:eastAsia="黑体" w:cs="黑体"/>
          <w:sz w:val="24"/>
          <w:szCs w:val="24"/>
        </w:rPr>
        <w:t>，因为平凡也是一种美丽。</w:t>
      </w:r>
    </w:p>
    <w:p>
      <w:pPr>
        <w:rPr>
          <w:rFonts w:ascii="黑体" w:hAnsi="黑体" w:eastAsia="黑体" w:cs="黑体"/>
          <w:sz w:val="24"/>
          <w:szCs w:val="24"/>
        </w:rPr>
      </w:pPr>
      <w:r>
        <w:rPr>
          <w:rFonts w:hint="eastAsia" w:ascii="黑体" w:hAnsi="黑体" w:eastAsia="黑体" w:cs="黑体"/>
          <w:sz w:val="24"/>
          <w:szCs w:val="24"/>
        </w:rPr>
        <w:t>D、他毕业后来到贫穷落后的家乡任教，一年到头</w:t>
      </w:r>
      <w:r>
        <w:rPr>
          <w:rFonts w:hint="eastAsia" w:ascii="黑体" w:hAnsi="黑体" w:eastAsia="黑体" w:cs="黑体"/>
          <w:sz w:val="24"/>
          <w:szCs w:val="24"/>
          <w:u w:val="single"/>
        </w:rPr>
        <w:t>兀兀穷年</w:t>
      </w:r>
      <w:r>
        <w:rPr>
          <w:rFonts w:hint="eastAsia" w:ascii="黑体" w:hAnsi="黑体" w:eastAsia="黑体" w:cs="黑体"/>
          <w:sz w:val="24"/>
          <w:szCs w:val="24"/>
        </w:rPr>
        <w:t>，奉献自己的年华。</w:t>
      </w:r>
    </w:p>
    <w:p>
      <w:pPr>
        <w:rPr>
          <w:rFonts w:ascii="黑体" w:hAnsi="黑体" w:eastAsia="黑体" w:cs="黑体"/>
          <w:sz w:val="24"/>
          <w:szCs w:val="24"/>
        </w:rPr>
      </w:pPr>
      <w:r>
        <w:rPr>
          <w:rFonts w:hint="eastAsia" w:ascii="黑体" w:hAnsi="黑体" w:eastAsia="黑体" w:cs="黑体"/>
          <w:sz w:val="24"/>
          <w:szCs w:val="24"/>
        </w:rPr>
        <w:t>4下列句子中没有语病的一项是（    ）（2分）</w:t>
      </w:r>
    </w:p>
    <w:p>
      <w:pPr>
        <w:rPr>
          <w:rFonts w:ascii="黑体" w:hAnsi="黑体" w:eastAsia="黑体" w:cs="黑体"/>
          <w:sz w:val="24"/>
          <w:szCs w:val="24"/>
        </w:rPr>
      </w:pPr>
      <w:r>
        <w:rPr>
          <w:rFonts w:hint="eastAsia" w:ascii="黑体" w:hAnsi="黑体" w:eastAsia="黑体" w:cs="黑体"/>
          <w:sz w:val="24"/>
          <w:szCs w:val="24"/>
        </w:rPr>
        <w:t>A、随着中国对洋垃圾实施出口禁令，使西方国家陷入群体焦虑。</w:t>
      </w:r>
    </w:p>
    <w:p>
      <w:pPr>
        <w:rPr>
          <w:rFonts w:ascii="黑体" w:hAnsi="黑体" w:eastAsia="黑体" w:cs="黑体"/>
          <w:sz w:val="24"/>
          <w:szCs w:val="24"/>
        </w:rPr>
      </w:pPr>
      <w:r>
        <w:rPr>
          <w:rFonts w:hint="eastAsia" w:ascii="黑体" w:hAnsi="黑体" w:eastAsia="黑体" w:cs="黑体"/>
          <w:sz w:val="24"/>
          <w:szCs w:val="24"/>
        </w:rPr>
        <w:t>B、风靡一时的电影《解忧杂货店》改编自日本作家东野圭吾的同名小说。</w:t>
      </w:r>
    </w:p>
    <w:p>
      <w:pPr>
        <w:rPr>
          <w:rFonts w:ascii="黑体" w:hAnsi="黑体" w:eastAsia="黑体" w:cs="黑体"/>
          <w:sz w:val="24"/>
          <w:szCs w:val="24"/>
        </w:rPr>
      </w:pPr>
      <w:r>
        <w:rPr>
          <w:rFonts w:hint="eastAsia" w:ascii="黑体" w:hAnsi="黑体" w:eastAsia="黑体" w:cs="黑体"/>
          <w:sz w:val="24"/>
          <w:szCs w:val="24"/>
        </w:rPr>
        <w:t>C、中国慕课数量已经稳居世界第一，在线学习的人数也是全世界最多的国家。</w:t>
      </w:r>
    </w:p>
    <w:p>
      <w:pPr>
        <w:rPr>
          <w:rFonts w:ascii="黑体" w:hAnsi="黑体" w:eastAsia="黑体" w:cs="黑体"/>
          <w:sz w:val="24"/>
          <w:szCs w:val="24"/>
        </w:rPr>
      </w:pPr>
      <w:r>
        <w:rPr>
          <w:rFonts w:hint="eastAsia" w:ascii="黑体" w:hAnsi="黑体" w:eastAsia="黑体" w:cs="黑体"/>
          <w:sz w:val="24"/>
          <w:szCs w:val="24"/>
        </w:rPr>
        <w:t>D、基层干部既要想干敢干，又要能干会干，切忌不可蛮干。</w:t>
      </w:r>
    </w:p>
    <w:p>
      <w:pPr>
        <w:rPr>
          <w:rFonts w:ascii="黑体" w:hAnsi="黑体" w:eastAsia="黑体" w:cs="黑体"/>
          <w:sz w:val="24"/>
          <w:szCs w:val="24"/>
        </w:rPr>
      </w:pPr>
      <w:r>
        <w:rPr>
          <w:rFonts w:hint="eastAsia" w:ascii="黑体" w:hAnsi="黑体" w:eastAsia="黑体" w:cs="黑体"/>
          <w:sz w:val="24"/>
          <w:szCs w:val="24"/>
        </w:rPr>
        <w:t>5、下列各句标点符号使用错误的一项是（   ）（2分）</w:t>
      </w:r>
    </w:p>
    <w:p>
      <w:pPr>
        <w:rPr>
          <w:rFonts w:ascii="黑体" w:hAnsi="黑体" w:eastAsia="黑体" w:cs="黑体"/>
          <w:sz w:val="24"/>
          <w:szCs w:val="24"/>
        </w:rPr>
      </w:pPr>
      <w:r>
        <w:rPr>
          <w:rFonts w:hint="eastAsia" w:ascii="黑体" w:hAnsi="黑体" w:eastAsia="黑体" w:cs="黑体"/>
          <w:sz w:val="24"/>
          <w:szCs w:val="24"/>
        </w:rPr>
        <w:t>A、“四书”之一的《大学》里这样说：一个人教育的出发点是“格物”和“致知”。</w:t>
      </w:r>
    </w:p>
    <w:p>
      <w:pPr>
        <w:rPr>
          <w:rFonts w:ascii="黑体" w:hAnsi="黑体" w:eastAsia="黑体" w:cs="黑体"/>
          <w:sz w:val="24"/>
          <w:szCs w:val="24"/>
        </w:rPr>
      </w:pPr>
      <w:r>
        <w:rPr>
          <w:rFonts w:hint="eastAsia" w:ascii="黑体" w:hAnsi="黑体" w:eastAsia="黑体" w:cs="黑体"/>
          <w:sz w:val="24"/>
          <w:szCs w:val="24"/>
        </w:rPr>
        <w:t>B、罗布泊还能重现往日的生机吗？我问自己。</w:t>
      </w:r>
    </w:p>
    <w:p>
      <w:pPr>
        <w:rPr>
          <w:rFonts w:ascii="黑体" w:hAnsi="黑体" w:eastAsia="黑体" w:cs="黑体"/>
          <w:sz w:val="24"/>
          <w:szCs w:val="24"/>
        </w:rPr>
      </w:pPr>
      <w:r>
        <w:rPr>
          <w:rFonts w:hint="eastAsia" w:ascii="黑体" w:hAnsi="黑体" w:eastAsia="黑体" w:cs="黑体"/>
          <w:sz w:val="24"/>
          <w:szCs w:val="24"/>
        </w:rPr>
        <w:t>C、他消融了、归化了，说不上快乐，也没有悲哀！</w:t>
      </w:r>
    </w:p>
    <w:p>
      <w:pPr>
        <w:rPr>
          <w:rFonts w:ascii="黑体" w:hAnsi="黑体" w:eastAsia="黑体" w:cs="黑体"/>
          <w:sz w:val="24"/>
          <w:szCs w:val="24"/>
        </w:rPr>
      </w:pPr>
      <w:r>
        <w:rPr>
          <w:rFonts w:hint="eastAsia" w:ascii="黑体" w:hAnsi="黑体" w:eastAsia="黑体" w:cs="黑体"/>
          <w:sz w:val="24"/>
          <w:szCs w:val="24"/>
        </w:rPr>
        <w:t>D、人，成了茫茫一片；声，成了茫茫……</w:t>
      </w:r>
    </w:p>
    <w:p>
      <w:pPr>
        <w:rPr>
          <w:rFonts w:ascii="黑体" w:hAnsi="黑体" w:eastAsia="黑体" w:cs="黑体"/>
          <w:sz w:val="24"/>
          <w:szCs w:val="24"/>
        </w:rPr>
      </w:pPr>
      <w:r>
        <w:rPr>
          <w:rFonts w:hint="eastAsia" w:ascii="黑体" w:hAnsi="黑体" w:eastAsia="黑体" w:cs="黑体"/>
          <w:sz w:val="24"/>
          <w:szCs w:val="24"/>
        </w:rPr>
        <w:t>6、下面对课文的作家作品连线不正确的一项是（     ）(2分）</w:t>
      </w:r>
    </w:p>
    <w:p>
      <w:pPr>
        <w:rPr>
          <w:rFonts w:ascii="黑体" w:hAnsi="黑体" w:eastAsia="黑体" w:cs="黑体"/>
          <w:sz w:val="24"/>
          <w:szCs w:val="24"/>
        </w:rPr>
      </w:pPr>
      <w:r>
        <w:rPr>
          <w:rFonts w:hint="eastAsia" w:ascii="黑体" w:hAnsi="黑体" w:eastAsia="黑体" w:cs="黑体"/>
          <w:sz w:val="24"/>
          <w:szCs w:val="24"/>
        </w:rPr>
        <w:t>A、《你是人间的四月天》—林徽因—建筑师、诗人、作家</w:t>
      </w:r>
    </w:p>
    <w:p>
      <w:pPr>
        <w:rPr>
          <w:rFonts w:ascii="黑体" w:hAnsi="黑体" w:eastAsia="黑体" w:cs="黑体"/>
          <w:sz w:val="24"/>
          <w:szCs w:val="24"/>
        </w:rPr>
      </w:pPr>
      <w:r>
        <w:rPr>
          <w:rFonts w:hint="eastAsia" w:ascii="黑体" w:hAnsi="黑体" w:eastAsia="黑体" w:cs="黑体"/>
          <w:sz w:val="24"/>
          <w:szCs w:val="24"/>
        </w:rPr>
        <w:t>B、《就英法联军远征中国致巴特勒上尉的信》—雨果—法国作家</w:t>
      </w:r>
    </w:p>
    <w:p>
      <w:pPr>
        <w:rPr>
          <w:rFonts w:ascii="黑体" w:hAnsi="黑体" w:eastAsia="黑体" w:cs="黑体"/>
          <w:sz w:val="24"/>
          <w:szCs w:val="24"/>
        </w:rPr>
      </w:pPr>
      <w:r>
        <w:rPr>
          <w:rFonts w:hint="eastAsia" w:ascii="黑体" w:hAnsi="黑体" w:eastAsia="黑体" w:cs="黑体"/>
          <w:sz w:val="24"/>
          <w:szCs w:val="24"/>
        </w:rPr>
        <w:t>C、《岳阳楼记》—范仲淹—北宋政治家、文学家、唐宋八大家之一</w:t>
      </w:r>
    </w:p>
    <w:p>
      <w:pPr>
        <w:rPr>
          <w:rFonts w:ascii="黑体" w:hAnsi="黑体" w:eastAsia="黑体" w:cs="黑体"/>
          <w:sz w:val="24"/>
          <w:szCs w:val="24"/>
        </w:rPr>
      </w:pPr>
      <w:r>
        <w:rPr>
          <w:rFonts w:hint="eastAsia" w:ascii="黑体" w:hAnsi="黑体" w:eastAsia="黑体" w:cs="黑体"/>
          <w:sz w:val="24"/>
          <w:szCs w:val="24"/>
        </w:rPr>
        <w:t>D、《醉翁亭记》—欧阳修—北宋文学家</w:t>
      </w:r>
    </w:p>
    <w:p>
      <w:pPr>
        <w:rPr>
          <w:rFonts w:ascii="黑体" w:hAnsi="黑体" w:eastAsia="黑体" w:cs="黑体"/>
          <w:sz w:val="24"/>
          <w:szCs w:val="24"/>
        </w:rPr>
      </w:pPr>
    </w:p>
    <w:p>
      <w:pPr>
        <w:rPr>
          <w:rFonts w:ascii="黑体" w:hAnsi="黑体" w:eastAsia="黑体" w:cs="黑体"/>
          <w:sz w:val="24"/>
          <w:szCs w:val="24"/>
        </w:rPr>
      </w:pPr>
      <w:r>
        <w:rPr>
          <w:rFonts w:hint="eastAsia" w:ascii="黑体" w:hAnsi="黑体" w:eastAsia="黑体" w:cs="黑体"/>
          <w:sz w:val="24"/>
          <w:szCs w:val="24"/>
        </w:rPr>
        <w:t>7古诗文默写。（10分）</w:t>
      </w:r>
    </w:p>
    <w:p>
      <w:pPr>
        <w:rPr>
          <w:rFonts w:ascii="黑体" w:hAnsi="黑体" w:eastAsia="黑体" w:cs="黑体"/>
          <w:sz w:val="24"/>
          <w:szCs w:val="24"/>
        </w:rPr>
      </w:pPr>
      <w:r>
        <w:rPr>
          <w:rFonts w:hint="eastAsia" w:ascii="黑体" w:hAnsi="黑体" w:eastAsia="黑体" w:cs="黑体"/>
          <w:sz w:val="24"/>
          <w:szCs w:val="24"/>
        </w:rPr>
        <w:t>（1）</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，还看今朝。（毛泽东《沁园春 雪》 ）</w:t>
      </w:r>
    </w:p>
    <w:p>
      <w:pPr>
        <w:rPr>
          <w:rFonts w:ascii="黑体" w:hAnsi="黑体" w:eastAsia="黑体" w:cs="黑体"/>
          <w:sz w:val="24"/>
          <w:szCs w:val="24"/>
        </w:rPr>
      </w:pPr>
      <w:r>
        <w:rPr>
          <w:rFonts w:hint="eastAsia" w:ascii="黑体" w:hAnsi="黑体" w:eastAsia="黑体" w:cs="黑体"/>
          <w:sz w:val="24"/>
          <w:szCs w:val="24"/>
        </w:rPr>
        <w:t>（2）</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，月是故乡明。（杜甫《月夜忆舍弟》）</w:t>
      </w:r>
    </w:p>
    <w:p>
      <w:pPr>
        <w:rPr>
          <w:rFonts w:ascii="黑体" w:hAnsi="黑体" w:eastAsia="黑体" w:cs="黑体"/>
          <w:sz w:val="24"/>
          <w:szCs w:val="24"/>
        </w:rPr>
      </w:pPr>
      <w:r>
        <w:rPr>
          <w:rFonts w:hint="eastAsia" w:ascii="黑体" w:hAnsi="黑体" w:eastAsia="黑体" w:cs="黑体"/>
          <w:sz w:val="24"/>
          <w:szCs w:val="24"/>
        </w:rPr>
        <w:t>（3）《酬乐天扬州处逢席上见赠》中蕴含新事物必将代替旧事物的哲理的句子是：</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w:t>
      </w:r>
    </w:p>
    <w:p>
      <w:pPr>
        <w:rPr>
          <w:rFonts w:ascii="黑体" w:hAnsi="黑体" w:eastAsia="黑体" w:cs="黑体"/>
          <w:sz w:val="24"/>
          <w:szCs w:val="24"/>
        </w:rPr>
      </w:pPr>
      <w:r>
        <w:rPr>
          <w:rFonts w:hint="eastAsia" w:ascii="黑体" w:hAnsi="黑体" w:eastAsia="黑体" w:cs="黑体"/>
          <w:sz w:val="24"/>
          <w:szCs w:val="24"/>
        </w:rPr>
        <w:t>（4）苏轼在《水调歌头》中表达与亲人共赏人间美景的心愿，体现自己的乐观人生态度的句是：</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p>
    <w:p>
      <w:pPr>
        <w:rPr>
          <w:rFonts w:ascii="黑体" w:hAnsi="黑体" w:eastAsia="黑体" w:cs="黑体"/>
          <w:sz w:val="24"/>
          <w:szCs w:val="24"/>
        </w:rPr>
      </w:pPr>
      <w:r>
        <w:rPr>
          <w:rFonts w:hint="eastAsia" w:ascii="黑体" w:hAnsi="黑体" w:eastAsia="黑体" w:cs="黑体"/>
          <w:sz w:val="24"/>
          <w:szCs w:val="24"/>
        </w:rPr>
        <w:t>（5）《商山早行》中点明“早行”，的典型情景，引起旅行者感情共鸣的诗句是;</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p>
    <w:p>
      <w:pPr>
        <w:rPr>
          <w:rFonts w:ascii="黑体" w:hAnsi="黑体" w:eastAsia="黑体" w:cs="黑体"/>
          <w:sz w:val="24"/>
          <w:szCs w:val="24"/>
        </w:rPr>
      </w:pPr>
      <w:r>
        <w:rPr>
          <w:rFonts w:hint="eastAsia" w:ascii="黑体" w:hAnsi="黑体" w:eastAsia="黑体" w:cs="黑体"/>
          <w:sz w:val="24"/>
          <w:szCs w:val="24"/>
        </w:rPr>
        <w:t>（6）《行路难》中诗人引用两个典故，表示世路虽艰，但自己对前途并未丧失信心的句子是：</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w:t>
      </w:r>
    </w:p>
    <w:p>
      <w:pPr>
        <w:rPr>
          <w:rFonts w:ascii="黑体" w:hAnsi="黑体" w:eastAsia="黑体" w:cs="黑体"/>
          <w:sz w:val="24"/>
          <w:szCs w:val="24"/>
        </w:rPr>
      </w:pPr>
      <w:r>
        <w:rPr>
          <w:rFonts w:hint="eastAsia" w:ascii="黑体" w:hAnsi="黑体" w:eastAsia="黑体" w:cs="黑体"/>
          <w:sz w:val="24"/>
          <w:szCs w:val="24"/>
        </w:rPr>
        <w:t>8、名著阅读。（6分）</w:t>
      </w:r>
    </w:p>
    <w:p>
      <w:pPr>
        <w:rPr>
          <w:rFonts w:ascii="黑体" w:hAnsi="黑体" w:eastAsia="黑体" w:cs="黑体"/>
          <w:sz w:val="24"/>
          <w:szCs w:val="24"/>
        </w:rPr>
      </w:pPr>
      <w:r>
        <w:rPr>
          <w:rFonts w:hint="eastAsia" w:ascii="黑体" w:hAnsi="黑体" w:eastAsia="黑体" w:cs="黑体"/>
          <w:sz w:val="24"/>
          <w:szCs w:val="24"/>
        </w:rPr>
        <w:t>阅读下面的文字，回答问题。</w:t>
      </w:r>
    </w:p>
    <w:p>
      <w:pPr>
        <w:rPr>
          <w:rFonts w:ascii="黑体" w:hAnsi="黑体" w:eastAsia="黑体" w:cs="黑体"/>
          <w:sz w:val="24"/>
          <w:szCs w:val="24"/>
        </w:rPr>
      </w:pPr>
      <w:r>
        <w:rPr>
          <w:rFonts w:hint="eastAsia" w:ascii="黑体" w:hAnsi="黑体" w:eastAsia="黑体" w:cs="黑体"/>
          <w:sz w:val="24"/>
          <w:szCs w:val="24"/>
        </w:rPr>
        <w:t>A甲见他言言语语，越添恼怒，滚鞍下马来，叫沙僧包袱内取出纸笔，即于涧下取水，石上磨墨，写了一纸贬书，递于行者到：“猴头！执此为照！再不要你做徒弟了！如再与你相见，我就堕了阿鼻地狱！”</w:t>
      </w:r>
    </w:p>
    <w:p>
      <w:pPr>
        <w:rPr>
          <w:rFonts w:ascii="黑体" w:hAnsi="黑体" w:eastAsia="黑体" w:cs="黑体"/>
          <w:sz w:val="24"/>
          <w:szCs w:val="24"/>
        </w:rPr>
      </w:pPr>
      <w:r>
        <w:rPr>
          <w:rFonts w:hint="eastAsia" w:ascii="黑体" w:hAnsi="黑体" w:eastAsia="黑体" w:cs="黑体"/>
          <w:sz w:val="24"/>
          <w:szCs w:val="24"/>
        </w:rPr>
        <w:t>B为什么我的眼里常含泪水？/因为我对这土地爱得深沉……</w:t>
      </w:r>
    </w:p>
    <w:p>
      <w:pPr>
        <w:rPr>
          <w:rFonts w:ascii="黑体" w:hAnsi="黑体" w:eastAsia="黑体" w:cs="黑体"/>
          <w:sz w:val="24"/>
          <w:szCs w:val="24"/>
        </w:rPr>
      </w:pPr>
      <w:r>
        <w:rPr>
          <w:rFonts w:hint="eastAsia" w:ascii="黑体" w:hAnsi="黑体" w:eastAsia="黑体" w:cs="黑体"/>
          <w:sz w:val="24"/>
          <w:szCs w:val="24"/>
        </w:rPr>
        <w:t>（1）A语段出自名著《               》，语段中的【甲】 人物是      ，其性格的不足之处是                   。（3分）</w:t>
      </w:r>
    </w:p>
    <w:p>
      <w:pPr>
        <w:rPr>
          <w:rFonts w:ascii="黑体" w:hAnsi="黑体" w:eastAsia="黑体" w:cs="黑体"/>
          <w:sz w:val="24"/>
          <w:szCs w:val="24"/>
        </w:rPr>
      </w:pPr>
      <w:r>
        <w:rPr>
          <w:rFonts w:hint="eastAsia" w:ascii="黑体" w:hAnsi="黑体" w:eastAsia="黑体" w:cs="黑体"/>
          <w:sz w:val="24"/>
          <w:szCs w:val="24"/>
        </w:rPr>
        <w:t xml:space="preserve">（2）B语段选自名著《                》作者是 </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 xml:space="preserve">，他的成名诗作是《              》 （3分）          </w:t>
      </w:r>
    </w:p>
    <w:p>
      <w:pPr>
        <w:rPr>
          <w:rFonts w:ascii="黑体" w:hAnsi="黑体" w:eastAsia="黑体" w:cs="黑体"/>
          <w:sz w:val="24"/>
          <w:szCs w:val="24"/>
        </w:rPr>
      </w:pPr>
      <w:r>
        <w:rPr>
          <w:rFonts w:hint="eastAsia" w:ascii="黑体" w:hAnsi="黑体" w:eastAsia="黑体" w:cs="黑体"/>
          <w:sz w:val="24"/>
          <w:szCs w:val="24"/>
        </w:rPr>
        <w:t>9、应用文修改。（3分）</w:t>
      </w:r>
    </w:p>
    <w:p>
      <w:pPr>
        <w:rPr>
          <w:rFonts w:ascii="黑体" w:hAnsi="黑体" w:eastAsia="黑体" w:cs="黑体"/>
          <w:sz w:val="24"/>
          <w:szCs w:val="24"/>
        </w:rPr>
      </w:pPr>
      <w:r>
        <w:rPr>
          <w:rFonts w:hint="eastAsia" w:ascii="黑体" w:hAnsi="黑体" w:eastAsia="黑体" w:cs="黑体"/>
          <w:sz w:val="24"/>
          <w:szCs w:val="24"/>
        </w:rPr>
        <w:t>下面的征稿启事在格式和内容方面各存在一处错误，请改正。</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jc w:val="center"/>
              <w:rPr>
                <w:rFonts w:ascii="黑体" w:hAnsi="黑体" w:eastAsia="黑体" w:cs="黑体"/>
                <w:sz w:val="24"/>
                <w:szCs w:val="24"/>
              </w:rPr>
            </w:pPr>
            <w:r>
              <w:rPr>
                <w:rFonts w:hint="eastAsia" w:ascii="黑体" w:hAnsi="黑体" w:eastAsia="黑体" w:cs="黑体"/>
                <w:sz w:val="24"/>
                <w:szCs w:val="24"/>
              </w:rPr>
              <w:t>征稿启亊</w:t>
            </w:r>
          </w:p>
          <w:p>
            <w:pPr>
              <w:ind w:firstLine="480" w:firstLineChars="200"/>
              <w:rPr>
                <w:rFonts w:ascii="黑体" w:hAnsi="黑体" w:eastAsia="黑体" w:cs="黑体"/>
                <w:sz w:val="24"/>
                <w:szCs w:val="24"/>
              </w:rPr>
            </w:pPr>
            <w:r>
              <w:rPr>
                <w:rFonts w:hint="eastAsia" w:ascii="黑体" w:hAnsi="黑体" w:eastAsia="黑体" w:cs="黑体"/>
                <w:sz w:val="24"/>
                <w:szCs w:val="24"/>
              </w:rPr>
              <w:t>为了响应“毎天锻炼一小时，幸福生活一辈子”的号召，激发同学们的创作热情，我校文学社面向全体同学征集以“阳光运动”为话题的文章。文体不限，千字以内。请将稿件送至我校文学社编辑部。</w:t>
            </w:r>
          </w:p>
          <w:p>
            <w:pPr>
              <w:jc w:val="right"/>
              <w:rPr>
                <w:rFonts w:ascii="黑体" w:hAnsi="黑体" w:eastAsia="黑体" w:cs="黑体"/>
                <w:sz w:val="24"/>
                <w:szCs w:val="24"/>
              </w:rPr>
            </w:pPr>
            <w:r>
              <w:rPr>
                <w:rFonts w:hint="eastAsia" w:ascii="黑体" w:hAnsi="黑体" w:eastAsia="黑体" w:cs="黑体"/>
                <w:sz w:val="24"/>
                <w:szCs w:val="24"/>
              </w:rPr>
              <w:t>此致</w:t>
            </w:r>
          </w:p>
          <w:p>
            <w:pPr>
              <w:jc w:val="right"/>
              <w:rPr>
                <w:rFonts w:ascii="黑体" w:hAnsi="黑体" w:eastAsia="黑体" w:cs="黑体"/>
                <w:sz w:val="24"/>
                <w:szCs w:val="24"/>
              </w:rPr>
            </w:pPr>
            <w:r>
              <w:rPr>
                <w:rFonts w:hint="eastAsia" w:ascii="黑体" w:hAnsi="黑体" w:eastAsia="黑体" w:cs="黑体"/>
                <w:sz w:val="24"/>
                <w:szCs w:val="24"/>
              </w:rPr>
              <w:t>敬礼</w:t>
            </w:r>
          </w:p>
          <w:p>
            <w:pPr>
              <w:jc w:val="right"/>
              <w:rPr>
                <w:rFonts w:ascii="黑体" w:hAnsi="黑体" w:eastAsia="黑体" w:cs="黑体"/>
                <w:sz w:val="24"/>
                <w:szCs w:val="24"/>
              </w:rPr>
            </w:pPr>
            <w:r>
              <w:rPr>
                <w:rFonts w:hint="eastAsia" w:ascii="黑体" w:hAnsi="黑体" w:eastAsia="黑体" w:cs="黑体"/>
                <w:sz w:val="24"/>
                <w:szCs w:val="24"/>
              </w:rPr>
              <w:t>圆梦中学文学社编辑部</w:t>
            </w:r>
          </w:p>
          <w:p>
            <w:pPr>
              <w:jc w:val="right"/>
              <w:rPr>
                <w:rFonts w:ascii="黑体" w:hAnsi="黑体" w:eastAsia="黑体" w:cs="黑体"/>
                <w:sz w:val="24"/>
                <w:szCs w:val="24"/>
              </w:rPr>
            </w:pPr>
            <w:r>
              <w:rPr>
                <w:rFonts w:hint="eastAsia" w:ascii="黑体" w:hAnsi="黑体" w:eastAsia="黑体" w:cs="黑体"/>
                <w:sz w:val="24"/>
                <w:szCs w:val="24"/>
              </w:rPr>
              <w:t>2017年5月10曰</w:t>
            </w:r>
            <w:r>
              <w:rPr>
                <w:rFonts w:hint="eastAsia" w:ascii="黑体" w:hAnsi="黑体" w:eastAsia="黑体" w:cs="黑体"/>
                <w:sz w:val="24"/>
                <w:szCs w:val="24"/>
              </w:rPr>
              <w:tab/>
            </w:r>
          </w:p>
        </w:tc>
      </w:tr>
    </w:tbl>
    <w:p>
      <w:pPr>
        <w:rPr>
          <w:rFonts w:ascii="黑体" w:hAnsi="黑体" w:eastAsia="黑体" w:cs="黑体"/>
          <w:sz w:val="24"/>
          <w:szCs w:val="24"/>
        </w:rPr>
      </w:pPr>
    </w:p>
    <w:p>
      <w:pPr>
        <w:rPr>
          <w:rFonts w:ascii="黑体" w:hAnsi="黑体" w:eastAsia="黑体" w:cs="黑体"/>
          <w:sz w:val="24"/>
          <w:szCs w:val="24"/>
        </w:rPr>
      </w:pPr>
      <w:r>
        <w:rPr>
          <w:rFonts w:hint="eastAsia" w:ascii="黑体" w:hAnsi="黑体" w:eastAsia="黑体" w:cs="黑体"/>
          <w:sz w:val="24"/>
          <w:szCs w:val="24"/>
        </w:rPr>
        <w:t>（1）格式方面：</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 xml:space="preserve">                 </w:t>
      </w:r>
    </w:p>
    <w:p>
      <w:pPr>
        <w:rPr>
          <w:rFonts w:ascii="黑体" w:hAnsi="黑体" w:eastAsia="黑体" w:cs="黑体"/>
          <w:sz w:val="24"/>
          <w:szCs w:val="24"/>
        </w:rPr>
      </w:pPr>
      <w:r>
        <w:rPr>
          <w:rFonts w:hint="eastAsia" w:ascii="黑体" w:hAnsi="黑体" w:eastAsia="黑体" w:cs="黑体"/>
          <w:sz w:val="24"/>
          <w:szCs w:val="24"/>
        </w:rPr>
        <w:t>（2）内容方面：</w:t>
      </w: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ab/>
      </w:r>
      <w:r>
        <w:rPr>
          <w:rFonts w:hint="eastAsia" w:ascii="黑体" w:hAnsi="黑体" w:eastAsia="黑体" w:cs="黑体"/>
          <w:sz w:val="24"/>
          <w:szCs w:val="24"/>
        </w:rPr>
        <w:t xml:space="preserve">                  </w:t>
      </w:r>
    </w:p>
    <w:p>
      <w:pPr>
        <w:rPr>
          <w:rFonts w:ascii="黑体" w:hAnsi="黑体" w:eastAsia="黑体" w:cs="黑体"/>
          <w:sz w:val="24"/>
          <w:szCs w:val="24"/>
        </w:rPr>
      </w:pPr>
      <w:r>
        <w:rPr>
          <w:rFonts w:hint="eastAsia" w:ascii="黑体" w:hAnsi="黑体" w:eastAsia="黑体" w:cs="黑体"/>
          <w:sz w:val="24"/>
          <w:szCs w:val="24"/>
        </w:rPr>
        <w:t>二、口语交际：（4分）</w:t>
      </w:r>
    </w:p>
    <w:p>
      <w:pPr>
        <w:rPr>
          <w:rFonts w:ascii="黑体" w:hAnsi="黑体" w:eastAsia="黑体" w:cs="黑体"/>
          <w:sz w:val="24"/>
          <w:szCs w:val="24"/>
        </w:rPr>
      </w:pPr>
      <w:r>
        <w:rPr>
          <w:rFonts w:hint="eastAsia" w:ascii="黑体" w:hAnsi="黑体" w:eastAsia="黑体" w:cs="黑体"/>
          <w:sz w:val="24"/>
          <w:szCs w:val="24"/>
        </w:rPr>
        <w:t>根据提供的情境，按要求表达。</w:t>
      </w:r>
    </w:p>
    <w:p>
      <w:pPr>
        <w:rPr>
          <w:rFonts w:ascii="黑体" w:hAnsi="黑体" w:eastAsia="黑体" w:cs="黑体"/>
          <w:sz w:val="24"/>
          <w:szCs w:val="24"/>
        </w:rPr>
      </w:pPr>
      <w:r>
        <w:rPr>
          <w:rFonts w:hint="eastAsia" w:ascii="黑体" w:hAnsi="黑体" w:eastAsia="黑体" w:cs="黑体"/>
          <w:sz w:val="24"/>
          <w:szCs w:val="24"/>
        </w:rPr>
        <w:t>10．你在某家网店买了一件衣服，穿着肥大，想要调换，该怎样和店主小美协商呢？（2分）</w:t>
      </w:r>
    </w:p>
    <w:p>
      <w:pPr>
        <w:rPr>
          <w:rFonts w:ascii="黑体" w:hAnsi="黑体" w:eastAsia="黑体" w:cs="黑体"/>
          <w:sz w:val="24"/>
          <w:szCs w:val="24"/>
        </w:rPr>
      </w:pPr>
      <w:r>
        <w:rPr>
          <w:rFonts w:hint="eastAsia" w:ascii="黑体" w:hAnsi="黑体" w:eastAsia="黑体" w:cs="黑体"/>
          <w:sz w:val="24"/>
          <w:szCs w:val="24"/>
        </w:rPr>
        <w:t xml:space="preserve">答：         </w:t>
      </w:r>
    </w:p>
    <w:p>
      <w:pPr>
        <w:rPr>
          <w:rFonts w:ascii="黑体" w:hAnsi="黑体" w:eastAsia="黑体" w:cs="黑体"/>
          <w:sz w:val="24"/>
          <w:szCs w:val="24"/>
        </w:rPr>
      </w:pPr>
      <w:r>
        <w:rPr>
          <w:rFonts w:hint="eastAsia" w:ascii="黑体" w:hAnsi="黑体" w:eastAsia="黑体" w:cs="黑体"/>
          <w:sz w:val="24"/>
          <w:szCs w:val="24"/>
        </w:rPr>
        <w:t>11.小明很喜欢你买的这件衣服，也想买一件。你打算怎样向他介绍这家网店？（2分）</w:t>
      </w:r>
    </w:p>
    <w:p>
      <w:pPr>
        <w:rPr>
          <w:rFonts w:ascii="黑体" w:hAnsi="黑体" w:eastAsia="黑体" w:cs="黑体"/>
          <w:sz w:val="24"/>
          <w:szCs w:val="24"/>
        </w:rPr>
      </w:pPr>
      <w:r>
        <w:rPr>
          <w:rFonts w:hint="eastAsia" w:ascii="黑体" w:hAnsi="黑体" w:eastAsia="黑体" w:cs="黑体"/>
          <w:sz w:val="24"/>
          <w:szCs w:val="24"/>
        </w:rPr>
        <w:t xml:space="preserve"> 答：         </w:t>
      </w:r>
    </w:p>
    <w:p>
      <w:pPr>
        <w:rPr>
          <w:rFonts w:ascii="黑体" w:hAnsi="黑体" w:eastAsia="黑体" w:cs="黑体"/>
          <w:sz w:val="24"/>
          <w:szCs w:val="24"/>
        </w:rPr>
      </w:pPr>
    </w:p>
    <w:p>
      <w:pPr>
        <w:rPr>
          <w:rFonts w:ascii="黑体" w:hAnsi="黑体" w:eastAsia="黑体" w:cs="黑体"/>
          <w:sz w:val="24"/>
          <w:szCs w:val="24"/>
        </w:rPr>
      </w:pPr>
    </w:p>
    <w:p>
      <w:pPr>
        <w:rPr>
          <w:rFonts w:ascii="黑体" w:hAnsi="黑体" w:eastAsia="黑体" w:cs="黑体"/>
          <w:sz w:val="24"/>
          <w:szCs w:val="24"/>
        </w:rPr>
      </w:pPr>
      <w:r>
        <w:rPr>
          <w:rFonts w:hint="eastAsia" w:ascii="黑体" w:hAnsi="黑体" w:eastAsia="黑体" w:cs="黑体"/>
          <w:sz w:val="24"/>
          <w:szCs w:val="24"/>
        </w:rPr>
        <w:t>三、阅读理解及分析（共35分）</w:t>
      </w:r>
    </w:p>
    <w:p>
      <w:pPr>
        <w:rPr>
          <w:rFonts w:ascii="黑体" w:hAnsi="黑体" w:eastAsia="黑体" w:cs="黑体"/>
          <w:sz w:val="24"/>
          <w:szCs w:val="24"/>
        </w:rPr>
      </w:pPr>
      <w:r>
        <w:rPr>
          <w:rFonts w:hint="eastAsia" w:ascii="黑体" w:hAnsi="黑体" w:eastAsia="黑体" w:cs="黑体"/>
          <w:sz w:val="24"/>
          <w:szCs w:val="24"/>
        </w:rPr>
        <w:t>（一）阅读下列文言文，回答第12——16题。（共10分）</w:t>
      </w:r>
    </w:p>
    <w:p>
      <w:pPr>
        <w:rPr>
          <w:rFonts w:ascii="黑体" w:hAnsi="黑体" w:eastAsia="黑体" w:cs="黑体"/>
          <w:sz w:val="24"/>
          <w:szCs w:val="24"/>
        </w:rPr>
      </w:pPr>
      <w:r>
        <w:rPr>
          <w:rFonts w:hint="eastAsia" w:ascii="黑体" w:hAnsi="黑体" w:eastAsia="黑体" w:cs="黑体"/>
          <w:sz w:val="24"/>
          <w:szCs w:val="24"/>
        </w:rPr>
        <w:t xml:space="preserve">【甲】嗟夫！予尝求古仁人之心，或异二者之为，何哉？不以物喜，不以己悲。居庙堂之高则忧其民；处江湖之远则忧其君。是进亦忧，退亦忧。然则何时而乐耶？其必曰“先天下之忧而忧，后天下之乐而乐”乎。噫！微斯人，吾谁与归？ </w:t>
      </w:r>
    </w:p>
    <w:p>
      <w:pPr>
        <w:rPr>
          <w:rFonts w:ascii="黑体" w:hAnsi="黑体" w:eastAsia="黑体" w:cs="黑体"/>
          <w:sz w:val="24"/>
          <w:szCs w:val="24"/>
        </w:rPr>
      </w:pPr>
      <w:r>
        <w:rPr>
          <w:rFonts w:hint="eastAsia" w:ascii="黑体" w:hAnsi="黑体" w:eastAsia="黑体" w:cs="黑体"/>
          <w:sz w:val="24"/>
          <w:szCs w:val="24"/>
        </w:rPr>
        <w:t xml:space="preserve">                      （节选自范仲淹《岳阳楼记》）</w:t>
      </w:r>
    </w:p>
    <w:p>
      <w:pPr>
        <w:rPr>
          <w:rFonts w:ascii="黑体" w:hAnsi="黑体" w:eastAsia="黑体" w:cs="黑体"/>
          <w:sz w:val="24"/>
          <w:szCs w:val="24"/>
        </w:rPr>
      </w:pPr>
      <w:r>
        <w:rPr>
          <w:rFonts w:hint="eastAsia" w:ascii="黑体" w:hAnsi="黑体" w:eastAsia="黑体" w:cs="黑体"/>
          <w:sz w:val="24"/>
          <w:szCs w:val="24"/>
        </w:rPr>
        <w:t>【乙】　范文正公①，苏人也，平生好施与，择其亲而贫，疏而贤者，咸施之。方贵显时，置负郭②常稔之田③千亩，号曰义田，以养济群族之人。……初，公之未贵显也，尝有志于是④矣，而力未逮⑤者三十年。既而为西帅，及参大政，于是始有禄赐之入，而终其志。公既殁⑥，后世子孙修其业⑦，承其志，如公之存也。公既位充⑧禄厚，而贫终其身。殁之日，身无以为敛⑨，子无以为丧，惟以施贫活族之义，遗其子而已。……公之忠义满朝廷，事业满边隅，功名满天下，后必有史官书之者，予可略也。独高其义，因以遗于世云。</w:t>
      </w:r>
    </w:p>
    <w:p>
      <w:pPr>
        <w:rPr>
          <w:rFonts w:ascii="黑体" w:hAnsi="黑体" w:eastAsia="黑体" w:cs="黑体"/>
          <w:sz w:val="24"/>
          <w:szCs w:val="24"/>
        </w:rPr>
      </w:pPr>
      <w:r>
        <w:rPr>
          <w:rFonts w:hint="eastAsia" w:ascii="黑体" w:hAnsi="黑体" w:eastAsia="黑体" w:cs="黑体"/>
          <w:sz w:val="24"/>
          <w:szCs w:val="24"/>
        </w:rPr>
        <w:t>（节选自《义田记》）</w:t>
      </w:r>
    </w:p>
    <w:p>
      <w:pPr>
        <w:rPr>
          <w:rFonts w:ascii="黑体" w:hAnsi="黑体" w:eastAsia="黑体" w:cs="黑体"/>
          <w:sz w:val="24"/>
          <w:szCs w:val="24"/>
        </w:rPr>
      </w:pPr>
      <w:r>
        <w:rPr>
          <w:rFonts w:hint="eastAsia" w:ascii="黑体" w:hAnsi="黑体" w:eastAsia="黑体" w:cs="黑体"/>
          <w:sz w:val="24"/>
          <w:szCs w:val="24"/>
        </w:rPr>
        <w:t>【注释】①范文正公：范仲淹，卒谥文正。②负郭：靠近城郭。③常稔（rěn）之田：常熟之田、良田。④是：指“养济群族之人”。⑤逮：及。⑥殁（mò）:死。⑦修其业：指主持义田之事。修，遵循⑧充;本意是实，满，充足。这里引申为“高”的意思。⑨敛：为死者易衣为小敛，死者入棺为大敛。敛，同“殓”。</w:t>
      </w:r>
    </w:p>
    <w:p>
      <w:pPr>
        <w:rPr>
          <w:rFonts w:ascii="黑体" w:hAnsi="黑体" w:eastAsia="黑体" w:cs="黑体"/>
          <w:sz w:val="24"/>
          <w:szCs w:val="24"/>
        </w:rPr>
      </w:pPr>
      <w:r>
        <w:rPr>
          <w:rFonts w:hint="eastAsia" w:ascii="黑体" w:hAnsi="黑体" w:eastAsia="黑体" w:cs="黑体"/>
          <w:sz w:val="24"/>
          <w:szCs w:val="24"/>
        </w:rPr>
        <w:t>12、解释加点的词语。（2分）</w:t>
      </w:r>
    </w:p>
    <w:p>
      <w:pPr>
        <w:rPr>
          <w:rFonts w:ascii="黑体" w:hAnsi="黑体" w:eastAsia="黑体" w:cs="黑体"/>
          <w:sz w:val="24"/>
          <w:szCs w:val="24"/>
        </w:rPr>
      </w:pPr>
      <w:r>
        <w:rPr>
          <w:rFonts w:hint="eastAsia" w:ascii="黑体" w:hAnsi="黑体" w:eastAsia="黑体" w:cs="黑体"/>
          <w:sz w:val="24"/>
          <w:szCs w:val="24"/>
        </w:rPr>
        <w:t xml:space="preserve">（1）予尝求古仁人之心      （2）咸施之     </w:t>
      </w:r>
    </w:p>
    <w:p>
      <w:pPr>
        <w:rPr>
          <w:rFonts w:ascii="黑体" w:hAnsi="黑体" w:eastAsia="黑体" w:cs="黑体"/>
          <w:sz w:val="24"/>
          <w:szCs w:val="24"/>
        </w:rPr>
      </w:pPr>
      <w:r>
        <w:rPr>
          <w:rFonts w:hint="eastAsia" w:ascii="黑体" w:hAnsi="黑体" w:eastAsia="黑体" w:cs="黑体"/>
          <w:sz w:val="24"/>
          <w:szCs w:val="24"/>
        </w:rPr>
        <w:t>13、用“/”给文中画线文字断句，断两处。（2分）</w:t>
      </w:r>
    </w:p>
    <w:p>
      <w:pPr>
        <w:rPr>
          <w:rFonts w:ascii="黑体" w:hAnsi="黑体" w:eastAsia="黑体" w:cs="黑体"/>
          <w:sz w:val="24"/>
          <w:szCs w:val="24"/>
        </w:rPr>
      </w:pPr>
      <w:r>
        <w:rPr>
          <w:rFonts w:hint="eastAsia" w:ascii="黑体" w:hAnsi="黑体" w:eastAsia="黑体" w:cs="黑体"/>
          <w:sz w:val="24"/>
          <w:szCs w:val="24"/>
        </w:rPr>
        <w:t>殁之日身无以为敛子无以为丧</w:t>
      </w:r>
    </w:p>
    <w:p>
      <w:pPr>
        <w:rPr>
          <w:rFonts w:ascii="黑体" w:hAnsi="黑体" w:eastAsia="黑体" w:cs="黑体"/>
          <w:sz w:val="24"/>
          <w:szCs w:val="24"/>
        </w:rPr>
      </w:pPr>
      <w:r>
        <w:rPr>
          <w:rFonts w:hint="eastAsia" w:ascii="黑体" w:hAnsi="黑体" w:eastAsia="黑体" w:cs="黑体"/>
          <w:sz w:val="24"/>
          <w:szCs w:val="24"/>
        </w:rPr>
        <w:t>14、翻译下列句子。（4分）</w:t>
      </w:r>
    </w:p>
    <w:p>
      <w:pPr>
        <w:rPr>
          <w:rFonts w:ascii="黑体" w:hAnsi="黑体" w:eastAsia="黑体" w:cs="黑体"/>
          <w:sz w:val="24"/>
          <w:szCs w:val="24"/>
        </w:rPr>
      </w:pPr>
      <w:r>
        <w:rPr>
          <w:rFonts w:hint="eastAsia" w:ascii="黑体" w:hAnsi="黑体" w:eastAsia="黑体" w:cs="黑体"/>
          <w:sz w:val="24"/>
          <w:szCs w:val="24"/>
        </w:rPr>
        <w:t>（1）微斯人，吾谁与归？</w:t>
      </w:r>
    </w:p>
    <w:p>
      <w:pPr>
        <w:rPr>
          <w:rFonts w:ascii="黑体" w:hAnsi="黑体" w:eastAsia="黑体" w:cs="黑体"/>
          <w:sz w:val="24"/>
          <w:szCs w:val="24"/>
        </w:rPr>
      </w:pPr>
    </w:p>
    <w:p>
      <w:pPr>
        <w:rPr>
          <w:rFonts w:ascii="黑体" w:hAnsi="黑体" w:eastAsia="黑体" w:cs="黑体"/>
          <w:sz w:val="24"/>
          <w:szCs w:val="24"/>
        </w:rPr>
      </w:pPr>
      <w:r>
        <w:rPr>
          <w:rFonts w:hint="eastAsia" w:ascii="黑体" w:hAnsi="黑体" w:eastAsia="黑体" w:cs="黑体"/>
          <w:sz w:val="24"/>
          <w:szCs w:val="24"/>
        </w:rPr>
        <w:t>（2）公虽位充禄厚，而贫终其身。</w:t>
      </w:r>
    </w:p>
    <w:p>
      <w:pPr>
        <w:rPr>
          <w:rFonts w:ascii="黑体" w:hAnsi="黑体" w:eastAsia="黑体" w:cs="黑体"/>
          <w:sz w:val="24"/>
          <w:szCs w:val="24"/>
        </w:rPr>
      </w:pPr>
    </w:p>
    <w:p>
      <w:pPr>
        <w:rPr>
          <w:rFonts w:ascii="黑体" w:hAnsi="黑体" w:eastAsia="黑体" w:cs="黑体"/>
          <w:sz w:val="24"/>
          <w:szCs w:val="24"/>
        </w:rPr>
      </w:pPr>
      <w:r>
        <w:rPr>
          <w:rFonts w:hint="eastAsia" w:ascii="黑体" w:hAnsi="黑体" w:eastAsia="黑体" w:cs="黑体"/>
          <w:sz w:val="24"/>
          <w:szCs w:val="24"/>
        </w:rPr>
        <w:t>15、甲、乙两文都体现了范仲淹远大的政治抱负：（用甲文语句回答）。</w:t>
      </w:r>
      <w:r>
        <w:rPr>
          <w:rFonts w:hint="eastAsia" w:ascii="黑体" w:hAnsi="黑体" w:eastAsia="黑体" w:cs="黑体"/>
          <w:sz w:val="24"/>
          <w:szCs w:val="24"/>
          <w:lang w:eastAsia="zh-CN"/>
        </w:rPr>
        <w:t>（</w:t>
      </w: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 xml:space="preserve"> 。（1分）</w:t>
      </w:r>
    </w:p>
    <w:p>
      <w:pPr>
        <w:rPr>
          <w:rFonts w:hint="eastAsia" w:ascii="黑体" w:hAnsi="黑体" w:eastAsia="黑体" w:cs="黑体"/>
          <w:sz w:val="24"/>
          <w:szCs w:val="24"/>
          <w:lang w:eastAsia="zh-CN"/>
        </w:rPr>
      </w:pPr>
      <w:r>
        <w:rPr>
          <w:rFonts w:hint="eastAsia" w:ascii="黑体" w:hAnsi="黑体" w:eastAsia="黑体" w:cs="黑体"/>
          <w:sz w:val="24"/>
          <w:szCs w:val="24"/>
        </w:rPr>
        <w:t>16、乙文作者高度赞扬范仲淹并表明本文写作缘由的一句是：</w:t>
      </w:r>
      <w:r>
        <w:rPr>
          <w:rFonts w:hint="eastAsia" w:ascii="黑体" w:hAnsi="黑体" w:eastAsia="黑体" w:cs="黑体"/>
          <w:sz w:val="24"/>
          <w:szCs w:val="24"/>
          <w:lang w:eastAsia="zh-CN"/>
        </w:rPr>
        <w:t>（</w:t>
      </w:r>
    </w:p>
    <w:p>
      <w:pPr>
        <w:rPr>
          <w:rFonts w:ascii="黑体" w:hAnsi="黑体" w:eastAsia="黑体" w:cs="黑体"/>
          <w:sz w:val="24"/>
          <w:szCs w:val="24"/>
        </w:rPr>
      </w:pPr>
      <w:r>
        <w:rPr>
          <w:rFonts w:hint="eastAsia" w:ascii="黑体" w:hAnsi="黑体" w:eastAsia="黑体" w:cs="黑体"/>
          <w:sz w:val="24"/>
          <w:szCs w:val="24"/>
        </w:rPr>
        <w:t xml:space="preserve">                         </w:t>
      </w:r>
      <w:r>
        <w:rPr>
          <w:rFonts w:hint="eastAsia" w:ascii="黑体" w:hAnsi="黑体" w:eastAsia="黑体" w:cs="黑体"/>
          <w:sz w:val="24"/>
          <w:szCs w:val="24"/>
          <w:lang w:eastAsia="zh-CN"/>
        </w:rPr>
        <w:t>）</w:t>
      </w:r>
      <w:r>
        <w:rPr>
          <w:rFonts w:hint="eastAsia" w:ascii="黑体" w:hAnsi="黑体" w:eastAsia="黑体" w:cs="黑体"/>
          <w:sz w:val="24"/>
          <w:szCs w:val="24"/>
        </w:rPr>
        <w:t>。(1分)</w:t>
      </w:r>
    </w:p>
    <w:p>
      <w:pPr>
        <w:rPr>
          <w:rFonts w:ascii="黑体" w:hAnsi="黑体" w:eastAsia="黑体" w:cs="黑体"/>
          <w:sz w:val="24"/>
          <w:szCs w:val="24"/>
        </w:rPr>
      </w:pPr>
      <w:r>
        <w:rPr>
          <w:rFonts w:hint="eastAsia" w:ascii="黑体" w:hAnsi="黑体" w:eastAsia="黑体" w:cs="黑体"/>
          <w:sz w:val="24"/>
          <w:szCs w:val="24"/>
        </w:rPr>
        <w:t>（二）阅读《食物为何挂在树上上》，回答17—20题。（共7分）</w:t>
      </w:r>
    </w:p>
    <w:p>
      <w:pPr>
        <w:rPr>
          <w:rFonts w:ascii="黑体" w:hAnsi="黑体" w:eastAsia="黑体" w:cs="黑体"/>
          <w:sz w:val="24"/>
          <w:szCs w:val="24"/>
        </w:rPr>
      </w:pPr>
      <w:r>
        <w:rPr>
          <w:rFonts w:hint="eastAsia" w:ascii="黑体" w:hAnsi="黑体" w:eastAsia="黑体" w:cs="黑体"/>
          <w:sz w:val="24"/>
          <w:szCs w:val="24"/>
        </w:rPr>
        <w:t>①在广阔的非洲大草原上，常常会看到这样一种奇特的现象：死去的长颈鹿和羚羊被挂在树杈上。不过，这些动物的死与人类并无关系，它们是被天敌猎豹捕杀之后挂在树上的。</w:t>
      </w:r>
    </w:p>
    <w:p>
      <w:pPr>
        <w:rPr>
          <w:rFonts w:ascii="黑体" w:hAnsi="黑体" w:eastAsia="黑体" w:cs="黑体"/>
          <w:sz w:val="24"/>
          <w:szCs w:val="24"/>
        </w:rPr>
      </w:pPr>
      <w:r>
        <w:rPr>
          <w:rFonts w:hint="eastAsia" w:ascii="黑体" w:hAnsi="黑体" w:eastAsia="黑体" w:cs="黑体"/>
          <w:sz w:val="24"/>
          <w:szCs w:val="24"/>
        </w:rPr>
        <w:t>②那么，猎豹为什么要把食物挂在树上呢？是为了风干做腊肉？那简直是开玩笑，一头羚羊仅需几天就被猎豹吃完了，不可能放那么久。猎豹选择这种特殊的食物储存方式，原因竟然是为了防止鬣狗偷吃。</w:t>
      </w:r>
    </w:p>
    <w:p>
      <w:pPr>
        <w:rPr>
          <w:rFonts w:ascii="黑体" w:hAnsi="黑体" w:eastAsia="黑体" w:cs="黑体"/>
          <w:sz w:val="24"/>
          <w:szCs w:val="24"/>
        </w:rPr>
      </w:pPr>
      <w:r>
        <w:rPr>
          <w:rFonts w:hint="eastAsia" w:ascii="黑体" w:hAnsi="黑体" w:eastAsia="黑体" w:cs="黑体"/>
          <w:sz w:val="24"/>
          <w:szCs w:val="24"/>
        </w:rPr>
        <w:t>③鬣狗虽然从颜值到爆发力都拼不过猎豹，但是生性凶残，而且贼心不死，总想不劳而获。可以说，鬣狗是猎豹这一草原霸主最头疼的“邻居”。每当猎豹开始捕猎，鬣狗总会伺机而动，等到猎物死去，鬣狗会迅速围上来分一杯羹。通常情况下，鬣狗群起而上，猎豹防不胜防，也只能任由它们掠夺；有时食物争夺得太过激烈，鬣狗群甚至会将一只猎豹活活杀死。</w:t>
      </w:r>
    </w:p>
    <w:p>
      <w:pPr>
        <w:rPr>
          <w:rFonts w:ascii="黑体" w:hAnsi="黑体" w:eastAsia="黑体" w:cs="黑体"/>
          <w:sz w:val="24"/>
          <w:szCs w:val="24"/>
        </w:rPr>
      </w:pPr>
      <w:r>
        <w:rPr>
          <w:rFonts w:hint="eastAsia" w:ascii="黑体" w:hAnsi="黑体" w:eastAsia="黑体" w:cs="黑体"/>
          <w:sz w:val="24"/>
          <w:szCs w:val="24"/>
        </w:rPr>
        <w:t>④当然了，并不是每一次猎豹捕食都会遭遇“抢劫”。但是进食时如果不加以防范，还是会被鬣狗发现。鬣狗没有爬树这项技能，为了安静地享用美食，猎豹就将猎物叼到树上，完美避开这些恼人的家伙。</w:t>
      </w:r>
    </w:p>
    <w:p>
      <w:pPr>
        <w:rPr>
          <w:rFonts w:ascii="黑体" w:hAnsi="黑体" w:eastAsia="黑体" w:cs="黑体"/>
          <w:sz w:val="24"/>
          <w:szCs w:val="24"/>
        </w:rPr>
      </w:pPr>
      <w:r>
        <w:rPr>
          <w:rFonts w:hint="eastAsia" w:ascii="黑体" w:hAnsi="黑体" w:eastAsia="黑体" w:cs="黑体"/>
          <w:sz w:val="24"/>
          <w:szCs w:val="24"/>
        </w:rPr>
        <w:t>⑤说起来，猎豹为了运货上树也是蛮拼的。据科学家估算，一只猎豹叼着一只体重约为自身两倍的小长颈鹿爬上树，所花费的力气相当于一个成年人举着两千个汉堡一口气上两层楼。</w:t>
      </w:r>
    </w:p>
    <w:p>
      <w:pPr>
        <w:rPr>
          <w:rFonts w:ascii="黑体" w:hAnsi="黑体" w:eastAsia="黑体" w:cs="黑体"/>
          <w:sz w:val="24"/>
          <w:szCs w:val="24"/>
        </w:rPr>
      </w:pPr>
      <w:r>
        <w:rPr>
          <w:rFonts w:hint="eastAsia" w:ascii="黑体" w:hAnsi="黑体" w:eastAsia="黑体" w:cs="黑体"/>
          <w:sz w:val="24"/>
          <w:szCs w:val="24"/>
        </w:rPr>
        <w:t>⑥尽管辛苦，但是这一切都是值得的。对于肩负着抚养重任的母豹而言，这一举措就显得更为重要，因为猎物一旦被偷，幼崽的口粮就没了，直接影响小猎豹的成活率，对猎豹种群的延续尤为不利。</w:t>
      </w:r>
    </w:p>
    <w:p>
      <w:pPr>
        <w:rPr>
          <w:rFonts w:ascii="黑体" w:hAnsi="黑体" w:eastAsia="黑体" w:cs="黑体"/>
          <w:sz w:val="24"/>
          <w:szCs w:val="24"/>
        </w:rPr>
      </w:pPr>
      <w:r>
        <w:rPr>
          <w:rFonts w:hint="eastAsia" w:ascii="黑体" w:hAnsi="黑体" w:eastAsia="黑体" w:cs="黑体"/>
          <w:sz w:val="24"/>
          <w:szCs w:val="24"/>
        </w:rPr>
        <w:t>⑦除了猎豹，还有一些野兽也会贮存一时吃不完的猎物，以防其他动物偷吃。例如黄鼬常把捕获的鼠类拖入自己居住的洞中，窖藏起来；老虎和棕熊会用灌木枝条以及枯枝落叶将食物隐藏起来，同时全力保护这片区域，抵御入侵者的掠夺。</w:t>
      </w:r>
    </w:p>
    <w:p>
      <w:pPr>
        <w:rPr>
          <w:rFonts w:ascii="黑体" w:hAnsi="黑体" w:eastAsia="黑体" w:cs="黑体"/>
          <w:sz w:val="24"/>
          <w:szCs w:val="24"/>
        </w:rPr>
      </w:pPr>
      <w:r>
        <w:rPr>
          <w:rFonts w:hint="eastAsia" w:ascii="黑体" w:hAnsi="黑体" w:eastAsia="黑体" w:cs="黑体"/>
          <w:sz w:val="24"/>
          <w:szCs w:val="24"/>
        </w:rPr>
        <w:t>⑧许多鸟类也存在贮食行为，如星鸦为了防止食物被偷吃，会含着松子飞到离巢稍远一些的贮存地点，贮存地点少则一个，多则上千个。它们用喙将松子插入土层中，再以泥土和草掩埋，临走还要压上一个小石块才放心。</w:t>
      </w:r>
    </w:p>
    <w:p>
      <w:pPr>
        <w:rPr>
          <w:rFonts w:ascii="黑体" w:hAnsi="黑体" w:eastAsia="黑体" w:cs="黑体"/>
          <w:sz w:val="24"/>
          <w:szCs w:val="24"/>
        </w:rPr>
      </w:pPr>
      <w:r>
        <w:rPr>
          <w:rFonts w:hint="eastAsia" w:ascii="黑体" w:hAnsi="黑体" w:eastAsia="黑体" w:cs="黑体"/>
          <w:sz w:val="24"/>
          <w:szCs w:val="24"/>
        </w:rPr>
        <w:t>⑨在动物界，小到蚂蚁，大到虎豹，不少动物都有贮食行为。这一做法既是防患于未然，以应对恶劣天气带来的觅食不利和食物短缺，更是为了应对激烈的食物竞争。这是一种生存的智慧。</w:t>
      </w:r>
    </w:p>
    <w:p>
      <w:pPr>
        <w:rPr>
          <w:rFonts w:ascii="黑体" w:hAnsi="黑体" w:eastAsia="黑体" w:cs="黑体"/>
          <w:sz w:val="24"/>
          <w:szCs w:val="24"/>
        </w:rPr>
      </w:pPr>
      <w:r>
        <w:rPr>
          <w:rFonts w:hint="eastAsia" w:ascii="黑体" w:hAnsi="黑体" w:eastAsia="黑体" w:cs="黑体"/>
          <w:sz w:val="24"/>
          <w:szCs w:val="24"/>
        </w:rPr>
        <w:t>（选自《读者》2018年第8期）</w:t>
      </w:r>
    </w:p>
    <w:p>
      <w:pPr>
        <w:rPr>
          <w:rFonts w:ascii="黑体" w:hAnsi="黑体" w:eastAsia="黑体" w:cs="黑体"/>
          <w:sz w:val="24"/>
          <w:szCs w:val="24"/>
        </w:rPr>
      </w:pPr>
      <w:r>
        <w:rPr>
          <w:rFonts w:hint="eastAsia" w:ascii="黑体" w:hAnsi="黑体" w:eastAsia="黑体" w:cs="黑体"/>
          <w:sz w:val="24"/>
          <w:szCs w:val="24"/>
        </w:rPr>
        <w:t>17．请概括选文第②—⑥段说明的主要内容。（2分）</w:t>
      </w:r>
    </w:p>
    <w:p>
      <w:pPr>
        <w:rPr>
          <w:rFonts w:ascii="黑体" w:hAnsi="黑体" w:eastAsia="黑体" w:cs="黑体"/>
          <w:sz w:val="24"/>
          <w:szCs w:val="24"/>
        </w:rPr>
      </w:pPr>
      <w:r>
        <w:rPr>
          <w:rFonts w:hint="eastAsia" w:ascii="黑体" w:hAnsi="黑体" w:eastAsia="黑体" w:cs="黑体"/>
          <w:sz w:val="24"/>
          <w:szCs w:val="24"/>
        </w:rPr>
        <w:t>18．请分析选文第②段加点词语的作用。（2分）</w:t>
      </w:r>
    </w:p>
    <w:p>
      <w:pPr>
        <w:rPr>
          <w:rFonts w:ascii="黑体" w:hAnsi="黑体" w:eastAsia="黑体" w:cs="黑体"/>
          <w:sz w:val="24"/>
          <w:szCs w:val="24"/>
        </w:rPr>
      </w:pPr>
      <w:r>
        <w:rPr>
          <w:rFonts w:hint="eastAsia" w:ascii="黑体" w:hAnsi="黑体" w:eastAsia="黑体" w:cs="黑体"/>
          <w:sz w:val="24"/>
          <w:szCs w:val="24"/>
        </w:rPr>
        <w:t>一头羚羊</w:t>
      </w:r>
      <w:r>
        <w:rPr>
          <w:rFonts w:hint="eastAsia" w:ascii="黑体" w:hAnsi="黑体" w:eastAsia="黑体" w:cs="黑体"/>
          <w:sz w:val="24"/>
          <w:szCs w:val="24"/>
          <w:u w:val="single"/>
        </w:rPr>
        <w:t>仅</w:t>
      </w:r>
      <w:r>
        <w:rPr>
          <w:rFonts w:hint="eastAsia" w:ascii="黑体" w:hAnsi="黑体" w:eastAsia="黑体" w:cs="黑体"/>
          <w:sz w:val="24"/>
          <w:szCs w:val="24"/>
        </w:rPr>
        <w:t>需几天就被猎豹吃完了，不可能放那么久。</w:t>
      </w:r>
    </w:p>
    <w:p>
      <w:pPr>
        <w:rPr>
          <w:rFonts w:ascii="黑体" w:hAnsi="黑体" w:eastAsia="黑体" w:cs="黑体"/>
          <w:sz w:val="24"/>
          <w:szCs w:val="24"/>
        </w:rPr>
      </w:pPr>
      <w:r>
        <w:rPr>
          <w:rFonts w:hint="eastAsia" w:ascii="黑体" w:hAnsi="黑体" w:eastAsia="黑体" w:cs="黑体"/>
          <w:sz w:val="24"/>
          <w:szCs w:val="24"/>
        </w:rPr>
        <w:t xml:space="preserve"> </w:t>
      </w:r>
    </w:p>
    <w:p>
      <w:pPr>
        <w:rPr>
          <w:rFonts w:ascii="黑体" w:hAnsi="黑体" w:eastAsia="黑体" w:cs="黑体"/>
          <w:sz w:val="24"/>
          <w:szCs w:val="24"/>
        </w:rPr>
      </w:pPr>
      <w:r>
        <w:rPr>
          <w:rFonts w:hint="eastAsia" w:ascii="黑体" w:hAnsi="黑体" w:eastAsia="黑体" w:cs="黑体"/>
          <w:sz w:val="24"/>
          <w:szCs w:val="24"/>
        </w:rPr>
        <w:t>19．选文第⑧段中画线的句子运用了哪些说明方法？有什么作用？（2分）</w:t>
      </w:r>
    </w:p>
    <w:p>
      <w:pPr>
        <w:rPr>
          <w:rFonts w:ascii="黑体" w:hAnsi="黑体" w:eastAsia="黑体" w:cs="黑体"/>
          <w:sz w:val="24"/>
          <w:szCs w:val="24"/>
        </w:rPr>
      </w:pPr>
      <w:r>
        <w:rPr>
          <w:rFonts w:hint="eastAsia" w:ascii="黑体" w:hAnsi="黑体" w:eastAsia="黑体" w:cs="黑体"/>
          <w:sz w:val="24"/>
          <w:szCs w:val="24"/>
        </w:rPr>
        <w:t>如星鸦为了防止食物被偷吃，会含着松子飞到离巢稍远一些的贮存地点，贮存地点少则一个，多则上千个。</w:t>
      </w:r>
    </w:p>
    <w:p>
      <w:pPr>
        <w:rPr>
          <w:rFonts w:ascii="黑体" w:hAnsi="黑体" w:eastAsia="黑体" w:cs="黑体"/>
          <w:sz w:val="24"/>
          <w:szCs w:val="24"/>
        </w:rPr>
      </w:pPr>
      <w:r>
        <w:rPr>
          <w:rFonts w:hint="eastAsia" w:ascii="黑体" w:hAnsi="黑体" w:eastAsia="黑体" w:cs="黑体"/>
          <w:sz w:val="24"/>
          <w:szCs w:val="24"/>
        </w:rPr>
        <w:t xml:space="preserve"> </w:t>
      </w:r>
    </w:p>
    <w:p>
      <w:pPr>
        <w:rPr>
          <w:rFonts w:ascii="黑体" w:hAnsi="黑体" w:eastAsia="黑体" w:cs="黑体"/>
          <w:sz w:val="24"/>
          <w:szCs w:val="24"/>
        </w:rPr>
      </w:pPr>
      <w:r>
        <w:rPr>
          <w:rFonts w:hint="eastAsia" w:ascii="黑体" w:hAnsi="黑体" w:eastAsia="黑体" w:cs="黑体"/>
          <w:sz w:val="24"/>
          <w:szCs w:val="24"/>
        </w:rPr>
        <w:t>20.选文第⑨段中提到“不少动物都有贮食行为”，“这是一种生存的智慧”。你知道的哪种动物行为也能体现生存智慧？请简要地说一说。（文中提到的除外）（1分）</w:t>
      </w:r>
    </w:p>
    <w:p>
      <w:pPr>
        <w:rPr>
          <w:rFonts w:ascii="黑体" w:hAnsi="黑体" w:eastAsia="黑体" w:cs="黑体"/>
          <w:sz w:val="24"/>
          <w:szCs w:val="24"/>
        </w:rPr>
      </w:pPr>
    </w:p>
    <w:p>
      <w:pPr>
        <w:rPr>
          <w:rFonts w:ascii="黑体" w:hAnsi="黑体" w:eastAsia="黑体" w:cs="黑体"/>
          <w:sz w:val="24"/>
          <w:szCs w:val="24"/>
        </w:rPr>
      </w:pPr>
    </w:p>
    <w:p>
      <w:pPr>
        <w:rPr>
          <w:rFonts w:ascii="黑体" w:hAnsi="黑体" w:eastAsia="黑体" w:cs="黑体"/>
          <w:sz w:val="24"/>
          <w:szCs w:val="24"/>
        </w:rPr>
      </w:pPr>
    </w:p>
    <w:p>
      <w:pPr>
        <w:rPr>
          <w:rFonts w:ascii="黑体" w:hAnsi="黑体" w:eastAsia="黑体" w:cs="黑体"/>
          <w:sz w:val="24"/>
          <w:szCs w:val="24"/>
        </w:rPr>
      </w:pPr>
    </w:p>
    <w:p>
      <w:pPr>
        <w:rPr>
          <w:rFonts w:ascii="黑体" w:hAnsi="黑体" w:eastAsia="黑体" w:cs="黑体"/>
          <w:sz w:val="24"/>
          <w:szCs w:val="24"/>
        </w:rPr>
      </w:pPr>
      <w:r>
        <w:rPr>
          <w:rFonts w:hint="eastAsia" w:ascii="黑体" w:hAnsi="黑体" w:eastAsia="黑体" w:cs="黑体"/>
          <w:sz w:val="24"/>
          <w:szCs w:val="24"/>
        </w:rPr>
        <w:t>（三）阅读《苦寒日子里的火盆》，回答21-24题。（共9分）</w:t>
      </w:r>
    </w:p>
    <w:p>
      <w:pPr>
        <w:rPr>
          <w:rFonts w:ascii="黑体" w:hAnsi="黑体" w:eastAsia="黑体" w:cs="黑体"/>
          <w:sz w:val="24"/>
          <w:szCs w:val="24"/>
        </w:rPr>
      </w:pPr>
      <w:r>
        <w:rPr>
          <w:rFonts w:hint="eastAsia" w:ascii="黑体" w:hAnsi="黑体" w:eastAsia="黑体" w:cs="黑体"/>
          <w:sz w:val="24"/>
          <w:szCs w:val="24"/>
        </w:rPr>
        <w:t>苦寒日子里的火盆</w:t>
      </w:r>
    </w:p>
    <w:p>
      <w:pPr>
        <w:rPr>
          <w:rFonts w:ascii="黑体" w:hAnsi="黑体" w:eastAsia="黑体" w:cs="黑体"/>
          <w:sz w:val="24"/>
          <w:szCs w:val="24"/>
        </w:rPr>
      </w:pPr>
      <w:r>
        <w:rPr>
          <w:rFonts w:hint="eastAsia" w:ascii="黑体" w:hAnsi="黑体" w:eastAsia="黑体" w:cs="黑体"/>
          <w:sz w:val="24"/>
          <w:szCs w:val="24"/>
        </w:rPr>
        <w:t>①二十世纪六七十年代，冬季农村我家冰冷的土屋里，一个摆放在炕中间的火盆，徐徐地散发着微弱的热量，温暖着家人。</w:t>
      </w:r>
    </w:p>
    <w:p>
      <w:pPr>
        <w:rPr>
          <w:rFonts w:ascii="黑体" w:hAnsi="黑体" w:eastAsia="黑体" w:cs="黑体"/>
          <w:sz w:val="24"/>
          <w:szCs w:val="24"/>
        </w:rPr>
      </w:pPr>
      <w:r>
        <w:rPr>
          <w:rFonts w:hint="eastAsia" w:ascii="黑体" w:hAnsi="黑体" w:eastAsia="黑体" w:cs="黑体"/>
          <w:sz w:val="24"/>
          <w:szCs w:val="24"/>
        </w:rPr>
        <w:t>②灰头土脸的火盆，经年磨损已辨不清它的色泽，灰不溜秋不修边幅有些邋遢，是我和母亲挖来房前土坑的黄土，掺拌碎麻绳头仿造泥盆打制而成，盆壁粗糙凹凸不平。但它厚实，耐用，稳重，有如沉静在时光里的老者，静穆地抵御四面八方入侵而来的寒冷。它散发着秋阳晒干的柴草和牛马粪燃烧后的味道，偶尔窜出一丝瘦弱的青烟，嘘寒问暖呵护着家人。</w:t>
      </w:r>
    </w:p>
    <w:p>
      <w:pPr>
        <w:rPr>
          <w:rFonts w:ascii="黑体" w:hAnsi="黑体" w:eastAsia="黑体" w:cs="黑体"/>
          <w:sz w:val="24"/>
          <w:szCs w:val="24"/>
        </w:rPr>
      </w:pPr>
      <w:r>
        <w:rPr>
          <w:rFonts w:hint="eastAsia" w:ascii="黑体" w:hAnsi="黑体" w:eastAsia="黑体" w:cs="黑体"/>
          <w:sz w:val="24"/>
          <w:szCs w:val="24"/>
        </w:rPr>
        <w:t>③年迈的祖母整日厮守着火盆，有如它的保护神。祖母著一袭黑色长袍，黑色网兜罩住稀疏的花发，瘦弱的脸上布满了沧桑的皱纹和老年斑，半眯着凹涩的双眼，青筋裸露枯枝般的双手总是轻轻放在火盆上吸收热量，双膝上下叠加端坐在褥子上，一如默默念经打坐修行的僧尼。祖母喜爱抽烟，一杆尺余长的烟袋伸进火盆，深深一吸，火星闪烁，烟雾缭绕中的祖母如同仙人般养精纳神。左邻右舍难耐寂寞的老姐妹爱串门凑热闹，三三两两围拢着火盆，陪同祖母长枪短炮吞云吐雾，有一搭无一搭地东拉西扯，一坐就是小半天，真应了“老太太，小媳妇儿，一个一个有福人儿，不做饭，不淘米儿，坐在炕上烤火盆儿”的民谣，寒冷寂寞的时光随着袅娜升腾的烟雾悄悄溜走。</w:t>
      </w:r>
    </w:p>
    <w:p>
      <w:pPr>
        <w:rPr>
          <w:rFonts w:ascii="黑体" w:hAnsi="黑体" w:eastAsia="黑体" w:cs="黑体"/>
          <w:sz w:val="24"/>
          <w:szCs w:val="24"/>
        </w:rPr>
      </w:pPr>
      <w:r>
        <w:rPr>
          <w:rFonts w:hint="eastAsia" w:ascii="黑体" w:hAnsi="黑体" w:eastAsia="黑体" w:cs="黑体"/>
          <w:sz w:val="24"/>
          <w:szCs w:val="24"/>
        </w:rPr>
        <w:t>④数九寒冬的夜晚，闲暇的女孩子也爱扎堆凑热闹，二姐的闺蜜们常挤在我们家。几位穿着花棉袄梳着大辫子透着青春气息的女孩围坐在火盆旁学织毛衣。胖乎乎的二丫是初学，二姐先是平针起好头，再手把手教，食指怎样上线，怎样旋转回针，不厌其烦；黑黝黝的领弟是一知半解，二姐悉心点拨，恰到好处；闪着水灵灵大眼睛的小芹拿着半成品，是来学花样技巧的，两人比比画画，各抒己见。她们唧唧嘎嘎地说着话，说毛线，说款式，说图案，说织法，也说女孩子的悄悄话，说到高兴处，哈哈大笑不止。不小心，织针掉到火盆里，线头被点燃，女孩子惊叫拍打着。</w:t>
      </w:r>
    </w:p>
    <w:p>
      <w:pPr>
        <w:rPr>
          <w:rFonts w:ascii="黑体" w:hAnsi="黑体" w:eastAsia="黑体" w:cs="黑体"/>
          <w:sz w:val="24"/>
          <w:szCs w:val="24"/>
        </w:rPr>
      </w:pPr>
      <w:r>
        <w:rPr>
          <w:rFonts w:hint="eastAsia" w:ascii="黑体" w:hAnsi="黑体" w:eastAsia="黑体" w:cs="黑体"/>
          <w:sz w:val="24"/>
          <w:szCs w:val="24"/>
        </w:rPr>
        <w:t>一张张甜美秀娟的脸散发出胭脂之气，女孩子的心事梦想和憧憬蕴藏在簇拥的火盆里。</w:t>
      </w:r>
    </w:p>
    <w:p>
      <w:pPr>
        <w:rPr>
          <w:rFonts w:ascii="黑体" w:hAnsi="黑体" w:eastAsia="黑体" w:cs="黑体"/>
          <w:sz w:val="24"/>
          <w:szCs w:val="24"/>
        </w:rPr>
      </w:pPr>
      <w:r>
        <w:rPr>
          <w:rFonts w:hint="eastAsia" w:ascii="黑体" w:hAnsi="黑体" w:eastAsia="黑体" w:cs="黑体"/>
          <w:sz w:val="24"/>
          <w:szCs w:val="24"/>
        </w:rPr>
        <w:t>⑤火盆里也有孩子的乐趣。我和四姐五妹在火盆旁写作业，看画本，玩嘎拉哈，翻绳，下五道。有时火盆里埋几个土豆，在抓心挠肝的急切等待中，外焦里嫩散发着芳香的土豆，让枯寂的冬夜充满甜蜜温馨。有时抓一把玉米、黄豆，散落到火盆里，噗噗噗，一粒粒黄豆变色裂纹；嘭嘭嘭，一颗颗玉米粒笑成了爆米花，掺杂着孩子们嘻嘻哈哈的欢笑声，惊醒了寂寞的长冬，成为苦寒日子里最简单的幸福。</w:t>
      </w:r>
    </w:p>
    <w:p>
      <w:pPr>
        <w:rPr>
          <w:rFonts w:ascii="黑体" w:hAnsi="黑体" w:eastAsia="黑体" w:cs="黑体"/>
          <w:sz w:val="24"/>
          <w:szCs w:val="24"/>
        </w:rPr>
      </w:pPr>
      <w:r>
        <w:rPr>
          <w:rFonts w:hint="eastAsia" w:ascii="黑体" w:hAnsi="黑体" w:eastAsia="黑体" w:cs="黑体"/>
          <w:sz w:val="24"/>
          <w:szCs w:val="24"/>
        </w:rPr>
        <w:t>⑥火盆也成为家中议事的中心，家庭中有许多重要事情，都是围坐在火盆旁酝酿成熟的。姐姐们长大了，有媒婆来提亲，父母与客人围坐在火炉旁，喝着茶吸着烟谈论着，媒婆眉飞色舞先是夸赞一番姐姐聪明能干，再口若悬河表扬小伙子吃苦耐劳。父亲时不时拿起小铲子弄一弄火盆，烟灭了，撮点火点燃，几经反复，姐姐的终身大事就敲定了。年关将近，家人围坐在一起，你一言我一语商量着购买年货的琐事，火盆映照着家人的脸庞，在寒冷中散发着其乐融融的温情。</w:t>
      </w:r>
    </w:p>
    <w:p>
      <w:pPr>
        <w:rPr>
          <w:rFonts w:ascii="黑体" w:hAnsi="黑体" w:eastAsia="黑体" w:cs="黑体"/>
          <w:sz w:val="24"/>
          <w:szCs w:val="24"/>
        </w:rPr>
      </w:pPr>
      <w:r>
        <w:rPr>
          <w:rFonts w:hint="eastAsia" w:ascii="黑体" w:hAnsi="黑体" w:eastAsia="黑体" w:cs="黑体"/>
          <w:sz w:val="24"/>
          <w:szCs w:val="24"/>
        </w:rPr>
        <w:t>21、“我”家炕上的火盆为苦寒的日子带来哪些温暖？请分条概括。（2分）</w:t>
      </w:r>
    </w:p>
    <w:p>
      <w:pPr>
        <w:rPr>
          <w:rFonts w:ascii="黑体" w:hAnsi="黑体" w:eastAsia="黑体" w:cs="黑体"/>
          <w:sz w:val="24"/>
          <w:szCs w:val="24"/>
        </w:rPr>
      </w:pPr>
      <w:r>
        <w:rPr>
          <w:rFonts w:hint="eastAsia" w:ascii="黑体" w:hAnsi="黑体" w:eastAsia="黑体" w:cs="黑体"/>
          <w:sz w:val="24"/>
          <w:szCs w:val="24"/>
        </w:rPr>
        <w:t>22、文章第①的有什么作用？（3分）</w:t>
      </w:r>
    </w:p>
    <w:p>
      <w:pPr>
        <w:rPr>
          <w:rFonts w:ascii="黑体" w:hAnsi="黑体" w:eastAsia="黑体" w:cs="黑体"/>
          <w:sz w:val="24"/>
          <w:szCs w:val="24"/>
        </w:rPr>
      </w:pPr>
    </w:p>
    <w:p>
      <w:pPr>
        <w:rPr>
          <w:rFonts w:ascii="黑体" w:hAnsi="黑体" w:eastAsia="黑体" w:cs="黑体"/>
          <w:sz w:val="24"/>
          <w:szCs w:val="24"/>
        </w:rPr>
      </w:pPr>
    </w:p>
    <w:p>
      <w:pPr>
        <w:rPr>
          <w:rFonts w:ascii="黑体" w:hAnsi="黑体" w:eastAsia="黑体" w:cs="黑体"/>
          <w:sz w:val="24"/>
          <w:szCs w:val="24"/>
        </w:rPr>
      </w:pPr>
      <w:r>
        <w:rPr>
          <w:rFonts w:hint="eastAsia" w:ascii="黑体" w:hAnsi="黑体" w:eastAsia="黑体" w:cs="黑体"/>
          <w:sz w:val="24"/>
          <w:szCs w:val="24"/>
        </w:rPr>
        <w:t>23、任选一个角度赏析文章第5段中画线句子。（2分）</w:t>
      </w:r>
    </w:p>
    <w:p>
      <w:pPr>
        <w:rPr>
          <w:rFonts w:ascii="黑体" w:hAnsi="黑体" w:eastAsia="黑体" w:cs="黑体"/>
          <w:sz w:val="24"/>
          <w:szCs w:val="24"/>
        </w:rPr>
      </w:pPr>
      <w:r>
        <w:rPr>
          <w:rFonts w:hint="eastAsia" w:ascii="黑体" w:hAnsi="黑体" w:eastAsia="黑体" w:cs="黑体"/>
          <w:sz w:val="24"/>
          <w:szCs w:val="24"/>
        </w:rPr>
        <w:t>有时抓一把玉米、黄豆，散落到火盆里，噗噗噗，一粒粒黄豆变色裂纹；嘭嘭嘭，一颗颗玉米粒笑成了爆米花。</w:t>
      </w:r>
    </w:p>
    <w:p>
      <w:pPr>
        <w:rPr>
          <w:rFonts w:ascii="黑体" w:hAnsi="黑体" w:eastAsia="黑体" w:cs="黑体"/>
          <w:sz w:val="24"/>
          <w:szCs w:val="24"/>
        </w:rPr>
      </w:pPr>
      <w:r>
        <w:rPr>
          <w:rFonts w:hint="eastAsia" w:ascii="黑体" w:hAnsi="黑体" w:eastAsia="黑体" w:cs="黑体"/>
          <w:sz w:val="24"/>
          <w:szCs w:val="24"/>
        </w:rPr>
        <w:t>24、读了本文，你对生活有了哪些感悟？请写出两条（2分）</w:t>
      </w:r>
    </w:p>
    <w:p>
      <w:pPr>
        <w:rPr>
          <w:rFonts w:ascii="黑体" w:hAnsi="黑体" w:eastAsia="黑体" w:cs="黑体"/>
          <w:sz w:val="24"/>
          <w:szCs w:val="24"/>
        </w:rPr>
      </w:pPr>
      <w:r>
        <w:rPr>
          <w:rFonts w:hint="eastAsia" w:ascii="黑体" w:hAnsi="黑体" w:eastAsia="黑体" w:cs="黑体"/>
          <w:sz w:val="24"/>
          <w:szCs w:val="24"/>
        </w:rPr>
        <w:t>（四）阅读《论读书》一文，回答第25-28题。（共9分）</w:t>
      </w:r>
    </w:p>
    <w:p>
      <w:pPr>
        <w:rPr>
          <w:rFonts w:ascii="黑体" w:hAnsi="黑体" w:eastAsia="黑体" w:cs="黑体"/>
          <w:sz w:val="24"/>
          <w:szCs w:val="24"/>
        </w:rPr>
      </w:pPr>
      <w:r>
        <w:rPr>
          <w:rFonts w:hint="eastAsia" w:ascii="黑体" w:hAnsi="黑体" w:eastAsia="黑体" w:cs="黑体"/>
          <w:sz w:val="24"/>
          <w:szCs w:val="24"/>
        </w:rPr>
        <w:t>论读书</w:t>
      </w:r>
    </w:p>
    <w:p>
      <w:pPr>
        <w:rPr>
          <w:rFonts w:ascii="黑体" w:hAnsi="黑体" w:eastAsia="黑体" w:cs="黑体"/>
          <w:sz w:val="24"/>
          <w:szCs w:val="24"/>
        </w:rPr>
      </w:pPr>
      <w:r>
        <w:rPr>
          <w:rFonts w:hint="eastAsia" w:ascii="黑体" w:hAnsi="黑体" w:eastAsia="黑体" w:cs="黑体"/>
          <w:sz w:val="24"/>
          <w:szCs w:val="24"/>
        </w:rPr>
        <w:t>　　⑴现在这个网络时代，除了学生，人们很少读书了，但我还是想谈一下自己对读书的认识。</w:t>
      </w:r>
    </w:p>
    <w:p>
      <w:pPr>
        <w:rPr>
          <w:rFonts w:ascii="黑体" w:hAnsi="黑体" w:eastAsia="黑体" w:cs="黑体"/>
          <w:sz w:val="24"/>
          <w:szCs w:val="24"/>
        </w:rPr>
      </w:pPr>
      <w:r>
        <w:rPr>
          <w:rFonts w:hint="eastAsia" w:ascii="黑体" w:hAnsi="黑体" w:eastAsia="黑体" w:cs="黑体"/>
          <w:sz w:val="24"/>
          <w:szCs w:val="24"/>
        </w:rPr>
        <w:t>　　⑵王国维曾经用三句宋词来形容做学问的三种境界，我以为，其实这也是读书和领悟知识的三种境界：</w:t>
      </w:r>
    </w:p>
    <w:p>
      <w:pPr>
        <w:rPr>
          <w:rFonts w:ascii="黑体" w:hAnsi="黑体" w:eastAsia="黑体" w:cs="黑体"/>
          <w:sz w:val="24"/>
          <w:szCs w:val="24"/>
        </w:rPr>
      </w:pPr>
      <w:r>
        <w:rPr>
          <w:rFonts w:hint="eastAsia" w:ascii="黑体" w:hAnsi="黑体" w:eastAsia="黑体" w:cs="黑体"/>
          <w:sz w:val="24"/>
          <w:szCs w:val="24"/>
        </w:rPr>
        <w:t>　　⑶第一种境界是“昨夜西风凋碧树。独上高楼，望尽天涯路。”第二种境界是“衣带渐宽终不悔，为伊消得人憔悴。”而再上一层楼，便是第三种境界了：“众里寻他千百度，蓦然回首，那人却在，灯火阑珊处。”</w:t>
      </w:r>
    </w:p>
    <w:p>
      <w:pPr>
        <w:rPr>
          <w:rFonts w:ascii="黑体" w:hAnsi="黑体" w:eastAsia="黑体" w:cs="黑体"/>
          <w:sz w:val="24"/>
          <w:szCs w:val="24"/>
        </w:rPr>
      </w:pPr>
      <w:r>
        <w:rPr>
          <w:rFonts w:hint="eastAsia" w:ascii="黑体" w:hAnsi="黑体" w:eastAsia="黑体" w:cs="黑体"/>
          <w:sz w:val="24"/>
          <w:szCs w:val="24"/>
        </w:rPr>
        <w:t>　　⑷有的书，可能略加浏览就行；有的书，读一遍就够；而有的书，可以细细品味，读一生一世。在读过一段或一篇后，你可以把书放下，好好想一想，用心去体会，细细地回味，然后再捧卷而读。这时你就会发现，开卷有益，你又从书中领会到了新的体验，那时内心的领悟，可谓更上一层楼，满目尽是不同的风光了。</w:t>
      </w:r>
    </w:p>
    <w:p>
      <w:pPr>
        <w:rPr>
          <w:rFonts w:ascii="黑体" w:hAnsi="黑体" w:eastAsia="黑体" w:cs="黑体"/>
          <w:sz w:val="24"/>
          <w:szCs w:val="24"/>
        </w:rPr>
      </w:pPr>
      <w:r>
        <w:rPr>
          <w:rFonts w:hint="eastAsia" w:ascii="黑体" w:hAnsi="黑体" w:eastAsia="黑体" w:cs="黑体"/>
          <w:sz w:val="24"/>
          <w:szCs w:val="24"/>
        </w:rPr>
        <w:t>　　⑸有人说，艺术就是让我们的人生多活几次。同样，读书就像听别人讲他们的人生故事，我们也因此能感受更丰富的人生。</w:t>
      </w:r>
    </w:p>
    <w:p>
      <w:pPr>
        <w:rPr>
          <w:rFonts w:ascii="黑体" w:hAnsi="黑体" w:eastAsia="黑体" w:cs="黑体"/>
          <w:sz w:val="24"/>
          <w:szCs w:val="24"/>
        </w:rPr>
      </w:pPr>
      <w:r>
        <w:rPr>
          <w:rFonts w:hint="eastAsia" w:ascii="黑体" w:hAnsi="黑体" w:eastAsia="黑体" w:cs="黑体"/>
          <w:sz w:val="24"/>
          <w:szCs w:val="24"/>
        </w:rPr>
        <w:t>　　⑹读书就像品茶，虽然茶水的颜色和飘逸的茶香较易辨认，但茶中三味，却要细细品之，才能体会出茶的禅意。</w:t>
      </w:r>
    </w:p>
    <w:p>
      <w:pPr>
        <w:rPr>
          <w:rFonts w:ascii="黑体" w:hAnsi="黑体" w:eastAsia="黑体" w:cs="黑体"/>
          <w:sz w:val="24"/>
          <w:szCs w:val="24"/>
        </w:rPr>
      </w:pPr>
      <w:r>
        <w:rPr>
          <w:rFonts w:hint="eastAsia" w:ascii="黑体" w:hAnsi="黑体" w:eastAsia="黑体" w:cs="黑体"/>
          <w:sz w:val="24"/>
          <w:szCs w:val="24"/>
        </w:rPr>
        <w:t>　　⑺读书也像旅行，你如果走马观花，那么，看到的相应也就难免粗浅，而如果你放慢速度，在峰回路转间停下脚步，从容欣赏，才能领略大自然给我们的无私馈赠。</w:t>
      </w:r>
    </w:p>
    <w:p>
      <w:pPr>
        <w:rPr>
          <w:rFonts w:ascii="黑体" w:hAnsi="黑体" w:eastAsia="黑体" w:cs="黑体"/>
          <w:sz w:val="24"/>
          <w:szCs w:val="24"/>
        </w:rPr>
      </w:pPr>
      <w:r>
        <w:rPr>
          <w:rFonts w:hint="eastAsia" w:ascii="黑体" w:hAnsi="黑体" w:eastAsia="黑体" w:cs="黑体"/>
          <w:sz w:val="24"/>
          <w:szCs w:val="24"/>
        </w:rPr>
        <w:t>　　⑻读书更像会友，像在精神的世界里和古今中外的作者交谈。如果恰恰手捧一卷好书，就好像又遇到一位失散多年的好友，始则正襟危坐，继而手舞足蹈，终于心向往之……</w:t>
      </w:r>
    </w:p>
    <w:p>
      <w:pPr>
        <w:rPr>
          <w:rFonts w:ascii="黑体" w:hAnsi="黑体" w:eastAsia="黑体" w:cs="黑体"/>
          <w:sz w:val="24"/>
          <w:szCs w:val="24"/>
        </w:rPr>
      </w:pPr>
      <w:r>
        <w:rPr>
          <w:rFonts w:hint="eastAsia" w:ascii="黑体" w:hAnsi="黑体" w:eastAsia="黑体" w:cs="黑体"/>
          <w:sz w:val="24"/>
          <w:szCs w:val="24"/>
        </w:rPr>
        <w:t>　　⑼用这几种比喻来形容读书，好像还不够。其实，读书就是一个寻找自我的过程，也代表了一个人成长的过程，正如清人张潮在《幽梦影》中所言，“少年读书，如隙中窥月。中年读书，如庭中望月。老年读书，如台上玩月。皆是阅历之浅深为所得之浅深耳。”一个人喜欢读什么样的书，很能说明其趣味和品性。当然，陶冶性情的书读多了，其正能量自然也就增强和塑造了读者健康的品性，所以人们说，“腹有诗书气自华”。真是一日不读书，则面目可憎。</w:t>
      </w:r>
    </w:p>
    <w:p>
      <w:pPr>
        <w:rPr>
          <w:rFonts w:ascii="黑体" w:hAnsi="黑体" w:eastAsia="黑体" w:cs="黑体"/>
          <w:sz w:val="24"/>
          <w:szCs w:val="24"/>
        </w:rPr>
      </w:pPr>
      <w:r>
        <w:rPr>
          <w:rFonts w:hint="eastAsia" w:ascii="黑体" w:hAnsi="黑体" w:eastAsia="黑体" w:cs="黑体"/>
          <w:sz w:val="24"/>
          <w:szCs w:val="24"/>
        </w:rPr>
        <w:t>　　⑽古代读书人的理想境界，是红袖添香夜读书，现代人，在嘈杂的都市环境中，也许很难找到读书的时间和心境，但开卷有益，抽空翻翻书，应该还是可以做到的。</w:t>
      </w:r>
    </w:p>
    <w:p>
      <w:pPr>
        <w:rPr>
          <w:rFonts w:ascii="黑体" w:hAnsi="黑体" w:eastAsia="黑体" w:cs="黑体"/>
          <w:sz w:val="24"/>
          <w:szCs w:val="24"/>
        </w:rPr>
      </w:pPr>
      <w:r>
        <w:rPr>
          <w:rFonts w:hint="eastAsia" w:ascii="黑体" w:hAnsi="黑体" w:eastAsia="黑体" w:cs="黑体"/>
          <w:sz w:val="24"/>
          <w:szCs w:val="24"/>
        </w:rPr>
        <w:t>　　⑾然而，尽信书则不如无书。“开放地学，批判地用”，是我一直提倡的方法。</w:t>
      </w:r>
    </w:p>
    <w:p>
      <w:pPr>
        <w:rPr>
          <w:rFonts w:ascii="黑体" w:hAnsi="黑体" w:eastAsia="黑体" w:cs="黑体"/>
          <w:sz w:val="24"/>
          <w:szCs w:val="24"/>
        </w:rPr>
      </w:pPr>
      <w:r>
        <w:rPr>
          <w:rFonts w:hint="eastAsia" w:ascii="黑体" w:hAnsi="黑体" w:eastAsia="黑体" w:cs="黑体"/>
          <w:sz w:val="24"/>
          <w:szCs w:val="24"/>
        </w:rPr>
        <w:t>⑿以前写文章，觉得短短的篇幅容易，长篇大论不容易；现在才知道，其实文章写得短小精悍却又言之有物不容易，就像美国作家马克·吐温曾说过：“因为无暇写短笺，所以我写了一封长信”。</w:t>
      </w:r>
    </w:p>
    <w:p>
      <w:pPr>
        <w:rPr>
          <w:rFonts w:ascii="黑体" w:hAnsi="黑体" w:eastAsia="黑体" w:cs="黑体"/>
          <w:sz w:val="24"/>
          <w:szCs w:val="24"/>
        </w:rPr>
      </w:pPr>
      <w:r>
        <w:rPr>
          <w:rFonts w:hint="eastAsia" w:ascii="黑体" w:hAnsi="黑体" w:eastAsia="黑体" w:cs="黑体"/>
          <w:sz w:val="24"/>
          <w:szCs w:val="24"/>
        </w:rPr>
        <w:t>⒀同样，读书一目十行看很多页容易，从简洁的字句中读出道理来，不容易。</w:t>
      </w:r>
    </w:p>
    <w:p>
      <w:pPr>
        <w:rPr>
          <w:rFonts w:ascii="黑体" w:hAnsi="黑体" w:eastAsia="黑体" w:cs="黑体"/>
          <w:sz w:val="24"/>
          <w:szCs w:val="24"/>
        </w:rPr>
      </w:pPr>
      <w:r>
        <w:rPr>
          <w:rFonts w:hint="eastAsia" w:ascii="黑体" w:hAnsi="黑体" w:eastAsia="黑体" w:cs="黑体"/>
          <w:sz w:val="24"/>
          <w:szCs w:val="24"/>
        </w:rPr>
        <w:t>25、作者谈论读书，表达了哪些主要观点？（2分）</w:t>
      </w:r>
    </w:p>
    <w:p>
      <w:pPr>
        <w:rPr>
          <w:rFonts w:ascii="黑体" w:hAnsi="黑体" w:eastAsia="黑体" w:cs="黑体"/>
          <w:sz w:val="24"/>
          <w:szCs w:val="24"/>
        </w:rPr>
      </w:pPr>
      <w:r>
        <w:rPr>
          <w:rFonts w:hint="eastAsia" w:ascii="黑体" w:hAnsi="黑体" w:eastAsia="黑体" w:cs="黑体"/>
          <w:sz w:val="24"/>
          <w:szCs w:val="24"/>
        </w:rPr>
        <w:t>26、文章第⑥—⑼段主要运用了哪些论证方法？各有什么作用？（3分）</w:t>
      </w:r>
    </w:p>
    <w:p>
      <w:pPr>
        <w:rPr>
          <w:rFonts w:ascii="黑体" w:hAnsi="黑体" w:eastAsia="黑体" w:cs="黑体"/>
          <w:sz w:val="24"/>
          <w:szCs w:val="24"/>
        </w:rPr>
      </w:pPr>
      <w:r>
        <w:rPr>
          <w:rFonts w:hint="eastAsia" w:ascii="黑体" w:hAnsi="黑体" w:eastAsia="黑体" w:cs="黑体"/>
          <w:sz w:val="24"/>
          <w:szCs w:val="24"/>
        </w:rPr>
        <w:t>27.下面的材料哪些可以作为第⑤段的论据？说说理由。（2分）</w:t>
      </w:r>
    </w:p>
    <w:p>
      <w:pPr>
        <w:rPr>
          <w:rFonts w:ascii="黑体" w:hAnsi="黑体" w:eastAsia="黑体" w:cs="黑体"/>
          <w:sz w:val="24"/>
          <w:szCs w:val="24"/>
        </w:rPr>
      </w:pPr>
      <w:r>
        <w:rPr>
          <w:rFonts w:hint="eastAsia" w:ascii="黑体" w:hAnsi="黑体" w:eastAsia="黑体" w:cs="黑体"/>
          <w:sz w:val="24"/>
          <w:szCs w:val="24"/>
        </w:rPr>
        <w:t>书到用时方恨少，事非经过不知难。——陆游</w:t>
      </w:r>
    </w:p>
    <w:p>
      <w:pPr>
        <w:rPr>
          <w:rFonts w:ascii="黑体" w:hAnsi="黑体" w:eastAsia="黑体" w:cs="黑体"/>
          <w:sz w:val="24"/>
          <w:szCs w:val="24"/>
        </w:rPr>
      </w:pPr>
      <w:r>
        <w:rPr>
          <w:rFonts w:hint="eastAsia" w:ascii="黑体" w:hAnsi="黑体" w:eastAsia="黑体" w:cs="黑体"/>
          <w:sz w:val="24"/>
          <w:szCs w:val="24"/>
        </w:rPr>
        <w:t>书犹药也，善读之可以医愚。-----刘向</w:t>
      </w:r>
    </w:p>
    <w:p>
      <w:pPr>
        <w:rPr>
          <w:rFonts w:ascii="黑体" w:hAnsi="黑体" w:eastAsia="黑体" w:cs="黑体"/>
          <w:sz w:val="24"/>
          <w:szCs w:val="24"/>
        </w:rPr>
      </w:pPr>
      <w:r>
        <w:rPr>
          <w:rFonts w:hint="eastAsia" w:ascii="黑体" w:hAnsi="黑体" w:eastAsia="黑体" w:cs="黑体"/>
          <w:sz w:val="24"/>
          <w:szCs w:val="24"/>
        </w:rPr>
        <w:t>读一本好书，就是和一位品德高尚的人谈话。------歌德</w:t>
      </w:r>
    </w:p>
    <w:p>
      <w:pPr>
        <w:rPr>
          <w:rFonts w:ascii="黑体" w:hAnsi="黑体" w:eastAsia="黑体" w:cs="黑体"/>
          <w:sz w:val="24"/>
          <w:szCs w:val="24"/>
        </w:rPr>
      </w:pPr>
      <w:r>
        <w:rPr>
          <w:rFonts w:hint="eastAsia" w:ascii="黑体" w:hAnsi="黑体" w:eastAsia="黑体" w:cs="黑体"/>
          <w:sz w:val="24"/>
          <w:szCs w:val="24"/>
        </w:rPr>
        <w:t>28.文章第⑾段中的读书方法对中学生是否适用？请说说你的看法。（2分）</w:t>
      </w:r>
    </w:p>
    <w:p>
      <w:pPr>
        <w:rPr>
          <w:rFonts w:ascii="黑体" w:hAnsi="黑体" w:eastAsia="黑体" w:cs="黑体"/>
          <w:sz w:val="24"/>
          <w:szCs w:val="24"/>
        </w:rPr>
      </w:pPr>
    </w:p>
    <w:p>
      <w:pPr>
        <w:rPr>
          <w:rFonts w:ascii="黑体" w:hAnsi="黑体" w:eastAsia="黑体" w:cs="黑体"/>
          <w:sz w:val="24"/>
          <w:szCs w:val="24"/>
        </w:rPr>
      </w:pPr>
      <w:r>
        <w:rPr>
          <w:rFonts w:hint="eastAsia" w:ascii="黑体" w:hAnsi="黑体" w:eastAsia="黑体" w:cs="黑体"/>
          <w:sz w:val="24"/>
          <w:szCs w:val="24"/>
        </w:rPr>
        <w:t>四、写作表达（第29题，共50分）</w:t>
      </w:r>
    </w:p>
    <w:p>
      <w:pPr>
        <w:rPr>
          <w:rFonts w:ascii="黑体" w:hAnsi="黑体" w:eastAsia="黑体" w:cs="黑体"/>
          <w:sz w:val="24"/>
          <w:szCs w:val="24"/>
        </w:rPr>
      </w:pPr>
      <w:r>
        <w:rPr>
          <w:rFonts w:hint="eastAsia" w:ascii="黑体" w:hAnsi="黑体" w:eastAsia="黑体" w:cs="黑体"/>
          <w:sz w:val="24"/>
          <w:szCs w:val="24"/>
        </w:rPr>
        <w:t>29、请以“谢谢你，使我成为更好的自己”为题，写篇不少于600字的文章。</w:t>
      </w:r>
    </w:p>
    <w:p>
      <w:pPr>
        <w:rPr>
          <w:rFonts w:hint="eastAsia" w:ascii="黑体" w:hAnsi="黑体" w:eastAsia="黑体" w:cs="黑体"/>
          <w:sz w:val="24"/>
          <w:szCs w:val="24"/>
        </w:rPr>
      </w:pPr>
      <w:r>
        <w:rPr>
          <w:rFonts w:hint="eastAsia" w:ascii="黑体" w:hAnsi="黑体" w:eastAsia="黑体" w:cs="黑体"/>
          <w:sz w:val="24"/>
          <w:szCs w:val="24"/>
        </w:rPr>
        <w:t>写作提示:①除诗歌外，文体不限；②避开真实的人名、地名、校名；③书写规范，卷面整洁。</w:t>
      </w:r>
    </w:p>
    <w:p>
      <w:pPr>
        <w:rPr>
          <w:rFonts w:hint="eastAsia" w:ascii="黑体" w:hAnsi="黑体" w:eastAsia="黑体" w:cs="黑体"/>
          <w:sz w:val="24"/>
          <w:szCs w:val="24"/>
        </w:rPr>
      </w:pPr>
    </w:p>
    <w:p>
      <w:pPr>
        <w:jc w:val="center"/>
        <w:rPr>
          <w:rFonts w:hint="eastAsia" w:asciiTheme="minorEastAsia" w:hAnsiTheme="minorEastAsia" w:eastAsiaTheme="minorEastAsia"/>
          <w:b/>
          <w:sz w:val="44"/>
          <w:szCs w:val="44"/>
          <w:lang w:eastAsia="zh-CN"/>
        </w:rPr>
      </w:pPr>
      <w:r>
        <w:rPr>
          <w:rFonts w:hint="eastAsia" w:asciiTheme="minorEastAsia" w:hAnsiTheme="minorEastAsia"/>
          <w:b/>
          <w:sz w:val="36"/>
          <w:szCs w:val="36"/>
        </w:rPr>
        <w:drawing>
          <wp:anchor distT="0" distB="0" distL="114300" distR="114300" simplePos="0" relativeHeight="251660288" behindDoc="0" locked="0" layoutInCell="1" allowOverlap="1">
            <wp:simplePos x="0" y="0"/>
            <wp:positionH relativeFrom="page">
              <wp:posOffset>10629900</wp:posOffset>
            </wp:positionH>
            <wp:positionV relativeFrom="topMargin">
              <wp:posOffset>10274300</wp:posOffset>
            </wp:positionV>
            <wp:extent cx="431800" cy="279400"/>
            <wp:effectExtent l="0" t="0" r="6350" b="635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431800" cy="279400"/>
                    </a:xfrm>
                    <a:prstGeom prst="rect">
                      <a:avLst/>
                    </a:prstGeom>
                    <a:noFill/>
                    <a:ln>
                      <a:noFill/>
                    </a:ln>
                  </pic:spPr>
                </pic:pic>
              </a:graphicData>
            </a:graphic>
          </wp:anchor>
        </w:drawing>
      </w:r>
      <w:r>
        <w:rPr>
          <w:rFonts w:hint="eastAsia" w:asciiTheme="minorEastAsia" w:hAnsiTheme="minorEastAsia"/>
          <w:b/>
          <w:sz w:val="36"/>
          <w:szCs w:val="36"/>
        </w:rPr>
        <w:t>黑龙江省齐齐哈尔市依安县中心镇中学2022-2023学年九年级下学期语文第一次月考试题</w:t>
      </w:r>
      <w:r>
        <w:rPr>
          <w:rFonts w:hint="eastAsia" w:asciiTheme="minorEastAsia" w:hAnsiTheme="minorEastAsia"/>
          <w:b/>
          <w:sz w:val="36"/>
          <w:szCs w:val="36"/>
          <w:lang w:eastAsia="zh-CN"/>
        </w:rPr>
        <w:t>参考答案</w:t>
      </w:r>
    </w:p>
    <w:p>
      <w:pPr>
        <w:rPr>
          <w:rFonts w:hint="eastAsia" w:ascii="黑体" w:hAnsi="黑体" w:eastAsia="黑体" w:cs="黑体"/>
          <w:sz w:val="24"/>
          <w:szCs w:val="24"/>
        </w:rPr>
      </w:pPr>
      <w:r>
        <w:rPr>
          <w:rFonts w:hint="eastAsia" w:ascii="黑体" w:hAnsi="黑体" w:eastAsia="黑体" w:cs="黑体"/>
          <w:sz w:val="24"/>
          <w:szCs w:val="24"/>
        </w:rPr>
        <w:t>1、D  2、C  3、B  4、B  5、C  6、 C  7、（1）数风流人物（2）露从今夜白（3）沉舟侧畔千帆过，病树前头万木春（4）但愿人长久，千里共婵娟。（5） 晨起动征铎，客行悲故乡（6）闲来垂钓碧溪上，忽复乘舟梦日边。8-11略</w:t>
      </w:r>
    </w:p>
    <w:p>
      <w:pPr>
        <w:rPr>
          <w:rFonts w:hint="eastAsia" w:ascii="黑体" w:hAnsi="黑体" w:eastAsia="黑体" w:cs="黑体"/>
          <w:sz w:val="24"/>
          <w:szCs w:val="24"/>
        </w:rPr>
      </w:pPr>
      <w:r>
        <w:rPr>
          <w:rFonts w:hint="eastAsia" w:ascii="黑体" w:hAnsi="黑体" w:eastAsia="黑体" w:cs="黑体"/>
          <w:sz w:val="24"/>
          <w:szCs w:val="24"/>
        </w:rPr>
        <w:t>12、（1）求：探求（2） 咸：全，都。 13、殁之日/身无以为敛/子无以为丧  14、（1）如果没有这种人，我同谁一道呢？ （2） 范文正公虽然身居高位、俸禄丰厚，却一生过着贫穷的生活。15、先天下之忧而忧，后天下之乐而乐 16、独高其义（或答“独高其义，因此遗其世云”亦可） 17．猎豹把食物挂在树上的原因。18．“仅”是“只”的意思，表强调，起修饰限定作用，说明猎豹吃完一头羚羊所需时间之短（1分），“仅”体现了说明文语言的准确性和严密性（1分）。</w:t>
      </w:r>
    </w:p>
    <w:p>
      <w:pPr>
        <w:rPr>
          <w:rFonts w:hint="eastAsia" w:ascii="黑体" w:hAnsi="黑体" w:eastAsia="黑体" w:cs="黑体"/>
          <w:sz w:val="24"/>
          <w:szCs w:val="24"/>
        </w:rPr>
      </w:pPr>
      <w:r>
        <w:rPr>
          <w:rFonts w:hint="eastAsia" w:ascii="黑体" w:hAnsi="黑体" w:eastAsia="黑体" w:cs="黑体"/>
          <w:sz w:val="24"/>
          <w:szCs w:val="24"/>
        </w:rPr>
        <w:t>19．列数字（1分），具体准确地说明了许多鸟类也有贮食的习惯（1分）。</w:t>
      </w:r>
    </w:p>
    <w:p>
      <w:pPr>
        <w:rPr>
          <w:rFonts w:hint="eastAsia" w:ascii="黑体" w:hAnsi="黑体" w:eastAsia="黑体" w:cs="黑体"/>
          <w:sz w:val="24"/>
          <w:szCs w:val="24"/>
        </w:rPr>
      </w:pPr>
      <w:r>
        <w:rPr>
          <w:rFonts w:hint="eastAsia" w:ascii="黑体" w:hAnsi="黑体" w:eastAsia="黑体" w:cs="黑体"/>
          <w:sz w:val="24"/>
          <w:szCs w:val="24"/>
        </w:rPr>
        <w:t>20．示例1：当壁虎被天敌咬伤身体后，它会主动断尾，并以此吸引对方的注意力，从而迅速逃离。</w:t>
      </w:r>
    </w:p>
    <w:p>
      <w:pPr>
        <w:rPr>
          <w:rFonts w:hint="eastAsia" w:ascii="黑体" w:hAnsi="黑体" w:eastAsia="黑体" w:cs="黑体"/>
          <w:sz w:val="24"/>
          <w:szCs w:val="24"/>
        </w:rPr>
      </w:pPr>
      <w:r>
        <w:rPr>
          <w:rFonts w:hint="eastAsia" w:ascii="黑体" w:hAnsi="黑体" w:eastAsia="黑体" w:cs="黑体"/>
          <w:sz w:val="24"/>
          <w:szCs w:val="24"/>
        </w:rPr>
        <w:t>示例2:在一年四季中，雷鸟身体的颜色会随着周围颜色的变化而发生变化，这对它躲避敌害或捕食猎物是十分有利的。</w:t>
      </w:r>
    </w:p>
    <w:p>
      <w:pPr>
        <w:rPr>
          <w:rFonts w:hint="eastAsia" w:ascii="黑体" w:hAnsi="黑体" w:eastAsia="黑体" w:cs="黑体"/>
          <w:sz w:val="24"/>
          <w:szCs w:val="24"/>
        </w:rPr>
      </w:pPr>
      <w:r>
        <w:rPr>
          <w:rFonts w:hint="eastAsia" w:ascii="黑体" w:hAnsi="黑体" w:eastAsia="黑体" w:cs="黑体"/>
          <w:sz w:val="24"/>
          <w:szCs w:val="24"/>
        </w:rPr>
        <w:t>21、（1）左邻右居的老姐妹来串门，围着火盆陪奶奶吸烟，送走寒冷寂寞的时光。</w:t>
      </w:r>
    </w:p>
    <w:p>
      <w:pPr>
        <w:rPr>
          <w:rFonts w:hint="eastAsia" w:ascii="黑体" w:hAnsi="黑体" w:eastAsia="黑体" w:cs="黑体"/>
          <w:sz w:val="24"/>
          <w:szCs w:val="24"/>
        </w:rPr>
      </w:pPr>
      <w:r>
        <w:rPr>
          <w:rFonts w:hint="eastAsia" w:ascii="黑体" w:hAnsi="黑体" w:eastAsia="黑体" w:cs="黑体"/>
          <w:sz w:val="24"/>
          <w:szCs w:val="24"/>
        </w:rPr>
        <w:t>（2）二姐的闺蜜们到我家围坐在火盆旁学织毛衣，女孩子的心事梦想和憧憬蕴藏在簇拥的火盆里。</w:t>
      </w:r>
    </w:p>
    <w:p>
      <w:pPr>
        <w:rPr>
          <w:rFonts w:hint="eastAsia" w:ascii="黑体" w:hAnsi="黑体" w:eastAsia="黑体" w:cs="黑体"/>
          <w:sz w:val="24"/>
          <w:szCs w:val="24"/>
        </w:rPr>
      </w:pPr>
      <w:r>
        <w:rPr>
          <w:rFonts w:hint="eastAsia" w:ascii="黑体" w:hAnsi="黑体" w:eastAsia="黑体" w:cs="黑体"/>
          <w:sz w:val="24"/>
          <w:szCs w:val="24"/>
        </w:rPr>
        <w:t>（3）火盆里也有孩子的乐趣，让我们释放着无忧无虑的童真。</w:t>
      </w:r>
    </w:p>
    <w:p>
      <w:pPr>
        <w:rPr>
          <w:rFonts w:hint="eastAsia" w:ascii="黑体" w:hAnsi="黑体" w:eastAsia="黑体" w:cs="黑体"/>
          <w:sz w:val="24"/>
          <w:szCs w:val="24"/>
        </w:rPr>
      </w:pPr>
      <w:r>
        <w:rPr>
          <w:rFonts w:hint="eastAsia" w:ascii="黑体" w:hAnsi="黑体" w:eastAsia="黑体" w:cs="黑体"/>
          <w:sz w:val="24"/>
          <w:szCs w:val="24"/>
        </w:rPr>
        <w:t>（4）火盆成为家中议事，在寒冷中散发着其乐融融的温情。</w:t>
      </w:r>
    </w:p>
    <w:p>
      <w:pPr>
        <w:rPr>
          <w:rFonts w:hint="eastAsia" w:ascii="黑体" w:hAnsi="黑体" w:eastAsia="黑体" w:cs="黑体"/>
          <w:sz w:val="24"/>
          <w:szCs w:val="24"/>
        </w:rPr>
      </w:pPr>
      <w:r>
        <w:rPr>
          <w:rFonts w:hint="eastAsia" w:ascii="黑体" w:hAnsi="黑体" w:eastAsia="黑体" w:cs="黑体"/>
          <w:sz w:val="24"/>
          <w:szCs w:val="24"/>
        </w:rPr>
        <w:t>22、文章第①段有作用：（1）照应题目（2）交代时代背景（3）引出下文内容，揭示全文中心。</w:t>
      </w:r>
    </w:p>
    <w:p>
      <w:pPr>
        <w:rPr>
          <w:rFonts w:hint="eastAsia" w:ascii="黑体" w:hAnsi="黑体" w:eastAsia="黑体" w:cs="黑体"/>
          <w:sz w:val="24"/>
          <w:szCs w:val="24"/>
        </w:rPr>
      </w:pPr>
      <w:r>
        <w:rPr>
          <w:rFonts w:hint="eastAsia" w:ascii="黑体" w:hAnsi="黑体" w:eastAsia="黑体" w:cs="黑体"/>
          <w:sz w:val="24"/>
          <w:szCs w:val="24"/>
        </w:rPr>
        <w:t>23、示例：（1）使用了拟声词和叠词，“噗噗噗”和“嘭嘭嘭”生动形象地写出了黄豆和玉米在火盆中接连爆裂的声音，有节奏感，也表现了孩子内心的喜悦。</w:t>
      </w:r>
    </w:p>
    <w:p>
      <w:pPr>
        <w:rPr>
          <w:rFonts w:hint="eastAsia" w:ascii="黑体" w:hAnsi="黑体" w:eastAsia="黑体" w:cs="黑体"/>
          <w:sz w:val="24"/>
          <w:szCs w:val="24"/>
        </w:rPr>
      </w:pPr>
      <w:r>
        <w:rPr>
          <w:rFonts w:hint="eastAsia" w:ascii="黑体" w:hAnsi="黑体" w:eastAsia="黑体" w:cs="黑体"/>
          <w:sz w:val="24"/>
          <w:szCs w:val="24"/>
        </w:rPr>
        <w:t>（2）使用了拟人的修辞手法，生动形象第写出了玉米在火盆中爆裂的状态，表现了孩子内心的喜悦。</w:t>
      </w:r>
    </w:p>
    <w:p>
      <w:pPr>
        <w:rPr>
          <w:rFonts w:hint="eastAsia" w:ascii="黑体" w:hAnsi="黑体" w:eastAsia="黑体" w:cs="黑体"/>
          <w:sz w:val="24"/>
          <w:szCs w:val="24"/>
        </w:rPr>
      </w:pPr>
      <w:r>
        <w:rPr>
          <w:rFonts w:hint="eastAsia" w:ascii="黑体" w:hAnsi="黑体" w:eastAsia="黑体" w:cs="黑体"/>
          <w:sz w:val="24"/>
          <w:szCs w:val="24"/>
        </w:rPr>
        <w:t>24、（1）无论是怎样的日子，只要认真、乐观地生活，就会感到生活的美好。</w:t>
      </w:r>
    </w:p>
    <w:p>
      <w:pPr>
        <w:rPr>
          <w:rFonts w:hint="eastAsia" w:ascii="黑体" w:hAnsi="黑体" w:eastAsia="黑体" w:cs="黑体"/>
          <w:sz w:val="24"/>
          <w:szCs w:val="24"/>
        </w:rPr>
      </w:pPr>
      <w:r>
        <w:rPr>
          <w:rFonts w:hint="eastAsia" w:ascii="黑体" w:hAnsi="黑体" w:eastAsia="黑体" w:cs="黑体"/>
          <w:sz w:val="24"/>
          <w:szCs w:val="24"/>
        </w:rPr>
        <w:t>（2）年轻时经历的苦寒生活是人生的一笔财富。</w:t>
      </w:r>
    </w:p>
    <w:p>
      <w:pPr>
        <w:rPr>
          <w:rFonts w:hint="eastAsia" w:ascii="黑体" w:hAnsi="黑体" w:eastAsia="黑体" w:cs="黑体"/>
          <w:sz w:val="24"/>
          <w:szCs w:val="24"/>
        </w:rPr>
      </w:pPr>
      <w:r>
        <w:rPr>
          <w:rFonts w:hint="eastAsia" w:ascii="黑体" w:hAnsi="黑体" w:eastAsia="黑体" w:cs="黑体"/>
          <w:sz w:val="24"/>
          <w:szCs w:val="24"/>
        </w:rPr>
        <w:t>（3）我们要感恩生活，珍惜亲情。</w:t>
      </w:r>
    </w:p>
    <w:p>
      <w:pPr>
        <w:rPr>
          <w:rFonts w:hint="eastAsia" w:ascii="黑体" w:hAnsi="黑体" w:eastAsia="黑体" w:cs="黑体"/>
          <w:sz w:val="24"/>
          <w:szCs w:val="24"/>
        </w:rPr>
      </w:pPr>
      <w:r>
        <w:rPr>
          <w:rFonts w:hint="eastAsia" w:ascii="黑体" w:hAnsi="黑体" w:eastAsia="黑体" w:cs="黑体"/>
          <w:sz w:val="24"/>
          <w:szCs w:val="24"/>
        </w:rPr>
        <w:t>（4）幸福的感受来自灵魂，和金钱无关。</w:t>
      </w:r>
    </w:p>
    <w:p>
      <w:pPr>
        <w:rPr>
          <w:rFonts w:hint="eastAsia" w:ascii="黑体" w:hAnsi="黑体" w:eastAsia="黑体" w:cs="黑体"/>
          <w:sz w:val="24"/>
          <w:szCs w:val="24"/>
        </w:rPr>
      </w:pPr>
      <w:r>
        <w:rPr>
          <w:rFonts w:hint="eastAsia" w:ascii="黑体" w:hAnsi="黑体" w:eastAsia="黑体" w:cs="黑体"/>
          <w:sz w:val="24"/>
          <w:szCs w:val="24"/>
        </w:rPr>
        <w:t xml:space="preserve">   25、示例：读书与领悟也是王国维的“三境界”；读书可以丰富我们的人生；读书是我们一个自我成长的过程。</w:t>
      </w:r>
    </w:p>
    <w:p>
      <w:pPr>
        <w:rPr>
          <w:rFonts w:hint="eastAsia" w:ascii="黑体" w:hAnsi="黑体" w:eastAsia="黑体" w:cs="黑体"/>
          <w:sz w:val="24"/>
          <w:szCs w:val="24"/>
        </w:rPr>
      </w:pPr>
      <w:r>
        <w:rPr>
          <w:rFonts w:hint="eastAsia" w:ascii="黑体" w:hAnsi="黑体" w:eastAsia="黑体" w:cs="黑体"/>
          <w:sz w:val="24"/>
          <w:szCs w:val="24"/>
        </w:rPr>
        <w:t>26、示例：比喻论证和道理论证。作者把读书比作品茶、旅行、会友，这样形象地说理，从不同角度表达出读书的目的和意义。而引用张潮的读书名言，证明了读书是一个成长的过程，是一个陶冶品性的过程，这样说理更加深刻透彻。</w:t>
      </w:r>
    </w:p>
    <w:p>
      <w:pPr>
        <w:rPr>
          <w:rFonts w:hint="eastAsia" w:ascii="黑体" w:hAnsi="黑体" w:eastAsia="黑体" w:cs="黑体"/>
          <w:sz w:val="24"/>
          <w:szCs w:val="24"/>
        </w:rPr>
      </w:pPr>
      <w:r>
        <w:rPr>
          <w:rFonts w:hint="eastAsia" w:ascii="黑体" w:hAnsi="黑体" w:eastAsia="黑体" w:cs="黑体"/>
          <w:sz w:val="24"/>
          <w:szCs w:val="24"/>
        </w:rPr>
        <w:t>27、第⑤段的分论点是，读书就像听别人讲他们的人生故事，我们也因此能感受更丰富的人生。第（3）句是可以的，因为读书是和一位品德高尚的人谈话，也就是听他们的故事来感受更丰富的人生。而第（1）句侧重读书要多，而且需要实践的道理，第（2）句侧重读书可以让自己变得不愚昧而聪明，所以不能论证观点。</w:t>
      </w:r>
    </w:p>
    <w:p>
      <w:pPr>
        <w:rPr>
          <w:rFonts w:hint="eastAsia" w:ascii="黑体" w:hAnsi="黑体" w:eastAsia="黑体" w:cs="黑体"/>
          <w:sz w:val="24"/>
          <w:szCs w:val="24"/>
        </w:rPr>
      </w:pPr>
      <w:r>
        <w:rPr>
          <w:rFonts w:hint="eastAsia" w:ascii="黑体" w:hAnsi="黑体" w:eastAsia="黑体" w:cs="黑体"/>
          <w:sz w:val="24"/>
          <w:szCs w:val="24"/>
        </w:rPr>
        <w:t>28、示例：这种方法不适合于中学生。因为中学生的阅历少，辨别是非的能力差，需要多读好书而不是“开放地读”，这样容易受到坏书的影响；“批判地用”，中学生的能力也不够，目前还需要批判性思维训练</w:t>
      </w:r>
    </w:p>
    <w:p>
      <w:pPr>
        <w:rPr>
          <w:rFonts w:hint="eastAsia" w:ascii="黑体" w:hAnsi="黑体" w:eastAsia="黑体" w:cs="黑体"/>
          <w:sz w:val="24"/>
          <w:szCs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rFonts w:hint="eastAsia" w:eastAsiaTheme="minorEastAsia"/>
          <w:lang w:eastAsia="zh-CN"/>
        </w:rPr>
        <w:sectPr>
          <w:pgSz w:w="11906" w:h="16838"/>
          <w:pgMar w:top="1440" w:right="1800" w:bottom="1440" w:left="1800" w:header="708" w:footer="708" w:gutter="0"/>
          <w:cols w:space="708" w:num="1"/>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6105426"/>
    </w:sdtPr>
    <w:sdtContent>
      <w:p>
        <w:pPr>
          <w:pStyle w:val="3"/>
          <w:jc w:val="center"/>
        </w:pPr>
        <w:r>
          <w:fldChar w:fldCharType="begin"/>
        </w:r>
        <w:r>
          <w:instrText xml:space="preserve">PAGE   \* MERGEFORMAT</w:instrText>
        </w:r>
        <w:r>
          <w:fldChar w:fldCharType="separate"/>
        </w:r>
        <w:r>
          <w:rPr>
            <w:lang w:val="zh-CN"/>
          </w:rPr>
          <w:t>8</w:t>
        </w:r>
        <w:r>
          <w:fldChar w:fldCharType="end"/>
        </w:r>
      </w:p>
    </w:sdtContent>
  </w:sdt>
  <w:p>
    <w:pPr>
      <w:pStyle w:val="3"/>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VjYTZlYTJiZDMzODM4MDcwMDFlYWNjNmZiZjgyZmYifQ=="/>
  </w:docVars>
  <w:rsids>
    <w:rsidRoot w:val="000B6049"/>
    <w:rsid w:val="00007F70"/>
    <w:rsid w:val="00015E12"/>
    <w:rsid w:val="000B6049"/>
    <w:rsid w:val="000E29AE"/>
    <w:rsid w:val="001B32D5"/>
    <w:rsid w:val="001C3E6C"/>
    <w:rsid w:val="00322335"/>
    <w:rsid w:val="003300AA"/>
    <w:rsid w:val="004151FC"/>
    <w:rsid w:val="00505F06"/>
    <w:rsid w:val="00537499"/>
    <w:rsid w:val="00662DCC"/>
    <w:rsid w:val="0069342E"/>
    <w:rsid w:val="006B4E91"/>
    <w:rsid w:val="0072010B"/>
    <w:rsid w:val="0074647F"/>
    <w:rsid w:val="007D6BF2"/>
    <w:rsid w:val="00887CC9"/>
    <w:rsid w:val="0096783F"/>
    <w:rsid w:val="00B12960"/>
    <w:rsid w:val="00BB56A5"/>
    <w:rsid w:val="00BC0A7B"/>
    <w:rsid w:val="00C02FC6"/>
    <w:rsid w:val="00C83719"/>
    <w:rsid w:val="00CF44A8"/>
    <w:rsid w:val="00D20D3F"/>
    <w:rsid w:val="00D42923"/>
    <w:rsid w:val="00D47440"/>
    <w:rsid w:val="00D77025"/>
    <w:rsid w:val="00DA415F"/>
    <w:rsid w:val="00DC09F7"/>
    <w:rsid w:val="00E21BD9"/>
    <w:rsid w:val="00F57E23"/>
    <w:rsid w:val="07B06E11"/>
    <w:rsid w:val="080B08E1"/>
    <w:rsid w:val="0A136C4B"/>
    <w:rsid w:val="0A791F61"/>
    <w:rsid w:val="17C10F16"/>
    <w:rsid w:val="218658ED"/>
    <w:rsid w:val="2A9C2AE5"/>
    <w:rsid w:val="31C80E48"/>
    <w:rsid w:val="33F76594"/>
    <w:rsid w:val="3A503DA2"/>
    <w:rsid w:val="42277CF6"/>
    <w:rsid w:val="43397B57"/>
    <w:rsid w:val="4A4C2A24"/>
    <w:rsid w:val="4C0E0942"/>
    <w:rsid w:val="4C307108"/>
    <w:rsid w:val="5AC11AC0"/>
    <w:rsid w:val="5C1F5729"/>
    <w:rsid w:val="60D76A3F"/>
    <w:rsid w:val="62463D6C"/>
    <w:rsid w:val="65F01006"/>
    <w:rsid w:val="67C64BE2"/>
    <w:rsid w:val="6A941461"/>
    <w:rsid w:val="6CD82114"/>
    <w:rsid w:val="718606BC"/>
    <w:rsid w:val="74C00371"/>
    <w:rsid w:val="777224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semiHidden/>
    <w:unhideWhenUsed/>
    <w:qFormat/>
    <w:uiPriority w:val="99"/>
    <w:rPr>
      <w:color w:val="0000FF"/>
      <w:u w:val="single"/>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0">
    <w:name w:val="List Paragraph"/>
    <w:basedOn w:val="1"/>
    <w:qFormat/>
    <w:uiPriority w:val="34"/>
    <w:pPr>
      <w:ind w:firstLine="420" w:firstLineChars="200"/>
    </w:pPr>
  </w:style>
  <w:style w:type="character" w:customStyle="1" w:styleId="11">
    <w:name w:val="页眉 Char"/>
    <w:basedOn w:val="6"/>
    <w:link w:val="4"/>
    <w:qFormat/>
    <w:uiPriority w:val="99"/>
    <w:rPr>
      <w:sz w:val="18"/>
      <w:szCs w:val="18"/>
    </w:rPr>
  </w:style>
  <w:style w:type="character" w:customStyle="1" w:styleId="12">
    <w:name w:val="页脚 Char"/>
    <w:basedOn w:val="6"/>
    <w:link w:val="3"/>
    <w:qFormat/>
    <w:uiPriority w:val="99"/>
    <w:rPr>
      <w:sz w:val="18"/>
      <w:szCs w:val="18"/>
    </w:rPr>
  </w:style>
  <w:style w:type="character" w:customStyle="1" w:styleId="13">
    <w:name w:val="批注框文本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7337</Words>
  <Characters>7500</Characters>
  <Lines>57</Lines>
  <Paragraphs>16</Paragraphs>
  <TotalTime>12</TotalTime>
  <ScaleCrop>false</ScaleCrop>
  <LinksUpToDate>false</LinksUpToDate>
  <CharactersWithSpaces>8002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2019-09-26T13:47:00Z</dcterms:created>
  <dc:creator>xbany</dc:creator>
  <cp:lastModifiedBy>Administrator</cp:lastModifiedBy>
  <dcterms:modified xsi:type="dcterms:W3CDTF">2023-07-16T10:27:03Z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