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autoSpaceDN w:val="0"/>
        <w:adjustRightInd w:val="0"/>
        <w:snapToGrid w:val="0"/>
        <w:spacing w:line="400" w:lineRule="exact"/>
        <w:jc w:val="center"/>
        <w:rPr>
          <w:rFonts w:hint="eastAsia"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12280900</wp:posOffset>
            </wp:positionV>
            <wp:extent cx="495300" cy="431800"/>
            <wp:effectExtent l="0" t="0" r="0" b="6350"/>
            <wp:wrapNone/>
            <wp:docPr id="100122" name="图片 100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2" name="图片 10012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bCs/>
          <w:sz w:val="36"/>
          <w:szCs w:val="36"/>
        </w:rPr>
        <w:t>2022—2023学年度第二学期期中教学质量检测</w:t>
      </w:r>
    </w:p>
    <w:p>
      <w:pPr>
        <w:overflowPunct w:val="0"/>
        <w:autoSpaceDE w:val="0"/>
        <w:autoSpaceDN w:val="0"/>
        <w:adjustRightInd w:val="0"/>
        <w:snapToGrid w:val="0"/>
        <w:jc w:val="center"/>
        <w:rPr>
          <w:rFonts w:hint="eastAsia" w:ascii="黑体" w:hAnsi="黑体" w:eastAsia="黑体" w:cs="黑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sz w:val="44"/>
          <w:szCs w:val="44"/>
        </w:rPr>
        <w:t>八年级</w:t>
      </w: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数学</w:t>
      </w:r>
      <w:r>
        <w:rPr>
          <w:rFonts w:hint="eastAsia" w:ascii="宋体" w:hAnsi="宋体"/>
          <w:b/>
          <w:bCs/>
          <w:sz w:val="44"/>
          <w:szCs w:val="44"/>
        </w:rPr>
        <w:t>试卷</w:t>
      </w:r>
    </w:p>
    <w:p>
      <w:pPr>
        <w:widowControl/>
        <w:jc w:val="center"/>
        <w:rPr>
          <w:rFonts w:hint="eastAsia" w:ascii="宋体" w:hAnsi="宋体" w:eastAsiaTheme="minorEastAsia"/>
          <w:b/>
          <w:bCs/>
          <w:color w:val="auto"/>
          <w:kern w:val="0"/>
          <w:lang w:eastAsia="zh-CN"/>
        </w:rPr>
      </w:pPr>
      <w:r>
        <w:rPr>
          <w:rFonts w:hint="eastAsia" w:ascii="宋体" w:hAnsi="宋体"/>
          <w:b/>
          <w:bCs/>
          <w:color w:val="auto"/>
          <w:kern w:val="0"/>
        </w:rPr>
        <w:t>说明：本试卷共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kern w:val="0"/>
        </w:rPr>
        <w:t>页；考试时间：90分钟；满分1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0</w:t>
      </w:r>
      <w:r>
        <w:rPr>
          <w:rFonts w:hint="eastAsia" w:ascii="宋体" w:hAnsi="宋体"/>
          <w:b/>
          <w:bCs/>
          <w:color w:val="auto"/>
          <w:kern w:val="0"/>
        </w:rPr>
        <w:t>0分</w:t>
      </w:r>
      <w:r>
        <w:rPr>
          <w:rFonts w:hint="eastAsia" w:ascii="宋体" w:hAnsi="宋体"/>
          <w:b/>
          <w:bCs/>
          <w:color w:val="auto"/>
          <w:kern w:val="0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一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  <w:t>、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精心选一选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(本大题共1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2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个小题，每小题3分，共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36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分)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before="312" w:beforeLines="100"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若二次根式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25" o:spt="75" alt="eqId62927faeeb69d20e36b046eab736dd52" type="#_x0000_t75" style="height:15.8pt;width:31.65pt;" o:ole="t" filled="f" o:preferrelative="t" stroked="f" coordsize="21600,21600">
            <v:path/>
            <v:fill on="f" focussize="0,0"/>
            <v:stroke on="f" joinstyle="miter"/>
            <v:imagedata r:id="rId8" o:title="eqId62927faeeb69d20e36b046eab736dd52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有意义，则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2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的取值范围是（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27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12" o:title="eqId10a7e4dcebd24c843379926de9c0b780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28" o:spt="75" alt="eqIda5b1e123a2b615be0baeef83bd218bce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14" o:title="eqIda5b1e123a2b615be0baeef83bd218bce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29" o:spt="75" alt="eqId5eeb69dcd17cd8448b0ed90fc02a7f3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16" o:title="eqId5eeb69dcd17cd8448b0ed90fc02a7f3c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0" o:spt="75" alt="eqIdb27f27cbb8185c1974d715ff95f8801c" type="#_x0000_t75" style="height:12.6pt;width:24.6pt;" o:ole="t" filled="f" o:preferrelative="t" stroked="f" coordsize="21600,21600">
            <v:path/>
            <v:fill on="f" focussize="0,0"/>
            <v:stroke on="f" joinstyle="miter"/>
            <v:imagedata r:id="rId18" o:title="eqIdb27f27cbb8185c1974d715ff95f8801c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直角△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的斜边为5，其中一条直角边为4，另一条直角边的长为（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6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已知四边形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1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0" o:title="eqId411b38a18046fea8e9fab1f9f9b80a5f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是平行四边形，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2" o:spt="75" alt="eqId284a563413dc0532138fb2a64db8cc2b" type="#_x0000_t75" style="height:12.45pt;width:46.6pt;" o:ole="t" filled="f" o:preferrelative="t" stroked="f" coordsize="21600,21600">
            <v:path/>
            <v:fill on="f" focussize="0,0"/>
            <v:stroke on="f" joinstyle="miter"/>
            <v:imagedata r:id="rId22" o:title="eqId284a563413dc0532138fb2a64db8cc2b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3" o:spt="75" alt="eqId194741f4d2ae7ee44cafca780361446a" type="#_x0000_t75" style="height:11.35pt;width:16.7pt;" o:ole="t" filled="f" o:preferrelative="t" stroked="f" coordsize="21600,21600">
            <v:path/>
            <v:fill on="f" focussize="0,0"/>
            <v:stroke on="f" joinstyle="miter"/>
            <v:imagedata r:id="rId24" o:title="eqId194741f4d2ae7ee44cafca780361446a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的度数为（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4" o:spt="75" alt="eqIdbe6a6301878fed2a01413020b27310a5" type="#_x0000_t75" style="height:12.6pt;width:17.55pt;" o:ole="t" filled="f" o:preferrelative="t" stroked="f" coordsize="21600,21600">
            <v:path/>
            <v:fill on="f" focussize="0,0"/>
            <v:stroke on="f" joinstyle="miter"/>
            <v:imagedata r:id="rId26" o:title="eqIdbe6a6301878fed2a01413020b27310a5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5" o:spt="75" alt="eqIdc02b54dc6b3e1bb6544f47d4c8743fcf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28" o:title="eqIdc02b54dc6b3e1bb6544f47d4c8743fcf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6" o:spt="75" alt="eqIda6c0927afc571a7c966c98192040979e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0" o:title="eqIda6c0927afc571a7c966c98192040979e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7" o:spt="75" alt="eqId1a8f3a8b0608ec011ad95c522fd2ea4d" type="#_x0000_t75" style="height:12.65pt;width:21.95pt;" o:ole="t" filled="f" o:preferrelative="t" stroked="f" coordsize="21600,21600">
            <v:path/>
            <v:fill on="f" focussize="0,0"/>
            <v:stroke on="f" joinstyle="miter"/>
            <v:imagedata r:id="rId32" o:title="eqId1a8f3a8b0608ec011ad95c522fd2ea4d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下列计算正确的是（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8" o:spt="75" alt="eqId4bd5546941a48d85b2f3a13f97b21dff" type="#_x0000_t75" style="height:15.8pt;width:66.85pt;" o:ole="t" filled="f" o:preferrelative="t" stroked="f" coordsize="21600,21600">
            <v:path/>
            <v:fill on="f" focussize="0,0"/>
            <v:stroke on="f" joinstyle="miter"/>
            <v:imagedata r:id="rId34" o:title="eqId4bd5546941a48d85b2f3a13f97b21dff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39" o:spt="75" alt="eqIdbf296f0e5c4ec9106d3f5472e2132a55" type="#_x0000_t75" style="height:15.8pt;width:60.7pt;" o:ole="t" filled="f" o:preferrelative="t" stroked="f" coordsize="21600,21600">
            <v:path/>
            <v:fill on="f" focussize="0,0"/>
            <v:stroke on="f" joinstyle="miter"/>
            <v:imagedata r:id="rId36" o:title="eqIdbf296f0e5c4ec9106d3f5472e2132a55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0" o:spt="75" alt="eqIda550feba5af07090fd568a08564f1f27" type="#_x0000_t75" style="height:31.15pt;width:43.1pt;" o:ole="t" filled="f" o:preferrelative="t" stroked="f" coordsize="21600,21600">
            <v:path/>
            <v:fill on="f" focussize="0,0"/>
            <v:stroke on="f" joinstyle="miter"/>
            <v:imagedata r:id="rId38" o:title="eqIda550feba5af07090fd568a08564f1f27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1" o:spt="75" alt="eqId13bab40f7a98ecb00ae2dcf7bbe3f371" type="#_x0000_t75" style="height:16.55pt;width:48.4pt;" o:ole="t" filled="f" o:preferrelative="t" stroked="f" coordsize="21600,21600">
            <v:path/>
            <v:fill on="f" focussize="0,0"/>
            <v:stroke on="f" joinstyle="miter"/>
            <v:imagedata r:id="rId40" o:title="eqId13bab40f7a98ecb00ae2dcf7bbe3f371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5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如图，在四边形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2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0" o:title="eqId411b38a18046fea8e9fab1f9f9b80a5f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中，给出部分数据，若添加一个数据后，四边形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3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0" o:title="eqId411b38a18046fea8e9fab1f9f9b80a5f"/>
            <o:lock v:ext="edit" aspectratio="t"/>
            <w10:wrap type="none"/>
            <w10:anchorlock/>
          </v:shape>
          <o:OLEObject Type="Embed" ProgID="Equation.DSMT4" ShapeID="_x0000_i1043" DrawAspect="Content" ObjectID="_1468075743" r:id="rId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是矩形，则添加的数据是（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1273810" cy="697865"/>
            <wp:effectExtent l="0" t="0" r="2540" b="698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73810" cy="697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4" o:spt="75" alt="eqId833cfda415649b832cc136caed392753" type="#_x0000_t75" style="height:11.45pt;width:29.9pt;" o:ole="t" filled="f" o:preferrelative="t" stroked="f" coordsize="21600,21600">
            <v:path/>
            <v:fill on="f" focussize="0,0"/>
            <v:stroke on="f" joinstyle="miter"/>
            <v:imagedata r:id="rId45" o:title="eqId833cfda415649b832cc136caed392753"/>
            <o:lock v:ext="edit" aspectratio="t"/>
            <w10:wrap type="none"/>
            <w10:anchorlock/>
          </v:shape>
          <o:OLEObject Type="Embed" ProgID="Equation.DSMT4" ShapeID="_x0000_i1044" DrawAspect="Content" ObjectID="_1468075744" r:id="rId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5" o:spt="75" alt="eqId90bd1ffa355edcdc023b5a6b47ca7526" type="#_x0000_t75" style="height:12.75pt;width:34.25pt;" o:ole="t" filled="f" o:preferrelative="t" stroked="f" coordsize="21600,21600">
            <v:path/>
            <v:fill on="f" focussize="0,0"/>
            <v:stroke on="f" joinstyle="miter"/>
            <v:imagedata r:id="rId47" o:title="eqId90bd1ffa355edcdc023b5a6b47ca7526"/>
            <o:lock v:ext="edit" aspectratio="t"/>
            <w10:wrap type="none"/>
            <w10:anchorlock/>
          </v:shape>
          <o:OLEObject Type="Embed" ProgID="Equation.DSMT4" ShapeID="_x0000_i1045" DrawAspect="Content" ObjectID="_1468075745" r:id="rId4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6" o:spt="75" alt="eqIde673ef2d48215ca84a48377f17d6df00" type="#_x0000_t75" style="height:12.3pt;width:33.4pt;" o:ole="t" filled="f" o:preferrelative="t" stroked="f" coordsize="21600,21600">
            <v:path/>
            <v:fill on="f" focussize="0,0"/>
            <v:stroke on="f" joinstyle="miter"/>
            <v:imagedata r:id="rId49" o:title="eqIde673ef2d48215ca84a48377f17d6df00"/>
            <o:lock v:ext="edit" aspectratio="t"/>
            <w10:wrap type="none"/>
            <w10:anchorlock/>
          </v:shape>
          <o:OLEObject Type="Embed" ProgID="Equation.DSMT4" ShapeID="_x0000_i1046" DrawAspect="Content" ObjectID="_1468075746" r:id="rId4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7" o:spt="75" alt="eqId219e30b8ccb309425805df56f18af52e" type="#_x0000_t75" style="height:11.85pt;width:34.25pt;" o:ole="t" filled="f" o:preferrelative="t" stroked="f" coordsize="21600,21600">
            <v:path/>
            <v:fill on="f" focussize="0,0"/>
            <v:stroke on="f" joinstyle="miter"/>
            <v:imagedata r:id="rId51" o:title="eqId219e30b8ccb309425805df56f18af52e"/>
            <o:lock v:ext="edit" aspectratio="t"/>
            <w10:wrap type="none"/>
            <w10:anchorlock/>
          </v:shape>
          <o:OLEObject Type="Embed" ProgID="Equation.DSMT4" ShapeID="_x0000_i1047" DrawAspect="Content" ObjectID="_1468075747" r:id="rId50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6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8" o:spt="75" alt="eqIddd967903ed5a6f640a5b801ec8be0070" type="#_x0000_t75" style="height:12.55pt;width:45.7pt;" o:ole="t" filled="f" o:preferrelative="t" stroked="f" coordsize="21600,21600">
            <v:path/>
            <v:fill on="f" focussize="0,0"/>
            <v:stroke on="f" joinstyle="miter"/>
            <v:imagedata r:id="rId53" o:title="eqIddd967903ed5a6f640a5b801ec8be0070"/>
            <o:lock v:ext="edit" aspectratio="t"/>
            <w10:wrap type="none"/>
            <w10:anchorlock/>
          </v:shape>
          <o:OLEObject Type="Embed" ProgID="Equation.DSMT4" ShapeID="_x0000_i1048" DrawAspect="Content" ObjectID="_1468075748" r:id="rId5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49" o:spt="75" alt="eqId45acdbac251ca6b76a166c1242e71df9" type="#_x0000_t75" style="height:11.9pt;width:56.3pt;" o:ole="t" filled="f" o:preferrelative="t" stroked="f" coordsize="21600,21600">
            <v:path/>
            <v:fill on="f" focussize="0,0"/>
            <v:stroke on="f" joinstyle="miter"/>
            <v:imagedata r:id="rId55" o:title="eqId45acdbac251ca6b76a166c1242e71df9"/>
            <o:lock v:ext="edit" aspectratio="t"/>
            <w10:wrap type="none"/>
            <w10:anchorlock/>
          </v:shape>
          <o:OLEObject Type="Embed" ProgID="Equation.DSMT4" ShapeID="_x0000_i1049" DrawAspect="Content" ObjectID="_1468075749" r:id="rId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0" o:spt="75" alt="eqIdaa7aeb2a8d1437eeb4482c3b6ad9f315" type="#_x0000_t75" style="height:11.1pt;width:28.15pt;" o:ole="t" filled="f" o:preferrelative="t" stroked="f" coordsize="21600,21600">
            <v:path/>
            <v:fill on="f" focussize="0,0"/>
            <v:stroke on="f" joinstyle="miter"/>
            <v:imagedata r:id="rId57" o:title="eqIdaa7aeb2a8d1437eeb4482c3b6ad9f315"/>
            <o:lock v:ext="edit" aspectratio="t"/>
            <w10:wrap type="none"/>
            <w10:anchorlock/>
          </v:shape>
          <o:OLEObject Type="Embed" ProgID="Equation.DSMT4" ShapeID="_x0000_i1050" DrawAspect="Content" ObjectID="_1468075750" r:id="rId5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将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边与数轴重合，点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对应的数分别为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1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59" o:title="eqIdacbc6a613224461ade69362d46550474"/>
            <o:lock v:ext="edit" aspectratio="t"/>
            <w10:wrap type="none"/>
            <w10:anchorlock/>
          </v:shape>
          <o:OLEObject Type="Embed" ProgID="Equation.DSMT4" ShapeID="_x0000_i1051" DrawAspect="Content" ObjectID="_1468075751" r:id="rId5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以点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为圆心，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的长为半径画弧，交数轴于点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表示的数为（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center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2909570" cy="715010"/>
            <wp:effectExtent l="0" t="0" r="0" b="0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60"/>
                    <a:srcRect t="9486"/>
                    <a:stretch>
                      <a:fillRect/>
                    </a:stretch>
                  </pic:blipFill>
                  <pic:spPr>
                    <a:xfrm>
                      <a:off x="0" y="0"/>
                      <a:ext cx="2909570" cy="715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2" o:spt="75" alt="eqIdd4056761b8f826eeb6ad8c9a151d3c9c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2" o:title="eqIdd4056761b8f826eeb6ad8c9a151d3c9c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3" o:spt="75" alt="eqIda279d720cab1a4858c784b94037d2e6b" type="#_x0000_t75" style="height:15.7pt;width:33.4pt;" o:ole="t" filled="f" o:preferrelative="t" stroked="f" coordsize="21600,21600">
            <v:path/>
            <v:fill on="f" focussize="0,0"/>
            <v:stroke on="f" joinstyle="miter"/>
            <v:imagedata r:id="rId64" o:title="eqIda279d720cab1a4858c784b94037d2e6b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4" o:spt="75" alt="eqIdd5b73446371a90a8d1fca15a4f986d3e" type="#_x0000_t75" style="height:15.95pt;width:39.55pt;" o:ole="t" filled="f" o:preferrelative="t" stroked="f" coordsize="21600,21600">
            <v:path/>
            <v:fill on="f" focussize="0,0"/>
            <v:stroke on="f" joinstyle="miter"/>
            <v:imagedata r:id="rId66" o:title="eqIdd5b73446371a90a8d1fca15a4f986d3e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7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如图，在矩形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5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0" o:title="eqId411b38a18046fea8e9fab1f9f9b80a5f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中无重叠放入面积分别为16cm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和12 cm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vertAlign w:val="superscript"/>
        </w:rPr>
        <w:t>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的两张正方形纸片，则图中空白部分的面积为（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408" w:lineRule="auto"/>
        <w:jc w:val="center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1126490" cy="854075"/>
            <wp:effectExtent l="0" t="0" r="1651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6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6" o:spt="75" alt="eqId44f5eb3619b68900e225049211060387" type="#_x0000_t75" style="height:16.7pt;width:63.35pt;" o:ole="t" filled="f" o:preferrelative="t" stroked="f" coordsize="21600,21600">
            <v:path/>
            <v:fill on="f" focussize="0,0"/>
            <v:stroke on="f" joinstyle="miter"/>
            <v:imagedata r:id="rId70" o:title="eqId44f5eb3619b68900e225049211060387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7" o:spt="75" alt="eqId810cbc534bfc7480cc2ac6fca3418dfb" type="#_x0000_t75" style="height:16.85pt;width:63.35pt;" o:ole="t" filled="f" o:preferrelative="t" stroked="f" coordsize="21600,21600">
            <v:path/>
            <v:fill on="f" focussize="0,0"/>
            <v:stroke on="f" joinstyle="miter"/>
            <v:imagedata r:id="rId72" o:title="eqId810cbc534bfc7480cc2ac6fca3418dfb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8" o:spt="75" alt="eqId65d1d971f03ec52328cde949265749e3" type="#_x0000_t75" style="height:16.85pt;width:59.8pt;" o:ole="t" filled="f" o:preferrelative="t" stroked="f" coordsize="21600,21600">
            <v:path/>
            <v:fill on="f" focussize="0,0"/>
            <v:stroke on="f" joinstyle="miter"/>
            <v:imagedata r:id="rId74" o:title="eqId65d1d971f03ec52328cde949265749e3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59" o:spt="75" alt="eqId6bbc75769c79e0fa2a05ada0865b2bbb" type="#_x0000_t75" style="height:16.85pt;width:58.9pt;" o:ole="t" filled="f" o:preferrelative="t" stroked="f" coordsize="21600,21600">
            <v:path/>
            <v:fill on="f" focussize="0,0"/>
            <v:stroke on="f" joinstyle="miter"/>
            <v:imagedata r:id="rId76" o:title="eqId6bbc75769c79e0fa2a05ada0865b2bbb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菱形的两条对角线长分别是6和8，则这个菱形的周长是（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32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24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20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9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下列命题中，逆命题是真命题的是（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等腰三角形的两边长是3和7，则其周长为17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直角三角形的三边的比是3：4：5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全等三角形的面积相等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0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78" o:title="eqId9b384412acba251d87902ab928902f16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1" o:spt="75" alt="eqId6bad6987e8abfbf07d6a2650483d2a55" type="#_x0000_t75" style="height:13.9pt;width:27.25pt;" o:ole="t" filled="f" o:preferrelative="t" stroked="f" coordsize="21600,21600">
            <v:path/>
            <v:fill on="f" focussize="0,0"/>
            <v:stroke on="f" joinstyle="miter"/>
            <v:imagedata r:id="rId80" o:title="eqId6bad6987e8abfbf07d6a2650483d2a55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甲、乙两艘客轮同时离开港口，航行的速度都是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2" o:spt="75" alt="eqId2f8c6898086e89e6c8cf45783b3f9a13" type="#_x0000_t75" style="height:12.25pt;width:42.2pt;" o:ole="t" filled="f" o:preferrelative="t" stroked="f" coordsize="21600,21600">
            <v:path/>
            <v:fill on="f" focussize="0,0"/>
            <v:stroke on="f" joinstyle="miter"/>
            <v:imagedata r:id="rId82" o:title="eqId2f8c6898086e89e6c8cf45783b3f9a13"/>
            <o:lock v:ext="edit" aspectratio="t"/>
            <w10:wrap type="none"/>
            <w10:anchorlock/>
          </v:shape>
          <o:OLEObject Type="Embed" ProgID="Equation.DSMT4" ShapeID="_x0000_i1062" DrawAspect="Content" ObjectID="_1468075762" r:id="rId8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，甲客轮15min到达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，乙客轮用20min到达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点，若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、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两点的直线距离为1000m，甲客轮沿北偏东30°的方向航行，则乙客轮的航行方向是（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南偏东60°或北偏西60°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北偏西30°或南偏东30°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4215765</wp:posOffset>
            </wp:positionH>
            <wp:positionV relativeFrom="paragraph">
              <wp:posOffset>152400</wp:posOffset>
            </wp:positionV>
            <wp:extent cx="703580" cy="703580"/>
            <wp:effectExtent l="0" t="0" r="1270" b="1270"/>
            <wp:wrapTight wrapText="bothSides">
              <wp:wrapPolygon>
                <wp:start x="0" y="0"/>
                <wp:lineTo x="0" y="21054"/>
                <wp:lineTo x="21054" y="21054"/>
                <wp:lineTo x="21054" y="0"/>
                <wp:lineTo x="0" y="0"/>
              </wp:wrapPolygon>
            </wp:wrapTight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703580" cy="703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南偏东60°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南偏西30°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3" o:spt="75" alt="eqId777d8fccf0cf8b55a68488fe48b78744" type="#_x0000_t75" style="height:12.25pt;width:21.1pt;" o:ole="t" filled="f" o:preferrelative="t" stroked="f" coordsize="21600,21600">
            <v:path/>
            <v:fill on="f" focussize="0,0"/>
            <v:stroke on="f" joinstyle="miter"/>
            <v:imagedata r:id="rId85" o:title="eqId777d8fccf0cf8b55a68488fe48b78744"/>
            <o:lock v:ext="edit" aspectratio="t"/>
            <w10:wrap type="none"/>
            <w10:anchorlock/>
          </v:shape>
          <o:OLEObject Type="Embed" ProgID="Equation.DSMT4" ShapeID="_x0000_i1063" DrawAspect="Content" ObjectID="_1468075763" r:id="rId8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的正方形网格中，若小正方形的边长是1，则任意两个格点间的距离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u w:val="none"/>
          <w:em w:val="dot"/>
        </w:rPr>
        <w:t>不可能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4" o:spt="75" alt="eqId619096595112f0340a43b756e114dd3d" type="#_x0000_t75" style="height:16.05pt;width:16.7pt;" o:ole="t" filled="f" o:preferrelative="t" stroked="f" coordsize="21600,21600">
            <v:path/>
            <v:fill on="f" focussize="0,0"/>
            <v:stroke on="f" joinstyle="miter"/>
            <v:imagedata r:id="rId87" o:title="eqId619096595112f0340a43b756e114dd3d"/>
            <o:lock v:ext="edit" aspectratio="t"/>
            <w10:wrap type="none"/>
            <w10:anchorlock/>
          </v:shape>
          <o:OLEObject Type="Embed" ProgID="Equation.DSMT4" ShapeID="_x0000_i1064" DrawAspect="Content" ObjectID="_1468075764" r:id="rId8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5" o:spt="75" alt="eqIdbd4cee6655a37fc8243928b5dbb09fd4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89" o:title="eqIdbd4cee6655a37fc8243928b5dbb09fd4"/>
            <o:lock v:ext="edit" aspectratio="t"/>
            <w10:wrap type="none"/>
            <w10:anchorlock/>
          </v:shape>
          <o:OLEObject Type="Embed" ProgID="Equation.DSMT4" ShapeID="_x0000_i1065" DrawAspect="Content" ObjectID="_1468075765" r:id="rId8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6" o:spt="75" alt="eqIdca5be7821872c2f83d39ffaea5216d09" type="#_x0000_t75" style="height:15.8pt;width:15.8pt;" o:ole="t" filled="f" o:preferrelative="t" stroked="f" coordsize="21600,21600">
            <v:path/>
            <v:fill on="f" focussize="0,0"/>
            <v:stroke on="f" joinstyle="miter"/>
            <v:imagedata r:id="rId91" o:title="eqIdca5be7821872c2f83d39ffaea5216d09"/>
            <o:lock v:ext="edit" aspectratio="t"/>
            <w10:wrap type="none"/>
            <w10:anchorlock/>
          </v:shape>
          <o:OLEObject Type="Embed" ProgID="Equation.DSMT4" ShapeID="_x0000_i1066" DrawAspect="Content" ObjectID="_1468075766" r:id="rId9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7" o:spt="75" alt="eqIdd4056761b8f826eeb6ad8c9a151d3c9c" type="#_x0000_t75" style="height:15.8pt;width:21.1pt;" o:ole="t" filled="f" o:preferrelative="t" stroked="f" coordsize="21600,21600">
            <v:path/>
            <v:fill on="f" focussize="0,0"/>
            <v:stroke on="f" joinstyle="miter"/>
            <v:imagedata r:id="rId62" o:title="eqIdd4056761b8f826eeb6ad8c9a151d3c9c"/>
            <o:lock v:ext="edit" aspectratio="t"/>
            <w10:wrap type="none"/>
            <w10:anchorlock/>
          </v:shape>
          <o:OLEObject Type="Embed" ProgID="Equation.DSMT4" ShapeID="_x0000_i1067" DrawAspect="Content" ObjectID="_1468075767" r:id="rId9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1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我们知道：四边形具有不稳定性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如图，在平面直角坐标系中，边长为2的正方形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8" o:spt="75" alt="eqId411b38a18046fea8e9fab1f9f9b80a5f" type="#_x0000_t75" style="height:12.75pt;width:31.65pt;" o:ole="t" filled="f" o:preferrelative="t" stroked="f" coordsize="21600,21600">
            <v:path/>
            <v:fill on="f" focussize="0,0"/>
            <v:stroke on="f" joinstyle="miter"/>
            <v:imagedata r:id="rId20" o:title="eqId411b38a18046fea8e9fab1f9f9b80a5f"/>
            <o:lock v:ext="edit" aspectratio="t"/>
            <w10:wrap type="none"/>
            <w10:anchorlock/>
          </v:shape>
          <o:OLEObject Type="Embed" ProgID="Equation.DSMT4" ShapeID="_x0000_i1068" DrawAspect="Content" ObjectID="_1468075768" r:id="rId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69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5" o:title="eqIdf52a58fbaf4fea03567e88a9f0f6e37e"/>
            <o:lock v:ext="edit" aspectratio="t"/>
            <w10:wrap type="none"/>
            <w10:anchorlock/>
          </v:shape>
          <o:OLEObject Type="Embed" ProgID="Equation.DSMT4" ShapeID="_x0000_i1069" DrawAspect="Content" ObjectID="_1468075769" r:id="rId9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0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0" o:title="eqId81dea63b8ce3e51adf66cf7b9982a248"/>
            <o:lock v:ext="edit" aspectratio="t"/>
            <w10:wrap type="none"/>
            <w10:anchorlock/>
          </v:shape>
          <o:OLEObject Type="Embed" ProgID="Equation.DSMT4" ShapeID="_x0000_i1070" DrawAspect="Content" ObjectID="_1468075770" r:id="rId9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轴上，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1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5" o:title="eqIdf52a58fbaf4fea03567e88a9f0f6e37e"/>
            <o:lock v:ext="edit" aspectratio="t"/>
            <w10:wrap type="none"/>
            <w10:anchorlock/>
          </v:shape>
          <o:OLEObject Type="Embed" ProgID="Equation.DSMT4" ShapeID="_x0000_i1071" DrawAspect="Content" ObjectID="_1468075771" r:id="rId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的中点是坐标原点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2" o:spt="75" alt="eqId1dde8112e8eb968fd042418dd632759e" type="#_x0000_t75" style="height:12.5pt;width:10.55pt;" o:ole="t" filled="f" o:preferrelative="t" stroked="f" coordsize="21600,21600">
            <v:path/>
            <v:fill on="f" focussize="0,0"/>
            <v:stroke on="f" joinstyle="miter"/>
            <v:imagedata r:id="rId99" o:title="eqId1dde8112e8eb968fd042418dd632759e"/>
            <o:lock v:ext="edit" aspectratio="t"/>
            <w10:wrap type="none"/>
            <w10:anchorlock/>
          </v:shape>
          <o:OLEObject Type="Embed" ProgID="Equation.DSMT4" ShapeID="_x0000_i1072" DrawAspect="Content" ObjectID="_1468075772" r:id="rId9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，固定点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3" o:spt="75" alt="eqId5963abe8f421bd99a2aaa94831a951e9" type="#_x0000_t75" style="height:10.55pt;width:10.55pt;" o:ole="t" filled="f" o:preferrelative="t" stroked="f" coordsize="21600,21600">
            <v:path/>
            <v:fill on="f" focussize="0,0"/>
            <v:stroke on="f" joinstyle="miter"/>
            <v:imagedata r:id="rId101" o:title="eqId5963abe8f421bd99a2aaa94831a951e9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4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3" o:title="eqId7f9e8449aad35c5d840a3395ea86df6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，把正方形沿箭头方向推，使点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5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5" o:title="eqId8455657dde27aabe6adb7b188e031c11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落在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6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107" o:title="eqIdd053b14c8588eee2acbbe44fc37a6886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轴的正半轴上的点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7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5" o:title="eqId8455657dde27aabe6adb7b188e031c1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处，则点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8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0" o:title="eqIdc5db41a1f31d6baee7c69990811edb9f"/>
            <o:lock v:ext="edit" aspectratio="t"/>
            <w10:wrap type="none"/>
            <w10:anchorlock/>
          </v:shape>
          <o:OLEObject Type="Embed" ProgID="Equation.DSMT4" ShapeID="_x0000_i1078" DrawAspect="Content" ObjectID="_1468075778" r:id="rId10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的对应点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79" o:spt="75" alt="eqIdb4c8a9c4957431681ddfc77895a88508" type="#_x0000_t75" style="height:12.25pt;width:13.2pt;" o:ole="t" filled="f" o:preferrelative="t" stroked="f" coordsize="21600,21600">
            <v:path/>
            <v:fill on="f" focussize="0,0"/>
            <v:stroke on="f" joinstyle="miter"/>
            <v:imagedata r:id="rId112" o:title="eqIdb4c8a9c4957431681ddfc77895a88508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的坐标为（</w:t>
      </w:r>
      <w:r>
        <w:rPr>
          <w:rFonts w:hint="default" w:ascii="Times New Roman" w:hAnsi="Times New Roman" w:eastAsia="宋体" w:cs="Times New Roman"/>
          <w:color w:val="auto"/>
          <w:kern w:val="0"/>
          <w:sz w:val="21"/>
          <w:szCs w:val="21"/>
        </w:rPr>
        <w:t>      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）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3155950</wp:posOffset>
            </wp:positionH>
            <wp:positionV relativeFrom="paragraph">
              <wp:posOffset>19685</wp:posOffset>
            </wp:positionV>
            <wp:extent cx="1206500" cy="925195"/>
            <wp:effectExtent l="0" t="0" r="31750" b="46355"/>
            <wp:wrapTight wrapText="bothSides">
              <wp:wrapPolygon>
                <wp:start x="0" y="0"/>
                <wp:lineTo x="0" y="21348"/>
                <wp:lineTo x="21145" y="21348"/>
                <wp:lineTo x="21145" y="0"/>
                <wp:lineTo x="0" y="0"/>
              </wp:wrapPolygon>
            </wp:wrapTight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13"/>
                    <a:stretch>
                      <a:fillRect/>
                    </a:stretch>
                  </pic:blipFill>
                  <pic:spPr>
                    <a:xfrm>
                      <a:off x="0" y="0"/>
                      <a:ext cx="1206500" cy="9251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0" o:spt="75" alt="eqIdfad20e2bc6576fc461419f8f138d26e7" type="#_x0000_t75" style="height:17.8pt;width:23.75pt;" o:ole="t" filled="f" o:preferrelative="t" stroked="f" coordsize="21600,21600">
            <v:path/>
            <v:fill on="f" focussize="0,0"/>
            <v:stroke on="f" joinstyle="miter"/>
            <v:imagedata r:id="rId115" o:title="eqIdfad20e2bc6576fc461419f8f138d26e7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1" o:spt="75" alt="eqId8f21c7162941d2b54ebafb1795599195" type="#_x0000_t75" style="height:20.95pt;width:33.4pt;" o:ole="t" filled="f" o:preferrelative="t" stroked="f" coordsize="21600,21600">
            <v:path/>
            <v:fill on="f" focussize="0,0"/>
            <v:stroke on="f" joinstyle="miter"/>
            <v:imagedata r:id="rId117" o:title="eqId8f21c7162941d2b54ebafb1795599195"/>
            <o:lock v:ext="edit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2" o:spt="75" alt="eqId2f7a55f5bf051cfdfba52c4b18c0c12d" type="#_x0000_t75" style="height:21.25pt;width:32.55pt;" o:ole="t" filled="f" o:preferrelative="t" stroked="f" coordsize="21600,21600">
            <v:path/>
            <v:fill on="f" focussize="0,0"/>
            <v:stroke on="f" joinstyle="miter"/>
            <v:imagedata r:id="rId119" o:title="eqId2f7a55f5bf051cfdfba52c4b18c0c12d"/>
            <o:lock v:ext="edit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210" w:firstLine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3" o:spt="75" alt="eqId663d94efcc8a8a4b5a3563e94eb8fbb7" type="#_x0000_t75" style="height:17.65pt;width:25.5pt;" o:ole="t" filled="f" o:preferrelative="t" stroked="f" coordsize="21600,21600">
            <v:path/>
            <v:fill on="f" focussize="0,0"/>
            <v:stroke on="f" joinstyle="miter"/>
            <v:imagedata r:id="rId121" o:title="eqId663d94efcc8a8a4b5a3563e94eb8fbb7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0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二、耐心填一填(本大题共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4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个小题，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每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小题3分，共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val="en-US" w:eastAsia="zh-CN"/>
        </w:rPr>
        <w:t>12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</w:rPr>
        <w:t>分</w:t>
      </w:r>
      <w:r>
        <w:rPr>
          <w:rFonts w:hint="eastAsia" w:ascii="黑体" w:hAnsi="黑体" w:eastAsia="黑体" w:cs="黑体"/>
          <w:b w:val="0"/>
          <w:bCs/>
          <w:color w:val="auto"/>
          <w:kern w:val="0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13.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计算：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4" o:spt="75" alt="eqIdbe534f4a0bd947c0cefc1f0d87467ce4" type="#_x0000_t75" style="height:19.1pt;width:34.3pt;" o:ole="t" filled="f" o:preferrelative="t" stroked="f" coordsize="21600,21600">
            <v:path/>
            <v:fill on="f" focussize="0,0"/>
            <v:stroke on="f" joinstyle="miter"/>
            <v:imagedata r:id="rId123" o:title="eqIdbe534f4a0bd947c0cefc1f0d87467ce4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=__________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14.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若平行四边形中两个内角的度数之比为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1:2，则其中较小的内角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是__________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3957955</wp:posOffset>
            </wp:positionH>
            <wp:positionV relativeFrom="paragraph">
              <wp:posOffset>157480</wp:posOffset>
            </wp:positionV>
            <wp:extent cx="946785" cy="911860"/>
            <wp:effectExtent l="0" t="0" r="62865" b="40640"/>
            <wp:wrapTight wrapText="bothSides">
              <wp:wrapPolygon>
                <wp:start x="0" y="0"/>
                <wp:lineTo x="0" y="21209"/>
                <wp:lineTo x="21296" y="21209"/>
                <wp:lineTo x="21296" y="0"/>
                <wp:lineTo x="0" y="0"/>
              </wp:wrapPolygon>
            </wp:wrapTight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24"/>
                    <a:srcRect r="11974"/>
                    <a:stretch>
                      <a:fillRect/>
                    </a:stretch>
                  </pic:blipFill>
                  <pic:spPr>
                    <a:xfrm>
                      <a:off x="0" y="0"/>
                      <a:ext cx="946785" cy="9118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“赵爽弦图”巧妙地利用面积关系证明了勾股定理，是我国古代数学的骄傲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如图所示的“赵爽弦图”是由四个全等的直角三角形和一个小正方形拼成的一个大正方形，设直角三角形较长直角边长为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5" o:spt="75" alt="eqId0a6936d370d6a238a608ca56f87198de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126" o:title="eqId0a6936d370d6a238a608ca56f87198d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，较短直角边长为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6" o:spt="75" alt="eqId2c94bb12cee76221e13f9ef955b0aab1" type="#_x0000_t75" style="height:12.7pt;width:8.75pt;" o:ole="t" filled="f" o:preferrelative="t" stroked="f" coordsize="21600,21600">
            <v:path/>
            <v:fill on="f" focussize="0,0"/>
            <v:stroke on="f" joinstyle="miter"/>
            <v:imagedata r:id="rId128" o:title="eqId2c94bb12cee76221e13f9ef955b0aab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2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7" o:spt="75" alt="eqIdd79c987244c5332ef7989aea1b8b4815" type="#_x0000_t75" style="height:19.2pt;width:56.3pt;" o:ole="t" filled="f" o:preferrelative="t" stroked="f" coordsize="21600,21600">
            <v:path/>
            <v:fill on="f" focussize="0,0"/>
            <v:stroke on="f" joinstyle="miter"/>
            <v:imagedata r:id="rId130" o:title="eqIdd79c987244c5332ef7989aea1b8b4815"/>
            <o:lock v:ext="edit" aspectratio="t"/>
            <w10:wrap type="none"/>
            <w10:anchorlock/>
          </v:shape>
          <o:OLEObject Type="Embed" ProgID="Equation.DSMT4" ShapeID="_x0000_i1087" DrawAspect="Content" ObjectID="_1468075787" r:id="rId12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，大正方形的面积为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8" o:spt="75" alt="eqId8c748e40ba21ac5063d3bccaa57ef278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32" o:title="eqId8c748e40ba21ac5063d3bccaa57ef278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，则小正方形的面积为__________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</w:rPr>
        <w:t>在平面直角坐标系中，若干个边长为1个单位长度的等边三角形，按下图中的规律摆放</w:t>
      </w:r>
      <w:r>
        <w:rPr>
          <w:rFonts w:hint="eastAsia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</w:rPr>
        <w:t>点</w:t>
      </w:r>
      <w:r>
        <w:rPr>
          <w:rFonts w:hint="default" w:ascii="Times New Roman" w:hAnsi="Times New Roman" w:eastAsia="宋体" w:cs="Times New Roman"/>
          <w:i/>
          <w:color w:val="auto"/>
          <w:spacing w:val="6"/>
          <w:sz w:val="21"/>
          <w:szCs w:val="21"/>
        </w:rPr>
        <w:t>P</w:t>
      </w: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</w:rPr>
        <w:t>从原点</w:t>
      </w:r>
      <w:r>
        <w:rPr>
          <w:rFonts w:hint="default" w:ascii="Times New Roman" w:hAnsi="Times New Roman" w:eastAsia="宋体" w:cs="Times New Roman"/>
          <w:i/>
          <w:color w:val="auto"/>
          <w:spacing w:val="6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</w:rPr>
        <w:t>出发，以每秒1个单位长度的速度沿着等边三角形的</w:t>
      </w:r>
      <w:r>
        <w:rPr>
          <w:rFonts w:hint="default" w:ascii="Times New Roman" w:hAnsi="Times New Roman" w:eastAsia="宋体" w:cs="Times New Roman"/>
          <w:color w:val="auto"/>
          <w:spacing w:val="6"/>
          <w:sz w:val="21"/>
          <w:szCs w:val="21"/>
          <w:lang w:val="en-US" w:eastAsia="zh-CN"/>
        </w:rPr>
        <w:t>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36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89" o:spt="75" alt="eqId81a93a4fa3a39c6d8d30ff02ee39ad5f" type="#_x0000_t75" style="height:15.8pt;width:158.4pt;" o:ole="t" filled="f" o:preferrelative="t" stroked="f" coordsize="21600,21600">
            <v:path/>
            <v:fill on="f" focussize="0,0"/>
            <v:stroke on="f" joinstyle="miter"/>
            <v:imagedata r:id="rId134" o:title="eqId81a93a4fa3a39c6d8d30ff02ee39ad5f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……”的路线运动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设第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秒运动到点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0" o:spt="75" alt="eqIdbf83e20035c3afd6d26ebfd53d768a70" type="#_x0000_t75" style="height:16.1pt;width:11.4pt;" o:ole="t" filled="f" o:preferrelative="t" stroked="f" coordsize="21600,21600">
            <v:path/>
            <v:fill on="f" focussize="0,0"/>
            <v:stroke on="f" joinstyle="miter"/>
            <v:imagedata r:id="rId136" o:title="eqIdbf83e20035c3afd6d26ebfd53d768a7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3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n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为正整数），则点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1" o:spt="75" alt="eqIdd3d88909e5fcc68bc96d756f2d65060c" type="#_x0000_t75" style="height:15.6pt;width:20.2pt;" o:ole="t" filled="f" o:preferrelative="t" stroked="f" coordsize="21600,21600">
            <v:path/>
            <v:fill on="f" focussize="0,0"/>
            <v:stroke on="f" joinstyle="miter"/>
            <v:imagedata r:id="rId138" o:title="eqIdd3d88909e5fcc68bc96d756f2d65060c"/>
            <o:lock v:ext="edit" aspectratio="t"/>
            <w10:wrap type="none"/>
            <w10:anchorlock/>
          </v:shape>
          <o:OLEObject Type="Embed" ProgID="Equation.DSMT4" ShapeID="_x0000_i1091" DrawAspect="Content" ObjectID="_1468075791" r:id="rId13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的坐标是__________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.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2893060" cy="1346200"/>
            <wp:effectExtent l="0" t="0" r="0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39"/>
                    <a:srcRect t="5570" b="5653"/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1346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</w:pP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  <w:t>三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  <w:lang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  <w:t>细心做一做(本大题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  <w:lang w:eastAsia="zh-CN"/>
        </w:rPr>
        <w:t>有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  <w:lang w:val="en-US" w:eastAsia="zh-CN"/>
        </w:rPr>
        <w:t>5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  <w:t>个小题，共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  <w:lang w:val="en-US" w:eastAsia="zh-CN"/>
        </w:rPr>
        <w:t>52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  <w:t>分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  <w:lang w:val="en-US" w:eastAsia="zh-CN"/>
        </w:rPr>
        <w:t>.解答应写出文字说明、证明过程或演算步骤</w:t>
      </w:r>
      <w:r>
        <w:rPr>
          <w:rFonts w:hint="eastAsia" w:ascii="黑体" w:hAnsi="黑体" w:eastAsia="黑体" w:cs="黑体"/>
          <w:b w:val="0"/>
          <w:bCs/>
          <w:color w:val="auto"/>
          <w:spacing w:val="-6"/>
          <w:kern w:val="0"/>
          <w:sz w:val="21"/>
          <w:szCs w:val="21"/>
        </w:rPr>
        <w:t>)</w:t>
      </w:r>
    </w:p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0" w:firstLineChars="0"/>
        <w:jc w:val="left"/>
        <w:rPr>
          <w:rFonts w:hint="default" w:ascii="Times New Roman" w:hAnsi="Times New Roman" w:eastAsia="宋体" w:cs="Times New Roman"/>
          <w:b w:val="0"/>
          <w:i w:val="0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17.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本小题满分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计算：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(1)</w:t>
      </w:r>
      <m:oMath>
        <m:rad>
          <m:radPr>
            <m:degHide m:val="1"/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8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+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12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</m:rad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−2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</m:rad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(2)</w:t>
      </w:r>
      <m:oMath>
        <m:r>
          <m:rPr>
            <m:sty m:val="p"/>
          </m:rPr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（</m:t>
        </m:r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1−</m:t>
        </m:r>
        <m:rad>
          <m:radPr>
            <m:degHide m:val="1"/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radPr>
          <m:deg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deg>
          <m:e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5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</m:rad>
        <m:r>
          <m:rPr>
            <m:sty m:val="p"/>
          </m:rPr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）</m:t>
        </m:r>
        <m:d>
          <m:dPr>
            <m:sepChr m:val=","/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dPr>
          <m:e>
            <m:rad>
              <m:radPr>
                <m:degHide m:val="1"/>
                <m:ctrlPr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</m:ctrlPr>
              </m:radPr>
              <m:deg>
                <m:ctrlPr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</m:ctrlPr>
              </m:deg>
              <m:e>
                <m:r>
                  <m:rPr/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  <m:t>5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</m:ctrlPr>
              </m:e>
            </m:rad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+1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</m:d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+</m:t>
        </m:r>
        <m:sSup>
          <m:sSupP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sSupPr>
          <m:e>
            <m:d>
              <m:dPr>
                <m:sepChr m:val=","/>
                <m:ctrlPr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hint="default" w:ascii="Cambria Math" w:hAnsi="Cambria Math" w:eastAsia="宋体" w:cs="Times New Roman"/>
                        <w:color w:val="auto"/>
                        <w:sz w:val="21"/>
                        <w:szCs w:val="21"/>
                      </w:rPr>
                    </m:ctrlPr>
                  </m:radPr>
                  <m:deg>
                    <m:ctrlPr>
                      <w:rPr>
                        <w:rFonts w:hint="default" w:ascii="Cambria Math" w:hAnsi="Cambria Math" w:eastAsia="宋体" w:cs="Times New Roman"/>
                        <w:color w:val="auto"/>
                        <w:sz w:val="21"/>
                        <w:szCs w:val="21"/>
                      </w:rPr>
                    </m:ctrlPr>
                  </m:deg>
                  <m:e>
                    <m:r>
                      <m:rPr/>
                      <w:rPr>
                        <w:rFonts w:hint="default" w:ascii="Cambria Math" w:hAnsi="Cambria Math" w:eastAsia="宋体" w:cs="Times New Roman"/>
                        <w:color w:val="auto"/>
                        <w:sz w:val="21"/>
                        <w:szCs w:val="21"/>
                      </w:rPr>
                      <m:t>5</m:t>
                    </m:r>
                    <m:ctrlPr>
                      <w:rPr>
                        <w:rFonts w:hint="default" w:ascii="Cambria Math" w:hAnsi="Cambria Math" w:eastAsia="宋体" w:cs="Times New Roman"/>
                        <w:color w:val="auto"/>
                        <w:sz w:val="21"/>
                        <w:szCs w:val="21"/>
                      </w:rPr>
                    </m:ctrlPr>
                  </m:e>
                </m:rad>
                <m:r>
                  <m:rPr/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  <m:t>−1</m:t>
                </m:r>
                <m:ctrlPr>
                  <w:rPr>
                    <w:rFonts w:hint="default" w:ascii="Cambria Math" w:hAnsi="Cambria Math" w:eastAsia="宋体" w:cs="Times New Roman"/>
                    <w:color w:val="auto"/>
                    <w:sz w:val="21"/>
                    <w:szCs w:val="21"/>
                  </w:rPr>
                </m:ctrlPr>
              </m:e>
            </m:d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e>
          <m:sup>
            <m:r>
              <m:rPr/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  <m:t>2</m:t>
            </m:r>
            <m:ctrlPr>
              <w:rPr>
                <w:rFonts w:hint="default" w:ascii="Cambria Math" w:hAnsi="Cambria Math" w:eastAsia="宋体" w:cs="Times New Roman"/>
                <w:color w:val="auto"/>
                <w:sz w:val="21"/>
                <w:szCs w:val="21"/>
              </w:rPr>
            </m:ctrlPr>
          </m:sup>
        </m:sSup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18.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本小题满分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平行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四边形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ABCD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的对角线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BD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相交于点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O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E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F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分别是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OB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OD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的中点，连接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AE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CF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求证：</w:t>
      </w:r>
      <m:oMath>
        <m:r>
          <m:rPr/>
          <w:rPr>
            <w:rFonts w:hint="default" w:ascii="Cambria Math" w:hAnsi="Cambria Math" w:eastAsia="宋体" w:cs="Times New Roman"/>
            <w:color w:val="auto"/>
            <w:sz w:val="21"/>
            <w:szCs w:val="21"/>
          </w:rPr>
          <m:t>AE=CF</m:t>
        </m:r>
      </m:oMath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106680</wp:posOffset>
            </wp:positionH>
            <wp:positionV relativeFrom="paragraph">
              <wp:posOffset>59055</wp:posOffset>
            </wp:positionV>
            <wp:extent cx="1844675" cy="1027430"/>
            <wp:effectExtent l="0" t="0" r="3175" b="1270"/>
            <wp:wrapTopAndBottom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40"/>
                    <a:stretch>
                      <a:fillRect/>
                    </a:stretch>
                  </pic:blipFill>
                  <pic:spPr>
                    <a:xfrm>
                      <a:off x="0" y="0"/>
                      <a:ext cx="1844675" cy="10274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  <w:t>19.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本小题满分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一架云梯长25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，如图所示斜靠在一而墙上，梯子底端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离墙7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              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1194435" cy="1303020"/>
            <wp:effectExtent l="0" t="0" r="5715" b="1143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1"/>
                    <a:stretch>
                      <a:fillRect/>
                    </a:stretch>
                  </pic:blipFill>
                  <pic:spPr>
                    <a:xfrm>
                      <a:off x="0" y="0"/>
                      <a:ext cx="119443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（1）这个梯子的顶端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距地面有多高?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（2）如果梯子的顶端下滑了4 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，那么梯子的底部在水平方向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是否也是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 xml:space="preserve">滑动了4 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m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?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eastAsia="zh-CN"/>
        </w:rPr>
        <w:t>请说明你的理由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20.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本小题满分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如图，在△</w:t>
      </w:r>
      <w:r>
        <w:rPr>
          <w:rFonts w:hint="default" w:ascii="Times New Roman" w:hAnsi="Times New Roman" w:eastAsia="宋体" w:cs="Times New Roman"/>
          <w:i/>
          <w:color w:val="auto"/>
          <w:sz w:val="21"/>
          <w:szCs w:val="21"/>
        </w:rPr>
        <w:t>ABC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中，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2" o:spt="75" alt="eqIded10df4140819d5451773a45de66201b" type="#_x0000_t75" style="height:12.65pt;width:56.3pt;" o:ole="t" filled="f" o:preferrelative="t" stroked="f" coordsize="21600,21600">
            <v:path/>
            <v:fill on="f" focussize="0,0"/>
            <v:stroke on="f" joinstyle="miter"/>
            <v:imagedata r:id="rId143" o:title="eqIded10df4140819d5451773a45de66201b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3" o:spt="75" alt="eqId8455657dde27aabe6adb7b188e031c11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05" o:title="eqId8455657dde27aabe6adb7b188e031c11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在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4" o:spt="75" alt="eqIdb79dd200766db27fb90d6bd1992cf658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46" o:title="eqIdb79dd200766db27fb90d6bd1992cf658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边上且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5" o:spt="75" alt="eqId0ff29971ccc633d89832ffa9bd54afa3" type="#_x0000_t75" style="height:11.15pt;width:43.95pt;" o:ole="t" filled="f" o:preferrelative="t" stroked="f" coordsize="21600,21600">
            <v:path/>
            <v:fill on="f" focussize="0,0"/>
            <v:stroke on="f" joinstyle="miter"/>
            <v:imagedata r:id="rId148" o:title="eqId0ff29971ccc633d89832ffa9bd54afa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4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6" o:spt="75" alt="eqIde1ffb98f1e3c1317c0db403d3af04bd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0" o:title="eqIde1ffb98f1e3c1317c0db403d3af04bdc"/>
            <o:lock v:ext="edit" aspectratio="t"/>
            <w10:wrap type="none"/>
            <w10:anchorlock/>
          </v:shape>
          <o:OLEObject Type="Embed" ProgID="Equation.DSMT4" ShapeID="_x0000_i1096" DrawAspect="Content" ObjectID="_1468075796" r:id="rId14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7" o:spt="75" alt="eqId2a30f3a8b673cc28bd90c50cf1a35281" type="#_x0000_t75" style="height:11.4pt;width:10.55pt;" o:ole="t" filled="f" o:preferrelative="t" stroked="f" coordsize="21600,21600">
            <v:path/>
            <v:fill on="f" focussize="0,0"/>
            <v:stroke on="f" joinstyle="miter"/>
            <v:imagedata r:id="rId152" o:title="eqId2a30f3a8b673cc28bd90c50cf1a3528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8" o:spt="75" alt="eqIde1ffb98f1e3c1317c0db403d3af04bdc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50" o:title="eqIde1ffb98f1e3c1317c0db403d3af04bdc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的中点，过点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099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0" o:title="eqIdc5db41a1f31d6baee7c69990811edb9f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0" o:spt="75" alt="eqIdfe9f641563e8533a5bb39188aa7cc182" type="#_x0000_t75" style="height:12.15pt;width:43.95pt;" o:ole="t" filled="f" o:preferrelative="t" stroked="f" coordsize="21600,21600">
            <v:path/>
            <v:fill on="f" focussize="0,0"/>
            <v:stroke on="f" joinstyle="miter"/>
            <v:imagedata r:id="rId156" o:title="eqIdfe9f641563e8533a5bb39188aa7cc18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5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，交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1" o:spt="75" alt="eqIdb9f79d7939c88e9702962e5917cad290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58" o:title="eqIdb9f79d7939c88e9702962e5917cad290"/>
            <o:lock v:ext="edit" aspectratio="t"/>
            <w10:wrap type="none"/>
            <w10:anchorlock/>
          </v:shape>
          <o:OLEObject Type="Embed" ProgID="Equation.DSMT4" ShapeID="_x0000_i1101" DrawAspect="Content" ObjectID="_1468075801" r:id="rId15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的延长线于点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2" o:spt="75" alt="eqIda0ed1ec316bc54c37c4286c208f55667" type="#_x0000_t75" style="height:11.4pt;width:11.4pt;" o:ole="t" filled="f" o:preferrelative="t" stroked="f" coordsize="21600,21600">
            <v:path/>
            <v:fill on="f" focussize="0,0"/>
            <v:stroke on="f" joinstyle="miter"/>
            <v:imagedata r:id="rId160" o:title="eqIda0ed1ec316bc54c37c4286c208f55667"/>
            <o:lock v:ext="edit" aspectratio="t"/>
            <w10:wrap type="none"/>
            <w10:anchorlock/>
          </v:shape>
          <o:OLEObject Type="Embed" ProgID="Equation.DSMT4" ShapeID="_x0000_i1102" DrawAspect="Content" ObjectID="_1468075802" r:id="rId15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3" o:spt="75" alt="eqId8c4eccda4edcee29a5f15609e85106df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162" o:title="eqId8c4eccda4edcee29a5f15609e85106d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1593215" cy="1090295"/>
            <wp:effectExtent l="0" t="0" r="6985" b="1460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163"/>
                    <a:stretch>
                      <a:fillRect/>
                    </a:stretch>
                  </pic:blipFill>
                  <pic:spPr>
                    <a:xfrm>
                      <a:off x="0" y="0"/>
                      <a:ext cx="1593215" cy="1090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(1)求证：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4" o:spt="75" alt="eqId3767efa8adfb71001ad39df9560cbf6a" type="#_x0000_t75" style="height:11.4pt;width:42.2pt;" o:ole="t" filled="f" o:preferrelative="t" stroked="f" coordsize="21600,21600">
            <v:path/>
            <v:fill on="f" focussize="0,0"/>
            <v:stroke on="f" joinstyle="miter"/>
            <v:imagedata r:id="rId165" o:title="eqId3767efa8adfb71001ad39df9560cbf6a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(2)求证：四边形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5" o:spt="75" alt="eqIdbe3a9880a2acdc38dd3f5baf5e0e4c01" type="#_x0000_t75" style="height:12.6pt;width:32.55pt;" o:ole="t" filled="f" o:preferrelative="t" stroked="f" coordsize="21600,21600">
            <v:path/>
            <v:fill on="f" focussize="0,0"/>
            <v:stroke on="f" joinstyle="miter"/>
            <v:imagedata r:id="rId167" o:title="eqIdbe3a9880a2acdc38dd3f5baf5e0e4c01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6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是菱形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center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21.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>本小题满分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如图，已知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6" o:spt="75" alt="eqIde95e84f5c91c910aaafc5e74dbfbdf59" type="#_x0000_t75" style="height:17.8pt;width:34.25pt;" o:ole="t" filled="f" o:preferrelative="t" stroked="f" coordsize="21600,21600">
            <v:path/>
            <v:fill on="f" focussize="0,0"/>
            <v:stroke on="f" joinstyle="miter"/>
            <v:imagedata r:id="rId169" o:title="eqIde95e84f5c91c910aaafc5e74dbfbdf59"/>
            <o:lock v:ext="edit" aspectratio="t"/>
            <w10:wrap type="none"/>
            <w10:anchorlock/>
          </v:shape>
          <o:OLEObject Type="Embed" ProgID="Equation.DSMT4" ShapeID="_x0000_i1106" DrawAspect="Content" ObjectID="_1468075806" r:id="rId168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7" o:spt="75" alt="eqIdf3e755804d23862a82d32bd7f901c23c" type="#_x0000_t75" style="height:17.9pt;width:39.55pt;" o:ole="t" filled="f" o:preferrelative="t" stroked="f" coordsize="21600,21600">
            <v:path/>
            <v:fill on="f" focussize="0,0"/>
            <v:stroke on="f" joinstyle="miter"/>
            <v:imagedata r:id="rId171" o:title="eqIdf3e755804d23862a82d32bd7f901c23c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0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8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5" o:title="eqIdf52a58fbaf4fea03567e88a9f0f6e37e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，过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09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03" o:title="eqId7f9e8449aad35c5d840a3395ea86df6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点作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0" o:spt="75" alt="eqIdf52a58fbaf4fea03567e88a9f0f6e37e" type="#_x0000_t75" style="height:11.05pt;width:17.55pt;" o:ole="t" filled="f" o:preferrelative="t" stroked="f" coordsize="21600,21600">
            <v:path/>
            <v:fill on="f" focussize="0,0"/>
            <v:stroke on="f" joinstyle="miter"/>
            <v:imagedata r:id="rId95" o:title="eqIdf52a58fbaf4fea03567e88a9f0f6e37e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4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的垂线段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1" o:spt="75" alt="eqId0dc5c9827dfd0be5a9c85962d6ccbfb1" type="#_x0000_t75" style="height:12.35pt;width:17.55pt;" o:ole="t" filled="f" o:preferrelative="t" stroked="f" coordsize="21600,21600">
            <v:path/>
            <v:fill on="f" focussize="0,0"/>
            <v:stroke on="f" joinstyle="miter"/>
            <v:imagedata r:id="rId176" o:title="eqId0dc5c9827dfd0be5a9c85962d6ccbfb1"/>
            <o:lock v:ext="edit" aspectratio="t"/>
            <w10:wrap type="none"/>
            <w10:anchorlock/>
          </v:shape>
          <o:OLEObject Type="Embed" ProgID="Equation.DSMT4" ShapeID="_x0000_i1111" DrawAspect="Content" ObjectID="_1468075811" r:id="rId17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，使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2" o:spt="75" alt="eqId2b6e4a2df58a236c20df5df0d29a466c" type="#_x0000_t75" style="height:12.2pt;width:41.65pt;" o:ole="t" filled="f" o:preferrelative="t" stroked="f" coordsize="21600,21600">
            <v:path/>
            <v:fill on="f" focussize="0,0"/>
            <v:stroke on="f" joinstyle="miter"/>
            <v:imagedata r:id="rId178" o:title="eqId2b6e4a2df58a236c20df5df0d29a466c"/>
            <o:lock v:ext="edit" aspectratio="t"/>
            <w10:wrap type="none"/>
            <w10:anchorlock/>
          </v:shape>
          <o:OLEObject Type="Embed" ProgID="Equation.DSMT4" ShapeID="_x0000_i1112" DrawAspect="Content" ObjectID="_1468075812" r:id="rId17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3" o:spt="75" alt="eqId60ef95894ceebaf236170e8832dcf7e3" type="#_x0000_t75" style="height:12.5pt;width:18.45pt;" o:ole="t" filled="f" o:preferrelative="t" stroked="f" coordsize="21600,21600">
            <v:path/>
            <v:fill on="f" focussize="0,0"/>
            <v:stroke on="f" joinstyle="miter"/>
            <v:imagedata r:id="rId180" o:title="eqId60ef95894ceebaf236170e8832dcf7e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79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drawing>
          <wp:inline distT="0" distB="0" distL="114300" distR="114300">
            <wp:extent cx="3281680" cy="1898015"/>
            <wp:effectExtent l="0" t="0" r="13970" b="698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3281680" cy="1898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(1)如图1，直接写出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4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10" o:title="eqIdc5db41a1f31d6baee7c69990811edb9f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2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点坐标；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210" w:hanging="210" w:hangingChars="100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(2)如图2，当点</w:t>
      </w:r>
      <w:r>
        <w:rPr>
          <w:rFonts w:hint="default" w:ascii="Times New Roman" w:hAnsi="Times New Roman" w:eastAsia="宋体" w:cs="Times New Roman"/>
          <w:color w:val="auto"/>
          <w:position w:val="-4"/>
          <w:sz w:val="21"/>
          <w:szCs w:val="21"/>
        </w:rPr>
        <w:object>
          <v:shape id="_x0000_i111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KSEE3" ShapeID="_x0000_i1115" DrawAspect="Content" ObjectID="_1468075815" r:id="rId18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在线段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6" o:spt="75" alt="eqIdef4113c492885ba7c47fe42ac792578f" type="#_x0000_t75" style="height:12.4pt;width:16.7pt;" o:ole="t" filled="f" o:preferrelative="t" stroked="f" coordsize="21600,21600">
            <v:path/>
            <v:fill on="f" focussize="0,0"/>
            <v:stroke on="f" joinstyle="miter"/>
            <v:imagedata r:id="rId186" o:title="eqIdef4113c492885ba7c47fe42ac792578f"/>
            <o:lock v:ext="edit" aspectratio="t"/>
            <w10:wrap type="none"/>
            <w10:anchorlock/>
          </v:shape>
          <o:OLEObject Type="Embed" ProgID="Equation.DSMT4" ShapeID="_x0000_i1116" DrawAspect="Content" ObjectID="_1468075816" r:id="rId18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（不与</w:t>
      </w:r>
      <w:r>
        <w:rPr>
          <w:rFonts w:hint="default" w:ascii="Times New Roman" w:hAnsi="Times New Roman" w:eastAsia="宋体" w:cs="Times New Roman"/>
          <w:color w:val="auto"/>
          <w:position w:val="-4"/>
          <w:sz w:val="21"/>
          <w:szCs w:val="21"/>
        </w:rPr>
        <w:object>
          <v:shape id="_x0000_i111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KSEE3" ShapeID="_x0000_i1117" DrawAspect="Content" ObjectID="_1468075817" r:id="rId18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重合）上，连接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8" o:spt="75" alt="eqId2cdba1337ec85fa9722cb4b320a82ae6" type="#_x0000_t75" style="height:11.3pt;width:16.7pt;" o:ole="t" filled="f" o:preferrelative="t" stroked="f" coordsize="21600,21600">
            <v:path/>
            <v:fill on="f" focussize="0,0"/>
            <v:stroke on="f" joinstyle="miter"/>
            <v:imagedata r:id="rId190" o:title="eqId2cdba1337ec85fa9722cb4b320a82ae6"/>
            <o:lock v:ext="edit" aspectratio="t"/>
            <w10:wrap type="none"/>
            <w10:anchorlock/>
          </v:shape>
          <o:OLEObject Type="Embed" ProgID="Equation.DSMT4" ShapeID="_x0000_i1118" DrawAspect="Content" ObjectID="_1468075818" r:id="rId189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，作等腰直角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△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BPQ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19" o:spt="75" alt="eqId95ba6c6012791db789dc7c0ff5ae4a26" type="#_x0000_t75" style="height:14.05pt;width:57.2pt;" o:ole="t" filled="f" o:preferrelative="t" stroked="f" coordsize="21600,21600">
            <v:path/>
            <v:fill on="f" focussize="0,0"/>
            <v:stroke on="f" joinstyle="miter"/>
            <v:imagedata r:id="rId192" o:title="eqId95ba6c6012791db789dc7c0ff5ae4a26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1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，连接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20" o:spt="75" alt="eqIdf53330c107f8245290a5a42c3d356acd" type="#_x0000_t75" style="height:13.7pt;width:17.6pt;" o:ole="t" filled="f" o:preferrelative="t" stroked="f" coordsize="21600,21600">
            <v:path/>
            <v:fill on="f" focussize="0,0"/>
            <v:stroke on="f" joinstyle="miter"/>
            <v:imagedata r:id="rId194" o:title="eqIdf53330c107f8245290a5a42c3d356acd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3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，求证：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21" o:spt="75" alt="eqIddfa93b36319dccba34cd63404d719018" type="#_x0000_t75" style="height:13.6pt;width:41.3pt;" o:ole="t" filled="f" o:preferrelative="t" stroked="f" coordsize="21600,21600">
            <v:path/>
            <v:fill on="f" focussize="0,0"/>
            <v:stroke on="f" joinstyle="miter"/>
            <v:imagedata r:id="rId196" o:title="eqIddfa93b36319dccba34cd63404d719018"/>
            <o:lock v:ext="edit" aspectratio="t"/>
            <w10:wrap type="none"/>
            <w10:anchorlock/>
          </v:shape>
          <o:OLEObject Type="Embed" ProgID="Equation.DSMT4" ShapeID="_x0000_i1121" DrawAspect="Content" ObjectID="_1468075821" r:id="rId195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(3)在（2）的条件下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,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直接写出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△</w:t>
      </w:r>
      <w:r>
        <w:rPr>
          <w:rFonts w:hint="eastAsia" w:ascii="宋体" w:hAnsi="宋体" w:eastAsia="宋体" w:cs="宋体"/>
          <w:i/>
          <w:iCs/>
          <w:color w:val="auto"/>
          <w:sz w:val="21"/>
          <w:szCs w:val="21"/>
          <w:lang w:val="en-US" w:eastAsia="zh-CN"/>
        </w:rPr>
        <w:t>BPQ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面积的最小值和此时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object>
          <v:shape id="_x0000_i1122" o:spt="75" alt="eqIdf53330c107f8245290a5a42c3d356acd" type="#_x0000_t75" style="height:13.7pt;width:17.6pt;" o:ole="t" filled="f" o:preferrelative="t" stroked="f" coordsize="21600,21600">
            <v:path/>
            <v:fill on="f" focussize="0,0"/>
            <v:stroke on="f" joinstyle="miter"/>
            <v:imagedata r:id="rId194" o:title="eqIdf53330c107f8245290a5a42c3d356acd"/>
            <o:lock v:ext="edit" aspectratio="t"/>
            <w10:wrap type="none"/>
            <w10:anchorlock/>
          </v:shape>
          <o:OLEObject Type="Embed" ProgID="Equation.DSMT4" ShapeID="_x0000_i1122" DrawAspect="Content" ObjectID="_1468075822" r:id="rId197">
            <o:LockedField>false</o:LockedField>
          </o:OLEObject>
        </w:objec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</w:rPr>
        <w:t>的长度</w:t>
      </w:r>
      <w:r>
        <w:rPr>
          <w:rFonts w:hint="eastAsia" w:ascii="Times New Roman" w:hAnsi="Times New Roman" w:eastAsia="宋体" w:cs="Times New Roman"/>
          <w:color w:val="auto"/>
          <w:sz w:val="21"/>
          <w:szCs w:val="21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auto"/>
          <w:sz w:val="21"/>
          <w:szCs w:val="21"/>
          <w:lang w:val="en-US"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2421" w:right="1984" w:bottom="1854" w:left="1984" w:header="2098" w:footer="2381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 w:eastAsia="宋体" w:cs="宋体"/>
        <w:sz w:val="21"/>
        <w:szCs w:val="21"/>
        <w:lang w:val="en-US"/>
      </w:rPr>
    </w:pPr>
    <w:r>
      <w:rPr>
        <w:rFonts w:hint="eastAsia" w:ascii="宋体" w:hAnsi="宋体" w:eastAsia="宋体" w:cs="宋体"/>
        <w:sz w:val="21"/>
        <w:szCs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eastAsiaTheme="minorEastAsia"/>
                              <w:lang w:val="en-US"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o2IpktAgAAV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QrdZFjb6wfII&#10;HcXzdrkPEDDpGkXplThrhX5LlTnPRmzoP/cp6vF/sPg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s0lY7tAAAAAFAQAADwAAAAAAAAABACAAAAAiAAAAZHJzL2Rvd25yZXYueG1sUEsBAhQAFAAAAAgA&#10;h07iQMo2IpktAgAAVwQAAA4AAAAAAAAAAQAgAAAAHw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eastAsiaTheme="minorEastAsia"/>
                        <w:lang w:val="en-US"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21"/>
        <w:szCs w:val="21"/>
        <w:lang w:eastAsia="zh-CN"/>
      </w:rPr>
      <w:tab/>
    </w:r>
    <w:r>
      <w:rPr>
        <w:rFonts w:hint="eastAsia" w:ascii="宋体" w:hAnsi="宋体" w:eastAsia="宋体" w:cs="宋体"/>
        <w:b/>
        <w:bCs/>
        <w:sz w:val="21"/>
        <w:szCs w:val="21"/>
        <w:lang w:val="en-US" w:eastAsia="zh-CN"/>
      </w:rPr>
      <w:t>八年级数学试卷第</w:t>
    </w:r>
    <w:r>
      <w:rPr>
        <w:rFonts w:hint="eastAsia" w:ascii="宋体" w:hAnsi="宋体" w:eastAsia="宋体" w:cs="宋体"/>
        <w:b/>
        <w:bCs/>
        <w:sz w:val="21"/>
        <w:szCs w:val="21"/>
      </w:rPr>
      <w:fldChar w:fldCharType="begin"/>
    </w:r>
    <w:r>
      <w:rPr>
        <w:rFonts w:hint="eastAsia" w:ascii="宋体" w:hAnsi="宋体" w:eastAsia="宋体" w:cs="宋体"/>
        <w:b/>
        <w:bCs/>
        <w:sz w:val="21"/>
        <w:szCs w:val="21"/>
      </w:rPr>
      <w:instrText xml:space="preserve"> PAGE  \* MERGEFORMAT </w:instrText>
    </w:r>
    <w:r>
      <w:rPr>
        <w:rFonts w:hint="eastAsia" w:ascii="宋体" w:hAnsi="宋体" w:eastAsia="宋体" w:cs="宋体"/>
        <w:b/>
        <w:bCs/>
        <w:sz w:val="21"/>
        <w:szCs w:val="21"/>
      </w:rPr>
      <w:fldChar w:fldCharType="separate"/>
    </w:r>
    <w:r>
      <w:rPr>
        <w:rFonts w:hint="eastAsia" w:ascii="宋体" w:hAnsi="宋体" w:eastAsia="宋体" w:cs="宋体"/>
        <w:b/>
        <w:bCs/>
        <w:sz w:val="21"/>
        <w:szCs w:val="21"/>
      </w:rPr>
      <w:t>1</w:t>
    </w:r>
    <w:r>
      <w:rPr>
        <w:rFonts w:hint="eastAsia" w:ascii="宋体" w:hAnsi="宋体" w:eastAsia="宋体" w:cs="宋体"/>
        <w:b/>
        <w:bCs/>
        <w:sz w:val="21"/>
        <w:szCs w:val="21"/>
      </w:rPr>
      <w:fldChar w:fldCharType="end"/>
    </w:r>
    <w:r>
      <w:rPr>
        <w:rFonts w:hint="eastAsia" w:ascii="宋体" w:hAnsi="宋体" w:eastAsia="宋体" w:cs="宋体"/>
        <w:b/>
        <w:bCs/>
        <w:sz w:val="21"/>
        <w:szCs w:val="21"/>
        <w:lang w:val="en-US" w:eastAsia="zh-CN"/>
      </w:rPr>
      <w:t>页（共4页）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2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60BCDD"/>
    <w:multiLevelType w:val="singleLevel"/>
    <w:tmpl w:val="F860BCDD"/>
    <w:lvl w:ilvl="0" w:tentative="0">
      <w:start w:val="1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2F210502"/>
    <w:rsid w:val="004151FC"/>
    <w:rsid w:val="00C02FC6"/>
    <w:rsid w:val="05AE62E4"/>
    <w:rsid w:val="05D01CF2"/>
    <w:rsid w:val="071E50E4"/>
    <w:rsid w:val="07C3370E"/>
    <w:rsid w:val="08641626"/>
    <w:rsid w:val="086F5188"/>
    <w:rsid w:val="09A14D52"/>
    <w:rsid w:val="09FF400E"/>
    <w:rsid w:val="0A68244C"/>
    <w:rsid w:val="0BB56772"/>
    <w:rsid w:val="0CDD4DBE"/>
    <w:rsid w:val="0D1D366A"/>
    <w:rsid w:val="0D390231"/>
    <w:rsid w:val="0D4D75EE"/>
    <w:rsid w:val="0E2E33FF"/>
    <w:rsid w:val="0E320726"/>
    <w:rsid w:val="122356AC"/>
    <w:rsid w:val="13CD39AA"/>
    <w:rsid w:val="13D723D9"/>
    <w:rsid w:val="147D2573"/>
    <w:rsid w:val="15534BFA"/>
    <w:rsid w:val="15892773"/>
    <w:rsid w:val="17411BAD"/>
    <w:rsid w:val="174E31E5"/>
    <w:rsid w:val="188710A7"/>
    <w:rsid w:val="18B3755B"/>
    <w:rsid w:val="1A882AFB"/>
    <w:rsid w:val="1B503D4D"/>
    <w:rsid w:val="1C17476C"/>
    <w:rsid w:val="1D2E02F8"/>
    <w:rsid w:val="211210A1"/>
    <w:rsid w:val="217D5864"/>
    <w:rsid w:val="24156E5D"/>
    <w:rsid w:val="247923C6"/>
    <w:rsid w:val="255A3933"/>
    <w:rsid w:val="25E41A46"/>
    <w:rsid w:val="268048C9"/>
    <w:rsid w:val="294077A9"/>
    <w:rsid w:val="29B2659C"/>
    <w:rsid w:val="2AA55EC2"/>
    <w:rsid w:val="2C6753D7"/>
    <w:rsid w:val="2C986A4A"/>
    <w:rsid w:val="2D514120"/>
    <w:rsid w:val="2DE97EF3"/>
    <w:rsid w:val="2F013980"/>
    <w:rsid w:val="2F210502"/>
    <w:rsid w:val="30201A1E"/>
    <w:rsid w:val="31356973"/>
    <w:rsid w:val="329A21CF"/>
    <w:rsid w:val="333A7704"/>
    <w:rsid w:val="3486743B"/>
    <w:rsid w:val="354130BB"/>
    <w:rsid w:val="36687282"/>
    <w:rsid w:val="37F94D05"/>
    <w:rsid w:val="38871CA3"/>
    <w:rsid w:val="396A4E0E"/>
    <w:rsid w:val="398968CE"/>
    <w:rsid w:val="3AFB6916"/>
    <w:rsid w:val="3C3D258F"/>
    <w:rsid w:val="3CFD4884"/>
    <w:rsid w:val="3E18158D"/>
    <w:rsid w:val="3F856163"/>
    <w:rsid w:val="401C12D9"/>
    <w:rsid w:val="4085280E"/>
    <w:rsid w:val="40FF1EFF"/>
    <w:rsid w:val="434B10A7"/>
    <w:rsid w:val="444918CE"/>
    <w:rsid w:val="47365863"/>
    <w:rsid w:val="4CA51274"/>
    <w:rsid w:val="4DD43703"/>
    <w:rsid w:val="4E156935"/>
    <w:rsid w:val="4F39055F"/>
    <w:rsid w:val="50801167"/>
    <w:rsid w:val="51714862"/>
    <w:rsid w:val="51725B2F"/>
    <w:rsid w:val="51AF2498"/>
    <w:rsid w:val="51F65D72"/>
    <w:rsid w:val="52014C45"/>
    <w:rsid w:val="52E000D7"/>
    <w:rsid w:val="5594073D"/>
    <w:rsid w:val="5649028B"/>
    <w:rsid w:val="575D5EAA"/>
    <w:rsid w:val="58453AB4"/>
    <w:rsid w:val="58AC1035"/>
    <w:rsid w:val="590F60B6"/>
    <w:rsid w:val="597E1E84"/>
    <w:rsid w:val="606677F3"/>
    <w:rsid w:val="65494C3F"/>
    <w:rsid w:val="6597749F"/>
    <w:rsid w:val="665B10A8"/>
    <w:rsid w:val="66B25025"/>
    <w:rsid w:val="67AE3985"/>
    <w:rsid w:val="67BA2779"/>
    <w:rsid w:val="68AA5EAB"/>
    <w:rsid w:val="68F90A2B"/>
    <w:rsid w:val="69AC7D3A"/>
    <w:rsid w:val="6A056EA1"/>
    <w:rsid w:val="6A793230"/>
    <w:rsid w:val="6AA930F8"/>
    <w:rsid w:val="6B4177F8"/>
    <w:rsid w:val="6B612BAC"/>
    <w:rsid w:val="6CAB0EF6"/>
    <w:rsid w:val="6E43691F"/>
    <w:rsid w:val="6EBC2245"/>
    <w:rsid w:val="6EF6585E"/>
    <w:rsid w:val="718D6198"/>
    <w:rsid w:val="719551D2"/>
    <w:rsid w:val="71F47C28"/>
    <w:rsid w:val="72126E7D"/>
    <w:rsid w:val="725369D1"/>
    <w:rsid w:val="727A0F25"/>
    <w:rsid w:val="72FB7A52"/>
    <w:rsid w:val="73334076"/>
    <w:rsid w:val="745714EC"/>
    <w:rsid w:val="75FE0DA5"/>
    <w:rsid w:val="76B538C6"/>
    <w:rsid w:val="78E7051E"/>
    <w:rsid w:val="79EA34CC"/>
    <w:rsid w:val="7B435401"/>
    <w:rsid w:val="7B693086"/>
    <w:rsid w:val="7B77325B"/>
    <w:rsid w:val="7BFF62DB"/>
    <w:rsid w:val="7C4C38FF"/>
    <w:rsid w:val="7DEE1D0A"/>
    <w:rsid w:val="7E234891"/>
    <w:rsid w:val="7F265A3E"/>
    <w:rsid w:val="7F6434EC"/>
    <w:rsid w:val="7FFC1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6">
    <w:name w:val="page number"/>
    <w:basedOn w:val="5"/>
    <w:qFormat/>
    <w:uiPriority w:val="0"/>
  </w:style>
  <w:style w:type="paragraph" w:customStyle="1" w:styleId="7">
    <w:name w:val="List Paragraph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oleObject" Target="embeddings/oleObject47.bin"/><Relationship Id="rId96" Type="http://schemas.openxmlformats.org/officeDocument/2006/relationships/oleObject" Target="embeddings/oleObject46.bin"/><Relationship Id="rId95" Type="http://schemas.openxmlformats.org/officeDocument/2006/relationships/image" Target="media/image46.wmf"/><Relationship Id="rId94" Type="http://schemas.openxmlformats.org/officeDocument/2006/relationships/oleObject" Target="embeddings/oleObject45.bin"/><Relationship Id="rId93" Type="http://schemas.openxmlformats.org/officeDocument/2006/relationships/oleObject" Target="embeddings/oleObject44.bin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oleObject" Target="embeddings/oleObject2.bin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png"/><Relationship Id="rId82" Type="http://schemas.openxmlformats.org/officeDocument/2006/relationships/image" Target="media/image40.wmf"/><Relationship Id="rId81" Type="http://schemas.openxmlformats.org/officeDocument/2006/relationships/oleObject" Target="embeddings/oleObject38.bin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png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png"/><Relationship Id="rId6" Type="http://schemas.openxmlformats.org/officeDocument/2006/relationships/image" Target="media/image2.png"/><Relationship Id="rId59" Type="http://schemas.openxmlformats.org/officeDocument/2006/relationships/image" Target="media/image28.wmf"/><Relationship Id="rId58" Type="http://schemas.openxmlformats.org/officeDocument/2006/relationships/oleObject" Target="embeddings/oleObject27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6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5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4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3.bin"/><Relationship Id="rId5" Type="http://schemas.openxmlformats.org/officeDocument/2006/relationships/theme" Target="theme/theme1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1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0.bin"/><Relationship Id="rId43" Type="http://schemas.openxmlformats.org/officeDocument/2006/relationships/image" Target="media/image20.png"/><Relationship Id="rId42" Type="http://schemas.openxmlformats.org/officeDocument/2006/relationships/oleObject" Target="embeddings/oleObject19.bin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0" Type="http://schemas.openxmlformats.org/officeDocument/2006/relationships/fontTable" Target="fontTable.xml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numbering" Target="numbering.xml"/><Relationship Id="rId198" Type="http://schemas.openxmlformats.org/officeDocument/2006/relationships/customXml" Target="../customXml/item1.xml"/><Relationship Id="rId197" Type="http://schemas.openxmlformats.org/officeDocument/2006/relationships/oleObject" Target="embeddings/oleObject98.bin"/><Relationship Id="rId196" Type="http://schemas.openxmlformats.org/officeDocument/2006/relationships/image" Target="media/image95.wmf"/><Relationship Id="rId195" Type="http://schemas.openxmlformats.org/officeDocument/2006/relationships/oleObject" Target="embeddings/oleObject97.bin"/><Relationship Id="rId194" Type="http://schemas.openxmlformats.org/officeDocument/2006/relationships/image" Target="media/image94.wmf"/><Relationship Id="rId193" Type="http://schemas.openxmlformats.org/officeDocument/2006/relationships/oleObject" Target="embeddings/oleObject96.bin"/><Relationship Id="rId192" Type="http://schemas.openxmlformats.org/officeDocument/2006/relationships/image" Target="media/image93.wmf"/><Relationship Id="rId191" Type="http://schemas.openxmlformats.org/officeDocument/2006/relationships/oleObject" Target="embeddings/oleObject95.bin"/><Relationship Id="rId190" Type="http://schemas.openxmlformats.org/officeDocument/2006/relationships/image" Target="media/image92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4.bin"/><Relationship Id="rId188" Type="http://schemas.openxmlformats.org/officeDocument/2006/relationships/image" Target="media/image91.wmf"/><Relationship Id="rId187" Type="http://schemas.openxmlformats.org/officeDocument/2006/relationships/oleObject" Target="embeddings/oleObject93.bin"/><Relationship Id="rId186" Type="http://schemas.openxmlformats.org/officeDocument/2006/relationships/image" Target="media/image90.wmf"/><Relationship Id="rId185" Type="http://schemas.openxmlformats.org/officeDocument/2006/relationships/oleObject" Target="embeddings/oleObject92.bin"/><Relationship Id="rId184" Type="http://schemas.openxmlformats.org/officeDocument/2006/relationships/image" Target="media/image89.wmf"/><Relationship Id="rId183" Type="http://schemas.openxmlformats.org/officeDocument/2006/relationships/oleObject" Target="embeddings/oleObject91.bin"/><Relationship Id="rId182" Type="http://schemas.openxmlformats.org/officeDocument/2006/relationships/oleObject" Target="embeddings/oleObject90.bin"/><Relationship Id="rId181" Type="http://schemas.openxmlformats.org/officeDocument/2006/relationships/image" Target="media/image88.png"/><Relationship Id="rId180" Type="http://schemas.openxmlformats.org/officeDocument/2006/relationships/image" Target="media/image87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9.bin"/><Relationship Id="rId178" Type="http://schemas.openxmlformats.org/officeDocument/2006/relationships/image" Target="media/image86.wmf"/><Relationship Id="rId177" Type="http://schemas.openxmlformats.org/officeDocument/2006/relationships/oleObject" Target="embeddings/oleObject88.bin"/><Relationship Id="rId176" Type="http://schemas.openxmlformats.org/officeDocument/2006/relationships/image" Target="media/image85.wmf"/><Relationship Id="rId175" Type="http://schemas.openxmlformats.org/officeDocument/2006/relationships/oleObject" Target="embeddings/oleObject87.bin"/><Relationship Id="rId174" Type="http://schemas.openxmlformats.org/officeDocument/2006/relationships/oleObject" Target="embeddings/oleObject86.bin"/><Relationship Id="rId173" Type="http://schemas.openxmlformats.org/officeDocument/2006/relationships/oleObject" Target="embeddings/oleObject85.bin"/><Relationship Id="rId172" Type="http://schemas.openxmlformats.org/officeDocument/2006/relationships/oleObject" Target="embeddings/oleObject84.bin"/><Relationship Id="rId171" Type="http://schemas.openxmlformats.org/officeDocument/2006/relationships/image" Target="media/image84.wmf"/><Relationship Id="rId170" Type="http://schemas.openxmlformats.org/officeDocument/2006/relationships/oleObject" Target="embeddings/oleObject83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3.wmf"/><Relationship Id="rId168" Type="http://schemas.openxmlformats.org/officeDocument/2006/relationships/oleObject" Target="embeddings/oleObject82.bin"/><Relationship Id="rId167" Type="http://schemas.openxmlformats.org/officeDocument/2006/relationships/image" Target="media/image82.wmf"/><Relationship Id="rId166" Type="http://schemas.openxmlformats.org/officeDocument/2006/relationships/oleObject" Target="embeddings/oleObject81.bin"/><Relationship Id="rId165" Type="http://schemas.openxmlformats.org/officeDocument/2006/relationships/image" Target="media/image81.wmf"/><Relationship Id="rId164" Type="http://schemas.openxmlformats.org/officeDocument/2006/relationships/oleObject" Target="embeddings/oleObject80.bin"/><Relationship Id="rId163" Type="http://schemas.openxmlformats.org/officeDocument/2006/relationships/image" Target="media/image80.png"/><Relationship Id="rId162" Type="http://schemas.openxmlformats.org/officeDocument/2006/relationships/image" Target="media/image79.wmf"/><Relationship Id="rId161" Type="http://schemas.openxmlformats.org/officeDocument/2006/relationships/oleObject" Target="embeddings/oleObject79.bin"/><Relationship Id="rId160" Type="http://schemas.openxmlformats.org/officeDocument/2006/relationships/image" Target="media/image78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8.bin"/><Relationship Id="rId158" Type="http://schemas.openxmlformats.org/officeDocument/2006/relationships/image" Target="media/image77.wmf"/><Relationship Id="rId157" Type="http://schemas.openxmlformats.org/officeDocument/2006/relationships/oleObject" Target="embeddings/oleObject77.bin"/><Relationship Id="rId156" Type="http://schemas.openxmlformats.org/officeDocument/2006/relationships/image" Target="media/image76.wmf"/><Relationship Id="rId155" Type="http://schemas.openxmlformats.org/officeDocument/2006/relationships/oleObject" Target="embeddings/oleObject76.bin"/><Relationship Id="rId154" Type="http://schemas.openxmlformats.org/officeDocument/2006/relationships/oleObject" Target="embeddings/oleObject75.bin"/><Relationship Id="rId153" Type="http://schemas.openxmlformats.org/officeDocument/2006/relationships/oleObject" Target="embeddings/oleObject74.bin"/><Relationship Id="rId152" Type="http://schemas.openxmlformats.org/officeDocument/2006/relationships/image" Target="media/image75.wmf"/><Relationship Id="rId151" Type="http://schemas.openxmlformats.org/officeDocument/2006/relationships/oleObject" Target="embeddings/oleObject73.bin"/><Relationship Id="rId150" Type="http://schemas.openxmlformats.org/officeDocument/2006/relationships/image" Target="media/image74.wmf"/><Relationship Id="rId15" Type="http://schemas.openxmlformats.org/officeDocument/2006/relationships/oleObject" Target="embeddings/oleObject5.bin"/><Relationship Id="rId149" Type="http://schemas.openxmlformats.org/officeDocument/2006/relationships/oleObject" Target="embeddings/oleObject72.bin"/><Relationship Id="rId148" Type="http://schemas.openxmlformats.org/officeDocument/2006/relationships/image" Target="media/image73.wmf"/><Relationship Id="rId147" Type="http://schemas.openxmlformats.org/officeDocument/2006/relationships/oleObject" Target="embeddings/oleObject71.bin"/><Relationship Id="rId146" Type="http://schemas.openxmlformats.org/officeDocument/2006/relationships/image" Target="media/image72.wmf"/><Relationship Id="rId145" Type="http://schemas.openxmlformats.org/officeDocument/2006/relationships/oleObject" Target="embeddings/oleObject70.bin"/><Relationship Id="rId144" Type="http://schemas.openxmlformats.org/officeDocument/2006/relationships/oleObject" Target="embeddings/oleObject69.bin"/><Relationship Id="rId143" Type="http://schemas.openxmlformats.org/officeDocument/2006/relationships/image" Target="media/image71.wmf"/><Relationship Id="rId142" Type="http://schemas.openxmlformats.org/officeDocument/2006/relationships/oleObject" Target="embeddings/oleObject68.bin"/><Relationship Id="rId141" Type="http://schemas.openxmlformats.org/officeDocument/2006/relationships/image" Target="media/image70.png"/><Relationship Id="rId140" Type="http://schemas.openxmlformats.org/officeDocument/2006/relationships/image" Target="media/image69.png"/><Relationship Id="rId14" Type="http://schemas.openxmlformats.org/officeDocument/2006/relationships/image" Target="media/image6.wmf"/><Relationship Id="rId139" Type="http://schemas.openxmlformats.org/officeDocument/2006/relationships/image" Target="media/image68.png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png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image" Target="media/image5.wmf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png"/><Relationship Id="rId112" Type="http://schemas.openxmlformats.org/officeDocument/2006/relationships/image" Target="media/image53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2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4.bin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1386</Words>
  <Characters>1567</Characters>
  <Lines>0</Lines>
  <Paragraphs>0</Paragraphs>
  <TotalTime>28</TotalTime>
  <ScaleCrop>false</ScaleCrop>
  <LinksUpToDate>false</LinksUpToDate>
  <CharactersWithSpaces>1796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2019-03-28T09:21:00Z</dcterms:created>
  <dc:creator>志.刚</dc:creator>
  <cp:lastModifiedBy>admin</cp:lastModifiedBy>
  <cp:lastPrinted>2023-04-10T07:13:00Z</cp:lastPrinted>
  <dcterms:modified xsi:type="dcterms:W3CDTF">2023-07-19T08:33:52Z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AEB6812992E14222921B42864F3B3C32_12</vt:lpwstr>
  </property>
</Properties>
</file>