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11455400</wp:posOffset>
            </wp:positionV>
            <wp:extent cx="355600" cy="431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5" type="#_x0000_t75" style="width:37pt;height:39pt;margin-top:991pt;margin-left:973pt;mso-position-horizontal-relative:page;mso-position-vertical-relative:page;mso-wrap-style:square;position:absolute;z-index:251659264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hint="eastAsia"/>
          <w:sz w:val="32"/>
          <w:szCs w:val="32"/>
        </w:rPr>
        <w:t>9A Unit</w:t>
      </w:r>
      <w:r>
        <w:rPr>
          <w:rFonts w:hint="eastAsia"/>
          <w:sz w:val="32"/>
          <w:szCs w:val="32"/>
          <w:lang w:val="en-US" w:eastAsia="zh-CN"/>
        </w:rPr>
        <w:t>s1-3</w:t>
      </w:r>
      <w:r>
        <w:rPr>
          <w:rFonts w:hint="eastAsia"/>
          <w:sz w:val="32"/>
          <w:szCs w:val="32"/>
        </w:rPr>
        <w:t>单元检测卷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  <w:b/>
        </w:rPr>
      </w:pPr>
      <w:r>
        <w:rPr>
          <w:rFonts w:hint="eastAsia"/>
          <w:b/>
        </w:rPr>
        <w:t>一、单项选择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 This photo reminds me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szCs w:val="21"/>
        </w:rPr>
        <w:t>the days when I worked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the farm with my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A.about,in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B.about:on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C.of ; in  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 of ;on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Simon preferred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szCs w:val="21"/>
        </w:rPr>
        <w:t>at home rather than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szCs w:val="21"/>
        </w:rPr>
        <w:t>with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A.stay; go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B.to stay; go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C.staying; going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D.to stay; going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She feels unhappy,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szCs w:val="21"/>
        </w:rPr>
        <w:t xml:space="preserve">?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A.doesn't she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B. does she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C. isn’t she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 is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．Simon prefers_________ TV at home rather than_______ to the park．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A．watch；go    B．watching；going    C．to watch；to go  D．to watch；go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．How many trees are there on top of the mountain? 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A．Nothing      B．Nobody           C．No one          D．None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．He</w:t>
      </w:r>
      <w:r>
        <w:rPr>
          <w:rFonts w:hint="eastAsia"/>
        </w:rPr>
        <w:t>’</w:t>
      </w:r>
      <w:r>
        <w:rPr>
          <w:rFonts w:hint="eastAsia"/>
        </w:rPr>
        <w:t>d rather_______ vegetables than________ meat for lunch．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A．eat，having    B．having，eat        C．eat，have      D．eats，has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  <w:lang w:val="en-US" w:eastAsia="zh-CN"/>
        </w:rPr>
        <w:t>7</w:t>
      </w:r>
      <w:r>
        <w:rPr>
          <w:rFonts w:ascii="Times New Roman" w:hAnsi="Times New Roman"/>
          <w:color w:val="000000"/>
          <w:szCs w:val="21"/>
        </w:rPr>
        <w:t>. Jack found his life in this college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/>
          <w:color w:val="000000"/>
          <w:szCs w:val="21"/>
        </w:rPr>
        <w:t>boring.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A. a little bit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B. a lot of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C. a bit of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D.plenty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8. Miss Smith told us that she would rather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join the Computer Club.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A.not    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B. to not 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C. not to 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 did not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  <w:u w:val="single"/>
        </w:rPr>
      </w:pPr>
      <w:r>
        <w:rPr>
          <w:rFonts w:ascii="Times New Roman" w:hAnsi="Times New Roman"/>
          <w:color w:val="000000"/>
          <w:szCs w:val="21"/>
        </w:rPr>
        <w:t>9. They were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/>
          <w:color w:val="000000"/>
          <w:szCs w:val="21"/>
        </w:rPr>
        <w:t>busy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/>
          <w:color w:val="000000"/>
          <w:szCs w:val="21"/>
        </w:rPr>
        <w:t>with each other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/>
          <w:color w:val="000000"/>
          <w:szCs w:val="21"/>
        </w:rPr>
        <w:t>the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 too; to talk; to forget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B. too; talking; to forget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C. so; to talk; that they forgot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 so; talking; that they forgot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．When I am playing basketball，there are always lots of girls________．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 xml:space="preserve">A．watch me       B．watch </w:t>
      </w:r>
      <w:r>
        <w:t>I</w:t>
      </w:r>
      <w:r>
        <w:rPr>
          <w:rFonts w:hint="eastAsia"/>
        </w:rPr>
        <w:t xml:space="preserve">           C．watching me    D．watching 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．Alice can</w:t>
      </w:r>
      <w:r>
        <w:rPr>
          <w:rFonts w:hint="eastAsia"/>
        </w:rPr>
        <w:t>’</w:t>
      </w:r>
      <w:r>
        <w:rPr>
          <w:rFonts w:hint="eastAsia"/>
        </w:rPr>
        <w:t>t find her little dog．How________ she looks!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A．happily         B．happy            C．sad            D．sadly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12．The English exam is not very difficult．But I don</w:t>
      </w:r>
      <w:r>
        <w:rPr>
          <w:rFonts w:hint="eastAsia"/>
        </w:rPr>
        <w:t>’</w:t>
      </w:r>
      <w:r>
        <w:rPr>
          <w:rFonts w:hint="eastAsia"/>
        </w:rPr>
        <w:t>t think_______ can pass it．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A．somebody      B．anybody          C．nobody        D．everybody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13</w:t>
      </w:r>
      <w:r>
        <w:rPr>
          <w:rFonts w:hint="eastAsia"/>
        </w:rPr>
        <w:t>．The child is too young to_________ himself．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A．wear          B．put on            C．dress          D．dress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．He has some________ the maths problem．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A．difficulty to work on                   B．difficulty to work 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C．difficulties in working on               D．difficulty in working 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  <w:b/>
        </w:rPr>
      </w:pPr>
      <w:r>
        <w:rPr>
          <w:rFonts w:hint="eastAsia"/>
          <w:b/>
          <w:lang w:val="en-US" w:eastAsia="zh-CN"/>
        </w:rPr>
        <w:t>二</w:t>
      </w:r>
      <w:r>
        <w:rPr>
          <w:rFonts w:hint="eastAsia"/>
          <w:b/>
        </w:rPr>
        <w:t>、根据中文写单词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．It</w:t>
      </w:r>
      <w:r>
        <w:rPr>
          <w:rFonts w:hint="eastAsia"/>
        </w:rPr>
        <w:t>’</w:t>
      </w:r>
      <w:r>
        <w:rPr>
          <w:rFonts w:hint="eastAsia"/>
        </w:rPr>
        <w:t>s impossible to make everyone____________(满意)with the arrangement．</w:t>
      </w:r>
    </w:p>
    <w:p>
      <w:pPr>
        <w:keepNext w:val="0"/>
        <w:keepLines w:val="0"/>
        <w:pageBreakBefore w:val="0"/>
        <w:widowControl w:val="0"/>
        <w:tabs>
          <w:tab w:val="left" w:pos="520"/>
          <w:tab w:val="left" w:pos="1440"/>
          <w:tab w:val="left" w:pos="2320"/>
          <w:tab w:val="left" w:pos="3220"/>
          <w:tab w:val="left" w:pos="4140"/>
          <w:tab w:val="left" w:pos="6120"/>
        </w:tabs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kern w:val="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color w:val="000000"/>
          <w:kern w:val="0"/>
          <w:sz w:val="21"/>
          <w:szCs w:val="21"/>
        </w:rPr>
        <w:t xml:space="preserve"> The rule_____________(</w:t>
      </w:r>
      <w:r>
        <w:rPr>
          <w:rFonts w:ascii="Times New Roman" w:hAnsi="Times New Roman" w:cs="Times New Roman"/>
          <w:color w:val="000000"/>
          <w:kern w:val="0"/>
          <w:sz w:val="21"/>
          <w:szCs w:val="21"/>
          <w:lang w:val="zh-CN"/>
        </w:rPr>
        <w:t>要求</w:t>
      </w:r>
      <w:r>
        <w:rPr>
          <w:rFonts w:ascii="Times New Roman" w:hAnsi="Times New Roman" w:cs="Times New Roman"/>
          <w:color w:val="000000"/>
          <w:kern w:val="0"/>
          <w:sz w:val="21"/>
          <w:szCs w:val="21"/>
        </w:rPr>
        <w:t xml:space="preserve">) everyone to wear formal clothes to the meeting.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</w:rPr>
        <w:t>. The leaders always make great ____________(决定) to make our country more powerful.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/>
          <w:sz w:val="21"/>
          <w:szCs w:val="21"/>
        </w:rPr>
        <w:t xml:space="preserve"> The boy____________ (宁愿) to watch cartoons when he was young.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/>
          <w:sz w:val="21"/>
          <w:szCs w:val="21"/>
        </w:rPr>
        <w:t>. Millie wants to know if yellow was the colour of the rulers in__________(古代的)China?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．When he was young，he_________(更喜欢)to play with his toy．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7．I don</w:t>
      </w:r>
      <w:r>
        <w:rPr>
          <w:rFonts w:hint="eastAsia"/>
        </w:rPr>
        <w:t>’</w:t>
      </w:r>
      <w:r>
        <w:rPr>
          <w:rFonts w:hint="eastAsia"/>
        </w:rPr>
        <w:t>t want to______________(影响)you．You must decide for yourself．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．When we wear trainers，we feel__________(放松)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 w:val="0"/>
        <w:snapToGrid w:val="0"/>
        <w:spacing w:line="360" w:lineRule="exact"/>
        <w:ind w:firstLine="0" w:firstLineChars="0"/>
        <w:jc w:val="left"/>
        <w:textAlignment w:val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  <w:lang w:val="en-US" w:eastAsia="zh-CN"/>
        </w:rPr>
        <w:t>三</w:t>
      </w:r>
      <w:r>
        <w:rPr>
          <w:rFonts w:ascii="Times New Roman" w:hAnsi="Times New Roman"/>
          <w:b/>
          <w:bCs/>
          <w:szCs w:val="21"/>
        </w:rPr>
        <w:t>、句型转换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napToGrid w:val="0"/>
        <w:spacing w:line="360" w:lineRule="exact"/>
        <w:ind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1. I think blue looks good on you.(同义句)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napToGrid w:val="0"/>
        <w:spacing w:line="360" w:lineRule="exact"/>
        <w:ind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I think you ___________ __________ ___________ blue.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napToGrid w:val="0"/>
        <w:spacing w:line="360" w:lineRule="exact"/>
        <w:ind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2. I don’t know. Will John win the match? (改为宾语从句)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napToGrid w:val="0"/>
        <w:spacing w:line="360" w:lineRule="exact"/>
        <w:ind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I don’t know __________ John___________ _________ the match.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  <w:lang w:val="en-US" w:eastAsia="zh-CN"/>
        </w:rPr>
        <w:t>3</w:t>
      </w:r>
      <w:r>
        <w:rPr>
          <w:rFonts w:ascii="Times New Roman" w:hAnsi="Times New Roman"/>
          <w:color w:val="000000"/>
        </w:rPr>
        <w:t>. Dad likes watching TV better than playing chess.</w:t>
      </w:r>
      <w:r>
        <w:rPr>
          <w:rFonts w:ascii="Times New Roman" w:hAnsi="Times New Roman"/>
          <w:color w:val="333333"/>
          <w:kern w:val="0"/>
          <w:szCs w:val="21"/>
        </w:rPr>
        <w:t>(同义句)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Dad ___________ ___________ TV ___________  playing chess..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exact"/>
        <w:ind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4</w:t>
      </w:r>
      <w:r>
        <w:rPr>
          <w:rFonts w:ascii="Times New Roman" w:hAnsi="Times New Roman"/>
          <w:szCs w:val="21"/>
        </w:rPr>
        <w:t>. There will be a meeting in five days. Jack didn’t know.</w:t>
      </w:r>
      <w:r>
        <w:rPr>
          <w:rFonts w:ascii="Times New Roman" w:hAnsi="Times New Roman"/>
          <w:color w:val="333333"/>
          <w:kern w:val="0"/>
          <w:szCs w:val="21"/>
        </w:rPr>
        <w:t>(改为宾语从句)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exact"/>
        <w:ind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Jack didn’t know __________ there __________ ___________a meeting in five days.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  <w:lang w:val="en-US" w:eastAsia="zh-CN"/>
        </w:rPr>
        <w:t>5</w:t>
      </w:r>
      <w:r>
        <w:rPr>
          <w:rFonts w:ascii="Times New Roman" w:hAnsi="Times New Roman"/>
          <w:color w:val="000000"/>
        </w:rPr>
        <w:t xml:space="preserve">. She feels so sleepy that she can’t do her homework.(改为简单句)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She _________ ________ _________ to ________ ________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、句子翻译．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1．老师经常建议我们尽可能多读英语．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_______________________________________________________________________</w:t>
      </w:r>
    </w:p>
    <w:p>
      <w:pPr>
        <w:keepNext w:val="0"/>
        <w:keepLines w:val="0"/>
        <w:pageBreakBefore w:val="0"/>
        <w:tabs>
          <w:tab w:val="left" w:pos="900"/>
          <w:tab w:val="left" w:pos="2700"/>
          <w:tab w:val="left" w:pos="4500"/>
          <w:tab w:val="left" w:pos="6300"/>
        </w:tabs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/>
        </w:rPr>
        <w:t>. 蓝色总能让我想起平静, 这对我身心有好处。</w:t>
      </w:r>
    </w:p>
    <w:p>
      <w:pPr>
        <w:keepNext w:val="0"/>
        <w:keepLines w:val="0"/>
        <w:pageBreakBefore w:val="0"/>
        <w:tabs>
          <w:tab w:val="left" w:pos="900"/>
          <w:tab w:val="left" w:pos="2700"/>
          <w:tab w:val="left" w:pos="4500"/>
          <w:tab w:val="left" w:pos="6300"/>
        </w:tabs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．当你寂寞时，你能想到可以说话的人吗?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int="eastAsia"/>
        </w:rPr>
      </w:pPr>
      <w:r>
        <w:t>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  <w:lang w:val="en-US" w:eastAsia="zh-CN"/>
        </w:rPr>
        <w:t>4</w:t>
      </w:r>
      <w:r>
        <w:rPr>
          <w:rFonts w:ascii="Times New Roman" w:hAnsi="Times New Roman" w:cs="Times New Roman"/>
          <w:szCs w:val="21"/>
        </w:rPr>
        <w:t>. 我们不用担心不能准时到达那儿。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szCs w:val="21"/>
        </w:rPr>
      </w:pPr>
      <w:r>
        <w:rPr>
          <w:szCs w:val="21"/>
        </w:rPr>
        <w:t>  </w:t>
      </w:r>
      <w:r>
        <w:rPr>
          <w:szCs w:val="21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exact"/>
        <w:ind w:firstLine="0" w:firstLineChars="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  <w:lang w:val="en-US" w:eastAsia="zh-CN"/>
        </w:rPr>
        <w:t>5</w:t>
      </w:r>
      <w:r>
        <w:rPr>
          <w:rFonts w:ascii="Times New Roman" w:hAnsi="Times New Roman" w:cs="Times New Roman"/>
          <w:szCs w:val="21"/>
        </w:rPr>
        <w:t>. 我们应该有足够的信心来接受这项工作。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szCs w:val="21"/>
        </w:rPr>
      </w:pPr>
      <w:r>
        <w:rPr>
          <w:szCs w:val="21"/>
        </w:rPr>
        <w:t>  </w:t>
      </w:r>
      <w:r>
        <w:rPr>
          <w:szCs w:val="21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</w:pPr>
      <w:r>
        <w:br w:type="page"/>
      </w:r>
      <w:r>
        <w:drawing>
          <wp:inline>
            <wp:extent cx="5669915" cy="678560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678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even" r:id="rId8"/>
      <w:footerReference w:type="default" r:id="rId9"/>
      <w:type w:val="nextPage"/>
      <w:pgSz w:w="11905" w:h="16838"/>
      <w:pgMar w:top="1134" w:right="1134" w:bottom="1134" w:left="1134" w:header="851" w:footer="992" w:gutter="0"/>
      <w:paperSrc w:first="0" w:other="0"/>
      <w:cols w:space="708"/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2DC"/>
    <w:rsid w:val="00093B46"/>
    <w:rsid w:val="000C3A39"/>
    <w:rsid w:val="00153DE7"/>
    <w:rsid w:val="00177759"/>
    <w:rsid w:val="00255DDA"/>
    <w:rsid w:val="002834E6"/>
    <w:rsid w:val="002E30DA"/>
    <w:rsid w:val="004027F0"/>
    <w:rsid w:val="004151FC"/>
    <w:rsid w:val="00667351"/>
    <w:rsid w:val="0069270C"/>
    <w:rsid w:val="00797CA7"/>
    <w:rsid w:val="007F6CD9"/>
    <w:rsid w:val="00AC47CC"/>
    <w:rsid w:val="00B112DC"/>
    <w:rsid w:val="00B92E75"/>
    <w:rsid w:val="00BD11E7"/>
    <w:rsid w:val="00C02FC6"/>
    <w:rsid w:val="00DD3749"/>
    <w:rsid w:val="00DE703F"/>
    <w:rsid w:val="00EF0CD1"/>
    <w:rsid w:val="00F111CD"/>
    <w:rsid w:val="03952A6B"/>
    <w:rsid w:val="0D3A274B"/>
    <w:rsid w:val="23ED032D"/>
    <w:rsid w:val="4AAF3B0E"/>
  </w:rsids>
  <w:docVars>
    <w:docVar w:name="commondata" w:val="eyJoZGlkIjoiNjUxYWRhMzQwZGJiYWJkMWM0YzJlMzQ1NzQwMDgxM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ind w:right="745" w:rightChars="355"/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2591</Words>
  <Characters>8696</Characters>
  <Application>Microsoft Office Word</Application>
  <DocSecurity>0</DocSecurity>
  <Lines>82</Lines>
  <Paragraphs>23</Paragraphs>
  <ScaleCrop>false</ScaleCrop>
  <Company/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2010-08-01T02:53:00Z</dcterms:created>
  <dcterms:modified xsi:type="dcterms:W3CDTF">2023-07-24T03:16:28Z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