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11861800</wp:posOffset>
            </wp:positionH>
            <wp:positionV relativeFrom="topMargin">
              <wp:posOffset>10261600</wp:posOffset>
            </wp:positionV>
            <wp:extent cx="469900" cy="342900"/>
            <wp:effectExtent l="0" t="0" r="6350" b="0"/>
            <wp:wrapNone/>
            <wp:docPr id="100154" name="图片 100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4" name="图片 10015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 w:val="32"/>
          <w:szCs w:val="32"/>
        </w:rPr>
        <w:t>2022年秋季学期学生综合素养评价</w:t>
      </w:r>
    </w:p>
    <w:p>
      <w:pPr>
        <w:spacing w:line="288" w:lineRule="auto"/>
        <w:jc w:val="center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b/>
          <w:sz w:val="32"/>
          <w:szCs w:val="32"/>
        </w:rPr>
        <w:t>七年级数学模拟试题卷</w:t>
      </w:r>
    </w:p>
    <w:p>
      <w:pPr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【命题范围：全册】</w:t>
      </w:r>
    </w:p>
    <w:p>
      <w:pPr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（全卷三个大题，共24个小题，共4页：满分100分，考试用时120分钟）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注意事项：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1．本卷为试题卷。考生必须在答题卡上解题作答。答案应书写在答题卡的相应位置上，在试题卷、草稿纸上作答无效。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2．考试结束后，请将试题卷和答题卡一并交回。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一、选择题（本大题共12个小题，每小题只有一个正确选项，每小题3分，共36分）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1．</w:t>
      </w:r>
      <w:r>
        <w:rPr>
          <w:rFonts w:ascii="Times New Roman" w:hAnsi="Times New Roman"/>
          <w:szCs w:val="22"/>
        </w:rPr>
        <w:t>计算</w:t>
      </w:r>
      <w:r>
        <w:rPr>
          <w:rFonts w:ascii="Times New Roman" w:hAnsi="Times New Roman"/>
          <w:position w:val="-14"/>
          <w:szCs w:val="22"/>
        </w:rPr>
        <w:object>
          <v:shape id="_x0000_i1025" o:spt="75" type="#_x0000_t75" style="height:20.7pt;width:54.4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Times New Roman" w:hAnsi="Times New Roman"/>
          <w:szCs w:val="22"/>
        </w:rPr>
        <w:t>的结果等于</w:t>
      </w:r>
      <w:r>
        <w:rPr>
          <w:rFonts w:hint="eastAsia" w:ascii="Times New Roman" w:hAnsi="Times New Roman"/>
          <w:szCs w:val="22"/>
        </w:rPr>
        <w:t>（    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A．10</w:t>
      </w:r>
      <w:r>
        <w:rPr>
          <w:rFonts w:hint="eastAsia" w:ascii="Times New Roman" w:hAnsi="Times New Roman"/>
          <w:szCs w:val="22"/>
        </w:rPr>
        <w:t xml:space="preserve">     </w:t>
      </w:r>
      <w:r>
        <w:rPr>
          <w:rFonts w:ascii="Times New Roman" w:hAnsi="Times New Roman"/>
          <w:szCs w:val="22"/>
        </w:rPr>
        <w:t>B．</w:t>
      </w:r>
      <w:r>
        <w:rPr>
          <w:rFonts w:ascii="Times New Roman" w:hAnsi="Times New Roman"/>
          <w:position w:val="-6"/>
          <w:szCs w:val="22"/>
        </w:rPr>
        <w:object>
          <v:shape id="_x0000_i1026" o:spt="75" type="#_x0000_t75" style="height:13.8pt;width:22.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 xml:space="preserve">     </w:t>
      </w:r>
      <w:r>
        <w:rPr>
          <w:rFonts w:ascii="Times New Roman" w:hAnsi="Times New Roman"/>
          <w:szCs w:val="22"/>
        </w:rPr>
        <w:t>C．50</w:t>
      </w:r>
      <w:r>
        <w:rPr>
          <w:rFonts w:hint="eastAsia" w:ascii="Times New Roman" w:hAnsi="Times New Roman"/>
          <w:szCs w:val="22"/>
        </w:rPr>
        <w:t xml:space="preserve">     </w:t>
      </w:r>
      <w:r>
        <w:rPr>
          <w:rFonts w:ascii="Times New Roman" w:hAnsi="Times New Roman"/>
          <w:szCs w:val="22"/>
        </w:rPr>
        <w:t>D．</w:t>
      </w:r>
      <w:r>
        <w:rPr>
          <w:rFonts w:ascii="Times New Roman" w:hAnsi="Times New Roman"/>
          <w:position w:val="-6"/>
          <w:szCs w:val="22"/>
        </w:rPr>
        <w:object>
          <v:shape id="_x0000_i1027" o:spt="75" type="#_x0000_t75" style="height:13.8pt;width:22.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2．</w:t>
      </w:r>
      <w:r>
        <w:rPr>
          <w:rFonts w:ascii="Times New Roman" w:hAnsi="Times New Roman"/>
          <w:szCs w:val="22"/>
        </w:rPr>
        <w:t>若</w:t>
      </w:r>
      <w:r>
        <w:rPr>
          <w:rFonts w:ascii="Times New Roman" w:hAnsi="Times New Roman"/>
          <w:position w:val="-6"/>
          <w:szCs w:val="22"/>
        </w:rPr>
        <w:object>
          <v:shape id="_x0000_i1028" o:spt="75" type="#_x0000_t75" style="height:13.8pt;width:49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ascii="Times New Roman" w:hAnsi="Times New Roman"/>
          <w:szCs w:val="22"/>
        </w:rPr>
        <w:t>，则</w:t>
      </w:r>
      <w:r>
        <w:rPr>
          <w:rFonts w:ascii="Times New Roman" w:hAnsi="Times New Roman"/>
          <w:position w:val="-4"/>
          <w:szCs w:val="22"/>
        </w:rPr>
        <w:object>
          <v:shape id="_x0000_i1029" o:spt="75" type="#_x0000_t75" style="height:12.25pt;width:20.7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ascii="Times New Roman" w:hAnsi="Times New Roman"/>
          <w:szCs w:val="22"/>
        </w:rPr>
        <w:t>余角的大小是</w:t>
      </w:r>
      <w:r>
        <w:rPr>
          <w:rFonts w:hint="eastAsia" w:ascii="Times New Roman" w:hAnsi="Times New Roman"/>
          <w:szCs w:val="22"/>
        </w:rPr>
        <w:t>（    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A．</w:t>
      </w:r>
      <w:r>
        <w:rPr>
          <w:rFonts w:ascii="Times New Roman" w:hAnsi="Times New Roman"/>
          <w:position w:val="-6"/>
          <w:szCs w:val="22"/>
        </w:rPr>
        <w:object>
          <v:shape id="_x0000_i1030" o:spt="75" type="#_x0000_t75" style="height:13.8pt;width:19.9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 xml:space="preserve">     </w:t>
      </w:r>
      <w:r>
        <w:rPr>
          <w:rFonts w:ascii="Times New Roman" w:hAnsi="Times New Roman"/>
          <w:szCs w:val="22"/>
        </w:rPr>
        <w:t>B．</w:t>
      </w:r>
      <w:r>
        <w:rPr>
          <w:rFonts w:ascii="Times New Roman" w:hAnsi="Times New Roman"/>
          <w:position w:val="-6"/>
          <w:szCs w:val="22"/>
        </w:rPr>
        <w:object>
          <v:shape id="_x0000_i1031" o:spt="75" type="#_x0000_t75" style="height:13.8pt;width:19.9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 xml:space="preserve">     </w:t>
      </w:r>
      <w:r>
        <w:rPr>
          <w:rFonts w:ascii="Times New Roman" w:hAnsi="Times New Roman"/>
          <w:szCs w:val="22"/>
        </w:rPr>
        <w:t>C．</w:t>
      </w:r>
      <w:r>
        <w:rPr>
          <w:rFonts w:ascii="Times New Roman" w:hAnsi="Times New Roman"/>
          <w:position w:val="-6"/>
          <w:szCs w:val="22"/>
        </w:rPr>
        <w:object>
          <v:shape id="_x0000_i1032" o:spt="75" type="#_x0000_t75" style="height:13.8pt;width:19.9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 xml:space="preserve">     </w:t>
      </w:r>
      <w:r>
        <w:rPr>
          <w:rFonts w:ascii="Times New Roman" w:hAnsi="Times New Roman"/>
          <w:szCs w:val="22"/>
        </w:rPr>
        <w:t>D．</w:t>
      </w:r>
      <w:r>
        <w:rPr>
          <w:rFonts w:ascii="Times New Roman" w:hAnsi="Times New Roman"/>
          <w:position w:val="-6"/>
          <w:szCs w:val="22"/>
        </w:rPr>
        <w:object>
          <v:shape id="_x0000_i1033" o:spt="75" type="#_x0000_t75" style="height:13.8pt;width:25.3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3．</w:t>
      </w:r>
      <w:r>
        <w:rPr>
          <w:rFonts w:ascii="Times New Roman" w:hAnsi="Times New Roman"/>
          <w:szCs w:val="22"/>
        </w:rPr>
        <w:t>下列方程中，属于一元一次方程的是</w:t>
      </w:r>
      <w:r>
        <w:rPr>
          <w:rFonts w:hint="eastAsia" w:ascii="Times New Roman" w:hAnsi="Times New Roman"/>
          <w:szCs w:val="22"/>
        </w:rPr>
        <w:t>（    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A．</w:t>
      </w:r>
      <w:r>
        <w:rPr>
          <w:rFonts w:ascii="Times New Roman" w:hAnsi="Times New Roman"/>
          <w:position w:val="-6"/>
          <w:szCs w:val="22"/>
        </w:rPr>
        <w:object>
          <v:shape id="_x0000_i1034" o:spt="75" type="#_x0000_t75" style="height:15.3pt;width:39.0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 xml:space="preserve">     </w:t>
      </w:r>
      <w:r>
        <w:rPr>
          <w:rFonts w:ascii="Times New Roman" w:hAnsi="Times New Roman"/>
          <w:szCs w:val="22"/>
        </w:rPr>
        <w:t>B．</w:t>
      </w:r>
      <w:r>
        <w:rPr>
          <w:rFonts w:ascii="Times New Roman" w:hAnsi="Times New Roman"/>
          <w:position w:val="-24"/>
          <w:szCs w:val="22"/>
        </w:rPr>
        <w:object>
          <v:shape id="_x0000_i1035" o:spt="75" type="#_x0000_t75" style="height:30.65pt;width:29.8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 xml:space="preserve">     </w:t>
      </w:r>
      <w:r>
        <w:rPr>
          <w:rFonts w:ascii="Times New Roman" w:hAnsi="Times New Roman"/>
          <w:szCs w:val="22"/>
        </w:rPr>
        <w:t>C．</w:t>
      </w:r>
      <w:r>
        <w:rPr>
          <w:rFonts w:ascii="Times New Roman" w:hAnsi="Times New Roman"/>
          <w:position w:val="-10"/>
          <w:szCs w:val="22"/>
        </w:rPr>
        <w:object>
          <v:shape id="_x0000_i1036" o:spt="75" type="#_x0000_t75" style="height:15.3pt;width:48.2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 xml:space="preserve">     </w:t>
      </w:r>
      <w:r>
        <w:rPr>
          <w:rFonts w:ascii="Times New Roman" w:hAnsi="Times New Roman"/>
          <w:szCs w:val="22"/>
        </w:rPr>
        <w:t>D．</w:t>
      </w:r>
      <w:r>
        <w:rPr>
          <w:rFonts w:ascii="Times New Roman" w:hAnsi="Times New Roman"/>
          <w:position w:val="-24"/>
          <w:szCs w:val="22"/>
        </w:rPr>
        <w:object>
          <v:shape id="_x0000_i1037" o:spt="75" type="#_x0000_t75" style="height:31.4pt;width:45.2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4．</w:t>
      </w:r>
      <w:r>
        <w:rPr>
          <w:rFonts w:ascii="Times New Roman" w:hAnsi="Times New Roman"/>
          <w:szCs w:val="22"/>
        </w:rPr>
        <w:t>用一个平面去截一个正方体所得的截面的边数最多是</w:t>
      </w:r>
      <w:r>
        <w:rPr>
          <w:rFonts w:hint="eastAsia" w:ascii="Times New Roman" w:hAnsi="Times New Roman"/>
          <w:szCs w:val="22"/>
        </w:rPr>
        <w:t>（    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A．4</w:t>
      </w:r>
      <w:r>
        <w:rPr>
          <w:rFonts w:hint="eastAsia" w:ascii="Times New Roman" w:hAnsi="Times New Roman"/>
          <w:szCs w:val="22"/>
        </w:rPr>
        <w:t xml:space="preserve">     </w:t>
      </w:r>
      <w:r>
        <w:rPr>
          <w:rFonts w:ascii="Times New Roman" w:hAnsi="Times New Roman"/>
          <w:szCs w:val="22"/>
        </w:rPr>
        <w:t>B．3</w:t>
      </w:r>
      <w:r>
        <w:rPr>
          <w:rFonts w:hint="eastAsia" w:ascii="Times New Roman" w:hAnsi="Times New Roman"/>
          <w:szCs w:val="22"/>
        </w:rPr>
        <w:t xml:space="preserve">     </w:t>
      </w:r>
      <w:r>
        <w:rPr>
          <w:rFonts w:ascii="Times New Roman" w:hAnsi="Times New Roman"/>
          <w:szCs w:val="22"/>
        </w:rPr>
        <w:t>C．6</w:t>
      </w:r>
      <w:r>
        <w:rPr>
          <w:rFonts w:hint="eastAsia" w:ascii="Times New Roman" w:hAnsi="Times New Roman"/>
          <w:szCs w:val="22"/>
        </w:rPr>
        <w:t xml:space="preserve">     </w:t>
      </w:r>
      <w:r>
        <w:rPr>
          <w:rFonts w:ascii="Times New Roman" w:hAnsi="Times New Roman"/>
          <w:szCs w:val="22"/>
        </w:rPr>
        <w:t>D．5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5．</w:t>
      </w:r>
      <w:r>
        <w:rPr>
          <w:rFonts w:ascii="Times New Roman" w:hAnsi="Times New Roman"/>
          <w:szCs w:val="22"/>
        </w:rPr>
        <w:t>一种面粉的质量标识为</w:t>
      </w:r>
      <w:r>
        <w:rPr>
          <w:rFonts w:ascii="宋体" w:hAnsi="宋体"/>
          <w:szCs w:val="22"/>
        </w:rPr>
        <w:t>“</w:t>
      </w:r>
      <w:r>
        <w:rPr>
          <w:rFonts w:ascii="Times New Roman" w:hAnsi="Times New Roman"/>
          <w:position w:val="-6"/>
          <w:szCs w:val="22"/>
        </w:rPr>
        <w:object>
          <v:shape id="_x0000_i1038" o:spt="75" type="#_x0000_t75" style="height:14.55pt;width:47.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rFonts w:ascii="Times New Roman" w:hAnsi="Times New Roman"/>
          <w:szCs w:val="22"/>
        </w:rPr>
        <w:t>千克</w:t>
      </w:r>
      <w:r>
        <w:rPr>
          <w:rFonts w:ascii="宋体" w:hAnsi="宋体"/>
          <w:szCs w:val="22"/>
        </w:rPr>
        <w:t>”</w:t>
      </w:r>
      <w:r>
        <w:rPr>
          <w:rFonts w:ascii="Times New Roman" w:hAnsi="Times New Roman"/>
          <w:szCs w:val="22"/>
        </w:rPr>
        <w:t>，则下列面粉中合格的有</w:t>
      </w:r>
      <w:r>
        <w:rPr>
          <w:rFonts w:hint="eastAsia" w:ascii="Times New Roman" w:hAnsi="Times New Roman"/>
          <w:szCs w:val="22"/>
        </w:rPr>
        <w:t>（    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A．25</w:t>
      </w:r>
      <w:r>
        <w:rPr>
          <w:rFonts w:hint="eastAsia"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>28千克</w:t>
      </w:r>
      <w:r>
        <w:rPr>
          <w:rFonts w:hint="eastAsia" w:ascii="Times New Roman" w:hAnsi="Times New Roman"/>
          <w:szCs w:val="22"/>
        </w:rPr>
        <w:t xml:space="preserve">     </w:t>
      </w:r>
      <w:r>
        <w:rPr>
          <w:rFonts w:ascii="Times New Roman" w:hAnsi="Times New Roman"/>
          <w:szCs w:val="22"/>
        </w:rPr>
        <w:t>B．25</w:t>
      </w:r>
      <w:r>
        <w:rPr>
          <w:rFonts w:hint="eastAsia"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>18千克</w:t>
      </w:r>
      <w:r>
        <w:rPr>
          <w:rFonts w:hint="eastAsia" w:ascii="Times New Roman" w:hAnsi="Times New Roman"/>
          <w:szCs w:val="22"/>
        </w:rPr>
        <w:t xml:space="preserve">     </w:t>
      </w:r>
      <w:r>
        <w:rPr>
          <w:rFonts w:ascii="Times New Roman" w:hAnsi="Times New Roman"/>
          <w:szCs w:val="22"/>
        </w:rPr>
        <w:t>C．24</w:t>
      </w:r>
      <w:r>
        <w:rPr>
          <w:rFonts w:hint="eastAsia"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>69千克</w:t>
      </w:r>
      <w:r>
        <w:rPr>
          <w:rFonts w:hint="eastAsia" w:ascii="Times New Roman" w:hAnsi="Times New Roman"/>
          <w:szCs w:val="22"/>
        </w:rPr>
        <w:t xml:space="preserve">     </w:t>
      </w:r>
      <w:r>
        <w:rPr>
          <w:rFonts w:ascii="Times New Roman" w:hAnsi="Times New Roman"/>
          <w:szCs w:val="22"/>
        </w:rPr>
        <w:t>D．24</w:t>
      </w:r>
      <w:r>
        <w:rPr>
          <w:rFonts w:hint="eastAsia"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>25千克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6．</w:t>
      </w:r>
      <w:r>
        <w:rPr>
          <w:rFonts w:ascii="Times New Roman" w:hAnsi="Times New Roman"/>
          <w:szCs w:val="22"/>
        </w:rPr>
        <w:t>在下列四个正方体中，只有一个是用左图所示的纸片折叠而成的，那么这个正方体是</w:t>
      </w:r>
      <w:r>
        <w:rPr>
          <w:rFonts w:hint="eastAsia" w:ascii="Times New Roman" w:hAnsi="Times New Roman"/>
          <w:szCs w:val="22"/>
        </w:rPr>
        <w:t>（    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drawing>
          <wp:inline distT="0" distB="0" distL="0" distR="0">
            <wp:extent cx="1188720" cy="868680"/>
            <wp:effectExtent l="0" t="0" r="0" b="7620"/>
            <wp:docPr id="22" name="图片 22" descr="说明: C:\Users\Administrator\AppData\Local\Temp\tianruoocr\截图_202307260526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说明: C:\Users\Administrator\AppData\Local\Temp\tianruoocr\截图_20230726052629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9209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A．</w:t>
      </w:r>
      <w:r>
        <w:rPr>
          <w:rFonts w:ascii="Times New Roman" w:hAnsi="Times New Roman"/>
          <w:szCs w:val="22"/>
        </w:rPr>
        <w:drawing>
          <wp:inline distT="0" distB="0" distL="0" distR="0">
            <wp:extent cx="842645" cy="708660"/>
            <wp:effectExtent l="0" t="0" r="0" b="0"/>
            <wp:docPr id="21" name="图片 21" descr="说明: C:\Users\Administrator\AppData\Local\Temp\tianruoocr\截图_20230726052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说明: C:\Users\Administrator\AppData\Local\Temp\tianruoocr\截图_20230726052633.pn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2981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2"/>
        </w:rPr>
        <w:t xml:space="preserve">     B．</w:t>
      </w:r>
      <w:r>
        <w:rPr>
          <w:rFonts w:ascii="Times New Roman" w:hAnsi="Times New Roman"/>
          <w:szCs w:val="22"/>
        </w:rPr>
        <w:drawing>
          <wp:inline distT="0" distB="0" distL="0" distR="0">
            <wp:extent cx="815340" cy="675005"/>
            <wp:effectExtent l="0" t="0" r="3810" b="0"/>
            <wp:docPr id="20" name="图片 20" descr="说明: C:\Users\Administrator\AppData\Local\Temp\tianruoocr\截图_202307260526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说明: C:\Users\Administrator\AppData\Local\Temp\tianruoocr\截图_20230726052637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5340" cy="67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2"/>
        </w:rPr>
        <w:t xml:space="preserve">     C．</w:t>
      </w:r>
      <w:r>
        <w:rPr>
          <w:rFonts w:ascii="Times New Roman" w:hAnsi="Times New Roman"/>
          <w:szCs w:val="22"/>
        </w:rPr>
        <w:drawing>
          <wp:inline distT="0" distB="0" distL="0" distR="0">
            <wp:extent cx="960120" cy="823595"/>
            <wp:effectExtent l="0" t="0" r="0" b="0"/>
            <wp:docPr id="19" name="图片 19" descr="说明: C:\Users\Administrator\AppData\Local\Temp\tianruoocr\截图_202307260526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说明: C:\Users\Administrator\AppData\Local\Temp\tianruoocr\截图_20230726052641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823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2"/>
        </w:rPr>
        <w:t xml:space="preserve">     D．</w:t>
      </w:r>
      <w:r>
        <w:rPr>
          <w:rFonts w:ascii="Times New Roman" w:hAnsi="Times New Roman"/>
          <w:szCs w:val="22"/>
        </w:rPr>
        <w:drawing>
          <wp:inline distT="0" distB="0" distL="0" distR="0">
            <wp:extent cx="906780" cy="820420"/>
            <wp:effectExtent l="0" t="0" r="7620" b="0"/>
            <wp:docPr id="18" name="图片 18" descr="说明: C:\Users\Administrator\AppData\Local\Temp\tianruoocr\截图_202307260526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说明: C:\Users\Administrator\AppData\Local\Temp\tianruoocr\截图_20230726052644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6780" cy="820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7．</w:t>
      </w:r>
      <w:r>
        <w:rPr>
          <w:rFonts w:ascii="Times New Roman" w:hAnsi="Times New Roman"/>
          <w:szCs w:val="22"/>
        </w:rPr>
        <w:t>下列说法正确的是</w:t>
      </w:r>
      <w:r>
        <w:rPr>
          <w:rFonts w:hint="eastAsia" w:ascii="Times New Roman" w:hAnsi="Times New Roman"/>
          <w:szCs w:val="22"/>
        </w:rPr>
        <w:t>（    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A．两点之间的连线中，直线最短</w:t>
      </w:r>
      <w:r>
        <w:rPr>
          <w:rFonts w:hint="eastAsia" w:ascii="Times New Roman" w:hAnsi="Times New Roman"/>
          <w:szCs w:val="22"/>
        </w:rPr>
        <w:t xml:space="preserve">     </w:t>
      </w:r>
      <w:r>
        <w:rPr>
          <w:rFonts w:ascii="Times New Roman" w:hAnsi="Times New Roman"/>
          <w:szCs w:val="22"/>
        </w:rPr>
        <w:t xml:space="preserve">       B．若</w:t>
      </w:r>
      <w:r>
        <w:rPr>
          <w:rFonts w:ascii="Times New Roman" w:hAnsi="Times New Roman"/>
          <w:position w:val="-4"/>
          <w:szCs w:val="22"/>
        </w:rPr>
        <w:object>
          <v:shape id="_x0000_i1039" o:spt="75" type="#_x0000_t75" style="height:12.25pt;width:12.2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0">
            <o:LockedField>false</o:LockedField>
          </o:OLEObject>
        </w:object>
      </w:r>
      <w:r>
        <w:rPr>
          <w:rFonts w:ascii="Times New Roman" w:hAnsi="Times New Roman"/>
          <w:szCs w:val="22"/>
        </w:rPr>
        <w:t>是线段</w:t>
      </w:r>
      <w:r>
        <w:rPr>
          <w:rFonts w:ascii="Times New Roman" w:hAnsi="Times New Roman"/>
          <w:position w:val="-4"/>
          <w:szCs w:val="22"/>
        </w:rPr>
        <w:object>
          <v:shape id="_x0000_i1040" o:spt="75" type="#_x0000_t75" style="height:12.25pt;width:20.7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2">
            <o:LockedField>false</o:LockedField>
          </o:OLEObject>
        </w:object>
      </w:r>
      <w:r>
        <w:rPr>
          <w:rFonts w:ascii="Times New Roman" w:hAnsi="Times New Roman"/>
          <w:szCs w:val="22"/>
        </w:rPr>
        <w:t>的中点，则</w:t>
      </w:r>
      <w:r>
        <w:rPr>
          <w:rFonts w:ascii="Times New Roman" w:hAnsi="Times New Roman"/>
          <w:position w:val="-4"/>
          <w:szCs w:val="22"/>
        </w:rPr>
        <w:object>
          <v:shape id="_x0000_i1041" o:spt="75" type="#_x0000_t75" style="height:12.25pt;width:47.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4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C．若</w:t>
      </w:r>
      <w:r>
        <w:rPr>
          <w:rFonts w:ascii="Times New Roman" w:hAnsi="Times New Roman"/>
          <w:position w:val="-4"/>
          <w:szCs w:val="22"/>
        </w:rPr>
        <w:object>
          <v:shape id="_x0000_i1042" o:spt="75" type="#_x0000_t75" style="height:12.25pt;width:47.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6">
            <o:LockedField>false</o:LockedField>
          </o:OLEObject>
        </w:object>
      </w:r>
      <w:r>
        <w:rPr>
          <w:rFonts w:ascii="Times New Roman" w:hAnsi="Times New Roman"/>
          <w:szCs w:val="22"/>
        </w:rPr>
        <w:t>，则</w:t>
      </w:r>
      <w:r>
        <w:rPr>
          <w:rFonts w:ascii="Times New Roman" w:hAnsi="Times New Roman"/>
          <w:position w:val="-4"/>
          <w:szCs w:val="22"/>
        </w:rPr>
        <w:object>
          <v:shape id="_x0000_i1043" o:spt="75" type="#_x0000_t75" style="height:12.25pt;width:12.2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8">
            <o:LockedField>false</o:LockedField>
          </o:OLEObject>
        </w:object>
      </w:r>
      <w:r>
        <w:rPr>
          <w:rFonts w:ascii="Times New Roman" w:hAnsi="Times New Roman"/>
          <w:szCs w:val="22"/>
        </w:rPr>
        <w:t>是线段</w:t>
      </w:r>
      <w:r>
        <w:rPr>
          <w:rFonts w:ascii="Times New Roman" w:hAnsi="Times New Roman"/>
          <w:position w:val="-4"/>
          <w:szCs w:val="22"/>
        </w:rPr>
        <w:object>
          <v:shape id="_x0000_i1044" o:spt="75" type="#_x0000_t75" style="height:12.25pt;width:20.7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0">
            <o:LockedField>false</o:LockedField>
          </o:OLEObject>
        </w:object>
      </w:r>
      <w:r>
        <w:rPr>
          <w:rFonts w:ascii="Times New Roman" w:hAnsi="Times New Roman"/>
          <w:szCs w:val="22"/>
        </w:rPr>
        <w:t>的中点</w:t>
      </w:r>
      <w:r>
        <w:rPr>
          <w:rFonts w:hint="eastAsia" w:ascii="Times New Roman" w:hAnsi="Times New Roman"/>
          <w:szCs w:val="22"/>
        </w:rPr>
        <w:t xml:space="preserve">     </w:t>
      </w:r>
      <w:r>
        <w:rPr>
          <w:rFonts w:ascii="Times New Roman" w:hAnsi="Times New Roman"/>
          <w:szCs w:val="22"/>
        </w:rPr>
        <w:t>D．两点之间的线段叫做这两点之间的距离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8．</w:t>
      </w:r>
      <w:r>
        <w:rPr>
          <w:rFonts w:ascii="Times New Roman" w:hAnsi="Times New Roman"/>
          <w:szCs w:val="22"/>
        </w:rPr>
        <w:t>钟面上3点30分，时针和分针所成的角是</w:t>
      </w:r>
      <w:r>
        <w:rPr>
          <w:rFonts w:hint="eastAsia" w:ascii="Times New Roman" w:hAnsi="Times New Roman"/>
          <w:szCs w:val="22"/>
        </w:rPr>
        <w:t>（    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A．</w:t>
      </w:r>
      <w:r>
        <w:rPr>
          <w:rFonts w:ascii="Times New Roman" w:hAnsi="Times New Roman"/>
          <w:position w:val="-6"/>
          <w:szCs w:val="22"/>
        </w:rPr>
        <w:object>
          <v:shape id="_x0000_i1045" o:spt="75" type="#_x0000_t75" style="height:13.8pt;width:19.9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2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 xml:space="preserve">     </w:t>
      </w:r>
      <w:r>
        <w:rPr>
          <w:rFonts w:ascii="Times New Roman" w:hAnsi="Times New Roman"/>
          <w:szCs w:val="22"/>
        </w:rPr>
        <w:t>B．</w:t>
      </w:r>
      <w:r>
        <w:rPr>
          <w:rFonts w:ascii="Times New Roman" w:hAnsi="Times New Roman"/>
          <w:position w:val="-6"/>
          <w:szCs w:val="22"/>
        </w:rPr>
        <w:object>
          <v:shape id="_x0000_i1046" o:spt="75" type="#_x0000_t75" style="height:13.8pt;width:19.9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4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 xml:space="preserve">     </w:t>
      </w:r>
      <w:r>
        <w:rPr>
          <w:rFonts w:ascii="Times New Roman" w:hAnsi="Times New Roman"/>
          <w:szCs w:val="22"/>
        </w:rPr>
        <w:t>C．</w:t>
      </w:r>
      <w:r>
        <w:rPr>
          <w:rFonts w:ascii="Times New Roman" w:hAnsi="Times New Roman"/>
          <w:position w:val="-6"/>
          <w:szCs w:val="22"/>
        </w:rPr>
        <w:object>
          <v:shape id="_x0000_i1047" o:spt="75" type="#_x0000_t75" style="height:13.8pt;width:19.9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6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 xml:space="preserve">     </w:t>
      </w:r>
      <w:r>
        <w:rPr>
          <w:rFonts w:ascii="Times New Roman" w:hAnsi="Times New Roman"/>
          <w:szCs w:val="22"/>
        </w:rPr>
        <w:t>D．</w:t>
      </w:r>
      <w:r>
        <w:rPr>
          <w:rFonts w:ascii="Times New Roman" w:hAnsi="Times New Roman"/>
          <w:position w:val="-6"/>
          <w:szCs w:val="22"/>
        </w:rPr>
        <w:object>
          <v:shape id="_x0000_i1048" o:spt="75" type="#_x0000_t75" style="height:13.8pt;width:19.9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8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9．</w:t>
      </w:r>
      <w:r>
        <w:rPr>
          <w:rFonts w:ascii="Times New Roman" w:hAnsi="Times New Roman"/>
          <w:szCs w:val="22"/>
        </w:rPr>
        <w:t>已知关于</w:t>
      </w:r>
      <w:r>
        <w:rPr>
          <w:rFonts w:ascii="Times New Roman" w:hAnsi="Times New Roman"/>
          <w:position w:val="-6"/>
          <w:szCs w:val="22"/>
        </w:rPr>
        <w:object>
          <v:shape id="_x0000_i1049" o:spt="75" type="#_x0000_t75" style="height:11.5pt;width:9.9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0">
            <o:LockedField>false</o:LockedField>
          </o:OLEObject>
        </w:object>
      </w:r>
      <w:r>
        <w:rPr>
          <w:rFonts w:ascii="Times New Roman" w:hAnsi="Times New Roman"/>
          <w:szCs w:val="22"/>
        </w:rPr>
        <w:t>的方程</w:t>
      </w:r>
      <w:r>
        <w:rPr>
          <w:rFonts w:ascii="Times New Roman" w:hAnsi="Times New Roman"/>
          <w:position w:val="-6"/>
          <w:szCs w:val="22"/>
        </w:rPr>
        <w:object>
          <v:shape id="_x0000_i1050" o:spt="75" type="#_x0000_t75" style="height:14.55pt;width:66.6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2">
            <o:LockedField>false</o:LockedField>
          </o:OLEObject>
        </w:object>
      </w:r>
      <w:r>
        <w:rPr>
          <w:rFonts w:ascii="Times New Roman" w:hAnsi="Times New Roman"/>
          <w:szCs w:val="22"/>
        </w:rPr>
        <w:t>的解是</w:t>
      </w:r>
      <w:r>
        <w:rPr>
          <w:rFonts w:ascii="Times New Roman" w:hAnsi="Times New Roman"/>
          <w:position w:val="-6"/>
          <w:szCs w:val="22"/>
        </w:rPr>
        <w:object>
          <v:shape id="_x0000_i1051" o:spt="75" type="#_x0000_t75" style="height:14.55pt;width:27.5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4">
            <o:LockedField>false</o:LockedField>
          </o:OLEObject>
        </w:object>
      </w:r>
      <w:r>
        <w:rPr>
          <w:rFonts w:ascii="Times New Roman" w:hAnsi="Times New Roman"/>
          <w:szCs w:val="22"/>
        </w:rPr>
        <w:t>，则</w:t>
      </w:r>
      <w:r>
        <w:rPr>
          <w:rFonts w:ascii="Times New Roman" w:hAnsi="Times New Roman"/>
          <w:position w:val="-6"/>
          <w:szCs w:val="22"/>
        </w:rPr>
        <w:object>
          <v:shape id="_x0000_i1052" o:spt="75" type="#_x0000_t75" style="height:11.5pt;width:9.9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6">
            <o:LockedField>false</o:LockedField>
          </o:OLEObject>
        </w:object>
      </w:r>
      <w:r>
        <w:rPr>
          <w:rFonts w:ascii="Times New Roman" w:hAnsi="Times New Roman"/>
          <w:szCs w:val="22"/>
        </w:rPr>
        <w:t>的值为</w:t>
      </w:r>
      <w:r>
        <w:rPr>
          <w:rFonts w:hint="eastAsia" w:ascii="Times New Roman" w:hAnsi="Times New Roman"/>
          <w:szCs w:val="22"/>
        </w:rPr>
        <w:t>（    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A．5</w:t>
      </w:r>
      <w:r>
        <w:rPr>
          <w:rFonts w:hint="eastAsia" w:ascii="Times New Roman" w:hAnsi="Times New Roman"/>
          <w:szCs w:val="22"/>
        </w:rPr>
        <w:t xml:space="preserve">     </w:t>
      </w:r>
      <w:r>
        <w:rPr>
          <w:rFonts w:ascii="Times New Roman" w:hAnsi="Times New Roman"/>
          <w:szCs w:val="22"/>
        </w:rPr>
        <w:t>B．4</w:t>
      </w:r>
      <w:r>
        <w:rPr>
          <w:rFonts w:hint="eastAsia" w:ascii="Times New Roman" w:hAnsi="Times New Roman"/>
          <w:szCs w:val="22"/>
        </w:rPr>
        <w:t xml:space="preserve">     </w:t>
      </w:r>
      <w:r>
        <w:rPr>
          <w:rFonts w:ascii="Times New Roman" w:hAnsi="Times New Roman"/>
          <w:szCs w:val="22"/>
        </w:rPr>
        <w:t>C．3</w:t>
      </w:r>
      <w:r>
        <w:rPr>
          <w:rFonts w:hint="eastAsia" w:ascii="Times New Roman" w:hAnsi="Times New Roman"/>
          <w:szCs w:val="22"/>
        </w:rPr>
        <w:t xml:space="preserve">     </w:t>
      </w:r>
      <w:r>
        <w:rPr>
          <w:rFonts w:ascii="Times New Roman" w:hAnsi="Times New Roman"/>
          <w:szCs w:val="22"/>
        </w:rPr>
        <w:t>D．2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10．</w:t>
      </w:r>
      <w:r>
        <w:rPr>
          <w:rFonts w:ascii="Times New Roman" w:hAnsi="Times New Roman"/>
          <w:szCs w:val="22"/>
        </w:rPr>
        <w:t>如图，点</w:t>
      </w:r>
      <w:r>
        <w:rPr>
          <w:rFonts w:ascii="Times New Roman" w:hAnsi="Times New Roman"/>
          <w:position w:val="-6"/>
          <w:szCs w:val="22"/>
        </w:rPr>
        <w:object>
          <v:shape id="_x0000_i1053" o:spt="75" type="#_x0000_t75" style="height:14.55pt;width:12.2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8">
            <o:LockedField>false</o:LockedField>
          </o:OLEObject>
        </w:object>
      </w:r>
      <w:r>
        <w:rPr>
          <w:rFonts w:ascii="Times New Roman" w:hAnsi="Times New Roman"/>
          <w:szCs w:val="22"/>
        </w:rPr>
        <w:t>在</w:t>
      </w:r>
      <w:r>
        <w:rPr>
          <w:rFonts w:ascii="Times New Roman" w:hAnsi="Times New Roman"/>
          <w:position w:val="-4"/>
          <w:szCs w:val="22"/>
        </w:rPr>
        <w:object>
          <v:shape id="_x0000_i1054" o:spt="75" type="#_x0000_t75" style="height:12.25pt;width:20.7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0">
            <o:LockedField>false</o:LockedField>
          </o:OLEObject>
        </w:object>
      </w:r>
      <w:r>
        <w:rPr>
          <w:rFonts w:ascii="Times New Roman" w:hAnsi="Times New Roman"/>
          <w:szCs w:val="22"/>
        </w:rPr>
        <w:t>上，</w:t>
      </w:r>
      <w:r>
        <w:rPr>
          <w:rFonts w:ascii="Times New Roman" w:hAnsi="Times New Roman"/>
          <w:position w:val="-6"/>
          <w:szCs w:val="22"/>
        </w:rPr>
        <w:object>
          <v:shape id="_x0000_i1055" o:spt="75" type="#_x0000_t75" style="height:14.55pt;width:20.7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2">
            <o:LockedField>false</o:LockedField>
          </o:OLEObject>
        </w:object>
      </w:r>
      <w:r>
        <w:rPr>
          <w:rFonts w:ascii="Times New Roman" w:hAnsi="Times New Roman"/>
          <w:szCs w:val="22"/>
        </w:rPr>
        <w:t>平分</w:t>
      </w:r>
      <w:r>
        <w:rPr>
          <w:rFonts w:ascii="Times New Roman" w:hAnsi="Times New Roman"/>
          <w:position w:val="-8"/>
          <w:szCs w:val="22"/>
        </w:rPr>
        <w:object>
          <v:shape id="_x0000_i1056" o:spt="75" type="#_x0000_t75" style="height:15.3pt;width:156.2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4">
            <o:LockedField>false</o:LockedField>
          </o:OLEObject>
        </w:object>
      </w:r>
      <w:r>
        <w:rPr>
          <w:rFonts w:ascii="Times New Roman" w:hAnsi="Times New Roman"/>
          <w:szCs w:val="22"/>
        </w:rPr>
        <w:t>，则</w:t>
      </w:r>
      <w:r>
        <w:rPr>
          <w:rFonts w:ascii="Times New Roman" w:hAnsi="Times New Roman"/>
          <w:position w:val="-6"/>
          <w:szCs w:val="22"/>
        </w:rPr>
        <w:object>
          <v:shape id="_x0000_i1057" o:spt="75" type="#_x0000_t75" style="height:14.55pt;width:36.7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6">
            <o:LockedField>false</o:LockedField>
          </o:OLEObject>
        </w:object>
      </w:r>
      <w:r>
        <w:rPr>
          <w:rFonts w:ascii="Times New Roman" w:hAnsi="Times New Roman"/>
          <w:szCs w:val="22"/>
        </w:rPr>
        <w:t>的度数是</w:t>
      </w:r>
      <w:r>
        <w:rPr>
          <w:rFonts w:hint="eastAsia" w:ascii="Times New Roman" w:hAnsi="Times New Roman"/>
          <w:szCs w:val="22"/>
        </w:rPr>
        <w:t>（    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drawing>
          <wp:inline distT="0" distB="0" distL="0" distR="0">
            <wp:extent cx="1718945" cy="1104900"/>
            <wp:effectExtent l="0" t="0" r="0" b="0"/>
            <wp:docPr id="17" name="图片 17" descr="说明: C:\Users\Administrator\AppData\Local\Temp\tianruoocr\截图_202307260527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说明: C:\Users\Administrator\AppData\Local\Temp\tianruoocr\截图_20230726052708.png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936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A．</w:t>
      </w:r>
      <w:r>
        <w:rPr>
          <w:rFonts w:ascii="Times New Roman" w:hAnsi="Times New Roman"/>
          <w:position w:val="-6"/>
          <w:szCs w:val="22"/>
        </w:rPr>
        <w:object>
          <v:shape id="_x0000_i1058" o:spt="75" type="#_x0000_t75" style="height:13.8pt;width:19.9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9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 xml:space="preserve">     </w:t>
      </w:r>
      <w:r>
        <w:rPr>
          <w:rFonts w:ascii="Times New Roman" w:hAnsi="Times New Roman"/>
          <w:szCs w:val="22"/>
        </w:rPr>
        <w:t>B．</w:t>
      </w:r>
      <w:r>
        <w:rPr>
          <w:rFonts w:ascii="Times New Roman" w:hAnsi="Times New Roman"/>
          <w:position w:val="-6"/>
          <w:szCs w:val="22"/>
        </w:rPr>
        <w:object>
          <v:shape id="_x0000_i1059" o:spt="75" type="#_x0000_t75" style="height:13.8pt;width:19.9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1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 xml:space="preserve">     </w:t>
      </w:r>
      <w:r>
        <w:rPr>
          <w:rFonts w:ascii="Times New Roman" w:hAnsi="Times New Roman"/>
          <w:szCs w:val="22"/>
        </w:rPr>
        <w:t>C．</w:t>
      </w:r>
      <w:r>
        <w:rPr>
          <w:rFonts w:ascii="Times New Roman" w:hAnsi="Times New Roman"/>
          <w:position w:val="-6"/>
          <w:szCs w:val="22"/>
        </w:rPr>
        <w:object>
          <v:shape id="_x0000_i1060" o:spt="75" type="#_x0000_t75" style="height:13.8pt;width:19.9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3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 xml:space="preserve">     </w:t>
      </w:r>
      <w:r>
        <w:rPr>
          <w:rFonts w:ascii="Times New Roman" w:hAnsi="Times New Roman"/>
          <w:szCs w:val="22"/>
        </w:rPr>
        <w:t>D．</w:t>
      </w:r>
      <w:r>
        <w:rPr>
          <w:rFonts w:ascii="Times New Roman" w:hAnsi="Times New Roman"/>
          <w:position w:val="-6"/>
          <w:szCs w:val="22"/>
        </w:rPr>
        <w:object>
          <v:shape id="_x0000_i1061" o:spt="75" type="#_x0000_t75" style="height:13.8pt;width:19.9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5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11．</w:t>
      </w:r>
      <w:r>
        <w:rPr>
          <w:rFonts w:ascii="Times New Roman" w:hAnsi="Times New Roman"/>
          <w:szCs w:val="22"/>
        </w:rPr>
        <w:t>点</w:t>
      </w:r>
      <w:r>
        <w:rPr>
          <w:rFonts w:ascii="Times New Roman" w:hAnsi="Times New Roman"/>
          <w:position w:val="-6"/>
          <w:szCs w:val="22"/>
        </w:rPr>
        <w:object>
          <v:shape id="_x0000_i1062" o:spt="75" type="#_x0000_t75" style="height:14.55pt;width:36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7">
            <o:LockedField>false</o:LockedField>
          </o:OLEObject>
        </w:object>
      </w:r>
      <w:r>
        <w:rPr>
          <w:rFonts w:ascii="Times New Roman" w:hAnsi="Times New Roman"/>
          <w:szCs w:val="22"/>
        </w:rPr>
        <w:t>都在线段</w:t>
      </w:r>
      <w:r>
        <w:rPr>
          <w:rFonts w:ascii="Times New Roman" w:hAnsi="Times New Roman"/>
          <w:position w:val="-4"/>
          <w:szCs w:val="22"/>
        </w:rPr>
        <w:object>
          <v:shape id="_x0000_i1063" o:spt="75" type="#_x0000_t75" style="height:12.25pt;width:20.7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9">
            <o:LockedField>false</o:LockedField>
          </o:OLEObject>
        </w:object>
      </w:r>
      <w:r>
        <w:rPr>
          <w:rFonts w:ascii="Times New Roman" w:hAnsi="Times New Roman"/>
          <w:szCs w:val="22"/>
        </w:rPr>
        <w:t>上，且</w:t>
      </w:r>
      <w:r>
        <w:rPr>
          <w:rFonts w:ascii="Times New Roman" w:hAnsi="Times New Roman"/>
          <w:position w:val="-4"/>
          <w:szCs w:val="22"/>
        </w:rPr>
        <w:object>
          <v:shape id="_x0000_i1064" o:spt="75" type="#_x0000_t75" style="height:12.25pt;width:15.3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1">
            <o:LockedField>false</o:LockedField>
          </o:OLEObject>
        </w:object>
      </w:r>
      <w:r>
        <w:rPr>
          <w:rFonts w:ascii="Times New Roman" w:hAnsi="Times New Roman"/>
          <w:szCs w:val="22"/>
        </w:rPr>
        <w:t>分</w:t>
      </w:r>
      <w:r>
        <w:rPr>
          <w:rFonts w:ascii="Times New Roman" w:hAnsi="Times New Roman"/>
          <w:position w:val="-4"/>
          <w:szCs w:val="22"/>
        </w:rPr>
        <w:object>
          <v:shape id="_x0000_i1065" o:spt="75" type="#_x0000_t75" style="height:12.25pt;width:20.7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3">
            <o:LockedField>false</o:LockedField>
          </o:OLEObject>
        </w:object>
      </w:r>
      <w:r>
        <w:rPr>
          <w:rFonts w:ascii="Times New Roman" w:hAnsi="Times New Roman"/>
          <w:szCs w:val="22"/>
        </w:rPr>
        <w:t>为</w:t>
      </w:r>
      <w:r>
        <w:rPr>
          <w:rFonts w:ascii="Times New Roman" w:hAnsi="Times New Roman"/>
          <w:position w:val="-6"/>
          <w:szCs w:val="22"/>
        </w:rPr>
        <w:object>
          <v:shape id="_x0000_i1066" o:spt="75" type="#_x0000_t75" style="height:14.55pt;width:21.4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5">
            <o:LockedField>false</o:LockedField>
          </o:OLEObject>
        </w:object>
      </w:r>
      <w:r>
        <w:rPr>
          <w:rFonts w:ascii="Times New Roman" w:hAnsi="Times New Roman"/>
          <w:szCs w:val="22"/>
        </w:rPr>
        <w:t>两部分，</w:t>
      </w:r>
      <w:r>
        <w:rPr>
          <w:rFonts w:ascii="Times New Roman" w:hAnsi="Times New Roman"/>
          <w:position w:val="-6"/>
          <w:szCs w:val="22"/>
        </w:rPr>
        <w:object>
          <v:shape id="_x0000_i1067" o:spt="75" type="#_x0000_t75" style="height:14.55pt;width:14.5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7">
            <o:LockedField>false</o:LockedField>
          </o:OLEObject>
        </w:object>
      </w:r>
      <w:r>
        <w:rPr>
          <w:rFonts w:ascii="Times New Roman" w:hAnsi="Times New Roman"/>
          <w:szCs w:val="22"/>
        </w:rPr>
        <w:t>分</w:t>
      </w:r>
      <w:r>
        <w:rPr>
          <w:rFonts w:ascii="Times New Roman" w:hAnsi="Times New Roman"/>
          <w:position w:val="-4"/>
          <w:szCs w:val="22"/>
        </w:rPr>
        <w:object>
          <v:shape id="_x0000_i1068" o:spt="75" type="#_x0000_t75" style="height:12.25pt;width:20.7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9">
            <o:LockedField>false</o:LockedField>
          </o:OLEObject>
        </w:object>
      </w:r>
      <w:r>
        <w:rPr>
          <w:rFonts w:ascii="Times New Roman" w:hAnsi="Times New Roman"/>
          <w:szCs w:val="22"/>
        </w:rPr>
        <w:t>为</w:t>
      </w:r>
      <w:r>
        <w:rPr>
          <w:rFonts w:ascii="Times New Roman" w:hAnsi="Times New Roman"/>
          <w:position w:val="-6"/>
          <w:szCs w:val="22"/>
        </w:rPr>
        <w:object>
          <v:shape id="_x0000_i1069" o:spt="75" type="#_x0000_t75" style="height:14.55pt;width:21.4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1">
            <o:LockedField>false</o:LockedField>
          </o:OLEObject>
        </w:object>
      </w:r>
      <w:r>
        <w:rPr>
          <w:rFonts w:ascii="Times New Roman" w:hAnsi="Times New Roman"/>
          <w:szCs w:val="22"/>
        </w:rPr>
        <w:t>两部分，若</w:t>
      </w:r>
      <w:r>
        <w:rPr>
          <w:rFonts w:ascii="Times New Roman" w:hAnsi="Times New Roman"/>
          <w:position w:val="-6"/>
          <w:szCs w:val="22"/>
        </w:rPr>
        <w:object>
          <v:shape id="_x0000_i1070" o:spt="75" type="#_x0000_t75" style="height:14.55pt;width:56.7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3">
            <o:LockedField>false</o:LockedField>
          </o:OLEObject>
        </w:object>
      </w:r>
      <w:r>
        <w:rPr>
          <w:rFonts w:ascii="Times New Roman" w:hAnsi="Times New Roman"/>
          <w:szCs w:val="22"/>
        </w:rPr>
        <w:t>，则</w:t>
      </w:r>
      <w:r>
        <w:rPr>
          <w:rFonts w:ascii="Times New Roman" w:hAnsi="Times New Roman"/>
          <w:position w:val="-4"/>
          <w:szCs w:val="22"/>
        </w:rPr>
        <w:object>
          <v:shape id="_x0000_i1071" o:spt="75" type="#_x0000_t75" style="height:12.25pt;width:20.7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5">
            <o:LockedField>false</o:LockedField>
          </o:OLEObject>
        </w:object>
      </w:r>
      <w:r>
        <w:rPr>
          <w:rFonts w:ascii="Times New Roman" w:hAnsi="Times New Roman"/>
          <w:szCs w:val="22"/>
        </w:rPr>
        <w:t>的长为</w:t>
      </w:r>
      <w:r>
        <w:rPr>
          <w:rFonts w:hint="eastAsia" w:ascii="Times New Roman" w:hAnsi="Times New Roman"/>
          <w:szCs w:val="22"/>
        </w:rPr>
        <w:t>（    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A．</w:t>
      </w:r>
      <w:r>
        <w:rPr>
          <w:rFonts w:ascii="Times New Roman" w:hAnsi="Times New Roman"/>
          <w:position w:val="-6"/>
          <w:szCs w:val="22"/>
        </w:rPr>
        <w:object>
          <v:shape id="_x0000_i1072" o:spt="75" type="#_x0000_t75" style="height:14.55pt;width:29.8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7">
            <o:LockedField>false</o:LockedField>
          </o:OLEObject>
        </w:object>
      </w:r>
      <w:r>
        <w:rPr>
          <w:rFonts w:hint="eastAsia" w:ascii="Times New Roman" w:hAnsi="Times New Roman"/>
          <w:position w:val="-6"/>
          <w:szCs w:val="22"/>
        </w:rPr>
        <w:t xml:space="preserve">     </w:t>
      </w:r>
      <w:r>
        <w:rPr>
          <w:rFonts w:ascii="Times New Roman" w:hAnsi="Times New Roman"/>
          <w:szCs w:val="22"/>
        </w:rPr>
        <w:t>B．</w:t>
      </w:r>
      <w:r>
        <w:rPr>
          <w:rFonts w:ascii="Times New Roman" w:hAnsi="Times New Roman"/>
          <w:position w:val="-6"/>
          <w:szCs w:val="22"/>
        </w:rPr>
        <w:object>
          <v:shape id="_x0000_i1073" o:spt="75" type="#_x0000_t75" style="height:14.55pt;width:29.8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9">
            <o:LockedField>false</o:LockedField>
          </o:OLEObject>
        </w:object>
      </w:r>
      <w:r>
        <w:rPr>
          <w:rFonts w:hint="eastAsia" w:ascii="Times New Roman" w:hAnsi="Times New Roman"/>
          <w:position w:val="-6"/>
          <w:szCs w:val="22"/>
        </w:rPr>
        <w:t xml:space="preserve">     </w:t>
      </w:r>
      <w:r>
        <w:rPr>
          <w:rFonts w:ascii="Times New Roman" w:hAnsi="Times New Roman"/>
          <w:szCs w:val="22"/>
        </w:rPr>
        <w:t>C．</w:t>
      </w:r>
      <w:r>
        <w:rPr>
          <w:rFonts w:ascii="Times New Roman" w:hAnsi="Times New Roman"/>
          <w:position w:val="-6"/>
          <w:szCs w:val="22"/>
        </w:rPr>
        <w:object>
          <v:shape id="_x0000_i1074" o:spt="75" type="#_x0000_t75" style="height:14.55pt;width:29.8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1">
            <o:LockedField>false</o:LockedField>
          </o:OLEObject>
        </w:object>
      </w:r>
      <w:r>
        <w:rPr>
          <w:rFonts w:hint="eastAsia" w:ascii="Times New Roman" w:hAnsi="Times New Roman"/>
          <w:position w:val="-6"/>
          <w:szCs w:val="22"/>
        </w:rPr>
        <w:t xml:space="preserve">     </w:t>
      </w:r>
      <w:r>
        <w:rPr>
          <w:rFonts w:ascii="Times New Roman" w:hAnsi="Times New Roman"/>
          <w:szCs w:val="22"/>
        </w:rPr>
        <w:t>D．</w:t>
      </w:r>
      <w:r>
        <w:rPr>
          <w:rFonts w:ascii="Times New Roman" w:hAnsi="Times New Roman"/>
          <w:position w:val="-6"/>
          <w:szCs w:val="22"/>
        </w:rPr>
        <w:object>
          <v:shape id="_x0000_i1075" o:spt="75" type="#_x0000_t75" style="height:14.55pt;width:29.8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3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12．</w:t>
      </w:r>
      <w:r>
        <w:rPr>
          <w:rFonts w:ascii="Times New Roman" w:hAnsi="Times New Roman"/>
          <w:szCs w:val="22"/>
        </w:rPr>
        <w:t>植树节到了，某学习小组组织大家种树，如每个人种10棵，则还剩6棵；如每个人种12棵，则缺6棵，设该学习小组共有</w:t>
      </w:r>
      <w:r>
        <w:rPr>
          <w:rFonts w:ascii="Times New Roman" w:hAnsi="Times New Roman"/>
          <w:position w:val="-6"/>
          <w:szCs w:val="22"/>
        </w:rPr>
        <w:object>
          <v:shape id="_x0000_i1076" o:spt="75" type="#_x0000_t75" style="height:11.5pt;width:9.9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5">
            <o:LockedField>false</o:LockedField>
          </o:OLEObject>
        </w:object>
      </w:r>
      <w:r>
        <w:rPr>
          <w:rFonts w:ascii="Times New Roman" w:hAnsi="Times New Roman"/>
          <w:szCs w:val="22"/>
        </w:rPr>
        <w:t>人种树，则方程为</w:t>
      </w:r>
      <w:r>
        <w:rPr>
          <w:rFonts w:hint="eastAsia" w:ascii="Times New Roman" w:hAnsi="Times New Roman"/>
          <w:szCs w:val="22"/>
        </w:rPr>
        <w:t>（    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A．</w:t>
      </w:r>
      <w:r>
        <w:rPr>
          <w:rFonts w:ascii="Times New Roman" w:hAnsi="Times New Roman"/>
          <w:position w:val="-6"/>
          <w:szCs w:val="22"/>
        </w:rPr>
        <w:object>
          <v:shape id="_x0000_i1077" o:spt="75" type="#_x0000_t75" style="height:14.55pt;width:83.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7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 xml:space="preserve">     </w:t>
      </w:r>
      <w:r>
        <w:rPr>
          <w:rFonts w:ascii="Times New Roman" w:hAnsi="Times New Roman"/>
          <w:szCs w:val="22"/>
        </w:rPr>
        <w:t>B．</w:t>
      </w:r>
      <w:r>
        <w:rPr>
          <w:rFonts w:ascii="Times New Roman" w:hAnsi="Times New Roman"/>
          <w:position w:val="-6"/>
          <w:szCs w:val="22"/>
        </w:rPr>
        <w:object>
          <v:shape id="_x0000_i1078" o:spt="75" type="#_x0000_t75" style="height:14.55pt;width:83.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9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C．</w:t>
      </w:r>
      <w:r>
        <w:rPr>
          <w:rFonts w:ascii="Times New Roman" w:hAnsi="Times New Roman"/>
          <w:position w:val="-24"/>
          <w:szCs w:val="22"/>
        </w:rPr>
        <w:object>
          <v:shape id="_x0000_i1079" o:spt="75" type="#_x0000_t75" style="height:30.65pt;width:74.3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1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 xml:space="preserve">     </w:t>
      </w:r>
      <w:r>
        <w:rPr>
          <w:rFonts w:ascii="Times New Roman" w:hAnsi="Times New Roman"/>
          <w:szCs w:val="22"/>
        </w:rPr>
        <w:t>D．</w:t>
      </w:r>
      <w:r>
        <w:rPr>
          <w:rFonts w:ascii="Times New Roman" w:hAnsi="Times New Roman"/>
          <w:position w:val="-24"/>
          <w:szCs w:val="22"/>
        </w:rPr>
        <w:object>
          <v:shape id="_x0000_i1080" o:spt="75" type="#_x0000_t75" style="height:30.65pt;width:74.3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3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二、填空题（本大题共6小题，每小题3分，共18分）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13．</w:t>
      </w:r>
      <w:r>
        <w:rPr>
          <w:rFonts w:ascii="Times New Roman" w:hAnsi="Times New Roman"/>
          <w:szCs w:val="22"/>
        </w:rPr>
        <w:t>若</w:t>
      </w:r>
      <w:r>
        <w:rPr>
          <w:rFonts w:ascii="Times New Roman" w:hAnsi="Times New Roman"/>
          <w:position w:val="-14"/>
          <w:szCs w:val="22"/>
        </w:rPr>
        <w:object>
          <v:shape id="_x0000_i1081" o:spt="75" type="#_x0000_t75" style="height:20.7pt;width:95.7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5">
            <o:LockedField>false</o:LockedField>
          </o:OLEObject>
        </w:object>
      </w:r>
      <w:r>
        <w:rPr>
          <w:rFonts w:ascii="Times New Roman" w:hAnsi="Times New Roman"/>
          <w:szCs w:val="22"/>
        </w:rPr>
        <w:t>，则</w:t>
      </w:r>
      <w:r>
        <w:rPr>
          <w:rFonts w:ascii="Times New Roman" w:hAnsi="Times New Roman"/>
          <w:position w:val="-6"/>
          <w:szCs w:val="22"/>
        </w:rPr>
        <w:object>
          <v:shape id="_x0000_i1082" o:spt="75" type="#_x0000_t75" style="height:13.8pt;width:25.3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7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_________．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14．</w:t>
      </w:r>
      <w:r>
        <w:rPr>
          <w:rFonts w:ascii="Times New Roman" w:hAnsi="Times New Roman"/>
          <w:szCs w:val="22"/>
        </w:rPr>
        <w:t>保护水资源，人人有责。我国是缺水国家，目前可利用淡水资源总量仅约为899000亿</w:t>
      </w:r>
      <w:r>
        <w:rPr>
          <w:rFonts w:ascii="Times New Roman" w:hAnsi="Times New Roman"/>
          <w:position w:val="-4"/>
          <w:szCs w:val="22"/>
        </w:rPr>
        <w:object>
          <v:shape id="_x0000_i1083" o:spt="75" type="#_x0000_t75" style="height:15.3pt;width:17.6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9">
            <o:LockedField>false</o:LockedField>
          </o:OLEObject>
        </w:object>
      </w:r>
      <w:r>
        <w:rPr>
          <w:rFonts w:ascii="Times New Roman" w:hAnsi="Times New Roman"/>
          <w:szCs w:val="22"/>
        </w:rPr>
        <w:t>，数据899000用科学记数法表示为</w:t>
      </w:r>
      <w:r>
        <w:rPr>
          <w:rFonts w:hint="eastAsia" w:ascii="Times New Roman" w:hAnsi="Times New Roman"/>
          <w:szCs w:val="22"/>
        </w:rPr>
        <w:t>_________．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15．</w:t>
      </w:r>
      <w:r>
        <w:rPr>
          <w:rFonts w:ascii="Times New Roman" w:hAnsi="Times New Roman"/>
          <w:szCs w:val="22"/>
        </w:rPr>
        <w:t>方程</w:t>
      </w:r>
      <w:r>
        <w:rPr>
          <w:rFonts w:ascii="Times New Roman" w:hAnsi="Times New Roman"/>
          <w:position w:val="-6"/>
          <w:szCs w:val="22"/>
        </w:rPr>
        <w:object>
          <v:shape id="_x0000_i1084" o:spt="75" type="#_x0000_t75" style="height:15.3pt;width:55.9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1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，▲</w:t>
      </w:r>
      <w:r>
        <w:rPr>
          <w:rFonts w:ascii="Times New Roman" w:hAnsi="Times New Roman"/>
          <w:szCs w:val="22"/>
        </w:rPr>
        <w:t>处被墨水盖住了，已知该方程的解是</w:t>
      </w:r>
      <w:r>
        <w:rPr>
          <w:rFonts w:ascii="Times New Roman" w:hAnsi="Times New Roman"/>
          <w:position w:val="-6"/>
          <w:szCs w:val="22"/>
        </w:rPr>
        <w:object>
          <v:shape id="_x0000_i1085" o:spt="75" type="#_x0000_t75" style="height:14.55pt;width:27.5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3">
            <o:LockedField>false</o:LockedField>
          </o:OLEObject>
        </w:object>
      </w:r>
      <w:r>
        <w:rPr>
          <w:rFonts w:ascii="Times New Roman" w:hAnsi="Times New Roman"/>
          <w:szCs w:val="22"/>
        </w:rPr>
        <w:t>，那么</w:t>
      </w:r>
      <w:r>
        <w:rPr>
          <w:rFonts w:hint="eastAsia" w:ascii="Times New Roman" w:hAnsi="Times New Roman"/>
          <w:szCs w:val="22"/>
        </w:rPr>
        <w:t>▲</w:t>
      </w:r>
      <w:r>
        <w:rPr>
          <w:rFonts w:ascii="Times New Roman" w:hAnsi="Times New Roman"/>
          <w:szCs w:val="22"/>
        </w:rPr>
        <w:t>处的是</w:t>
      </w:r>
      <w:r>
        <w:rPr>
          <w:rFonts w:hint="eastAsia" w:ascii="Times New Roman" w:hAnsi="Times New Roman"/>
          <w:szCs w:val="22"/>
        </w:rPr>
        <w:t>_________．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16．</w:t>
      </w:r>
      <w:r>
        <w:rPr>
          <w:rFonts w:ascii="Times New Roman" w:hAnsi="Times New Roman"/>
          <w:szCs w:val="22"/>
        </w:rPr>
        <w:t>某商场对某种商品作调价，按原价8折出售，此时商品的利润率是</w:t>
      </w:r>
      <w:r>
        <w:rPr>
          <w:rFonts w:ascii="Times New Roman" w:hAnsi="Times New Roman"/>
          <w:position w:val="-6"/>
          <w:szCs w:val="22"/>
        </w:rPr>
        <w:object>
          <v:shape id="_x0000_i1086" o:spt="75" type="#_x0000_t75" style="height:14.55pt;width:24.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5">
            <o:LockedField>false</o:LockedField>
          </o:OLEObject>
        </w:object>
      </w:r>
      <w:r>
        <w:rPr>
          <w:rFonts w:ascii="Times New Roman" w:hAnsi="Times New Roman"/>
          <w:szCs w:val="22"/>
        </w:rPr>
        <w:t>，若商品的进价为1200元，则商品的原价是</w:t>
      </w:r>
      <w:r>
        <w:rPr>
          <w:rFonts w:hint="eastAsia" w:ascii="Times New Roman" w:hAnsi="Times New Roman"/>
          <w:szCs w:val="22"/>
        </w:rPr>
        <w:t>_________</w:t>
      </w:r>
      <w:r>
        <w:rPr>
          <w:rFonts w:ascii="Times New Roman" w:hAnsi="Times New Roman"/>
          <w:szCs w:val="22"/>
        </w:rPr>
        <w:t>元。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17．</w:t>
      </w:r>
      <w:r>
        <w:rPr>
          <w:rFonts w:ascii="Times New Roman" w:hAnsi="Times New Roman"/>
          <w:szCs w:val="22"/>
        </w:rPr>
        <w:t>九江市城区的出租车收费标准如下：2公里内起步价为7元，超过2公里以后按每公里1</w:t>
      </w:r>
      <w:r>
        <w:rPr>
          <w:rFonts w:hint="eastAsia"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>4元计价。若某人坐出租车行驶</w:t>
      </w:r>
      <w:r>
        <w:rPr>
          <w:rFonts w:ascii="Times New Roman" w:hAnsi="Times New Roman"/>
          <w:position w:val="-6"/>
          <w:szCs w:val="22"/>
        </w:rPr>
        <w:object>
          <v:shape id="_x0000_i1087" o:spt="75" type="#_x0000_t75" style="height:11.5pt;width:9.9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7">
            <o:LockedField>false</o:LockedField>
          </o:OLEObject>
        </w:object>
      </w:r>
      <w:r>
        <w:rPr>
          <w:rFonts w:ascii="Times New Roman" w:hAnsi="Times New Roman"/>
          <w:szCs w:val="22"/>
        </w:rPr>
        <w:t>公里，应付给司机21元，则</w:t>
      </w:r>
      <w:r>
        <w:rPr>
          <w:rFonts w:ascii="Times New Roman" w:hAnsi="Times New Roman"/>
          <w:position w:val="-6"/>
          <w:szCs w:val="22"/>
        </w:rPr>
        <w:object>
          <v:shape id="_x0000_i1088" o:spt="75" type="#_x0000_t75" style="height:11.5pt;width:18.4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9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_________．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18．</w:t>
      </w:r>
      <w:r>
        <w:rPr>
          <w:rFonts w:ascii="Times New Roman" w:hAnsi="Times New Roman"/>
          <w:szCs w:val="22"/>
        </w:rPr>
        <w:t>已知</w:t>
      </w:r>
      <w:r>
        <w:rPr>
          <w:rFonts w:ascii="Times New Roman" w:hAnsi="Times New Roman"/>
          <w:position w:val="-10"/>
          <w:szCs w:val="22"/>
        </w:rPr>
        <w:object>
          <v:shape id="_x0000_i1089" o:spt="75" type="#_x0000_t75" style="height:15.3pt;width:36.7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1">
            <o:LockedField>false</o:LockedField>
          </o:OLEObject>
        </w:object>
      </w:r>
      <w:r>
        <w:rPr>
          <w:rFonts w:ascii="Times New Roman" w:hAnsi="Times New Roman"/>
          <w:szCs w:val="22"/>
        </w:rPr>
        <w:t>三点在同一条直线上，</w:t>
      </w:r>
      <w:r>
        <w:rPr>
          <w:rFonts w:ascii="Times New Roman" w:hAnsi="Times New Roman"/>
          <w:position w:val="-10"/>
          <w:szCs w:val="22"/>
        </w:rPr>
        <w:object>
          <v:shape id="_x0000_i1090" o:spt="75" type="#_x0000_t75" style="height:15.3pt;width:75.8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3">
            <o:LockedField>false</o:LockedField>
          </o:OLEObject>
        </w:object>
      </w:r>
      <w:r>
        <w:rPr>
          <w:rFonts w:ascii="Times New Roman" w:hAnsi="Times New Roman"/>
          <w:szCs w:val="22"/>
        </w:rPr>
        <w:t>，点</w:t>
      </w:r>
      <w:r>
        <w:rPr>
          <w:rFonts w:ascii="Times New Roman" w:hAnsi="Times New Roman"/>
          <w:position w:val="-10"/>
          <w:szCs w:val="22"/>
        </w:rPr>
        <w:object>
          <v:shape id="_x0000_i1091" o:spt="75" type="#_x0000_t75" style="height:15.3pt;width:29.8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5">
            <o:LockedField>false</o:LockedField>
          </o:OLEObject>
        </w:object>
      </w:r>
      <w:r>
        <w:rPr>
          <w:rFonts w:ascii="Times New Roman" w:hAnsi="Times New Roman"/>
          <w:szCs w:val="22"/>
        </w:rPr>
        <w:t>分别是线段</w:t>
      </w:r>
      <w:r>
        <w:rPr>
          <w:rFonts w:ascii="Times New Roman" w:hAnsi="Times New Roman"/>
          <w:position w:val="-10"/>
          <w:szCs w:val="22"/>
        </w:rPr>
        <w:object>
          <v:shape id="_x0000_i1092" o:spt="75" type="#_x0000_t75" style="height:15.3pt;width:39.8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7">
            <o:LockedField>false</o:LockedField>
          </o:OLEObject>
        </w:object>
      </w:r>
      <w:r>
        <w:rPr>
          <w:rFonts w:ascii="Times New Roman" w:hAnsi="Times New Roman"/>
          <w:szCs w:val="22"/>
        </w:rPr>
        <w:t>的中点，则线段</w:t>
      </w:r>
      <w:r>
        <w:rPr>
          <w:rFonts w:ascii="Times New Roman" w:hAnsi="Times New Roman"/>
          <w:position w:val="-6"/>
          <w:szCs w:val="22"/>
        </w:rPr>
        <w:object>
          <v:shape id="_x0000_i1093" o:spt="75" type="#_x0000_t75" style="height:14.55pt;width:23.75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9">
            <o:LockedField>false</o:LockedField>
          </o:OLEObject>
        </w:object>
      </w:r>
      <w:r>
        <w:rPr>
          <w:rFonts w:ascii="Times New Roman" w:hAnsi="Times New Roman"/>
          <w:szCs w:val="22"/>
        </w:rPr>
        <w:t>的长是</w:t>
      </w:r>
      <w:r>
        <w:rPr>
          <w:rFonts w:hint="eastAsia" w:ascii="Times New Roman" w:hAnsi="Times New Roman"/>
          <w:szCs w:val="22"/>
        </w:rPr>
        <w:t>_________．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三、解答题（本大题共6小题，共46分）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19．（本题满分6分）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作图题：根据下列语句，画出图形：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drawing>
          <wp:inline distT="0" distB="0" distL="0" distR="0">
            <wp:extent cx="1775460" cy="1266825"/>
            <wp:effectExtent l="0" t="0" r="0" b="9525"/>
            <wp:docPr id="16" name="图片 16" descr="说明: C:\Users\Administrator\AppData\Local\Temp\tianruoocr\截图_202307260527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说明: C:\Users\Administrator\AppData\Local\Temp\tianruoocr\截图_20230726052755.png"/>
                    <pic:cNvPicPr>
                      <a:picLocks noChangeAspect="1" noChangeArrowheads="1"/>
                    </pic:cNvPicPr>
                  </pic:nvPicPr>
                  <pic:blipFill>
                    <a:blip r:embed="rId1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5460" cy="126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（1）画直线</w:t>
      </w:r>
      <w:r>
        <w:rPr>
          <w:rFonts w:ascii="Times New Roman" w:hAnsi="Times New Roman"/>
          <w:position w:val="-4"/>
          <w:szCs w:val="22"/>
        </w:rPr>
        <w:object>
          <v:shape id="_x0000_i1094" o:spt="75" type="#_x0000_t75" style="height:12.25pt;width:20.7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2">
            <o:LockedField>false</o:LockedField>
          </o:OLEObject>
        </w:object>
      </w:r>
      <w:r>
        <w:rPr>
          <w:rFonts w:ascii="Times New Roman" w:hAnsi="Times New Roman"/>
          <w:szCs w:val="22"/>
        </w:rPr>
        <w:t>；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（2）连接</w:t>
      </w:r>
      <w:r>
        <w:rPr>
          <w:rFonts w:ascii="Times New Roman" w:hAnsi="Times New Roman"/>
          <w:position w:val="-10"/>
          <w:szCs w:val="22"/>
        </w:rPr>
        <w:object>
          <v:shape id="_x0000_i1095" o:spt="75" type="#_x0000_t75" style="height:15.3pt;width:42.1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4">
            <o:LockedField>false</o:LockedField>
          </o:OLEObject>
        </w:object>
      </w:r>
      <w:r>
        <w:rPr>
          <w:rFonts w:ascii="Times New Roman" w:hAnsi="Times New Roman"/>
          <w:szCs w:val="22"/>
        </w:rPr>
        <w:t>，相交于点</w:t>
      </w:r>
      <w:r>
        <w:rPr>
          <w:rFonts w:ascii="Times New Roman" w:hAnsi="Times New Roman"/>
          <w:position w:val="-6"/>
          <w:szCs w:val="22"/>
        </w:rPr>
        <w:object>
          <v:shape id="_x0000_i1096" o:spt="75" type="#_x0000_t75" style="height:14.55pt;width:12.2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6">
            <o:LockedField>false</o:LockedField>
          </o:OLEObject>
        </w:object>
      </w:r>
      <w:r>
        <w:rPr>
          <w:rFonts w:ascii="Times New Roman" w:hAnsi="Times New Roman"/>
          <w:szCs w:val="22"/>
        </w:rPr>
        <w:t>；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（3）在点</w:t>
      </w:r>
      <w:r>
        <w:rPr>
          <w:rFonts w:ascii="Times New Roman" w:hAnsi="Times New Roman"/>
          <w:position w:val="-4"/>
          <w:szCs w:val="22"/>
        </w:rPr>
        <w:object>
          <v:shape id="_x0000_i1097" o:spt="75" type="#_x0000_t75" style="height:12.25pt;width:12.2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8">
            <o:LockedField>false</o:LockedField>
          </o:OLEObject>
        </w:object>
      </w:r>
      <w:r>
        <w:rPr>
          <w:rFonts w:ascii="Times New Roman" w:hAnsi="Times New Roman"/>
          <w:szCs w:val="22"/>
        </w:rPr>
        <w:t>的北偏西</w:t>
      </w:r>
      <w:r>
        <w:rPr>
          <w:rFonts w:ascii="Times New Roman" w:hAnsi="Times New Roman"/>
          <w:position w:val="-6"/>
          <w:szCs w:val="22"/>
        </w:rPr>
        <w:object>
          <v:shape id="_x0000_i1098" o:spt="75" type="#_x0000_t75" style="height:13.8pt;width:19.9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0">
            <o:LockedField>false</o:LockedField>
          </o:OLEObject>
        </w:object>
      </w:r>
      <w:r>
        <w:rPr>
          <w:rFonts w:ascii="Times New Roman" w:hAnsi="Times New Roman"/>
          <w:szCs w:val="22"/>
        </w:rPr>
        <w:t>方向且与点</w:t>
      </w:r>
      <w:r>
        <w:rPr>
          <w:rFonts w:ascii="Times New Roman" w:hAnsi="Times New Roman"/>
          <w:position w:val="-4"/>
          <w:szCs w:val="22"/>
        </w:rPr>
        <w:object>
          <v:shape id="_x0000_i1099" o:spt="75" type="#_x0000_t75" style="height:12.25pt;width:12.2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2">
            <o:LockedField>false</o:LockedField>
          </o:OLEObject>
        </w:object>
      </w:r>
      <w:r>
        <w:rPr>
          <w:rFonts w:ascii="Times New Roman" w:hAnsi="Times New Roman"/>
          <w:szCs w:val="22"/>
        </w:rPr>
        <w:t>距离为</w:t>
      </w:r>
      <w:r>
        <w:rPr>
          <w:rFonts w:ascii="Times New Roman" w:hAnsi="Times New Roman"/>
          <w:position w:val="-6"/>
          <w:szCs w:val="22"/>
        </w:rPr>
        <w:object>
          <v:shape id="_x0000_i1100" o:spt="75" type="#_x0000_t75" style="height:14.55pt;width:24.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4">
            <o:LockedField>false</o:LockedField>
          </o:OLEObject>
        </w:object>
      </w:r>
      <w:r>
        <w:rPr>
          <w:rFonts w:ascii="Times New Roman" w:hAnsi="Times New Roman"/>
          <w:szCs w:val="22"/>
        </w:rPr>
        <w:t>处有一点</w:t>
      </w:r>
      <w:r>
        <w:rPr>
          <w:rFonts w:ascii="Times New Roman" w:hAnsi="Times New Roman"/>
          <w:position w:val="-4"/>
          <w:szCs w:val="22"/>
        </w:rPr>
        <w:object>
          <v:shape id="_x0000_i1101" o:spt="75" type="#_x0000_t75" style="height:12.25pt;width:12.2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6">
            <o:LockedField>false</o:LockedField>
          </o:OLEObject>
        </w:object>
      </w:r>
      <w:r>
        <w:rPr>
          <w:rFonts w:ascii="Times New Roman" w:hAnsi="Times New Roman"/>
          <w:szCs w:val="22"/>
        </w:rPr>
        <w:t>，请在图上确定</w:t>
      </w:r>
      <w:r>
        <w:rPr>
          <w:rFonts w:ascii="Times New Roman" w:hAnsi="Times New Roman"/>
          <w:position w:val="-4"/>
          <w:szCs w:val="22"/>
        </w:rPr>
        <w:object>
          <v:shape id="_x0000_i1102" o:spt="75" type="#_x0000_t75" style="height:12.25pt;width:12.2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8">
            <o:LockedField>false</o:LockedField>
          </o:OLEObject>
        </w:object>
      </w:r>
      <w:r>
        <w:rPr>
          <w:rFonts w:ascii="Times New Roman" w:hAnsi="Times New Roman"/>
          <w:szCs w:val="22"/>
        </w:rPr>
        <w:t>点的位置。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20．（本题满分8分）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解方程：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（1）</w:t>
      </w:r>
      <w:r>
        <w:rPr>
          <w:rFonts w:ascii="Times New Roman" w:hAnsi="Times New Roman"/>
          <w:position w:val="-14"/>
          <w:szCs w:val="22"/>
        </w:rPr>
        <w:object>
          <v:shape id="_x0000_i1103" o:spt="75" type="#_x0000_t75" style="height:20.7pt;width:101.8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0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 xml:space="preserve">     </w:t>
      </w:r>
      <w:r>
        <w:rPr>
          <w:rFonts w:ascii="Times New Roman" w:hAnsi="Times New Roman"/>
          <w:szCs w:val="22"/>
        </w:rPr>
        <w:t>（2）</w:t>
      </w:r>
      <w:r>
        <w:rPr>
          <w:rFonts w:ascii="Times New Roman" w:hAnsi="Times New Roman"/>
          <w:position w:val="-24"/>
          <w:szCs w:val="22"/>
        </w:rPr>
        <w:object>
          <v:shape id="_x0000_i1104" o:spt="75" type="#_x0000_t75" style="height:30.65pt;width:77.3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2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21．（本题满分10分）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计算：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（1）</w:t>
      </w:r>
      <w:r>
        <w:rPr>
          <w:rFonts w:ascii="Times New Roman" w:hAnsi="Times New Roman"/>
          <w:position w:val="-16"/>
          <w:szCs w:val="22"/>
        </w:rPr>
        <w:object>
          <v:shape id="_x0000_i1105" o:spt="75" type="#_x0000_t75" style="height:21.45pt;width:125.6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4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（2）</w:t>
      </w:r>
      <w:r>
        <w:rPr>
          <w:rFonts w:ascii="Times New Roman" w:hAnsi="Times New Roman"/>
          <w:position w:val="-16"/>
          <w:szCs w:val="22"/>
        </w:rPr>
        <w:object>
          <v:shape id="_x0000_i1106" o:spt="75" type="#_x0000_t75" style="height:21.45pt;width:104.1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6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（3）先化简，再求值：</w:t>
      </w:r>
      <w:r>
        <w:rPr>
          <w:rFonts w:ascii="Times New Roman" w:hAnsi="Times New Roman"/>
          <w:position w:val="-16"/>
          <w:szCs w:val="22"/>
        </w:rPr>
        <w:object>
          <v:shape id="_x0000_i1107" o:spt="75" type="#_x0000_t75" style="height:21.45pt;width:156.2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8">
            <o:LockedField>false</o:LockedField>
          </o:OLEObject>
        </w:object>
      </w:r>
      <w:r>
        <w:rPr>
          <w:rFonts w:ascii="Times New Roman" w:hAnsi="Times New Roman"/>
          <w:szCs w:val="22"/>
        </w:rPr>
        <w:t>，其中</w:t>
      </w:r>
      <w:r>
        <w:rPr>
          <w:rFonts w:ascii="Times New Roman" w:hAnsi="Times New Roman"/>
          <w:position w:val="-6"/>
          <w:szCs w:val="22"/>
        </w:rPr>
        <w:object>
          <v:shape id="_x0000_i1108" o:spt="75" type="#_x0000_t75" style="height:14.55pt;width:35.2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0">
            <o:LockedField>false</o:LockedField>
          </o:OLEObject>
        </w:object>
      </w:r>
      <w:r>
        <w:rPr>
          <w:rFonts w:ascii="Times New Roman" w:hAnsi="Times New Roman"/>
          <w:szCs w:val="22"/>
        </w:rPr>
        <w:t>。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22．</w:t>
      </w:r>
      <w:r>
        <w:rPr>
          <w:rFonts w:ascii="Times New Roman" w:hAnsi="Times New Roman"/>
          <w:szCs w:val="22"/>
        </w:rPr>
        <w:t>（本题满分4分）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如图所示，已知点</w:t>
      </w:r>
      <w:r>
        <w:rPr>
          <w:rFonts w:ascii="Times New Roman" w:hAnsi="Times New Roman"/>
          <w:position w:val="-6"/>
          <w:szCs w:val="22"/>
        </w:rPr>
        <w:object>
          <v:shape id="_x0000_i1109" o:spt="75" type="#_x0000_t75" style="height:14.55pt;width:12.25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2">
            <o:LockedField>false</o:LockedField>
          </o:OLEObject>
        </w:object>
      </w:r>
      <w:r>
        <w:rPr>
          <w:rFonts w:ascii="Times New Roman" w:hAnsi="Times New Roman"/>
          <w:szCs w:val="22"/>
        </w:rPr>
        <w:t>是线段</w:t>
      </w:r>
      <w:r>
        <w:rPr>
          <w:rFonts w:ascii="Times New Roman" w:hAnsi="Times New Roman"/>
          <w:position w:val="-4"/>
          <w:szCs w:val="22"/>
        </w:rPr>
        <w:object>
          <v:shape id="_x0000_i1110" o:spt="75" type="#_x0000_t75" style="height:12.25pt;width:20.7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4">
            <o:LockedField>false</o:LockedField>
          </o:OLEObject>
        </w:object>
      </w:r>
      <w:r>
        <w:rPr>
          <w:rFonts w:ascii="Times New Roman" w:hAnsi="Times New Roman"/>
          <w:szCs w:val="22"/>
        </w:rPr>
        <w:t>上一点，</w:t>
      </w:r>
      <w:r>
        <w:rPr>
          <w:rFonts w:ascii="Times New Roman" w:hAnsi="Times New Roman"/>
          <w:position w:val="-6"/>
          <w:szCs w:val="22"/>
        </w:rPr>
        <w:object>
          <v:shape id="_x0000_i1111" o:spt="75" type="#_x0000_t75" style="height:14.55pt;width:32.15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6">
            <o:LockedField>false</o:LockedField>
          </o:OLEObject>
        </w:object>
      </w:r>
      <w:r>
        <w:rPr>
          <w:rFonts w:ascii="Times New Roman" w:hAnsi="Times New Roman"/>
          <w:szCs w:val="22"/>
        </w:rPr>
        <w:t>分别是</w:t>
      </w:r>
      <w:r>
        <w:rPr>
          <w:rFonts w:ascii="Times New Roman" w:hAnsi="Times New Roman"/>
          <w:position w:val="-6"/>
          <w:szCs w:val="22"/>
        </w:rPr>
        <w:object>
          <v:shape id="_x0000_i1112" o:spt="75" type="#_x0000_t75" style="height:14.55pt;width:47.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8">
            <o:LockedField>false</o:LockedField>
          </o:OLEObject>
        </w:object>
      </w:r>
      <w:r>
        <w:rPr>
          <w:rFonts w:ascii="Times New Roman" w:hAnsi="Times New Roman"/>
          <w:szCs w:val="22"/>
        </w:rPr>
        <w:t>的中点，若</w:t>
      </w:r>
      <w:r>
        <w:rPr>
          <w:rFonts w:ascii="Times New Roman" w:hAnsi="Times New Roman"/>
          <w:position w:val="-6"/>
          <w:szCs w:val="22"/>
        </w:rPr>
        <w:object>
          <v:shape id="_x0000_i1113" o:spt="75" type="#_x0000_t75" style="height:14.55pt;width:42.15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0">
            <o:LockedField>false</o:LockedField>
          </o:OLEObject>
        </w:object>
      </w:r>
      <w:r>
        <w:rPr>
          <w:rFonts w:ascii="Times New Roman" w:hAnsi="Times New Roman"/>
          <w:szCs w:val="22"/>
        </w:rPr>
        <w:t>，求</w:t>
      </w:r>
      <w:r>
        <w:rPr>
          <w:rFonts w:ascii="Times New Roman" w:hAnsi="Times New Roman"/>
          <w:position w:val="-4"/>
          <w:szCs w:val="22"/>
        </w:rPr>
        <w:object>
          <v:shape id="_x0000_i1114" o:spt="75" type="#_x0000_t75" style="height:12.25pt;width:20.7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2">
            <o:LockedField>false</o:LockedField>
          </o:OLEObject>
        </w:object>
      </w:r>
      <w:r>
        <w:rPr>
          <w:rFonts w:ascii="Times New Roman" w:hAnsi="Times New Roman"/>
          <w:szCs w:val="22"/>
        </w:rPr>
        <w:t>的长。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drawing>
          <wp:inline distT="0" distB="0" distL="0" distR="0">
            <wp:extent cx="3467100" cy="525780"/>
            <wp:effectExtent l="0" t="0" r="0" b="7620"/>
            <wp:docPr id="15" name="图片 15" descr="说明: C:\Users\Administrator\AppData\Local\Temp\tianruoocr\截图_202307260528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说明: C:\Users\Administrator\AppData\Local\Temp\tianruoocr\截图_20230726052818.png"/>
                    <pic:cNvPicPr>
                      <a:picLocks noChangeAspect="1" noChangeArrowheads="1"/>
                    </pic:cNvPicPr>
                  </pic:nvPicPr>
                  <pic:blipFill>
                    <a:blip r:embed="rId1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23．</w:t>
      </w:r>
      <w:r>
        <w:rPr>
          <w:rFonts w:ascii="Times New Roman" w:hAnsi="Times New Roman"/>
          <w:szCs w:val="22"/>
        </w:rPr>
        <w:t>（本题满分6分）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如图，已知</w:t>
      </w:r>
      <w:r>
        <w:rPr>
          <w:rFonts w:ascii="Times New Roman" w:hAnsi="Times New Roman"/>
          <w:position w:val="-8"/>
          <w:szCs w:val="22"/>
        </w:rPr>
        <w:object>
          <v:shape id="_x0000_i1115" o:spt="75" type="#_x0000_t75" style="height:15.3pt;width:81.95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5">
            <o:LockedField>false</o:LockedField>
          </o:OLEObject>
        </w:object>
      </w:r>
      <w:r>
        <w:rPr>
          <w:rFonts w:ascii="Times New Roman" w:hAnsi="Times New Roman"/>
          <w:szCs w:val="22"/>
        </w:rPr>
        <w:t>平分</w:t>
      </w:r>
      <w:r>
        <w:rPr>
          <w:rFonts w:ascii="Times New Roman" w:hAnsi="Times New Roman"/>
          <w:position w:val="-6"/>
          <w:szCs w:val="22"/>
        </w:rPr>
        <w:object>
          <v:shape id="_x0000_i1116" o:spt="75" type="#_x0000_t75" style="height:14.55pt;width:36.75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7">
            <o:LockedField>false</o:LockedField>
          </o:OLEObject>
        </w:object>
      </w:r>
      <w:r>
        <w:rPr>
          <w:rFonts w:ascii="Times New Roman" w:hAnsi="Times New Roman"/>
          <w:szCs w:val="22"/>
        </w:rPr>
        <w:t>，求</w:t>
      </w:r>
      <w:r>
        <w:rPr>
          <w:rFonts w:ascii="Times New Roman" w:hAnsi="Times New Roman"/>
          <w:position w:val="-6"/>
          <w:szCs w:val="22"/>
        </w:rPr>
        <w:object>
          <v:shape id="_x0000_i1117" o:spt="75" type="#_x0000_t75" style="height:14.55pt;width:38.3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9">
            <o:LockedField>false</o:LockedField>
          </o:OLEObject>
        </w:object>
      </w:r>
      <w:r>
        <w:rPr>
          <w:rFonts w:ascii="Times New Roman" w:hAnsi="Times New Roman"/>
          <w:szCs w:val="22"/>
        </w:rPr>
        <w:t>的度数。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drawing>
          <wp:inline distT="0" distB="0" distL="0" distR="0">
            <wp:extent cx="1950720" cy="1122045"/>
            <wp:effectExtent l="0" t="0" r="0" b="1905"/>
            <wp:docPr id="14" name="图片 14" descr="说明: C:\Users\Administrator\AppData\Local\Temp\tianruoocr\截图_202307260528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说明: C:\Users\Administrator\AppData\Local\Temp\tianruoocr\截图_20230726052829.png"/>
                    <pic:cNvPicPr>
                      <a:picLocks noChangeAspect="1" noChangeArrowheads="1"/>
                    </pic:cNvPicPr>
                  </pic:nvPicPr>
                  <pic:blipFill>
                    <a:blip r:embed="rId2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0720" cy="1122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24．（本题满分12分）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某中学购买足球和排球，购买足球40个，排球30个共花费4000元，已知购买一个足球比购买一个排球多花30元。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（1）求购买一个足球和一个排球各需多少元？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（2）学校决定第二次购买足球和排球共50个，正好赶上商场对商品价格进行调整，一个足球售价比第一次购买时提高了10%，一个排球按第一次购买时售价的九折出售，如果学校第二次购买足球和排球的总费用是第一次购买总费用的86%，求学校第二次购买排球多少个？</w:t>
      </w: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2022年秋季学期学生综合素养评价</w:t>
      </w: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七年级数学模拟参考答案及评分标准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一、选择题（本大题共12小题，每小题3分，共36分）</w:t>
      </w:r>
    </w:p>
    <w:tbl>
      <w:tblPr>
        <w:tblStyle w:val="4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766"/>
        <w:gridCol w:w="766"/>
        <w:gridCol w:w="766"/>
        <w:gridCol w:w="766"/>
        <w:gridCol w:w="766"/>
        <w:gridCol w:w="766"/>
        <w:gridCol w:w="766"/>
        <w:gridCol w:w="766"/>
        <w:gridCol w:w="767"/>
        <w:gridCol w:w="767"/>
        <w:gridCol w:w="767"/>
        <w:gridCol w:w="7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</w:tcPr>
          <w:p>
            <w:pPr>
              <w:spacing w:line="288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题号</w:t>
            </w:r>
          </w:p>
        </w:tc>
        <w:tc>
          <w:tcPr>
            <w:tcW w:w="766" w:type="dxa"/>
          </w:tcPr>
          <w:p>
            <w:pPr>
              <w:spacing w:line="288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1</w:t>
            </w:r>
          </w:p>
        </w:tc>
        <w:tc>
          <w:tcPr>
            <w:tcW w:w="766" w:type="dxa"/>
          </w:tcPr>
          <w:p>
            <w:pPr>
              <w:spacing w:line="288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2</w:t>
            </w:r>
          </w:p>
        </w:tc>
        <w:tc>
          <w:tcPr>
            <w:tcW w:w="766" w:type="dxa"/>
          </w:tcPr>
          <w:p>
            <w:pPr>
              <w:spacing w:line="288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3</w:t>
            </w:r>
          </w:p>
        </w:tc>
        <w:tc>
          <w:tcPr>
            <w:tcW w:w="766" w:type="dxa"/>
          </w:tcPr>
          <w:p>
            <w:pPr>
              <w:spacing w:line="288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4</w:t>
            </w:r>
          </w:p>
        </w:tc>
        <w:tc>
          <w:tcPr>
            <w:tcW w:w="766" w:type="dxa"/>
          </w:tcPr>
          <w:p>
            <w:pPr>
              <w:spacing w:line="288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5</w:t>
            </w:r>
          </w:p>
        </w:tc>
        <w:tc>
          <w:tcPr>
            <w:tcW w:w="766" w:type="dxa"/>
          </w:tcPr>
          <w:p>
            <w:pPr>
              <w:spacing w:line="288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6</w:t>
            </w:r>
          </w:p>
        </w:tc>
        <w:tc>
          <w:tcPr>
            <w:tcW w:w="766" w:type="dxa"/>
          </w:tcPr>
          <w:p>
            <w:pPr>
              <w:spacing w:line="288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7</w:t>
            </w:r>
          </w:p>
        </w:tc>
        <w:tc>
          <w:tcPr>
            <w:tcW w:w="766" w:type="dxa"/>
          </w:tcPr>
          <w:p>
            <w:pPr>
              <w:spacing w:line="288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8</w:t>
            </w:r>
          </w:p>
        </w:tc>
        <w:tc>
          <w:tcPr>
            <w:tcW w:w="767" w:type="dxa"/>
          </w:tcPr>
          <w:p>
            <w:pPr>
              <w:spacing w:line="288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9</w:t>
            </w:r>
          </w:p>
        </w:tc>
        <w:tc>
          <w:tcPr>
            <w:tcW w:w="767" w:type="dxa"/>
          </w:tcPr>
          <w:p>
            <w:pPr>
              <w:spacing w:line="288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10</w:t>
            </w:r>
          </w:p>
        </w:tc>
        <w:tc>
          <w:tcPr>
            <w:tcW w:w="767" w:type="dxa"/>
          </w:tcPr>
          <w:p>
            <w:pPr>
              <w:spacing w:line="288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11</w:t>
            </w:r>
          </w:p>
        </w:tc>
        <w:tc>
          <w:tcPr>
            <w:tcW w:w="767" w:type="dxa"/>
          </w:tcPr>
          <w:p>
            <w:pPr>
              <w:spacing w:line="288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</w:tcPr>
          <w:p>
            <w:pPr>
              <w:spacing w:line="288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答案</w:t>
            </w:r>
          </w:p>
        </w:tc>
        <w:tc>
          <w:tcPr>
            <w:tcW w:w="766" w:type="dxa"/>
          </w:tcPr>
          <w:p>
            <w:pPr>
              <w:spacing w:line="288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A</w:t>
            </w:r>
          </w:p>
        </w:tc>
        <w:tc>
          <w:tcPr>
            <w:tcW w:w="766" w:type="dxa"/>
          </w:tcPr>
          <w:p>
            <w:pPr>
              <w:spacing w:line="288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B</w:t>
            </w:r>
          </w:p>
        </w:tc>
        <w:tc>
          <w:tcPr>
            <w:tcW w:w="766" w:type="dxa"/>
          </w:tcPr>
          <w:p>
            <w:pPr>
              <w:spacing w:line="288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B</w:t>
            </w:r>
          </w:p>
        </w:tc>
        <w:tc>
          <w:tcPr>
            <w:tcW w:w="766" w:type="dxa"/>
          </w:tcPr>
          <w:p>
            <w:pPr>
              <w:spacing w:line="288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C</w:t>
            </w:r>
          </w:p>
        </w:tc>
        <w:tc>
          <w:tcPr>
            <w:tcW w:w="766" w:type="dxa"/>
          </w:tcPr>
          <w:p>
            <w:pPr>
              <w:spacing w:line="288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B</w:t>
            </w:r>
          </w:p>
        </w:tc>
        <w:tc>
          <w:tcPr>
            <w:tcW w:w="766" w:type="dxa"/>
          </w:tcPr>
          <w:p>
            <w:pPr>
              <w:spacing w:line="288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D</w:t>
            </w:r>
          </w:p>
        </w:tc>
        <w:tc>
          <w:tcPr>
            <w:tcW w:w="766" w:type="dxa"/>
          </w:tcPr>
          <w:p>
            <w:pPr>
              <w:spacing w:line="288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B</w:t>
            </w:r>
          </w:p>
        </w:tc>
        <w:tc>
          <w:tcPr>
            <w:tcW w:w="766" w:type="dxa"/>
          </w:tcPr>
          <w:p>
            <w:pPr>
              <w:spacing w:line="288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B</w:t>
            </w:r>
          </w:p>
        </w:tc>
        <w:tc>
          <w:tcPr>
            <w:tcW w:w="767" w:type="dxa"/>
          </w:tcPr>
          <w:p>
            <w:pPr>
              <w:spacing w:line="288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A</w:t>
            </w:r>
          </w:p>
        </w:tc>
        <w:tc>
          <w:tcPr>
            <w:tcW w:w="767" w:type="dxa"/>
          </w:tcPr>
          <w:p>
            <w:pPr>
              <w:spacing w:line="288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D</w:t>
            </w:r>
          </w:p>
        </w:tc>
        <w:tc>
          <w:tcPr>
            <w:tcW w:w="767" w:type="dxa"/>
          </w:tcPr>
          <w:p>
            <w:pPr>
              <w:spacing w:line="288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B</w:t>
            </w:r>
          </w:p>
        </w:tc>
        <w:tc>
          <w:tcPr>
            <w:tcW w:w="767" w:type="dxa"/>
          </w:tcPr>
          <w:p>
            <w:pPr>
              <w:spacing w:line="288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B</w:t>
            </w:r>
          </w:p>
        </w:tc>
      </w:tr>
    </w:tbl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二、填空题（本大题共6小题，每小题3分，共18分）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13．</w:t>
      </w:r>
      <w:r>
        <w:rPr>
          <w:rFonts w:ascii="Times New Roman" w:hAnsi="Times New Roman"/>
          <w:position w:val="-4"/>
          <w:szCs w:val="22"/>
        </w:rPr>
        <w:object>
          <v:shape id="_x0000_i1118" o:spt="75" type="#_x0000_t75" style="height:13pt;width:16.1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2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 xml:space="preserve">  </w:t>
      </w:r>
      <w:r>
        <w:rPr>
          <w:rFonts w:ascii="Times New Roman" w:hAnsi="Times New Roman"/>
          <w:szCs w:val="22"/>
        </w:rPr>
        <w:t>14．</w:t>
      </w:r>
      <w:r>
        <w:rPr>
          <w:rFonts w:ascii="Times New Roman" w:hAnsi="Times New Roman"/>
          <w:position w:val="-6"/>
          <w:szCs w:val="22"/>
        </w:rPr>
        <w:object>
          <v:shape id="_x0000_i1119" o:spt="75" type="#_x0000_t75" style="height:15.3pt;width:48.25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4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 xml:space="preserve">  </w:t>
      </w:r>
      <w:r>
        <w:rPr>
          <w:rFonts w:ascii="Times New Roman" w:hAnsi="Times New Roman"/>
          <w:szCs w:val="22"/>
        </w:rPr>
        <w:t>15．</w:t>
      </w:r>
      <w:r>
        <w:rPr>
          <w:rFonts w:ascii="Times New Roman" w:hAnsi="Times New Roman"/>
          <w:position w:val="-14"/>
          <w:szCs w:val="22"/>
        </w:rPr>
        <w:object>
          <v:shape id="_x0000_i1120" o:spt="75" type="#_x0000_t75" style="height:20.7pt;width:24.5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6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 xml:space="preserve">  </w:t>
      </w:r>
      <w:r>
        <w:rPr>
          <w:rFonts w:ascii="Times New Roman" w:hAnsi="Times New Roman"/>
          <w:szCs w:val="22"/>
        </w:rPr>
        <w:t>16．1650</w:t>
      </w:r>
      <w:r>
        <w:rPr>
          <w:rFonts w:hint="eastAsia" w:ascii="Times New Roman" w:hAnsi="Times New Roman"/>
          <w:szCs w:val="22"/>
        </w:rPr>
        <w:t xml:space="preserve">  </w:t>
      </w:r>
      <w:r>
        <w:rPr>
          <w:rFonts w:ascii="Times New Roman" w:hAnsi="Times New Roman"/>
          <w:szCs w:val="22"/>
        </w:rPr>
        <w:t>17．12</w:t>
      </w:r>
      <w:r>
        <w:rPr>
          <w:rFonts w:hint="eastAsia" w:ascii="Times New Roman" w:hAnsi="Times New Roman"/>
          <w:szCs w:val="22"/>
        </w:rPr>
        <w:t xml:space="preserve">  </w:t>
      </w:r>
      <w:r>
        <w:rPr>
          <w:rFonts w:ascii="Times New Roman" w:hAnsi="Times New Roman"/>
          <w:szCs w:val="22"/>
        </w:rPr>
        <w:t>18．7或1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三、解答题（本大题共6小题，共46分）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19．（6分）【答案】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解：（1）如图所示：直线</w:t>
      </w:r>
      <w:r>
        <w:rPr>
          <w:rFonts w:ascii="Times New Roman" w:hAnsi="Times New Roman"/>
          <w:position w:val="-4"/>
          <w:szCs w:val="22"/>
        </w:rPr>
        <w:object>
          <v:shape id="_x0000_i1121" o:spt="75" type="#_x0000_t75" style="height:12.25pt;width:20.7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8">
            <o:LockedField>false</o:LockedField>
          </o:OLEObject>
        </w:object>
      </w:r>
      <w:r>
        <w:rPr>
          <w:rFonts w:ascii="Times New Roman" w:hAnsi="Times New Roman"/>
          <w:szCs w:val="22"/>
        </w:rPr>
        <w:t>即为所求；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（2）如图所示：点</w:t>
      </w:r>
      <w:r>
        <w:rPr>
          <w:rFonts w:ascii="Times New Roman" w:hAnsi="Times New Roman"/>
          <w:position w:val="-6"/>
          <w:szCs w:val="22"/>
        </w:rPr>
        <w:object>
          <v:shape id="_x0000_i1122" o:spt="75" type="#_x0000_t75" style="height:14.55pt;width:12.25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0">
            <o:LockedField>false</o:LockedField>
          </o:OLEObject>
        </w:object>
      </w:r>
      <w:r>
        <w:rPr>
          <w:rFonts w:ascii="Times New Roman" w:hAnsi="Times New Roman"/>
          <w:szCs w:val="22"/>
        </w:rPr>
        <w:t>即为所求；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（3）如图所示：</w:t>
      </w:r>
      <w:r>
        <w:rPr>
          <w:rFonts w:ascii="Times New Roman" w:hAnsi="Times New Roman"/>
          <w:position w:val="-4"/>
          <w:szCs w:val="22"/>
        </w:rPr>
        <w:object>
          <v:shape id="_x0000_i1123" o:spt="75" type="#_x0000_t75" style="height:12.25pt;width:12.2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2">
            <o:LockedField>false</o:LockedField>
          </o:OLEObject>
        </w:object>
      </w:r>
      <w:r>
        <w:rPr>
          <w:rFonts w:ascii="Times New Roman" w:hAnsi="Times New Roman"/>
          <w:szCs w:val="22"/>
        </w:rPr>
        <w:t>点即为所求。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drawing>
          <wp:inline distT="0" distB="0" distL="0" distR="0">
            <wp:extent cx="2217420" cy="1927860"/>
            <wp:effectExtent l="0" t="0" r="0" b="0"/>
            <wp:docPr id="13" name="图片 13" descr="说明: C:\Users\Administrator\AppData\Local\Temp\tianruoocr\截图_202307260529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说明: C:\Users\Administrator\AppData\Local\Temp\tianruoocr\截图_20230726052913.png"/>
                    <pic:cNvPicPr>
                      <a:picLocks noChangeAspect="1" noChangeArrowheads="1"/>
                    </pic:cNvPicPr>
                  </pic:nvPicPr>
                  <pic:blipFill>
                    <a:blip r:embed="rId2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7420" cy="192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（8分）【答案】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（1）解：去括号得：</w:t>
      </w:r>
      <w:r>
        <w:rPr>
          <w:rFonts w:ascii="Times New Roman" w:hAnsi="Times New Roman"/>
          <w:position w:val="-6"/>
          <w:szCs w:val="22"/>
        </w:rPr>
        <w:object>
          <v:shape id="_x0000_i1124" o:spt="75" type="#_x0000_t75" style="height:14.55pt;width:72.75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5">
            <o:LockedField>false</o:LockedField>
          </o:OLEObject>
        </w:object>
      </w:r>
      <w:r>
        <w:rPr>
          <w:rFonts w:ascii="Times New Roman" w:hAnsi="Times New Roman"/>
          <w:szCs w:val="22"/>
        </w:rPr>
        <w:t>，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移项合并得：</w:t>
      </w:r>
      <w:r>
        <w:rPr>
          <w:rFonts w:ascii="Times New Roman" w:hAnsi="Times New Roman"/>
          <w:position w:val="-6"/>
          <w:szCs w:val="22"/>
        </w:rPr>
        <w:object>
          <v:shape id="_x0000_i1125" o:spt="75" type="#_x0000_t75" style="height:14.55pt;width:33.7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7">
            <o:LockedField>false</o:LockedField>
          </o:OLEObject>
        </w:object>
      </w:r>
      <w:r>
        <w:rPr>
          <w:rFonts w:ascii="Times New Roman" w:hAnsi="Times New Roman"/>
          <w:szCs w:val="22"/>
        </w:rPr>
        <w:t>，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解得：</w:t>
      </w:r>
      <w:r>
        <w:rPr>
          <w:rFonts w:ascii="Times New Roman" w:hAnsi="Times New Roman"/>
          <w:position w:val="-6"/>
          <w:szCs w:val="22"/>
        </w:rPr>
        <w:object>
          <v:shape id="_x0000_i1126" o:spt="75" type="#_x0000_t75" style="height:14.55pt;width:36.75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9">
            <o:LockedField>false</o:LockedField>
          </o:OLEObject>
        </w:object>
      </w:r>
      <w:r>
        <w:rPr>
          <w:rFonts w:ascii="Times New Roman" w:hAnsi="Times New Roman"/>
          <w:szCs w:val="22"/>
        </w:rPr>
        <w:t>；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（2）去分母得：</w:t>
      </w:r>
      <w:r>
        <w:rPr>
          <w:rFonts w:ascii="Times New Roman" w:hAnsi="Times New Roman"/>
          <w:position w:val="-6"/>
          <w:szCs w:val="22"/>
        </w:rPr>
        <w:object>
          <v:shape id="_x0000_i1127" o:spt="75" type="#_x0000_t75" style="height:14.55pt;width:92.7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1">
            <o:LockedField>false</o:LockedField>
          </o:OLEObject>
        </w:object>
      </w:r>
      <w:r>
        <w:rPr>
          <w:rFonts w:ascii="Times New Roman" w:hAnsi="Times New Roman"/>
          <w:szCs w:val="22"/>
        </w:rPr>
        <w:t>，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移项合并得：</w:t>
      </w:r>
      <w:r>
        <w:rPr>
          <w:rFonts w:ascii="Times New Roman" w:hAnsi="Times New Roman"/>
          <w:position w:val="-6"/>
          <w:szCs w:val="22"/>
        </w:rPr>
        <w:object>
          <v:shape id="_x0000_i1128" o:spt="75" type="#_x0000_t75" style="height:14.55pt;width:39.85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3">
            <o:LockedField>false</o:LockedField>
          </o:OLEObject>
        </w:object>
      </w:r>
      <w:r>
        <w:rPr>
          <w:rFonts w:ascii="Times New Roman" w:hAnsi="Times New Roman"/>
          <w:szCs w:val="22"/>
        </w:rPr>
        <w:t>，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解得：</w:t>
      </w:r>
      <w:r>
        <w:rPr>
          <w:rFonts w:ascii="Times New Roman" w:hAnsi="Times New Roman"/>
          <w:position w:val="-6"/>
          <w:szCs w:val="22"/>
        </w:rPr>
        <w:object>
          <v:shape id="_x0000_i1129" o:spt="75" type="#_x0000_t75" style="height:14.55pt;width:39.85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5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21．（10分）【答案】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（1）解：</w:t>
      </w:r>
      <w:r>
        <w:rPr>
          <w:rFonts w:ascii="Times New Roman" w:hAnsi="Times New Roman"/>
          <w:position w:val="-16"/>
          <w:szCs w:val="22"/>
        </w:rPr>
        <w:object>
          <v:shape id="_x0000_i1130" o:spt="75" type="#_x0000_t75" style="height:21.45pt;width:311.75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7">
            <o:LockedField>false</o:LockedField>
          </o:OLEObject>
        </w:object>
      </w:r>
      <w:r>
        <w:rPr>
          <w:rFonts w:ascii="Times New Roman" w:hAnsi="Times New Roman"/>
          <w:szCs w:val="22"/>
        </w:rPr>
        <w:t>；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（2）</w:t>
      </w:r>
      <w:r>
        <w:rPr>
          <w:rFonts w:ascii="Times New Roman" w:hAnsi="Times New Roman"/>
          <w:position w:val="-16"/>
          <w:szCs w:val="22"/>
        </w:rPr>
        <w:object>
          <v:shape id="_x0000_i1131" o:spt="75" type="#_x0000_t75" style="height:21.45pt;width:222.15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9">
            <o:LockedField>false</o:LockedField>
          </o:OLEObject>
        </w:object>
      </w:r>
      <w:r>
        <w:rPr>
          <w:rFonts w:ascii="Times New Roman" w:hAnsi="Times New Roman"/>
          <w:szCs w:val="22"/>
        </w:rPr>
        <w:t>；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（3）</w:t>
      </w:r>
      <w:r>
        <w:rPr>
          <w:rFonts w:ascii="Times New Roman" w:hAnsi="Times New Roman"/>
          <w:position w:val="-16"/>
          <w:szCs w:val="22"/>
        </w:rPr>
        <w:object>
          <v:shape id="_x0000_i1132" o:spt="75" type="#_x0000_t75" style="height:21.45pt;width:294.9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1">
            <o:LockedField>false</o:LockedField>
          </o:OLEObject>
        </w:object>
      </w:r>
    </w:p>
    <w:p>
      <w:pPr>
        <w:tabs>
          <w:tab w:val="center" w:pos="4820"/>
          <w:tab w:val="right" w:pos="9640"/>
        </w:tabs>
        <w:spacing w:line="288" w:lineRule="auto"/>
        <w:rPr>
          <w:rFonts w:ascii="Times New Roman" w:hAnsi="Times New Roman"/>
          <w:szCs w:val="22"/>
          <w:lang w:val="zh-CN" w:eastAsia="zh-CN"/>
        </w:rPr>
      </w:pPr>
      <w:r>
        <w:rPr>
          <w:rFonts w:ascii="Times New Roman" w:hAnsi="Times New Roman"/>
          <w:position w:val="-14"/>
          <w:szCs w:val="22"/>
          <w:lang w:val="zh-CN" w:eastAsia="zh-CN"/>
        </w:rPr>
        <w:object>
          <v:shape id="_x0000_i1133" o:spt="75" type="#_x0000_t75" style="height:20.7pt;width:143.25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3">
            <o:LockedField>false</o:LockedField>
          </o:OLEObject>
        </w:object>
      </w:r>
    </w:p>
    <w:p>
      <w:pPr>
        <w:tabs>
          <w:tab w:val="center" w:pos="4820"/>
          <w:tab w:val="right" w:pos="9640"/>
        </w:tabs>
        <w:spacing w:line="288" w:lineRule="auto"/>
        <w:rPr>
          <w:rFonts w:ascii="Times New Roman" w:hAnsi="Times New Roman"/>
          <w:szCs w:val="22"/>
          <w:lang w:val="zh-CN" w:eastAsia="zh-CN"/>
        </w:rPr>
      </w:pPr>
      <w:r>
        <w:rPr>
          <w:rFonts w:ascii="Times New Roman" w:hAnsi="Times New Roman"/>
          <w:position w:val="-6"/>
          <w:szCs w:val="22"/>
          <w:lang w:val="zh-CN" w:eastAsia="zh-CN"/>
        </w:rPr>
        <w:object>
          <v:shape id="_x0000_i1134" o:spt="75" type="#_x0000_t75" style="height:15.3pt;width:75.05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5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position w:val="-6"/>
          <w:szCs w:val="22"/>
        </w:rPr>
        <w:object>
          <v:shape id="_x0000_i1135" o:spt="75" type="#_x0000_t75" style="height:14.55pt;width:44.45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7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position w:val="-4"/>
          <w:szCs w:val="22"/>
        </w:rPr>
        <w:object>
          <v:shape id="_x0000_i1136" o:spt="75" type="#_x0000_t75" style="height:9.95pt;width:11.5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9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原式</w:t>
      </w:r>
      <w:r>
        <w:rPr>
          <w:rFonts w:ascii="Times New Roman" w:hAnsi="Times New Roman"/>
          <w:position w:val="-14"/>
          <w:szCs w:val="22"/>
        </w:rPr>
        <w:object>
          <v:shape id="_x0000_i1137" o:spt="75" type="#_x0000_t75" style="height:20.7pt;width:228.25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1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22．（4分）【答案】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解：</w:t>
      </w:r>
      <w:r>
        <w:rPr>
          <w:rFonts w:ascii="Times New Roman" w:hAnsi="Times New Roman"/>
          <w:position w:val="-6"/>
          <w:szCs w:val="22"/>
        </w:rPr>
        <w:object>
          <v:shape id="_x0000_i1138" o:spt="75" type="#_x0000_t75" style="height:14.55pt;width:41.35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3">
            <o:LockedField>false</o:LockedField>
          </o:OLEObject>
        </w:object>
      </w:r>
      <w:r>
        <w:rPr>
          <w:rFonts w:ascii="Times New Roman" w:hAnsi="Times New Roman"/>
          <w:szCs w:val="22"/>
        </w:rPr>
        <w:t>分别是</w:t>
      </w:r>
      <w:r>
        <w:rPr>
          <w:rFonts w:ascii="Times New Roman" w:hAnsi="Times New Roman"/>
          <w:position w:val="-6"/>
          <w:szCs w:val="22"/>
        </w:rPr>
        <w:object>
          <v:shape id="_x0000_i1139" o:spt="75" type="#_x0000_t75" style="height:14.55pt;width:47.5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5">
            <o:LockedField>false</o:LockedField>
          </o:OLEObject>
        </w:object>
      </w:r>
      <w:r>
        <w:rPr>
          <w:rFonts w:ascii="Times New Roman" w:hAnsi="Times New Roman"/>
          <w:szCs w:val="22"/>
        </w:rPr>
        <w:t>的中点，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position w:val="-24"/>
          <w:szCs w:val="22"/>
        </w:rPr>
        <w:object>
          <v:shape id="_x0000_i1140" o:spt="75" type="#_x0000_t75" style="height:30.65pt;width:126.4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7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position w:val="-24"/>
          <w:szCs w:val="22"/>
        </w:rPr>
        <w:object>
          <v:shape id="_x0000_i1141" o:spt="75" type="#_x0000_t75" style="height:30.65pt;width:215.25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9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23．（6分）【答案】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解：</w:t>
      </w:r>
      <w:r>
        <w:rPr>
          <w:rFonts w:ascii="Times New Roman" w:hAnsi="Times New Roman"/>
          <w:position w:val="-6"/>
          <w:szCs w:val="22"/>
        </w:rPr>
        <w:object>
          <v:shape id="_x0000_i1142" o:spt="75" type="#_x0000_t75" style="height:13.8pt;width:70.45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1">
            <o:LockedField>false</o:LockedField>
          </o:OLEObject>
        </w:object>
      </w:r>
      <w:r>
        <w:rPr>
          <w:rFonts w:ascii="Times New Roman" w:hAnsi="Times New Roman"/>
          <w:szCs w:val="22"/>
        </w:rPr>
        <w:t>，</w:t>
      </w:r>
    </w:p>
    <w:p>
      <w:pPr>
        <w:tabs>
          <w:tab w:val="center" w:pos="4820"/>
          <w:tab w:val="right" w:pos="9640"/>
        </w:tabs>
        <w:spacing w:line="288" w:lineRule="auto"/>
        <w:rPr>
          <w:rFonts w:ascii="Times New Roman" w:hAnsi="Times New Roman"/>
          <w:szCs w:val="22"/>
          <w:lang w:val="zh-CN" w:eastAsia="zh-CN"/>
        </w:rPr>
      </w:pPr>
      <w:r>
        <w:rPr>
          <w:rFonts w:ascii="Times New Roman" w:hAnsi="Times New Roman"/>
          <w:position w:val="-6"/>
          <w:szCs w:val="22"/>
          <w:lang w:val="zh-CN" w:eastAsia="zh-CN"/>
        </w:rPr>
        <w:object>
          <v:shape id="_x0000_i1143" o:spt="75" type="#_x0000_t75" style="height:13.8pt;width:9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3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position w:val="-6"/>
          <w:szCs w:val="22"/>
        </w:rPr>
        <w:object>
          <v:shape id="_x0000_i1144" o:spt="75" type="#_x0000_t75" style="height:14.55pt;width:30.65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5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平分</w:t>
      </w:r>
      <w:r>
        <w:rPr>
          <w:rFonts w:ascii="Times New Roman" w:hAnsi="Times New Roman"/>
          <w:position w:val="-6"/>
          <w:szCs w:val="22"/>
        </w:rPr>
        <w:object>
          <v:shape id="_x0000_i1145" o:spt="75" type="#_x0000_t75" style="height:14.55pt;width:36.75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7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position w:val="-6"/>
          <w:szCs w:val="22"/>
        </w:rPr>
        <w:object>
          <v:shape id="_x0000_i1146" o:spt="75" type="#_x0000_t75" style="height:13.8pt;width:91.9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9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position w:val="-6"/>
          <w:szCs w:val="22"/>
        </w:rPr>
        <w:object>
          <v:shape id="_x0000_i1147" o:spt="75" type="#_x0000_t75" style="height:13.8pt;width:167.75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1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故答案为</w:t>
      </w:r>
      <w:r>
        <w:rPr>
          <w:rFonts w:ascii="Times New Roman" w:hAnsi="Times New Roman"/>
          <w:position w:val="-6"/>
          <w:szCs w:val="22"/>
        </w:rPr>
        <w:object>
          <v:shape id="_x0000_i1148" o:spt="75" type="#_x0000_t75" style="height:13.8pt;width:39.85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3">
            <o:LockedField>false</o:LockedField>
          </o:OLEObject>
        </w:object>
      </w:r>
      <w:r>
        <w:rPr>
          <w:rFonts w:ascii="Times New Roman" w:hAnsi="Times New Roman"/>
          <w:szCs w:val="22"/>
        </w:rPr>
        <w:t>。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24．（12分）【答案】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（1）设购买一个排球需</w:t>
      </w:r>
      <w:r>
        <w:rPr>
          <w:rFonts w:hint="eastAsia"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元，则购买一个足球需</w:t>
      </w:r>
      <w:r>
        <w:rPr>
          <w:rFonts w:ascii="Times New Roman" w:hAnsi="Times New Roman"/>
          <w:position w:val="-14"/>
          <w:szCs w:val="22"/>
        </w:rPr>
        <w:object>
          <v:shape id="_x0000_i1149" o:spt="75" type="#_x0000_t75" style="height:20.7pt;width:41.35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5">
            <o:LockedField>false</o:LockedField>
          </o:OLEObject>
        </w:object>
      </w:r>
      <w:r>
        <w:rPr>
          <w:rFonts w:ascii="Times New Roman" w:hAnsi="Times New Roman"/>
          <w:szCs w:val="22"/>
        </w:rPr>
        <w:t>元，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依题意得：</w:t>
      </w:r>
      <w:r>
        <w:rPr>
          <w:rFonts w:ascii="Times New Roman" w:hAnsi="Times New Roman"/>
          <w:position w:val="-14"/>
          <w:szCs w:val="22"/>
        </w:rPr>
        <w:object>
          <v:shape id="_x0000_i1150" o:spt="75" type="#_x0000_t75" style="height:20.7pt;width:120.25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7">
            <o:LockedField>false</o:LockedField>
          </o:OLEObject>
        </w:object>
      </w:r>
      <w:r>
        <w:rPr>
          <w:rFonts w:ascii="Times New Roman" w:hAnsi="Times New Roman"/>
          <w:szCs w:val="22"/>
        </w:rPr>
        <w:t>，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解得：</w:t>
      </w:r>
      <w:r>
        <w:rPr>
          <w:rFonts w:ascii="Times New Roman" w:hAnsi="Times New Roman"/>
          <w:position w:val="-6"/>
          <w:szCs w:val="22"/>
        </w:rPr>
        <w:object>
          <v:shape id="_x0000_i1151" o:spt="75" type="#_x0000_t75" style="height:14.55pt;width:33.7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9">
            <o:LockedField>false</o:LockedField>
          </o:OLEObject>
        </w:object>
      </w:r>
      <w:r>
        <w:rPr>
          <w:rFonts w:ascii="Times New Roman" w:hAnsi="Times New Roman"/>
          <w:szCs w:val="22"/>
        </w:rPr>
        <w:t>，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则</w:t>
      </w:r>
      <w:r>
        <w:rPr>
          <w:rFonts w:ascii="Times New Roman" w:hAnsi="Times New Roman"/>
          <w:position w:val="-6"/>
          <w:szCs w:val="22"/>
        </w:rPr>
        <w:object>
          <v:shape id="_x0000_i1152" o:spt="75" type="#_x0000_t75" style="height:14.55pt;width:56.7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1">
            <o:LockedField>false</o:LockedField>
          </o:OLEObject>
        </w:object>
      </w:r>
      <w:r>
        <w:rPr>
          <w:rFonts w:ascii="Times New Roman" w:hAnsi="Times New Roman"/>
          <w:szCs w:val="22"/>
        </w:rPr>
        <w:t>。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答：购买一个足球需要70元，购买一个排球需要40元；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（2）设学校第二次购买排球</w:t>
      </w:r>
      <w:r>
        <w:rPr>
          <w:rFonts w:ascii="Times New Roman" w:hAnsi="Times New Roman"/>
          <w:position w:val="-6"/>
          <w:szCs w:val="22"/>
        </w:rPr>
        <w:object>
          <v:shape id="_x0000_i1153" o:spt="75" type="#_x0000_t75" style="height:11.5pt;width:12.25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3">
            <o:LockedField>false</o:LockedField>
          </o:OLEObject>
        </w:object>
      </w:r>
      <w:r>
        <w:rPr>
          <w:rFonts w:ascii="Times New Roman" w:hAnsi="Times New Roman"/>
          <w:szCs w:val="22"/>
        </w:rPr>
        <w:t>个，则购买足球</w:t>
      </w:r>
      <w:r>
        <w:rPr>
          <w:rFonts w:ascii="Times New Roman" w:hAnsi="Times New Roman"/>
          <w:position w:val="-14"/>
          <w:szCs w:val="22"/>
        </w:rPr>
        <w:object>
          <v:shape id="_x0000_i1154" o:spt="75" type="#_x0000_t75" style="height:20.7pt;width:44.45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5">
            <o:LockedField>false</o:LockedField>
          </o:OLEObject>
        </w:object>
      </w:r>
      <w:r>
        <w:rPr>
          <w:rFonts w:ascii="Times New Roman" w:hAnsi="Times New Roman"/>
          <w:szCs w:val="22"/>
        </w:rPr>
        <w:t>个，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依题意得</w:t>
      </w:r>
      <w:r>
        <w:rPr>
          <w:rFonts w:ascii="Times New Roman" w:hAnsi="Times New Roman"/>
          <w:position w:val="-14"/>
          <w:szCs w:val="22"/>
        </w:rPr>
        <w:object>
          <v:shape id="_x0000_i1155" o:spt="75" type="#_x0000_t75" style="height:20.7pt;width:225.1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7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解得</w:t>
      </w:r>
      <w:r>
        <w:rPr>
          <w:rFonts w:ascii="Times New Roman" w:hAnsi="Times New Roman"/>
          <w:position w:val="-6"/>
          <w:szCs w:val="22"/>
        </w:rPr>
        <w:object>
          <v:shape id="_x0000_i1156" o:spt="75" type="#_x0000_t75" style="height:14.55pt;width:35.25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9">
            <o:LockedField>false</o:LockedField>
          </o:OLEObject>
        </w:object>
      </w:r>
      <w:r>
        <w:rPr>
          <w:rFonts w:ascii="Times New Roman" w:hAnsi="Times New Roman"/>
          <w:szCs w:val="22"/>
        </w:rPr>
        <w:t>。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答：学校第二次购买排球10个。</w:t>
      </w:r>
      <w:r>
        <w:rPr>
          <w:rFonts w:ascii="Times New Roman" w:hAnsi="Times New Roman"/>
          <w:szCs w:val="22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entury Schoolbook">
    <w:altName w:val="Century"/>
    <w:panose1 w:val="02040604050505020304"/>
    <w:charset w:val="00"/>
    <w:family w:val="roman"/>
    <w:pitch w:val="default"/>
    <w:sig w:usb0="00000000" w:usb1="00000000" w:usb2="00000000" w:usb3="00000000" w:csb0="0000009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serif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0" w:usb3="00000000" w:csb0="0010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roman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entury">
    <w:panose1 w:val="02040604050505020304"/>
    <w:charset w:val="00"/>
    <w:family w:val="auto"/>
    <w:pitch w:val="default"/>
    <w:sig w:usb0="00000287" w:usb1="00000000" w:usb2="00000000" w:usb3="00000000" w:csb0="2000009F" w:csb1="DFD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5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25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A07DF2"/>
    <w:rsid w:val="00005EBC"/>
    <w:rsid w:val="000460FF"/>
    <w:rsid w:val="00054E7B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44CEF"/>
    <w:rsid w:val="002457C2"/>
    <w:rsid w:val="002908F0"/>
    <w:rsid w:val="00294908"/>
    <w:rsid w:val="002A0E5D"/>
    <w:rsid w:val="002A1A21"/>
    <w:rsid w:val="002F06B2"/>
    <w:rsid w:val="003102DB"/>
    <w:rsid w:val="00322E26"/>
    <w:rsid w:val="00336FFD"/>
    <w:rsid w:val="003625C4"/>
    <w:rsid w:val="00373D0A"/>
    <w:rsid w:val="003B1712"/>
    <w:rsid w:val="003C4A95"/>
    <w:rsid w:val="003D0C09"/>
    <w:rsid w:val="004062F6"/>
    <w:rsid w:val="004151FC"/>
    <w:rsid w:val="00422299"/>
    <w:rsid w:val="00430A44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16D85"/>
    <w:rsid w:val="00740A09"/>
    <w:rsid w:val="00762E26"/>
    <w:rsid w:val="007706D9"/>
    <w:rsid w:val="007C0E2E"/>
    <w:rsid w:val="008028B5"/>
    <w:rsid w:val="00832EC9"/>
    <w:rsid w:val="008634CD"/>
    <w:rsid w:val="008714DC"/>
    <w:rsid w:val="008731FA"/>
    <w:rsid w:val="00880A38"/>
    <w:rsid w:val="00893DD6"/>
    <w:rsid w:val="008D2E94"/>
    <w:rsid w:val="008F729F"/>
    <w:rsid w:val="009121D7"/>
    <w:rsid w:val="00974E0F"/>
    <w:rsid w:val="00982128"/>
    <w:rsid w:val="009A27BF"/>
    <w:rsid w:val="009A7205"/>
    <w:rsid w:val="009B5666"/>
    <w:rsid w:val="009C4252"/>
    <w:rsid w:val="00A07DF2"/>
    <w:rsid w:val="00A405DB"/>
    <w:rsid w:val="00A46D54"/>
    <w:rsid w:val="00A536B0"/>
    <w:rsid w:val="00AB3EE3"/>
    <w:rsid w:val="00AC3724"/>
    <w:rsid w:val="00AD4827"/>
    <w:rsid w:val="00AD6B6A"/>
    <w:rsid w:val="00B131C2"/>
    <w:rsid w:val="00B73811"/>
    <w:rsid w:val="00B80D67"/>
    <w:rsid w:val="00B8100F"/>
    <w:rsid w:val="00B96924"/>
    <w:rsid w:val="00BB50C6"/>
    <w:rsid w:val="00C02815"/>
    <w:rsid w:val="00C02FC6"/>
    <w:rsid w:val="00C13493"/>
    <w:rsid w:val="00C321EB"/>
    <w:rsid w:val="00CA4A07"/>
    <w:rsid w:val="00D3369A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DF345A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1F2067A6"/>
    <w:rsid w:val="347459B0"/>
    <w:rsid w:val="38274566"/>
    <w:rsid w:val="76C9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1" w:semiHidden="0" w:name="heading 2"/>
    <w:lsdException w:qFormat="1" w:uiPriority="9" w:semiHidden="0" w:name="heading 3"/>
    <w:lsdException w:qFormat="1" w:uiPriority="9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0" w:name="toc 4"/>
    <w:lsdException w:uiPriority="0" w:name="toc 5"/>
    <w:lsdException w:uiPriority="0" w:name="toc 6"/>
    <w:lsdException w:unhideWhenUsed="0" w:uiPriority="0" w:semiHidden="0" w:name="toc 7"/>
    <w:lsdException w:uiPriority="0" w:name="toc 8"/>
    <w:lsdException w:uiPriority="0" w:name="toc 9"/>
    <w:lsdException w:unhideWhenUsed="0" w:uiPriority="99" w:semiHidden="0" w:name="Normal Indent"/>
    <w:lsdException w:uiPriority="99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nhideWhenUsed="0" w:uiPriority="0" w:semiHidden="0" w:name="footnote reference"/>
    <w:lsdException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iPriority="99" w:semiHidden="0" w:name="Hyperlink"/>
    <w:lsdException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99" w:semiHidden="0" w:name="HTML Cite"/>
    <w:lsdException w:uiPriority="99" w:semiHidden="0" w:name="HTML Code"/>
    <w:lsdException w:uiPriority="99" w:semiHidden="0" w:name="HTML Definition"/>
    <w:lsdException w:uiPriority="99" w:semiHidden="0" w:name="HTML Keyboard"/>
    <w:lsdException w:qFormat="1" w:unhideWhenUsed="0" w:uiPriority="0" w:semiHidden="0" w:name="HTML Preformatted"/>
    <w:lsdException w:uiPriority="99" w:semiHidden="0" w:name="HTML Sample"/>
    <w:lsdException w:uiPriority="0" w:name="HTML Typewriter"/>
    <w:lsdException w:uiPriority="99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0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0"/>
    <w:qFormat/>
    <w:uiPriority w:val="9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  <w:lang w:val="zh-CN" w:eastAsia="en-US" w:bidi="en-US"/>
    </w:rPr>
  </w:style>
  <w:style w:type="paragraph" w:styleId="3">
    <w:name w:val="heading 2"/>
    <w:basedOn w:val="1"/>
    <w:next w:val="1"/>
    <w:link w:val="61"/>
    <w:unhideWhenUsed/>
    <w:qFormat/>
    <w:uiPriority w:val="1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  <w:lang w:val="zh-CN" w:eastAsia="en-US" w:bidi="en-US"/>
    </w:rPr>
  </w:style>
  <w:style w:type="paragraph" w:styleId="4">
    <w:name w:val="heading 3"/>
    <w:basedOn w:val="1"/>
    <w:next w:val="1"/>
    <w:link w:val="62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  <w:lang w:val="zh-CN" w:eastAsia="en-US" w:bidi="en-US"/>
    </w:rPr>
  </w:style>
  <w:style w:type="paragraph" w:styleId="5">
    <w:name w:val="heading 4"/>
    <w:basedOn w:val="1"/>
    <w:next w:val="1"/>
    <w:link w:val="6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b/>
      <w:bCs/>
      <w:kern w:val="0"/>
      <w:sz w:val="28"/>
      <w:szCs w:val="28"/>
      <w:lang w:val="zh-CN" w:eastAsia="en-US" w:bidi="en-US"/>
    </w:rPr>
  </w:style>
  <w:style w:type="paragraph" w:styleId="6">
    <w:name w:val="heading 5"/>
    <w:basedOn w:val="1"/>
    <w:next w:val="1"/>
    <w:link w:val="64"/>
    <w:unhideWhenUsed/>
    <w:qFormat/>
    <w:uiPriority w:val="9"/>
    <w:pPr>
      <w:widowControl/>
      <w:spacing w:before="240" w:after="60"/>
      <w:jc w:val="left"/>
      <w:outlineLvl w:val="4"/>
    </w:pPr>
    <w:rPr>
      <w:b/>
      <w:bCs/>
      <w:i/>
      <w:iCs/>
      <w:kern w:val="0"/>
      <w:sz w:val="26"/>
      <w:szCs w:val="26"/>
      <w:lang w:val="zh-CN" w:eastAsia="en-US" w:bidi="en-US"/>
    </w:rPr>
  </w:style>
  <w:style w:type="paragraph" w:styleId="7">
    <w:name w:val="heading 6"/>
    <w:basedOn w:val="1"/>
    <w:next w:val="1"/>
    <w:link w:val="65"/>
    <w:semiHidden/>
    <w:unhideWhenUsed/>
    <w:qFormat/>
    <w:uiPriority w:val="9"/>
    <w:pPr>
      <w:widowControl/>
      <w:spacing w:before="240" w:after="60"/>
      <w:jc w:val="left"/>
      <w:outlineLvl w:val="5"/>
    </w:pPr>
    <w:rPr>
      <w:b/>
      <w:bCs/>
      <w:kern w:val="0"/>
      <w:sz w:val="22"/>
      <w:szCs w:val="22"/>
      <w:lang w:val="zh-CN" w:eastAsia="en-US" w:bidi="en-US"/>
    </w:rPr>
  </w:style>
  <w:style w:type="paragraph" w:styleId="8">
    <w:name w:val="heading 7"/>
    <w:basedOn w:val="1"/>
    <w:next w:val="1"/>
    <w:link w:val="66"/>
    <w:semiHidden/>
    <w:unhideWhenUsed/>
    <w:qFormat/>
    <w:uiPriority w:val="9"/>
    <w:pPr>
      <w:widowControl/>
      <w:spacing w:before="240" w:after="60"/>
      <w:jc w:val="left"/>
      <w:outlineLvl w:val="6"/>
    </w:pPr>
    <w:rPr>
      <w:kern w:val="0"/>
      <w:sz w:val="24"/>
      <w:lang w:val="zh-CN" w:eastAsia="en-US" w:bidi="en-US"/>
    </w:rPr>
  </w:style>
  <w:style w:type="paragraph" w:styleId="9">
    <w:name w:val="heading 8"/>
    <w:basedOn w:val="1"/>
    <w:next w:val="1"/>
    <w:link w:val="67"/>
    <w:semiHidden/>
    <w:unhideWhenUsed/>
    <w:qFormat/>
    <w:uiPriority w:val="9"/>
    <w:pPr>
      <w:widowControl/>
      <w:spacing w:before="240" w:after="60"/>
      <w:jc w:val="left"/>
      <w:outlineLvl w:val="7"/>
    </w:pPr>
    <w:rPr>
      <w:i/>
      <w:iCs/>
      <w:kern w:val="0"/>
      <w:sz w:val="24"/>
      <w:lang w:val="zh-CN" w:eastAsia="en-US" w:bidi="en-US"/>
    </w:rPr>
  </w:style>
  <w:style w:type="paragraph" w:styleId="10">
    <w:name w:val="heading 9"/>
    <w:basedOn w:val="1"/>
    <w:next w:val="1"/>
    <w:link w:val="6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  <w:lang w:val="zh-CN" w:eastAsia="en-US" w:bidi="en-US"/>
    </w:rPr>
  </w:style>
  <w:style w:type="character" w:default="1" w:styleId="42">
    <w:name w:val="Default Paragraph Font"/>
    <w:semiHidden/>
    <w:unhideWhenUsed/>
    <w:uiPriority w:val="1"/>
  </w:style>
  <w:style w:type="table" w:default="1" w:styleId="3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uiPriority w:val="0"/>
    <w:pPr>
      <w:ind w:left="100" w:leftChars="400" w:hanging="200" w:hangingChars="200"/>
    </w:pPr>
    <w:rPr>
      <w:rFonts w:ascii="Times New Roman" w:hAnsi="Times New Roman"/>
    </w:rPr>
  </w:style>
  <w:style w:type="paragraph" w:styleId="12">
    <w:name w:val="toc 7"/>
    <w:basedOn w:val="1"/>
    <w:next w:val="1"/>
    <w:uiPriority w:val="0"/>
    <w:pPr>
      <w:ind w:left="2520"/>
    </w:pPr>
    <w:rPr>
      <w:rFonts w:ascii="Times New Roman" w:hAnsi="Times New Roman"/>
    </w:rPr>
  </w:style>
  <w:style w:type="paragraph" w:styleId="13">
    <w:name w:val="Normal Indent"/>
    <w:basedOn w:val="1"/>
    <w:uiPriority w:val="99"/>
    <w:pPr>
      <w:ind w:firstLine="420"/>
    </w:pPr>
    <w:rPr>
      <w:rFonts w:ascii="Times New Roman" w:hAnsi="Times New Roman"/>
      <w:szCs w:val="20"/>
    </w:rPr>
  </w:style>
  <w:style w:type="paragraph" w:styleId="14">
    <w:name w:val="caption"/>
    <w:basedOn w:val="1"/>
    <w:next w:val="1"/>
    <w:qFormat/>
    <w:uiPriority w:val="0"/>
    <w:rPr>
      <w:rFonts w:ascii="Arial" w:hAnsi="Arial" w:eastAsia="黑体" w:cs="Arial"/>
      <w:sz w:val="20"/>
      <w:szCs w:val="20"/>
    </w:rPr>
  </w:style>
  <w:style w:type="paragraph" w:styleId="15">
    <w:name w:val="List Bullet"/>
    <w:basedOn w:val="1"/>
    <w:uiPriority w:val="0"/>
    <w:pPr>
      <w:tabs>
        <w:tab w:val="left" w:pos="360"/>
      </w:tabs>
      <w:ind w:left="360" w:hanging="360" w:hangingChars="200"/>
    </w:pPr>
    <w:rPr>
      <w:rFonts w:ascii="Times New Roman" w:hAnsi="Times New Roman"/>
      <w:szCs w:val="21"/>
    </w:rPr>
  </w:style>
  <w:style w:type="paragraph" w:styleId="16">
    <w:name w:val="Document Map"/>
    <w:basedOn w:val="1"/>
    <w:link w:val="110"/>
    <w:qFormat/>
    <w:uiPriority w:val="0"/>
    <w:rPr>
      <w:rFonts w:ascii="宋体"/>
      <w:kern w:val="0"/>
      <w:sz w:val="18"/>
      <w:szCs w:val="18"/>
    </w:rPr>
  </w:style>
  <w:style w:type="paragraph" w:styleId="17">
    <w:name w:val="annotation text"/>
    <w:basedOn w:val="1"/>
    <w:link w:val="72"/>
    <w:qFormat/>
    <w:uiPriority w:val="0"/>
    <w:pPr>
      <w:jc w:val="left"/>
    </w:pPr>
    <w:rPr>
      <w:rFonts w:ascii="Times New Roman" w:hAnsi="Times New Roman"/>
      <w:lang w:val="zh-CN" w:eastAsia="zh-CN"/>
    </w:rPr>
  </w:style>
  <w:style w:type="paragraph" w:styleId="18">
    <w:name w:val="Body Text"/>
    <w:basedOn w:val="1"/>
    <w:link w:val="263"/>
    <w:qFormat/>
    <w:uiPriority w:val="1"/>
    <w:rPr>
      <w:rFonts w:ascii="Times New Roman" w:hAnsi="Times New Roman"/>
      <w:color w:val="000000"/>
      <w:lang w:val="zh-CN" w:eastAsia="zh-CN"/>
    </w:rPr>
  </w:style>
  <w:style w:type="paragraph" w:styleId="19">
    <w:name w:val="Body Text Indent"/>
    <w:basedOn w:val="1"/>
    <w:link w:val="116"/>
    <w:qFormat/>
    <w:uiPriority w:val="0"/>
    <w:pPr>
      <w:spacing w:line="160" w:lineRule="atLeast"/>
      <w:ind w:firstLine="1120" w:firstLineChars="400"/>
    </w:pPr>
    <w:rPr>
      <w:rFonts w:ascii="新宋体" w:hAnsi="新宋体" w:eastAsia="新宋体"/>
      <w:sz w:val="28"/>
      <w:lang w:val="zh-CN" w:eastAsia="zh-CN"/>
    </w:rPr>
  </w:style>
  <w:style w:type="paragraph" w:styleId="20">
    <w:name w:val="Block Text"/>
    <w:basedOn w:val="1"/>
    <w:qFormat/>
    <w:uiPriority w:val="0"/>
    <w:pPr>
      <w:autoSpaceDE w:val="0"/>
      <w:autoSpaceDN w:val="0"/>
      <w:adjustRightInd w:val="0"/>
      <w:spacing w:line="360" w:lineRule="auto"/>
      <w:ind w:left="378" w:right="212" w:hanging="378"/>
    </w:pPr>
    <w:rPr>
      <w:rFonts w:ascii="黑体" w:hAnsi="Times New Roman" w:eastAsia="黑体"/>
      <w:b/>
      <w:szCs w:val="20"/>
    </w:rPr>
  </w:style>
  <w:style w:type="paragraph" w:styleId="21">
    <w:name w:val="toc 3"/>
    <w:basedOn w:val="1"/>
    <w:next w:val="1"/>
    <w:unhideWhenUsed/>
    <w:qFormat/>
    <w:uiPriority w:val="39"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  <w:style w:type="paragraph" w:styleId="22">
    <w:name w:val="Plain Text"/>
    <w:basedOn w:val="1"/>
    <w:link w:val="74"/>
    <w:qFormat/>
    <w:uiPriority w:val="99"/>
    <w:rPr>
      <w:rFonts w:ascii="宋体" w:hAnsi="Courier New"/>
      <w:sz w:val="20"/>
      <w:szCs w:val="21"/>
      <w:lang w:val="zh-CN" w:eastAsia="zh-CN"/>
    </w:rPr>
  </w:style>
  <w:style w:type="paragraph" w:styleId="23">
    <w:name w:val="Date"/>
    <w:basedOn w:val="1"/>
    <w:next w:val="1"/>
    <w:link w:val="75"/>
    <w:qFormat/>
    <w:uiPriority w:val="99"/>
    <w:pPr>
      <w:ind w:left="100" w:leftChars="2500"/>
    </w:pPr>
    <w:rPr>
      <w:rFonts w:ascii="Times New Roman" w:hAnsi="Times New Roman"/>
      <w:szCs w:val="22"/>
      <w:lang w:val="zh-CN" w:eastAsia="zh-CN"/>
    </w:rPr>
  </w:style>
  <w:style w:type="paragraph" w:styleId="24">
    <w:name w:val="Body Text Indent 2"/>
    <w:basedOn w:val="1"/>
    <w:link w:val="305"/>
    <w:qFormat/>
    <w:uiPriority w:val="0"/>
    <w:pPr>
      <w:snapToGrid w:val="0"/>
      <w:spacing w:line="400" w:lineRule="exact"/>
      <w:ind w:firstLine="377" w:firstLineChars="200"/>
    </w:pPr>
    <w:rPr>
      <w:rFonts w:ascii="方正楷体简体" w:hAnsi="宋体" w:eastAsia="方正楷体简体"/>
      <w:w w:val="90"/>
      <w:szCs w:val="21"/>
      <w:lang w:val="zh-CN" w:eastAsia="zh-CN"/>
    </w:rPr>
  </w:style>
  <w:style w:type="paragraph" w:styleId="25">
    <w:name w:val="Balloon Text"/>
    <w:basedOn w:val="1"/>
    <w:link w:val="59"/>
    <w:unhideWhenUsed/>
    <w:qFormat/>
    <w:uiPriority w:val="0"/>
    <w:rPr>
      <w:sz w:val="18"/>
      <w:szCs w:val="18"/>
    </w:rPr>
  </w:style>
  <w:style w:type="paragraph" w:styleId="26">
    <w:name w:val="footer"/>
    <w:basedOn w:val="1"/>
    <w:link w:val="6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27">
    <w:name w:val="header"/>
    <w:basedOn w:val="1"/>
    <w:link w:val="56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28">
    <w:name w:val="toc 1"/>
    <w:basedOn w:val="1"/>
    <w:next w:val="1"/>
    <w:unhideWhenUsed/>
    <w:qFormat/>
    <w:uiPriority w:val="39"/>
    <w:pPr>
      <w:widowControl/>
      <w:spacing w:after="100" w:line="276" w:lineRule="auto"/>
      <w:jc w:val="left"/>
    </w:pPr>
    <w:rPr>
      <w:kern w:val="0"/>
      <w:sz w:val="22"/>
      <w:szCs w:val="22"/>
    </w:rPr>
  </w:style>
  <w:style w:type="paragraph" w:styleId="29">
    <w:name w:val="Subtitle"/>
    <w:basedOn w:val="1"/>
    <w:next w:val="1"/>
    <w:link w:val="82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val="zh-CN" w:eastAsia="zh-CN"/>
    </w:rPr>
  </w:style>
  <w:style w:type="paragraph" w:styleId="30">
    <w:name w:val="List"/>
    <w:basedOn w:val="1"/>
    <w:uiPriority w:val="0"/>
    <w:pPr>
      <w:ind w:left="200" w:hanging="200" w:hangingChars="200"/>
    </w:pPr>
    <w:rPr>
      <w:rFonts w:ascii="Times New Roman" w:hAnsi="Times New Roman"/>
    </w:rPr>
  </w:style>
  <w:style w:type="paragraph" w:styleId="31">
    <w:name w:val="footnote text"/>
    <w:basedOn w:val="1"/>
    <w:link w:val="300"/>
    <w:unhideWhenUsed/>
    <w:uiPriority w:val="99"/>
    <w:pPr>
      <w:widowControl/>
      <w:snapToGrid w:val="0"/>
      <w:jc w:val="left"/>
    </w:pPr>
    <w:rPr>
      <w:kern w:val="0"/>
      <w:sz w:val="18"/>
      <w:szCs w:val="18"/>
    </w:rPr>
  </w:style>
  <w:style w:type="paragraph" w:styleId="32">
    <w:name w:val="Body Text Indent 3"/>
    <w:basedOn w:val="1"/>
    <w:link w:val="306"/>
    <w:uiPriority w:val="0"/>
    <w:pPr>
      <w:spacing w:line="360" w:lineRule="exact"/>
      <w:ind w:firstLine="377" w:firstLineChars="200"/>
    </w:pPr>
    <w:rPr>
      <w:rFonts w:ascii="方正楷体简体" w:hAnsi="宋体" w:eastAsia="方正楷体简体"/>
      <w:color w:val="000000"/>
      <w:w w:val="90"/>
      <w:lang w:val="zh-CN" w:eastAsia="zh-CN"/>
    </w:rPr>
  </w:style>
  <w:style w:type="paragraph" w:styleId="33">
    <w:name w:val="toc 2"/>
    <w:basedOn w:val="1"/>
    <w:next w:val="1"/>
    <w:unhideWhenUsed/>
    <w:qFormat/>
    <w:uiPriority w:val="39"/>
    <w:pPr>
      <w:widowControl/>
      <w:spacing w:after="100" w:line="276" w:lineRule="auto"/>
      <w:ind w:left="220"/>
      <w:jc w:val="left"/>
    </w:pPr>
    <w:rPr>
      <w:kern w:val="0"/>
      <w:sz w:val="22"/>
      <w:szCs w:val="22"/>
    </w:rPr>
  </w:style>
  <w:style w:type="paragraph" w:styleId="34">
    <w:name w:val="HTML Preformatted"/>
    <w:basedOn w:val="1"/>
    <w:link w:val="77"/>
    <w:qFormat/>
    <w:uiPriority w:val="0"/>
    <w:pPr>
      <w:widowControl/>
      <w:jc w:val="left"/>
    </w:pPr>
    <w:rPr>
      <w:rFonts w:ascii="Arial" w:hAnsi="Arial"/>
      <w:kern w:val="0"/>
      <w:sz w:val="24"/>
      <w:lang w:val="zh-CN" w:eastAsia="zh-CN"/>
    </w:rPr>
  </w:style>
  <w:style w:type="paragraph" w:styleId="35">
    <w:name w:val="Normal (Web)"/>
    <w:basedOn w:val="1"/>
    <w:link w:val="76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lang w:val="zh-CN" w:eastAsia="zh-CN"/>
    </w:rPr>
  </w:style>
  <w:style w:type="paragraph" w:styleId="36">
    <w:name w:val="Title"/>
    <w:basedOn w:val="1"/>
    <w:next w:val="1"/>
    <w:link w:val="87"/>
    <w:qFormat/>
    <w:uiPriority w:val="0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zh-CN" w:eastAsia="en-US" w:bidi="en-US"/>
    </w:rPr>
  </w:style>
  <w:style w:type="paragraph" w:styleId="37">
    <w:name w:val="annotation subject"/>
    <w:basedOn w:val="17"/>
    <w:next w:val="17"/>
    <w:link w:val="83"/>
    <w:uiPriority w:val="0"/>
    <w:rPr>
      <w:b/>
      <w:bCs/>
      <w:szCs w:val="22"/>
    </w:rPr>
  </w:style>
  <w:style w:type="paragraph" w:styleId="38">
    <w:name w:val="Body Text First Indent"/>
    <w:basedOn w:val="18"/>
    <w:link w:val="358"/>
    <w:uiPriority w:val="0"/>
    <w:pPr>
      <w:spacing w:after="120"/>
      <w:ind w:firstLine="420" w:firstLineChars="100"/>
    </w:pPr>
    <w:rPr>
      <w:color w:val="auto"/>
    </w:rPr>
  </w:style>
  <w:style w:type="table" w:styleId="40">
    <w:name w:val="Table Grid"/>
    <w:basedOn w:val="39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41">
    <w:name w:val="Light Shading Accent 1"/>
    <w:basedOn w:val="39"/>
    <w:unhideWhenUsed/>
    <w:uiPriority w:val="60"/>
    <w:rPr>
      <w:color w:val="2E74B5"/>
    </w:rPr>
    <w:tblPr>
      <w:tblBorders>
        <w:top w:val="single" w:color="5B9BD5" w:sz="8" w:space="0"/>
        <w:bottom w:val="single" w:color="5B9BD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5B9BD5" w:sz="8" w:space="0"/>
          <w:left w:val="nil"/>
          <w:bottom w:val="single" w:color="5B9BD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5B9BD5" w:sz="8" w:space="0"/>
          <w:left w:val="nil"/>
          <w:bottom w:val="single" w:color="5B9BD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styleId="43">
    <w:name w:val="Strong"/>
    <w:qFormat/>
    <w:uiPriority w:val="22"/>
    <w:rPr>
      <w:b/>
      <w:bCs/>
    </w:rPr>
  </w:style>
  <w:style w:type="character" w:styleId="44">
    <w:name w:val="page number"/>
    <w:qFormat/>
    <w:uiPriority w:val="0"/>
  </w:style>
  <w:style w:type="character" w:styleId="45">
    <w:name w:val="FollowedHyperlink"/>
    <w:unhideWhenUsed/>
    <w:uiPriority w:val="99"/>
    <w:rPr>
      <w:color w:val="800080"/>
      <w:u w:val="single"/>
    </w:rPr>
  </w:style>
  <w:style w:type="character" w:styleId="46">
    <w:name w:val="Emphasis"/>
    <w:qFormat/>
    <w:uiPriority w:val="20"/>
    <w:rPr>
      <w:rFonts w:ascii="Calibri" w:hAnsi="Calibri"/>
      <w:b/>
      <w:i/>
      <w:iCs/>
    </w:rPr>
  </w:style>
  <w:style w:type="character" w:styleId="47">
    <w:name w:val="HTML Definition"/>
    <w:unhideWhenUsed/>
    <w:uiPriority w:val="99"/>
  </w:style>
  <w:style w:type="character" w:styleId="48">
    <w:name w:val="HTML Variable"/>
    <w:unhideWhenUsed/>
    <w:uiPriority w:val="99"/>
  </w:style>
  <w:style w:type="character" w:styleId="49">
    <w:name w:val="Hyperlink"/>
    <w:basedOn w:val="42"/>
    <w:unhideWhenUsed/>
    <w:qFormat/>
    <w:uiPriority w:val="99"/>
    <w:rPr>
      <w:color w:val="0000FF"/>
      <w:u w:val="single"/>
    </w:rPr>
  </w:style>
  <w:style w:type="character" w:styleId="50">
    <w:name w:val="HTML Code"/>
    <w:unhideWhenUsed/>
    <w:uiPriority w:val="99"/>
    <w:rPr>
      <w:rFonts w:hint="default" w:ascii="serif" w:hAnsi="serif" w:eastAsia="serif" w:cs="serif"/>
      <w:sz w:val="21"/>
      <w:szCs w:val="21"/>
    </w:rPr>
  </w:style>
  <w:style w:type="character" w:styleId="51">
    <w:name w:val="annotation reference"/>
    <w:uiPriority w:val="0"/>
    <w:rPr>
      <w:sz w:val="21"/>
      <w:szCs w:val="21"/>
    </w:rPr>
  </w:style>
  <w:style w:type="character" w:styleId="52">
    <w:name w:val="HTML Cite"/>
    <w:unhideWhenUsed/>
    <w:uiPriority w:val="99"/>
  </w:style>
  <w:style w:type="character" w:styleId="53">
    <w:name w:val="footnote reference"/>
    <w:uiPriority w:val="0"/>
    <w:rPr>
      <w:vertAlign w:val="superscript"/>
    </w:rPr>
  </w:style>
  <w:style w:type="character" w:styleId="54">
    <w:name w:val="HTML Keyboard"/>
    <w:unhideWhenUsed/>
    <w:uiPriority w:val="99"/>
    <w:rPr>
      <w:rFonts w:ascii="serif" w:hAnsi="serif" w:eastAsia="serif" w:cs="serif"/>
      <w:sz w:val="21"/>
      <w:szCs w:val="21"/>
    </w:rPr>
  </w:style>
  <w:style w:type="character" w:styleId="55">
    <w:name w:val="HTML Sample"/>
    <w:unhideWhenUsed/>
    <w:uiPriority w:val="99"/>
    <w:rPr>
      <w:rFonts w:hint="default" w:ascii="serif" w:hAnsi="serif" w:eastAsia="serif" w:cs="serif"/>
      <w:sz w:val="21"/>
      <w:szCs w:val="21"/>
    </w:rPr>
  </w:style>
  <w:style w:type="character" w:customStyle="1" w:styleId="56">
    <w:name w:val="页眉 Char"/>
    <w:basedOn w:val="42"/>
    <w:link w:val="27"/>
    <w:qFormat/>
    <w:uiPriority w:val="99"/>
    <w:rPr>
      <w:kern w:val="2"/>
      <w:sz w:val="18"/>
      <w:szCs w:val="24"/>
    </w:rPr>
  </w:style>
  <w:style w:type="paragraph" w:styleId="57">
    <w:name w:val="No Spacing"/>
    <w:link w:val="73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58">
    <w:name w:val="List Paragraph"/>
    <w:basedOn w:val="1"/>
    <w:link w:val="81"/>
    <w:qFormat/>
    <w:uiPriority w:val="34"/>
    <w:pPr>
      <w:ind w:firstLine="420" w:firstLineChars="200"/>
    </w:pPr>
  </w:style>
  <w:style w:type="character" w:customStyle="1" w:styleId="59">
    <w:name w:val="批注框文本 Char"/>
    <w:basedOn w:val="42"/>
    <w:link w:val="25"/>
    <w:qFormat/>
    <w:uiPriority w:val="0"/>
    <w:rPr>
      <w:kern w:val="2"/>
      <w:sz w:val="18"/>
      <w:szCs w:val="18"/>
    </w:rPr>
  </w:style>
  <w:style w:type="character" w:customStyle="1" w:styleId="60">
    <w:name w:val="标题 1 Char"/>
    <w:basedOn w:val="42"/>
    <w:link w:val="2"/>
    <w:qFormat/>
    <w:uiPriority w:val="9"/>
    <w:rPr>
      <w:rFonts w:ascii="Cambria" w:hAnsi="Cambria"/>
      <w:b/>
      <w:bCs/>
      <w:kern w:val="32"/>
      <w:sz w:val="32"/>
      <w:szCs w:val="32"/>
      <w:lang w:val="zh-CN" w:eastAsia="en-US" w:bidi="en-US"/>
    </w:rPr>
  </w:style>
  <w:style w:type="character" w:customStyle="1" w:styleId="61">
    <w:name w:val="标题 2 Char"/>
    <w:basedOn w:val="42"/>
    <w:link w:val="3"/>
    <w:qFormat/>
    <w:uiPriority w:val="1"/>
    <w:rPr>
      <w:rFonts w:ascii="Cambria" w:hAnsi="Cambria"/>
      <w:b/>
      <w:bCs/>
      <w:i/>
      <w:iCs/>
      <w:sz w:val="28"/>
      <w:szCs w:val="28"/>
      <w:lang w:val="zh-CN" w:eastAsia="en-US" w:bidi="en-US"/>
    </w:rPr>
  </w:style>
  <w:style w:type="character" w:customStyle="1" w:styleId="62">
    <w:name w:val="标题 3 Char"/>
    <w:basedOn w:val="42"/>
    <w:link w:val="4"/>
    <w:qFormat/>
    <w:uiPriority w:val="9"/>
    <w:rPr>
      <w:rFonts w:ascii="Cambria" w:hAnsi="Cambria"/>
      <w:b/>
      <w:bCs/>
      <w:sz w:val="26"/>
      <w:szCs w:val="26"/>
      <w:lang w:val="zh-CN" w:eastAsia="en-US" w:bidi="en-US"/>
    </w:rPr>
  </w:style>
  <w:style w:type="character" w:customStyle="1" w:styleId="63">
    <w:name w:val="标题 4 Char"/>
    <w:basedOn w:val="42"/>
    <w:link w:val="5"/>
    <w:semiHidden/>
    <w:uiPriority w:val="9"/>
    <w:rPr>
      <w:b/>
      <w:bCs/>
      <w:sz w:val="28"/>
      <w:szCs w:val="28"/>
      <w:lang w:val="zh-CN" w:eastAsia="en-US" w:bidi="en-US"/>
    </w:rPr>
  </w:style>
  <w:style w:type="character" w:customStyle="1" w:styleId="64">
    <w:name w:val="标题 5 Char"/>
    <w:basedOn w:val="42"/>
    <w:link w:val="6"/>
    <w:uiPriority w:val="9"/>
    <w:rPr>
      <w:b/>
      <w:bCs/>
      <w:i/>
      <w:iCs/>
      <w:sz w:val="26"/>
      <w:szCs w:val="26"/>
      <w:lang w:val="zh-CN" w:eastAsia="en-US" w:bidi="en-US"/>
    </w:rPr>
  </w:style>
  <w:style w:type="character" w:customStyle="1" w:styleId="65">
    <w:name w:val="标题 6 Char"/>
    <w:basedOn w:val="42"/>
    <w:link w:val="7"/>
    <w:semiHidden/>
    <w:uiPriority w:val="9"/>
    <w:rPr>
      <w:b/>
      <w:bCs/>
      <w:sz w:val="22"/>
      <w:szCs w:val="22"/>
      <w:lang w:val="zh-CN" w:eastAsia="en-US" w:bidi="en-US"/>
    </w:rPr>
  </w:style>
  <w:style w:type="character" w:customStyle="1" w:styleId="66">
    <w:name w:val="标题 7 Char"/>
    <w:basedOn w:val="42"/>
    <w:link w:val="8"/>
    <w:semiHidden/>
    <w:uiPriority w:val="9"/>
    <w:rPr>
      <w:sz w:val="24"/>
      <w:szCs w:val="24"/>
      <w:lang w:val="zh-CN" w:eastAsia="en-US" w:bidi="en-US"/>
    </w:rPr>
  </w:style>
  <w:style w:type="character" w:customStyle="1" w:styleId="67">
    <w:name w:val="标题 8 Char"/>
    <w:basedOn w:val="42"/>
    <w:link w:val="9"/>
    <w:semiHidden/>
    <w:uiPriority w:val="9"/>
    <w:rPr>
      <w:i/>
      <w:iCs/>
      <w:sz w:val="24"/>
      <w:szCs w:val="24"/>
      <w:lang w:val="zh-CN" w:eastAsia="en-US" w:bidi="en-US"/>
    </w:rPr>
  </w:style>
  <w:style w:type="character" w:customStyle="1" w:styleId="68">
    <w:name w:val="标题 9 Char"/>
    <w:basedOn w:val="42"/>
    <w:link w:val="10"/>
    <w:semiHidden/>
    <w:uiPriority w:val="9"/>
    <w:rPr>
      <w:rFonts w:ascii="Cambria" w:hAnsi="Cambria"/>
      <w:sz w:val="22"/>
      <w:szCs w:val="22"/>
      <w:lang w:val="zh-CN" w:eastAsia="en-US" w:bidi="en-US"/>
    </w:rPr>
  </w:style>
  <w:style w:type="character" w:customStyle="1" w:styleId="69">
    <w:name w:val="页脚 Char"/>
    <w:link w:val="26"/>
    <w:qFormat/>
    <w:locked/>
    <w:uiPriority w:val="0"/>
    <w:rPr>
      <w:kern w:val="2"/>
      <w:sz w:val="18"/>
      <w:szCs w:val="24"/>
    </w:rPr>
  </w:style>
  <w:style w:type="character" w:customStyle="1" w:styleId="70">
    <w:name w:val="sub_title s0"/>
    <w:basedOn w:val="42"/>
    <w:uiPriority w:val="0"/>
  </w:style>
  <w:style w:type="character" w:customStyle="1" w:styleId="71">
    <w:name w:val="批注文字 Char"/>
    <w:basedOn w:val="42"/>
    <w:uiPriority w:val="0"/>
    <w:rPr>
      <w:kern w:val="2"/>
      <w:sz w:val="21"/>
      <w:szCs w:val="24"/>
    </w:rPr>
  </w:style>
  <w:style w:type="character" w:customStyle="1" w:styleId="72">
    <w:name w:val="批注文字 Char1"/>
    <w:link w:val="17"/>
    <w:uiPriority w:val="0"/>
    <w:rPr>
      <w:rFonts w:ascii="Times New Roman" w:hAnsi="Times New Roman"/>
      <w:kern w:val="2"/>
      <w:sz w:val="21"/>
      <w:szCs w:val="24"/>
      <w:lang w:val="zh-CN" w:eastAsia="zh-CN"/>
    </w:rPr>
  </w:style>
  <w:style w:type="character" w:customStyle="1" w:styleId="73">
    <w:name w:val="无间隔 Char"/>
    <w:link w:val="57"/>
    <w:qFormat/>
    <w:uiPriority w:val="1"/>
    <w:rPr>
      <w:rFonts w:eastAsia="Microsoft YaHei UI" w:asciiTheme="minorHAnsi" w:hAnsiTheme="minorHAnsi" w:cstheme="minorBidi"/>
      <w:sz w:val="22"/>
      <w:szCs w:val="22"/>
    </w:rPr>
  </w:style>
  <w:style w:type="character" w:customStyle="1" w:styleId="74">
    <w:name w:val="纯文本 Char"/>
    <w:basedOn w:val="42"/>
    <w:link w:val="22"/>
    <w:qFormat/>
    <w:uiPriority w:val="99"/>
    <w:rPr>
      <w:rFonts w:ascii="宋体" w:hAnsi="Courier New"/>
      <w:kern w:val="2"/>
      <w:szCs w:val="21"/>
      <w:lang w:val="zh-CN" w:eastAsia="zh-CN"/>
    </w:rPr>
  </w:style>
  <w:style w:type="character" w:customStyle="1" w:styleId="75">
    <w:name w:val="日期 Char"/>
    <w:basedOn w:val="42"/>
    <w:link w:val="23"/>
    <w:qFormat/>
    <w:uiPriority w:val="99"/>
    <w:rPr>
      <w:rFonts w:ascii="Times New Roman" w:hAnsi="Times New Roman"/>
      <w:kern w:val="2"/>
      <w:sz w:val="21"/>
      <w:szCs w:val="22"/>
      <w:lang w:val="zh-CN" w:eastAsia="zh-CN"/>
    </w:rPr>
  </w:style>
  <w:style w:type="character" w:customStyle="1" w:styleId="76">
    <w:name w:val="普通(网站) Char"/>
    <w:link w:val="35"/>
    <w:qFormat/>
    <w:uiPriority w:val="99"/>
    <w:rPr>
      <w:rFonts w:ascii="宋体" w:hAnsi="宋体"/>
      <w:sz w:val="24"/>
      <w:szCs w:val="24"/>
      <w:lang w:val="zh-CN" w:eastAsia="zh-CN"/>
    </w:rPr>
  </w:style>
  <w:style w:type="character" w:customStyle="1" w:styleId="77">
    <w:name w:val="HTML 预设格式 Char"/>
    <w:basedOn w:val="42"/>
    <w:link w:val="34"/>
    <w:qFormat/>
    <w:uiPriority w:val="0"/>
    <w:rPr>
      <w:rFonts w:ascii="Arial" w:hAnsi="Arial"/>
      <w:sz w:val="24"/>
      <w:szCs w:val="24"/>
      <w:lang w:val="zh-CN" w:eastAsia="zh-CN"/>
    </w:rPr>
  </w:style>
  <w:style w:type="paragraph" w:customStyle="1" w:styleId="78">
    <w:name w:val="正文1"/>
    <w:link w:val="79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79">
    <w:name w:val="正文1 Char"/>
    <w:link w:val="78"/>
    <w:uiPriority w:val="0"/>
    <w:rPr>
      <w:kern w:val="2"/>
      <w:sz w:val="21"/>
      <w:szCs w:val="22"/>
    </w:rPr>
  </w:style>
  <w:style w:type="character" w:customStyle="1" w:styleId="80">
    <w:name w:val="ps"/>
    <w:uiPriority w:val="0"/>
  </w:style>
  <w:style w:type="character" w:customStyle="1" w:styleId="81">
    <w:name w:val="列出段落 Char"/>
    <w:link w:val="58"/>
    <w:uiPriority w:val="34"/>
    <w:rPr>
      <w:kern w:val="2"/>
      <w:sz w:val="21"/>
      <w:szCs w:val="24"/>
    </w:rPr>
  </w:style>
  <w:style w:type="character" w:customStyle="1" w:styleId="82">
    <w:name w:val="副标题 Char"/>
    <w:basedOn w:val="42"/>
    <w:link w:val="29"/>
    <w:uiPriority w:val="11"/>
    <w:rPr>
      <w:rFonts w:ascii="Calibri Light" w:hAnsi="Calibri Light"/>
      <w:b/>
      <w:bCs/>
      <w:kern w:val="28"/>
      <w:sz w:val="32"/>
      <w:szCs w:val="32"/>
      <w:lang w:val="zh-CN" w:eastAsia="zh-CN"/>
    </w:rPr>
  </w:style>
  <w:style w:type="character" w:customStyle="1" w:styleId="83">
    <w:name w:val="批注主题 Char"/>
    <w:basedOn w:val="71"/>
    <w:link w:val="37"/>
    <w:uiPriority w:val="0"/>
    <w:rPr>
      <w:rFonts w:ascii="Times New Roman" w:hAnsi="Times New Roman"/>
      <w:b/>
      <w:bCs/>
      <w:kern w:val="2"/>
      <w:sz w:val="21"/>
      <w:szCs w:val="22"/>
      <w:lang w:val="zh-CN" w:eastAsia="zh-CN"/>
    </w:rPr>
  </w:style>
  <w:style w:type="paragraph" w:customStyle="1" w:styleId="84">
    <w:name w:val="列出段落1"/>
    <w:basedOn w:val="1"/>
    <w:qFormat/>
    <w:uiPriority w:val="34"/>
    <w:pPr>
      <w:ind w:firstLine="420" w:firstLineChars="200"/>
    </w:pPr>
    <w:rPr>
      <w:szCs w:val="22"/>
    </w:rPr>
  </w:style>
  <w:style w:type="paragraph" w:customStyle="1" w:styleId="85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86">
    <w:name w:val="Normal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87">
    <w:name w:val="标题 Char"/>
    <w:basedOn w:val="42"/>
    <w:link w:val="36"/>
    <w:qFormat/>
    <w:uiPriority w:val="0"/>
    <w:rPr>
      <w:rFonts w:ascii="Cambria" w:hAnsi="Cambria"/>
      <w:b/>
      <w:bCs/>
      <w:kern w:val="28"/>
      <w:sz w:val="32"/>
      <w:szCs w:val="32"/>
      <w:lang w:val="zh-CN" w:eastAsia="en-US" w:bidi="en-US"/>
    </w:rPr>
  </w:style>
  <w:style w:type="paragraph" w:styleId="88">
    <w:name w:val="Quote"/>
    <w:basedOn w:val="1"/>
    <w:next w:val="1"/>
    <w:link w:val="89"/>
    <w:qFormat/>
    <w:uiPriority w:val="0"/>
    <w:pPr>
      <w:widowControl/>
      <w:jc w:val="left"/>
    </w:pPr>
    <w:rPr>
      <w:i/>
      <w:kern w:val="0"/>
      <w:sz w:val="24"/>
      <w:lang w:val="zh-CN" w:eastAsia="en-US" w:bidi="en-US"/>
    </w:rPr>
  </w:style>
  <w:style w:type="character" w:customStyle="1" w:styleId="89">
    <w:name w:val="引用 Char"/>
    <w:basedOn w:val="42"/>
    <w:link w:val="88"/>
    <w:uiPriority w:val="0"/>
    <w:rPr>
      <w:i/>
      <w:sz w:val="24"/>
      <w:szCs w:val="24"/>
      <w:lang w:val="zh-CN" w:eastAsia="en-US" w:bidi="en-US"/>
    </w:rPr>
  </w:style>
  <w:style w:type="paragraph" w:styleId="90">
    <w:name w:val="Intense Quote"/>
    <w:basedOn w:val="1"/>
    <w:next w:val="1"/>
    <w:link w:val="91"/>
    <w:qFormat/>
    <w:uiPriority w:val="30"/>
    <w:pPr>
      <w:widowControl/>
      <w:ind w:left="720" w:right="720"/>
      <w:jc w:val="left"/>
    </w:pPr>
    <w:rPr>
      <w:b/>
      <w:i/>
      <w:kern w:val="0"/>
      <w:sz w:val="24"/>
      <w:szCs w:val="22"/>
      <w:lang w:val="zh-CN" w:eastAsia="en-US" w:bidi="en-US"/>
    </w:rPr>
  </w:style>
  <w:style w:type="character" w:customStyle="1" w:styleId="91">
    <w:name w:val="明显引用 Char"/>
    <w:basedOn w:val="42"/>
    <w:link w:val="90"/>
    <w:uiPriority w:val="30"/>
    <w:rPr>
      <w:b/>
      <w:i/>
      <w:sz w:val="24"/>
      <w:szCs w:val="22"/>
      <w:lang w:val="zh-CN" w:eastAsia="en-US" w:bidi="en-US"/>
    </w:rPr>
  </w:style>
  <w:style w:type="character" w:customStyle="1" w:styleId="92">
    <w:name w:val="Subtle Emphasis"/>
    <w:qFormat/>
    <w:uiPriority w:val="19"/>
    <w:rPr>
      <w:i/>
      <w:color w:val="5A5A5A"/>
    </w:rPr>
  </w:style>
  <w:style w:type="character" w:customStyle="1" w:styleId="93">
    <w:name w:val="Intense Emphasis"/>
    <w:qFormat/>
    <w:uiPriority w:val="21"/>
    <w:rPr>
      <w:b/>
      <w:i/>
      <w:sz w:val="24"/>
      <w:szCs w:val="24"/>
      <w:u w:val="single"/>
    </w:rPr>
  </w:style>
  <w:style w:type="character" w:customStyle="1" w:styleId="94">
    <w:name w:val="Subtle Reference"/>
    <w:qFormat/>
    <w:uiPriority w:val="31"/>
    <w:rPr>
      <w:sz w:val="24"/>
      <w:szCs w:val="24"/>
      <w:u w:val="single"/>
    </w:rPr>
  </w:style>
  <w:style w:type="character" w:customStyle="1" w:styleId="95">
    <w:name w:val="Intense Reference"/>
    <w:qFormat/>
    <w:uiPriority w:val="32"/>
    <w:rPr>
      <w:b/>
      <w:sz w:val="24"/>
      <w:u w:val="single"/>
    </w:rPr>
  </w:style>
  <w:style w:type="character" w:customStyle="1" w:styleId="96">
    <w:name w:val="Book Title"/>
    <w:qFormat/>
    <w:uiPriority w:val="33"/>
    <w:rPr>
      <w:rFonts w:ascii="Cambria" w:hAnsi="Cambria" w:eastAsia="宋体"/>
      <w:b/>
      <w:i/>
      <w:sz w:val="24"/>
      <w:szCs w:val="24"/>
    </w:rPr>
  </w:style>
  <w:style w:type="paragraph" w:customStyle="1" w:styleId="97">
    <w:name w:val="TOC Heading"/>
    <w:basedOn w:val="2"/>
    <w:next w:val="1"/>
    <w:semiHidden/>
    <w:unhideWhenUsed/>
    <w:qFormat/>
    <w:uiPriority w:val="39"/>
    <w:pPr>
      <w:outlineLvl w:val="9"/>
    </w:pPr>
  </w:style>
  <w:style w:type="paragraph" w:customStyle="1" w:styleId="98">
    <w:name w:val="样式1"/>
    <w:basedOn w:val="1"/>
    <w:link w:val="99"/>
    <w:qFormat/>
    <w:uiPriority w:val="0"/>
    <w:pPr>
      <w:widowControl/>
      <w:jc w:val="left"/>
    </w:pPr>
    <w:rPr>
      <w:kern w:val="0"/>
      <w:sz w:val="24"/>
      <w:lang w:val="zh-CN" w:eastAsia="zh-CN" w:bidi="en-US"/>
    </w:rPr>
  </w:style>
  <w:style w:type="character" w:customStyle="1" w:styleId="99">
    <w:name w:val="样式1 Char"/>
    <w:link w:val="98"/>
    <w:uiPriority w:val="0"/>
    <w:rPr>
      <w:sz w:val="24"/>
      <w:szCs w:val="24"/>
      <w:lang w:val="zh-CN" w:eastAsia="zh-CN" w:bidi="en-US"/>
    </w:rPr>
  </w:style>
  <w:style w:type="paragraph" w:customStyle="1" w:styleId="100">
    <w:name w:val="Char Char Char Char Char Char Char Char Char Char Char Char Char Char Char Char Char Char Char"/>
    <w:basedOn w:val="1"/>
    <w:qFormat/>
    <w:uiPriority w:val="99"/>
    <w:pPr>
      <w:widowControl/>
      <w:spacing w:line="300" w:lineRule="auto"/>
      <w:ind w:firstLine="200" w:firstLineChars="200"/>
    </w:pPr>
    <w:rPr>
      <w:rFonts w:ascii="Arial" w:hAnsi="Arial"/>
      <w:szCs w:val="20"/>
    </w:rPr>
  </w:style>
  <w:style w:type="paragraph" w:customStyle="1" w:styleId="101">
    <w:name w:val="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Times New Roman" w:hAnsi="Times New Roman"/>
      <w:kern w:val="0"/>
      <w:szCs w:val="20"/>
    </w:rPr>
  </w:style>
  <w:style w:type="paragraph" w:customStyle="1" w:styleId="102">
    <w:name w:val="DefaultParagraph"/>
    <w:link w:val="103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103">
    <w:name w:val="DefaultParagraph Char Char"/>
    <w:link w:val="102"/>
    <w:uiPriority w:val="0"/>
    <w:rPr>
      <w:rFonts w:ascii="Times New Roman" w:hAnsi="Times New Roman"/>
      <w:kern w:val="2"/>
      <w:sz w:val="21"/>
      <w:szCs w:val="22"/>
    </w:rPr>
  </w:style>
  <w:style w:type="paragraph" w:customStyle="1" w:styleId="104">
    <w:name w:val="Normal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5">
    <w:name w:val="纯文本_0"/>
    <w:basedOn w:val="85"/>
    <w:qFormat/>
    <w:uiPriority w:val="0"/>
    <w:rPr>
      <w:rFonts w:ascii="宋体" w:hAnsi="Courier New" w:cs="Courier New"/>
      <w:szCs w:val="21"/>
    </w:rPr>
  </w:style>
  <w:style w:type="paragraph" w:customStyle="1" w:styleId="106">
    <w:name w:val="正文_0_0"/>
    <w:link w:val="10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07">
    <w:name w:val="正文_0 Char"/>
    <w:link w:val="106"/>
    <w:qFormat/>
    <w:locked/>
    <w:uiPriority w:val="0"/>
    <w:rPr>
      <w:kern w:val="2"/>
      <w:sz w:val="21"/>
      <w:szCs w:val="22"/>
    </w:rPr>
  </w:style>
  <w:style w:type="character" w:styleId="108">
    <w:name w:val="Placeholder Text"/>
    <w:semiHidden/>
    <w:qFormat/>
    <w:uiPriority w:val="99"/>
    <w:rPr>
      <w:color w:val="808080"/>
    </w:rPr>
  </w:style>
  <w:style w:type="character" w:customStyle="1" w:styleId="109">
    <w:name w:val="正文文本 (3) + Century Schoolbook"/>
    <w:uiPriority w:val="0"/>
    <w:rPr>
      <w:rFonts w:hint="default" w:ascii="Century Schoolbook" w:hAnsi="Century Schoolbook" w:eastAsia="Century Schoolbook" w:cs="Century Schoolbook"/>
      <w:b/>
      <w:bCs/>
      <w:sz w:val="19"/>
      <w:szCs w:val="19"/>
      <w:u w:val="none"/>
      <w:shd w:val="clear" w:color="auto" w:fill="FFFFFF"/>
      <w:lang w:val="en-US" w:eastAsia="en-US"/>
    </w:rPr>
  </w:style>
  <w:style w:type="character" w:customStyle="1" w:styleId="110">
    <w:name w:val="文档结构图 Char"/>
    <w:link w:val="16"/>
    <w:qFormat/>
    <w:uiPriority w:val="0"/>
    <w:rPr>
      <w:rFonts w:ascii="宋体"/>
      <w:sz w:val="18"/>
      <w:szCs w:val="18"/>
    </w:rPr>
  </w:style>
  <w:style w:type="character" w:customStyle="1" w:styleId="111">
    <w:name w:val="文档结构图 Char1"/>
    <w:basedOn w:val="42"/>
    <w:uiPriority w:val="0"/>
    <w:rPr>
      <w:rFonts w:ascii="宋体"/>
      <w:kern w:val="2"/>
      <w:sz w:val="18"/>
      <w:szCs w:val="18"/>
    </w:rPr>
  </w:style>
  <w:style w:type="paragraph" w:customStyle="1" w:styleId="112">
    <w:name w:val="_Style 2"/>
    <w:basedOn w:val="1"/>
    <w:qFormat/>
    <w:uiPriority w:val="0"/>
    <w:pPr>
      <w:widowControl/>
      <w:spacing w:line="480" w:lineRule="auto"/>
      <w:ind w:firstLine="420" w:firstLineChars="200"/>
      <w:jc w:val="left"/>
    </w:pPr>
    <w:rPr>
      <w:szCs w:val="22"/>
    </w:rPr>
  </w:style>
  <w:style w:type="paragraph" w:customStyle="1" w:styleId="113">
    <w:name w:val="_Style 1"/>
    <w:basedOn w:val="1"/>
    <w:qFormat/>
    <w:uiPriority w:val="0"/>
    <w:pPr>
      <w:widowControl/>
      <w:spacing w:line="480" w:lineRule="auto"/>
      <w:ind w:firstLine="420" w:firstLineChars="200"/>
      <w:jc w:val="left"/>
    </w:pPr>
    <w:rPr>
      <w:szCs w:val="22"/>
    </w:rPr>
  </w:style>
  <w:style w:type="paragraph" w:customStyle="1" w:styleId="114">
    <w:name w:val="列出段落2"/>
    <w:basedOn w:val="1"/>
    <w:qFormat/>
    <w:uiPriority w:val="0"/>
    <w:pPr>
      <w:widowControl/>
      <w:spacing w:line="480" w:lineRule="auto"/>
      <w:ind w:firstLine="420" w:firstLineChars="200"/>
      <w:jc w:val="left"/>
    </w:pPr>
    <w:rPr>
      <w:szCs w:val="22"/>
    </w:rPr>
  </w:style>
  <w:style w:type="paragraph" w:customStyle="1" w:styleId="115">
    <w:name w:val="Char1"/>
    <w:basedOn w:val="1"/>
    <w:qFormat/>
    <w:uiPriority w:val="0"/>
    <w:pPr>
      <w:widowControl/>
      <w:spacing w:line="300" w:lineRule="auto"/>
      <w:ind w:firstLine="420" w:firstLineChars="200"/>
    </w:pPr>
    <w:rPr>
      <w:rFonts w:ascii="宋体" w:hAnsi="宋体"/>
      <w:kern w:val="0"/>
      <w:szCs w:val="20"/>
      <w:lang w:eastAsia="en-US"/>
    </w:rPr>
  </w:style>
  <w:style w:type="character" w:customStyle="1" w:styleId="116">
    <w:name w:val="正文文本缩进 Char"/>
    <w:basedOn w:val="42"/>
    <w:link w:val="19"/>
    <w:qFormat/>
    <w:uiPriority w:val="0"/>
    <w:rPr>
      <w:rFonts w:ascii="新宋体" w:hAnsi="新宋体" w:eastAsia="新宋体"/>
      <w:kern w:val="2"/>
      <w:sz w:val="28"/>
      <w:szCs w:val="24"/>
      <w:lang w:val="zh-CN" w:eastAsia="zh-CN"/>
    </w:rPr>
  </w:style>
  <w:style w:type="paragraph" w:customStyle="1" w:styleId="117">
    <w:name w:val="页眉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  <w:lang w:val="en-US" w:eastAsia="zh-CN" w:bidi="ar-SA"/>
    </w:rPr>
  </w:style>
  <w:style w:type="paragraph" w:customStyle="1" w:styleId="118">
    <w:name w:val="Char3 Char"/>
    <w:basedOn w:val="1"/>
    <w:qFormat/>
    <w:uiPriority w:val="0"/>
    <w:pPr>
      <w:widowControl/>
      <w:spacing w:line="300" w:lineRule="auto"/>
      <w:ind w:firstLine="200" w:firstLineChars="200"/>
    </w:pPr>
    <w:rPr>
      <w:rFonts w:ascii="Times New Roman" w:hAnsi="Times New Roman"/>
      <w:kern w:val="0"/>
      <w:szCs w:val="20"/>
    </w:rPr>
  </w:style>
  <w:style w:type="paragraph" w:customStyle="1" w:styleId="119">
    <w:name w:val="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Times New Roman" w:hAnsi="Times New Roman"/>
      <w:kern w:val="0"/>
      <w:szCs w:val="20"/>
    </w:rPr>
  </w:style>
  <w:style w:type="character" w:customStyle="1" w:styleId="120">
    <w:name w:val="纯文本 Char2"/>
    <w:qFormat/>
    <w:uiPriority w:val="0"/>
    <w:rPr>
      <w:rFonts w:ascii="宋体" w:hAnsi="Courier New" w:eastAsia="宋体" w:cs="Courier New"/>
      <w:sz w:val="21"/>
      <w:szCs w:val="21"/>
      <w:lang w:val="en-US" w:eastAsia="zh-CN" w:bidi="ar-SA"/>
    </w:rPr>
  </w:style>
  <w:style w:type="paragraph" w:customStyle="1" w:styleId="121">
    <w:name w:val="Char2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122">
    <w:name w:val="p0"/>
    <w:basedOn w:val="1"/>
    <w:link w:val="123"/>
    <w:qFormat/>
    <w:uiPriority w:val="0"/>
    <w:pPr>
      <w:widowControl/>
    </w:pPr>
    <w:rPr>
      <w:rFonts w:ascii="Times New Roman" w:hAnsi="Times New Roman"/>
      <w:kern w:val="0"/>
      <w:szCs w:val="21"/>
      <w:lang w:val="zh-CN" w:eastAsia="zh-CN"/>
    </w:rPr>
  </w:style>
  <w:style w:type="character" w:customStyle="1" w:styleId="123">
    <w:name w:val="p0 Char"/>
    <w:link w:val="122"/>
    <w:uiPriority w:val="0"/>
    <w:rPr>
      <w:rFonts w:ascii="Times New Roman" w:hAnsi="Times New Roman"/>
      <w:sz w:val="21"/>
      <w:szCs w:val="21"/>
      <w:lang w:val="zh-CN" w:eastAsia="zh-CN"/>
    </w:rPr>
  </w:style>
  <w:style w:type="paragraph" w:customStyle="1" w:styleId="124">
    <w:name w:val="Char3"/>
    <w:basedOn w:val="1"/>
    <w:qFormat/>
    <w:uiPriority w:val="99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125">
    <w:name w:val="正文文本 (16)_"/>
    <w:link w:val="126"/>
    <w:uiPriority w:val="0"/>
    <w:rPr>
      <w:sz w:val="18"/>
      <w:szCs w:val="18"/>
      <w:shd w:val="clear" w:color="auto" w:fill="FFFFFF"/>
    </w:rPr>
  </w:style>
  <w:style w:type="paragraph" w:customStyle="1" w:styleId="126">
    <w:name w:val="正文文本 (16)"/>
    <w:basedOn w:val="1"/>
    <w:link w:val="125"/>
    <w:qFormat/>
    <w:uiPriority w:val="0"/>
    <w:pPr>
      <w:widowControl/>
      <w:shd w:val="clear" w:color="auto" w:fill="FFFFFF"/>
      <w:spacing w:after="1680" w:line="240" w:lineRule="atLeast"/>
      <w:jc w:val="left"/>
    </w:pPr>
    <w:rPr>
      <w:kern w:val="0"/>
      <w:sz w:val="18"/>
      <w:szCs w:val="18"/>
      <w:shd w:val="clear" w:color="auto" w:fill="FFFFFF"/>
    </w:rPr>
  </w:style>
  <w:style w:type="character" w:customStyle="1" w:styleId="127">
    <w:name w:val="答案正文 Char Char"/>
    <w:link w:val="128"/>
    <w:uiPriority w:val="0"/>
  </w:style>
  <w:style w:type="paragraph" w:customStyle="1" w:styleId="128">
    <w:name w:val="答案正文"/>
    <w:basedOn w:val="1"/>
    <w:link w:val="127"/>
    <w:qFormat/>
    <w:uiPriority w:val="0"/>
    <w:rPr>
      <w:kern w:val="0"/>
      <w:sz w:val="20"/>
      <w:szCs w:val="20"/>
    </w:rPr>
  </w:style>
  <w:style w:type="character" w:customStyle="1" w:styleId="129">
    <w:name w:val="试题正文 Char Char"/>
    <w:link w:val="130"/>
    <w:uiPriority w:val="0"/>
    <w:rPr>
      <w:szCs w:val="21"/>
    </w:rPr>
  </w:style>
  <w:style w:type="paragraph" w:customStyle="1" w:styleId="130">
    <w:name w:val="试题正文"/>
    <w:basedOn w:val="1"/>
    <w:link w:val="129"/>
    <w:qFormat/>
    <w:uiPriority w:val="0"/>
    <w:rPr>
      <w:kern w:val="0"/>
      <w:sz w:val="20"/>
      <w:szCs w:val="21"/>
    </w:rPr>
  </w:style>
  <w:style w:type="character" w:customStyle="1" w:styleId="131">
    <w:name w:val="Footer Char"/>
    <w:qFormat/>
    <w:locked/>
    <w:uiPriority w:val="0"/>
    <w:rPr>
      <w:rFonts w:ascii="Calibri" w:hAnsi="Calibri" w:eastAsia="宋体"/>
      <w:kern w:val="2"/>
      <w:sz w:val="18"/>
      <w:szCs w:val="18"/>
      <w:lang w:val="en-US" w:eastAsia="zh-CN" w:bidi="ar-SA"/>
    </w:rPr>
  </w:style>
  <w:style w:type="paragraph" w:customStyle="1" w:styleId="132">
    <w:name w:val="Default"/>
    <w:qFormat/>
    <w:uiPriority w:val="0"/>
    <w:pPr>
      <w:widowControl w:val="0"/>
      <w:autoSpaceDE w:val="0"/>
      <w:autoSpaceDN w:val="0"/>
      <w:adjustRightInd w:val="0"/>
    </w:pPr>
    <w:rPr>
      <w:rFonts w:ascii="Calibri" w:hAnsi="Calibri" w:eastAsia="宋体" w:cs="Calibri"/>
      <w:color w:val="000000"/>
      <w:sz w:val="24"/>
      <w:szCs w:val="24"/>
      <w:lang w:val="en-US" w:eastAsia="zh-CN" w:bidi="ar-SA"/>
    </w:rPr>
  </w:style>
  <w:style w:type="paragraph" w:customStyle="1" w:styleId="133">
    <w:name w:val="MTDisplayEquation"/>
    <w:basedOn w:val="1"/>
    <w:next w:val="1"/>
    <w:link w:val="134"/>
    <w:qFormat/>
    <w:uiPriority w:val="0"/>
    <w:pPr>
      <w:tabs>
        <w:tab w:val="center" w:pos="4820"/>
        <w:tab w:val="right" w:pos="9640"/>
      </w:tabs>
      <w:spacing w:after="200" w:line="360" w:lineRule="auto"/>
    </w:pPr>
    <w:rPr>
      <w:rFonts w:ascii="Times New Roman" w:hAnsi="Times New Roman"/>
      <w:szCs w:val="22"/>
      <w:lang w:val="zh-CN" w:eastAsia="zh-CN"/>
    </w:rPr>
  </w:style>
  <w:style w:type="character" w:customStyle="1" w:styleId="134">
    <w:name w:val="MTDisplayEquation Char"/>
    <w:link w:val="133"/>
    <w:qFormat/>
    <w:uiPriority w:val="0"/>
    <w:rPr>
      <w:rFonts w:ascii="Times New Roman" w:hAnsi="Times New Roman"/>
      <w:kern w:val="2"/>
      <w:sz w:val="21"/>
      <w:szCs w:val="22"/>
      <w:lang w:val="zh-CN" w:eastAsia="zh-CN"/>
    </w:rPr>
  </w:style>
  <w:style w:type="paragraph" w:customStyle="1" w:styleId="135">
    <w:name w:val="正文_1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36">
    <w:name w:val="正文文本 (12)_"/>
    <w:link w:val="137"/>
    <w:uiPriority w:val="0"/>
    <w:rPr>
      <w:sz w:val="19"/>
      <w:szCs w:val="19"/>
      <w:shd w:val="clear" w:color="auto" w:fill="FFFFFF"/>
    </w:rPr>
  </w:style>
  <w:style w:type="paragraph" w:customStyle="1" w:styleId="137">
    <w:name w:val="正文文本 (12)"/>
    <w:basedOn w:val="1"/>
    <w:link w:val="136"/>
    <w:qFormat/>
    <w:uiPriority w:val="0"/>
    <w:pPr>
      <w:widowControl/>
      <w:shd w:val="clear" w:color="auto" w:fill="FFFFFF"/>
      <w:spacing w:line="240" w:lineRule="atLeast"/>
      <w:jc w:val="left"/>
    </w:pPr>
    <w:rPr>
      <w:kern w:val="0"/>
      <w:sz w:val="19"/>
      <w:szCs w:val="19"/>
      <w:shd w:val="clear" w:color="auto" w:fill="FFFFFF"/>
    </w:rPr>
  </w:style>
  <w:style w:type="character" w:customStyle="1" w:styleId="138">
    <w:name w:val="正文文本 (12) + 黑体"/>
    <w:uiPriority w:val="0"/>
    <w:rPr>
      <w:rFonts w:ascii="黑体" w:eastAsia="黑体" w:cs="黑体"/>
      <w:sz w:val="19"/>
      <w:szCs w:val="19"/>
      <w:shd w:val="clear" w:color="auto" w:fill="FFFFFF"/>
    </w:rPr>
  </w:style>
  <w:style w:type="paragraph" w:customStyle="1" w:styleId="139">
    <w:name w:val="Char Char Char1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140">
    <w:name w:val="msgbodytext"/>
    <w:uiPriority w:val="0"/>
  </w:style>
  <w:style w:type="paragraph" w:customStyle="1" w:styleId="141">
    <w:name w:val="正文2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customStyle="1" w:styleId="142">
    <w:name w:val="latex_linear"/>
    <w:qFormat/>
    <w:uiPriority w:val="0"/>
  </w:style>
  <w:style w:type="character" w:customStyle="1" w:styleId="143">
    <w:name w:val="qseq"/>
    <w:uiPriority w:val="0"/>
  </w:style>
  <w:style w:type="character" w:customStyle="1" w:styleId="144">
    <w:name w:val="10"/>
    <w:uiPriority w:val="0"/>
    <w:rPr>
      <w:rFonts w:hint="default" w:ascii="Times New Roman" w:hAnsi="Times New Roman" w:cs="Times New Roman"/>
    </w:rPr>
  </w:style>
  <w:style w:type="paragraph" w:customStyle="1" w:styleId="145">
    <w:name w:val="ItemQDescSpecialMathIndent2"/>
    <w:basedOn w:val="1"/>
    <w:qFormat/>
    <w:uiPriority w:val="0"/>
    <w:pPr>
      <w:widowControl/>
      <w:tabs>
        <w:tab w:val="left" w:pos="613"/>
      </w:tabs>
      <w:spacing w:line="312" w:lineRule="auto"/>
      <w:ind w:left="292" w:leftChars="134" w:hanging="158" w:hangingChars="158"/>
    </w:pPr>
    <w:rPr>
      <w:rFonts w:ascii="Times New Roman" w:hAnsi="Times New Roman"/>
      <w:kern w:val="0"/>
      <w:szCs w:val="21"/>
    </w:rPr>
  </w:style>
  <w:style w:type="paragraph" w:customStyle="1" w:styleId="146">
    <w:name w:val="ItemQDescSpecialMathIndent1"/>
    <w:basedOn w:val="1"/>
    <w:qFormat/>
    <w:uiPriority w:val="0"/>
    <w:pPr>
      <w:widowControl/>
      <w:tabs>
        <w:tab w:val="left" w:pos="515"/>
      </w:tabs>
      <w:spacing w:line="312" w:lineRule="auto"/>
      <w:ind w:left="245" w:leftChars="134" w:hanging="111" w:hangingChars="111"/>
    </w:pPr>
    <w:rPr>
      <w:rFonts w:ascii="Times New Roman" w:hAnsi="Times New Roman"/>
      <w:kern w:val="0"/>
      <w:szCs w:val="21"/>
    </w:rPr>
  </w:style>
  <w:style w:type="paragraph" w:customStyle="1" w:styleId="147">
    <w:name w:val="ItemAnswer"/>
    <w:basedOn w:val="1"/>
    <w:qFormat/>
    <w:uiPriority w:val="0"/>
    <w:pPr>
      <w:widowControl/>
      <w:spacing w:line="312" w:lineRule="auto"/>
      <w:jc w:val="left"/>
    </w:pPr>
    <w:rPr>
      <w:rFonts w:ascii="Times New Roman" w:hAnsi="Times New Roman"/>
      <w:kern w:val="0"/>
      <w:szCs w:val="21"/>
    </w:rPr>
  </w:style>
  <w:style w:type="paragraph" w:customStyle="1" w:styleId="148">
    <w:name w:val="LinespaceMathQuestion"/>
    <w:basedOn w:val="1"/>
    <w:next w:val="1"/>
    <w:qFormat/>
    <w:uiPriority w:val="0"/>
    <w:pPr>
      <w:widowControl/>
      <w:tabs>
        <w:tab w:val="left" w:pos="195"/>
      </w:tabs>
      <w:spacing w:line="16" w:lineRule="exact"/>
      <w:ind w:left="93" w:hanging="93" w:hangingChars="93"/>
      <w:jc w:val="left"/>
    </w:pPr>
    <w:rPr>
      <w:rFonts w:ascii="Times New Roman" w:hAnsi="Times New Roman"/>
      <w:kern w:val="0"/>
      <w:szCs w:val="21"/>
    </w:rPr>
  </w:style>
  <w:style w:type="character" w:customStyle="1" w:styleId="149">
    <w:name w:val="不明显强调1"/>
    <w:qFormat/>
    <w:uiPriority w:val="19"/>
    <w:rPr>
      <w:rFonts w:ascii="Cambria Math" w:hAnsi="宋体" w:eastAsia="宋体" w:cs="Cambria Math"/>
      <w:i/>
      <w:iCs/>
      <w:color w:val="808080"/>
    </w:rPr>
  </w:style>
  <w:style w:type="table" w:customStyle="1" w:styleId="150">
    <w:name w:val="edittable"/>
    <w:basedOn w:val="39"/>
    <w:qFormat/>
    <w:uiPriority w:val="0"/>
    <w:rPr>
      <w:rFonts w:ascii="Times New Roman" w:hAnsi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1">
    <w:name w:val="正文文本_"/>
    <w:link w:val="152"/>
    <w:uiPriority w:val="0"/>
    <w:rPr>
      <w:rFonts w:ascii="MingLiU" w:hAnsi="MingLiU" w:eastAsia="MingLiU" w:cs="MingLiU"/>
      <w:shd w:val="clear" w:color="auto" w:fill="FFFFFF"/>
      <w:lang w:val="zh-CN" w:bidi="zh-CN"/>
    </w:rPr>
  </w:style>
  <w:style w:type="paragraph" w:customStyle="1" w:styleId="152">
    <w:name w:val="正文文本1"/>
    <w:basedOn w:val="1"/>
    <w:link w:val="151"/>
    <w:qFormat/>
    <w:uiPriority w:val="0"/>
    <w:pPr>
      <w:shd w:val="clear" w:color="auto" w:fill="FFFFFF"/>
      <w:spacing w:line="324" w:lineRule="auto"/>
      <w:ind w:firstLine="40"/>
      <w:jc w:val="left"/>
    </w:pPr>
    <w:rPr>
      <w:rFonts w:ascii="MingLiU" w:hAnsi="MingLiU" w:eastAsia="MingLiU" w:cs="MingLiU"/>
      <w:kern w:val="0"/>
      <w:sz w:val="20"/>
      <w:szCs w:val="20"/>
      <w:lang w:val="zh-CN" w:bidi="zh-CN"/>
    </w:rPr>
  </w:style>
  <w:style w:type="character" w:customStyle="1" w:styleId="153">
    <w:name w:val="标题 #1_"/>
    <w:link w:val="154"/>
    <w:uiPriority w:val="0"/>
    <w:rPr>
      <w:rFonts w:ascii="MingLiU" w:hAnsi="MingLiU" w:eastAsia="MingLiU" w:cs="MingLiU"/>
      <w:sz w:val="46"/>
      <w:szCs w:val="46"/>
      <w:shd w:val="clear" w:color="auto" w:fill="FFFFFF"/>
      <w:lang w:val="zh-CN" w:bidi="zh-CN"/>
    </w:rPr>
  </w:style>
  <w:style w:type="paragraph" w:customStyle="1" w:styleId="154">
    <w:name w:val="标题 #1"/>
    <w:basedOn w:val="1"/>
    <w:link w:val="153"/>
    <w:qFormat/>
    <w:uiPriority w:val="0"/>
    <w:pPr>
      <w:shd w:val="clear" w:color="auto" w:fill="FFFFFF"/>
      <w:jc w:val="right"/>
      <w:outlineLvl w:val="0"/>
    </w:pPr>
    <w:rPr>
      <w:rFonts w:ascii="MingLiU" w:hAnsi="MingLiU" w:eastAsia="MingLiU" w:cs="MingLiU"/>
      <w:kern w:val="0"/>
      <w:sz w:val="46"/>
      <w:szCs w:val="46"/>
      <w:lang w:val="zh-CN" w:bidi="zh-CN"/>
    </w:rPr>
  </w:style>
  <w:style w:type="character" w:customStyle="1" w:styleId="155">
    <w:name w:val="目录_"/>
    <w:link w:val="156"/>
    <w:uiPriority w:val="0"/>
    <w:rPr>
      <w:rFonts w:ascii="MingLiU" w:hAnsi="MingLiU" w:eastAsia="MingLiU" w:cs="MingLiU"/>
      <w:shd w:val="clear" w:color="auto" w:fill="FFFFFF"/>
      <w:lang w:val="zh-CN" w:bidi="zh-CN"/>
    </w:rPr>
  </w:style>
  <w:style w:type="paragraph" w:customStyle="1" w:styleId="156">
    <w:name w:val="目录"/>
    <w:basedOn w:val="1"/>
    <w:link w:val="155"/>
    <w:qFormat/>
    <w:uiPriority w:val="0"/>
    <w:pPr>
      <w:shd w:val="clear" w:color="auto" w:fill="FFFFFF"/>
      <w:spacing w:after="100" w:line="154" w:lineRule="exact"/>
      <w:jc w:val="left"/>
    </w:pPr>
    <w:rPr>
      <w:rFonts w:ascii="MingLiU" w:hAnsi="MingLiU" w:eastAsia="MingLiU" w:cs="MingLiU"/>
      <w:kern w:val="0"/>
      <w:sz w:val="20"/>
      <w:szCs w:val="20"/>
      <w:lang w:val="zh-CN" w:bidi="zh-CN"/>
    </w:rPr>
  </w:style>
  <w:style w:type="character" w:customStyle="1" w:styleId="157">
    <w:name w:val="正文文本 (2)_"/>
    <w:link w:val="158"/>
    <w:uiPriority w:val="0"/>
    <w:rPr>
      <w:rFonts w:eastAsia="Times New Roman"/>
      <w:shd w:val="clear" w:color="auto" w:fill="FFFFFF"/>
      <w:lang w:val="zh-CN" w:bidi="zh-CN"/>
    </w:rPr>
  </w:style>
  <w:style w:type="paragraph" w:customStyle="1" w:styleId="158">
    <w:name w:val="正文文本 (2)"/>
    <w:basedOn w:val="1"/>
    <w:link w:val="157"/>
    <w:qFormat/>
    <w:uiPriority w:val="0"/>
    <w:pPr>
      <w:shd w:val="clear" w:color="auto" w:fill="FFFFFF"/>
      <w:jc w:val="left"/>
    </w:pPr>
    <w:rPr>
      <w:rFonts w:eastAsia="Times New Roman"/>
      <w:kern w:val="0"/>
      <w:sz w:val="20"/>
      <w:szCs w:val="20"/>
      <w:lang w:val="zh-CN" w:bidi="zh-CN"/>
    </w:rPr>
  </w:style>
  <w:style w:type="character" w:customStyle="1" w:styleId="159">
    <w:name w:val="正文文本 (6)_"/>
    <w:link w:val="160"/>
    <w:uiPriority w:val="0"/>
    <w:rPr>
      <w:rFonts w:ascii="MingLiU" w:hAnsi="MingLiU" w:eastAsia="MingLiU" w:cs="MingLiU"/>
      <w:sz w:val="10"/>
      <w:szCs w:val="10"/>
      <w:shd w:val="clear" w:color="auto" w:fill="FFFFFF"/>
      <w:lang w:val="zh-CN" w:bidi="zh-CN"/>
    </w:rPr>
  </w:style>
  <w:style w:type="paragraph" w:customStyle="1" w:styleId="160">
    <w:name w:val="正文文本 (6)"/>
    <w:basedOn w:val="1"/>
    <w:link w:val="159"/>
    <w:qFormat/>
    <w:uiPriority w:val="0"/>
    <w:pPr>
      <w:shd w:val="clear" w:color="auto" w:fill="FFFFFF"/>
      <w:spacing w:after="380"/>
      <w:jc w:val="left"/>
    </w:pPr>
    <w:rPr>
      <w:rFonts w:ascii="MingLiU" w:hAnsi="MingLiU" w:eastAsia="MingLiU" w:cs="MingLiU"/>
      <w:kern w:val="0"/>
      <w:sz w:val="10"/>
      <w:szCs w:val="10"/>
      <w:lang w:val="zh-CN" w:bidi="zh-CN"/>
    </w:rPr>
  </w:style>
  <w:style w:type="paragraph" w:customStyle="1" w:styleId="161">
    <w:name w:val="无间隔1"/>
    <w:link w:val="371"/>
    <w:qFormat/>
    <w:uiPriority w:val="1"/>
    <w:pPr>
      <w:widowControl w:val="0"/>
      <w:jc w:val="both"/>
    </w:pPr>
    <w:rPr>
      <w:rFonts w:ascii="Arial" w:hAnsi="Arial" w:eastAsia="宋体" w:cs="Times New Roman"/>
      <w:kern w:val="2"/>
      <w:sz w:val="21"/>
      <w:szCs w:val="22"/>
      <w:lang w:val="en-US" w:eastAsia="zh-CN" w:bidi="ar-SA"/>
    </w:rPr>
  </w:style>
  <w:style w:type="paragraph" w:customStyle="1" w:styleId="162">
    <w:name w:val="简单回函地址"/>
    <w:basedOn w:val="1"/>
    <w:qFormat/>
    <w:uiPriority w:val="0"/>
    <w:rPr>
      <w:rFonts w:ascii="Times New Roman" w:hAnsi="Times New Roman"/>
      <w:szCs w:val="20"/>
    </w:rPr>
  </w:style>
  <w:style w:type="paragraph" w:customStyle="1" w:styleId="163">
    <w:name w:val="正文_0_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4">
    <w:name w:val="正文_1_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5">
    <w:name w:val="正文_4_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6">
    <w:name w:val="正文_0_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7">
    <w:name w:val="正文_2_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8">
    <w:name w:val="正文_4_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9">
    <w:name w:val="正文_0_1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70">
    <w:name w:val="正文_1_1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71">
    <w:name w:val="正文_2_1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72">
    <w:name w:val="正文_0_1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73">
    <w:name w:val="正文_1_1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74">
    <w:name w:val="正文_2_1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75">
    <w:name w:val="正文_3_1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76">
    <w:name w:val="正文_5_1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77">
    <w:name w:val="正文_6_1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78">
    <w:name w:val="正文_7_1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79">
    <w:name w:val="正文_9_1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80">
    <w:name w:val="正文_10_1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81">
    <w:name w:val="正文_11_1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82">
    <w:name w:val="正文_20_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83">
    <w:name w:val="HTML 预设格式_0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Arial Unicode MS" w:eastAsia="Courier New"/>
      <w:kern w:val="0"/>
      <w:sz w:val="20"/>
      <w:szCs w:val="20"/>
    </w:rPr>
  </w:style>
  <w:style w:type="paragraph" w:customStyle="1" w:styleId="184">
    <w:name w:val="HTML 预设格式_1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Arial Unicode MS" w:eastAsia="Courier New"/>
      <w:kern w:val="0"/>
      <w:sz w:val="20"/>
      <w:szCs w:val="20"/>
    </w:rPr>
  </w:style>
  <w:style w:type="paragraph" w:customStyle="1" w:styleId="185">
    <w:name w:val="正文_23_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86">
    <w:name w:val="正文_24_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87">
    <w:name w:val="正文_25_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88">
    <w:name w:val="正文_26_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89">
    <w:name w:val="正文_28_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90">
    <w:name w:val="正文_31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91">
    <w:name w:val="正文_0_1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92">
    <w:name w:val="正文_1_1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93">
    <w:name w:val="正文_0_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94">
    <w:name w:val="正文_1_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95">
    <w:name w:val="正文_2_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96">
    <w:name w:val="正文_3_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97">
    <w:name w:val="正文_4_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98">
    <w:name w:val="正文_6_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99">
    <w:name w:val="正文_7_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00">
    <w:name w:val="正文_9_2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01">
    <w:name w:val="正文_10_2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02">
    <w:name w:val="正文_11_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03">
    <w:name w:val="正文_12_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04">
    <w:name w:val="正文_13_1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05">
    <w:name w:val="正文_18_1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06">
    <w:name w:val="正文_19_1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07">
    <w:name w:val="正文_20_1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08">
    <w:name w:val="正文_21_1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09">
    <w:name w:val="正文_22_1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10">
    <w:name w:val="正文_23_1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11">
    <w:name w:val="正文_24_1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12">
    <w:name w:val="正文_25_1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13">
    <w:name w:val="正文_26_1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14">
    <w:name w:val="正文_0_3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15">
    <w:name w:val="正文_1_3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16">
    <w:name w:val="正文_6_3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17">
    <w:name w:val="正文_7_3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18">
    <w:name w:val="正文_9_3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19">
    <w:name w:val="正文_11_2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20">
    <w:name w:val="正文_12_2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21">
    <w:name w:val="正文_20_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22">
    <w:name w:val="正文_21_2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23">
    <w:name w:val="正文_22_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24">
    <w:name w:val="正文_23_2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25">
    <w:name w:val="正文_24_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26">
    <w:name w:val="正文_0_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27">
    <w:name w:val="正文_1_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28">
    <w:name w:val="正文_2_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29">
    <w:name w:val="正文_3_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30">
    <w:name w:val="正文_4_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31">
    <w:name w:val="正文_6_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32">
    <w:name w:val="正文_7_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33">
    <w:name w:val="正文_10_2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34">
    <w:name w:val="正文_11_1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35">
    <w:name w:val="正文_12_1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36">
    <w:name w:val="正文_13_1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37">
    <w:name w:val="正文_14_1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38">
    <w:name w:val="正文_20_1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39">
    <w:name w:val="正文_21_1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40">
    <w:name w:val="正文_22_1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41">
    <w:name w:val="正文_23_1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42">
    <w:name w:val="正文_24_1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43">
    <w:name w:val="正文_25_1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44">
    <w:name w:val="正文_26_1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45">
    <w:name w:val="正文_0_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46">
    <w:name w:val="正文_2_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47">
    <w:name w:val="正文_0_1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48">
    <w:name w:val="正文_1_1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49">
    <w:name w:val="正文_2_1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50">
    <w:name w:val="正文_4_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51">
    <w:name w:val="正文_0_14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52">
    <w:name w:val="正文_2_1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53">
    <w:name w:val="正文_0_1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54">
    <w:name w:val="正文_1_1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55">
    <w:name w:val="正文_1_1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56">
    <w:name w:val="正文_2_1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57">
    <w:name w:val="正文_1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58">
    <w:name w:val="正文_2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59">
    <w:name w:val="正文_3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60">
    <w:name w:val="正文_0_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61">
    <w:name w:val="正文_1_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62">
    <w:name w:val="正文_2_1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63">
    <w:name w:val="正文文本 Char"/>
    <w:basedOn w:val="42"/>
    <w:link w:val="18"/>
    <w:qFormat/>
    <w:uiPriority w:val="1"/>
    <w:rPr>
      <w:rFonts w:ascii="Times New Roman" w:hAnsi="Times New Roman"/>
      <w:color w:val="000000"/>
      <w:kern w:val="2"/>
      <w:sz w:val="21"/>
      <w:szCs w:val="24"/>
      <w:lang w:val="zh-CN" w:eastAsia="zh-CN"/>
    </w:rPr>
  </w:style>
  <w:style w:type="character" w:customStyle="1" w:styleId="264">
    <w:name w:val="apple-converted-space"/>
    <w:uiPriority w:val="0"/>
  </w:style>
  <w:style w:type="character" w:customStyle="1" w:styleId="265">
    <w:name w:val="HTML 预设格式 Char1"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266">
    <w:name w:val="正文 New New New New New New New New New New New New New New New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267">
    <w:name w:val="Char Char5"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68">
    <w:name w:val="Char Char2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269">
    <w:name w:val="ca-0"/>
    <w:uiPriority w:val="0"/>
  </w:style>
  <w:style w:type="character" w:customStyle="1" w:styleId="270">
    <w:name w:val="ca-1"/>
    <w:uiPriority w:val="0"/>
  </w:style>
  <w:style w:type="character" w:customStyle="1" w:styleId="271">
    <w:name w:val="ca-2"/>
    <w:uiPriority w:val="0"/>
  </w:style>
  <w:style w:type="paragraph" w:customStyle="1" w:styleId="272">
    <w:name w:val="pa-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273">
    <w:name w:val="apple-style-span"/>
    <w:uiPriority w:val="0"/>
  </w:style>
  <w:style w:type="character" w:customStyle="1" w:styleId="274">
    <w:name w:val="lemmatitleh11"/>
    <w:uiPriority w:val="0"/>
  </w:style>
  <w:style w:type="paragraph" w:customStyle="1" w:styleId="275">
    <w:name w:val="无间隔2"/>
    <w:qFormat/>
    <w:uiPriority w:val="0"/>
    <w:rPr>
      <w:rFonts w:ascii="Times New Roman" w:hAnsi="Times New Roman" w:eastAsia="黑体" w:cs="Times New Roman"/>
      <w:sz w:val="21"/>
      <w:szCs w:val="21"/>
      <w:lang w:val="en-US" w:eastAsia="zh-CN" w:bidi="ar-SA"/>
    </w:rPr>
  </w:style>
  <w:style w:type="paragraph" w:customStyle="1" w:styleId="276">
    <w:name w:val="poem-detail-main-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277">
    <w:name w:val="body-zhushi-span"/>
    <w:uiPriority w:val="0"/>
  </w:style>
  <w:style w:type="paragraph" w:customStyle="1" w:styleId="278">
    <w:name w:val="p"/>
    <w:basedOn w:val="1"/>
    <w:qFormat/>
    <w:uiPriority w:val="0"/>
    <w:pPr>
      <w:widowControl/>
      <w:spacing w:line="525" w:lineRule="atLeast"/>
      <w:ind w:firstLine="375"/>
      <w:jc w:val="left"/>
    </w:pPr>
    <w:rPr>
      <w:rFonts w:ascii="Times New Roman" w:hAnsi="Times New Roman"/>
      <w:kern w:val="0"/>
      <w:sz w:val="24"/>
    </w:rPr>
  </w:style>
  <w:style w:type="paragraph" w:customStyle="1" w:styleId="279">
    <w:name w:val="mh-info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80">
    <w:name w:val="_Style 4"/>
    <w:basedOn w:val="1"/>
    <w:qFormat/>
    <w:uiPriority w:val="0"/>
    <w:pPr>
      <w:widowControl/>
      <w:spacing w:line="300" w:lineRule="auto"/>
      <w:ind w:firstLine="200" w:firstLineChars="200"/>
    </w:pPr>
    <w:rPr>
      <w:kern w:val="0"/>
      <w:szCs w:val="20"/>
    </w:rPr>
  </w:style>
  <w:style w:type="character" w:customStyle="1" w:styleId="281">
    <w:name w:val="纯文本 字符"/>
    <w:qFormat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282">
    <w:name w:val="af0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3">
    <w:name w:val="正文 + 图案: 15% (自动设置 前景"/>
    <w:basedOn w:val="22"/>
    <w:link w:val="284"/>
    <w:qFormat/>
    <w:uiPriority w:val="0"/>
    <w:pPr>
      <w:snapToGrid w:val="0"/>
      <w:spacing w:line="360" w:lineRule="auto"/>
      <w:ind w:left="315" w:leftChars="150"/>
    </w:pPr>
    <w:rPr>
      <w:sz w:val="21"/>
    </w:rPr>
  </w:style>
  <w:style w:type="character" w:customStyle="1" w:styleId="284">
    <w:name w:val="正文 + 图案: 15% (自动设置 前景 Char"/>
    <w:link w:val="283"/>
    <w:uiPriority w:val="0"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285">
    <w:name w:val="Char3 Char Char Char Char Char Char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286">
    <w:name w:val="正文_4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7">
    <w:name w:val="正文_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8">
    <w:name w:val="DefaultParagraph_1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9">
    <w:name w:val="正文_9"/>
    <w:link w:val="29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290">
    <w:name w:val="正文_9 Char"/>
    <w:link w:val="289"/>
    <w:uiPriority w:val="0"/>
    <w:rPr>
      <w:kern w:val="2"/>
      <w:sz w:val="21"/>
      <w:szCs w:val="22"/>
    </w:rPr>
  </w:style>
  <w:style w:type="paragraph" w:customStyle="1" w:styleId="291">
    <w:name w:val="正文_0_1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2">
    <w:name w:val="正文_41_3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3">
    <w:name w:val="正文_0_19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4">
    <w:name w:val="DefaultParagraph_53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5">
    <w:name w:val="DefaultParagraph_0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6">
    <w:name w:val="Normal_1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7">
    <w:name w:val="_Style 7"/>
    <w:basedOn w:val="1"/>
    <w:qFormat/>
    <w:uiPriority w:val="0"/>
    <w:pPr>
      <w:widowControl/>
      <w:spacing w:line="300" w:lineRule="auto"/>
      <w:ind w:firstLine="200" w:firstLineChars="200"/>
    </w:pPr>
    <w:rPr>
      <w:szCs w:val="22"/>
    </w:rPr>
  </w:style>
  <w:style w:type="paragraph" w:customStyle="1" w:styleId="298">
    <w:name w:val="录入12"/>
    <w:basedOn w:val="1"/>
    <w:qFormat/>
    <w:uiPriority w:val="0"/>
    <w:pPr>
      <w:spacing w:line="360" w:lineRule="auto"/>
    </w:pPr>
    <w:rPr>
      <w:rFonts w:ascii="Times New Roman" w:hAnsi="Times New Roman"/>
      <w:szCs w:val="22"/>
    </w:rPr>
  </w:style>
  <w:style w:type="paragraph" w:customStyle="1" w:styleId="299">
    <w:name w:val="列出段落3"/>
    <w:basedOn w:val="1"/>
    <w:qFormat/>
    <w:uiPriority w:val="34"/>
    <w:pPr>
      <w:ind w:firstLine="420" w:firstLineChars="200"/>
    </w:pPr>
    <w:rPr>
      <w:szCs w:val="22"/>
    </w:rPr>
  </w:style>
  <w:style w:type="character" w:customStyle="1" w:styleId="300">
    <w:name w:val="脚注文本 Char"/>
    <w:link w:val="31"/>
    <w:uiPriority w:val="99"/>
    <w:rPr>
      <w:sz w:val="18"/>
      <w:szCs w:val="18"/>
    </w:rPr>
  </w:style>
  <w:style w:type="character" w:customStyle="1" w:styleId="301">
    <w:name w:val="脚注文本 Char1"/>
    <w:basedOn w:val="42"/>
    <w:uiPriority w:val="99"/>
    <w:rPr>
      <w:kern w:val="2"/>
      <w:sz w:val="18"/>
      <w:szCs w:val="18"/>
    </w:rPr>
  </w:style>
  <w:style w:type="character" w:customStyle="1" w:styleId="302">
    <w:name w:val="unnamed1"/>
    <w:uiPriority w:val="0"/>
  </w:style>
  <w:style w:type="character" w:customStyle="1" w:styleId="303">
    <w:name w:val="question-title"/>
    <w:uiPriority w:val="0"/>
  </w:style>
  <w:style w:type="paragraph" w:customStyle="1" w:styleId="304">
    <w:name w:val="Char3 Char_0"/>
    <w:basedOn w:val="1"/>
    <w:uiPriority w:val="0"/>
    <w:pPr>
      <w:widowControl/>
      <w:spacing w:line="300" w:lineRule="auto"/>
      <w:ind w:firstLine="200" w:firstLineChars="200"/>
    </w:pPr>
    <w:rPr>
      <w:rFonts w:ascii="Times New Roman" w:hAnsi="Times New Roman"/>
      <w:kern w:val="0"/>
      <w:szCs w:val="20"/>
    </w:rPr>
  </w:style>
  <w:style w:type="character" w:customStyle="1" w:styleId="305">
    <w:name w:val="正文文本缩进 2 Char"/>
    <w:basedOn w:val="42"/>
    <w:link w:val="24"/>
    <w:qFormat/>
    <w:uiPriority w:val="0"/>
    <w:rPr>
      <w:rFonts w:ascii="方正楷体简体" w:hAnsi="宋体" w:eastAsia="方正楷体简体"/>
      <w:w w:val="90"/>
      <w:kern w:val="2"/>
      <w:sz w:val="21"/>
      <w:szCs w:val="21"/>
      <w:lang w:val="zh-CN" w:eastAsia="zh-CN"/>
    </w:rPr>
  </w:style>
  <w:style w:type="character" w:customStyle="1" w:styleId="306">
    <w:name w:val="正文文本缩进 3 Char"/>
    <w:basedOn w:val="42"/>
    <w:link w:val="32"/>
    <w:uiPriority w:val="0"/>
    <w:rPr>
      <w:rFonts w:ascii="方正楷体简体" w:hAnsi="宋体" w:eastAsia="方正楷体简体"/>
      <w:color w:val="000000"/>
      <w:w w:val="90"/>
      <w:kern w:val="2"/>
      <w:sz w:val="21"/>
      <w:szCs w:val="24"/>
      <w:lang w:val="zh-CN" w:eastAsia="zh-CN"/>
    </w:rPr>
  </w:style>
  <w:style w:type="character" w:customStyle="1" w:styleId="307">
    <w:name w:val="正文文本 (31) + Times New Roman3"/>
    <w:uiPriority w:val="0"/>
    <w:rPr>
      <w:rFonts w:ascii="Times New Roman" w:hAnsi="Times New Roman" w:cs="Times New Roman"/>
      <w:spacing w:val="20"/>
      <w:sz w:val="18"/>
      <w:szCs w:val="18"/>
      <w:shd w:val="clear" w:color="auto" w:fill="FFFFFF"/>
    </w:rPr>
  </w:style>
  <w:style w:type="character" w:customStyle="1" w:styleId="308">
    <w:name w:val="正文文本 (2)2"/>
    <w:uiPriority w:val="0"/>
    <w:rPr>
      <w:shd w:val="clear" w:color="auto" w:fill="FFFFFF"/>
      <w:lang w:bidi="ar-SA"/>
    </w:rPr>
  </w:style>
  <w:style w:type="character" w:customStyle="1" w:styleId="309">
    <w:name w:val="正文文本 (18)_"/>
    <w:link w:val="310"/>
    <w:uiPriority w:val="0"/>
    <w:rPr>
      <w:rFonts w:ascii="Book Antiqua" w:hAnsi="Book Antiqua"/>
      <w:b/>
      <w:bCs/>
      <w:sz w:val="19"/>
      <w:szCs w:val="19"/>
      <w:shd w:val="clear" w:color="auto" w:fill="FFFFFF"/>
    </w:rPr>
  </w:style>
  <w:style w:type="paragraph" w:customStyle="1" w:styleId="310">
    <w:name w:val="正文文本 (18)"/>
    <w:basedOn w:val="1"/>
    <w:link w:val="309"/>
    <w:qFormat/>
    <w:uiPriority w:val="0"/>
    <w:pPr>
      <w:widowControl/>
      <w:shd w:val="clear" w:color="auto" w:fill="FFFFFF"/>
      <w:spacing w:line="292" w:lineRule="exact"/>
      <w:ind w:hanging="400"/>
      <w:jc w:val="distribute"/>
    </w:pPr>
    <w:rPr>
      <w:rFonts w:ascii="Book Antiqua" w:hAnsi="Book Antiqua"/>
      <w:b/>
      <w:bCs/>
      <w:kern w:val="0"/>
      <w:sz w:val="19"/>
      <w:szCs w:val="19"/>
      <w:shd w:val="clear" w:color="auto" w:fill="FFFFFF"/>
    </w:rPr>
  </w:style>
  <w:style w:type="character" w:customStyle="1" w:styleId="311">
    <w:name w:val="正文文本 (6) + Times New Roman4"/>
    <w:uiPriority w:val="0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312">
    <w:name w:val="正文文本 + 9 pt"/>
    <w:uiPriority w:val="0"/>
    <w:rPr>
      <w:rFonts w:ascii="MingLiU" w:eastAsia="MingLiU"/>
      <w:sz w:val="18"/>
      <w:szCs w:val="18"/>
      <w:shd w:val="clear" w:color="auto" w:fill="FFFFFF"/>
      <w:lang w:bidi="ar-SA"/>
    </w:rPr>
  </w:style>
  <w:style w:type="character" w:customStyle="1" w:styleId="313">
    <w:name w:val="正文文本 + Sylfaen"/>
    <w:uiPriority w:val="0"/>
    <w:rPr>
      <w:rFonts w:ascii="Sylfaen" w:hAnsi="Sylfaen" w:eastAsia="MingLiU" w:cs="Sylfaen"/>
      <w:spacing w:val="0"/>
      <w:sz w:val="19"/>
      <w:szCs w:val="19"/>
      <w:shd w:val="clear" w:color="auto" w:fill="FFFFFF"/>
      <w:lang w:bidi="ar-SA"/>
    </w:rPr>
  </w:style>
  <w:style w:type="paragraph" w:customStyle="1" w:styleId="314">
    <w:name w:val="p15"/>
    <w:basedOn w:val="1"/>
    <w:qFormat/>
    <w:uiPriority w:val="0"/>
    <w:pPr>
      <w:widowControl/>
    </w:pPr>
    <w:rPr>
      <w:rFonts w:ascii="宋体" w:hAnsi="宋体" w:cs="宋体"/>
      <w:kern w:val="0"/>
      <w:szCs w:val="21"/>
    </w:rPr>
  </w:style>
  <w:style w:type="paragraph" w:customStyle="1" w:styleId="315">
    <w:name w:val="正文_8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16">
    <w:name w:val="正文_14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17">
    <w:name w:val="正文_3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18">
    <w:name w:val="正文_4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19">
    <w:name w:val="正文_15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0">
    <w:name w:val="正文_2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1">
    <w:name w:val="正文_6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2">
    <w:name w:val="正文_13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3">
    <w:name w:val="正文_6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4">
    <w:name w:val="正文_9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5">
    <w:name w:val="Normal_20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326">
    <w:name w:val="正文_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7">
    <w:name w:val="正文_4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8">
    <w:name w:val="正文_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9">
    <w:name w:val="@@@20181216172616811_8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0">
    <w:name w:val="@@@20181216172616978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1">
    <w:name w:val="@@@20181216172617292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2">
    <w:name w:val="@@@20181216172616140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3">
    <w:name w:val="@@@20181216172616615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4">
    <w:name w:val="@@@20181216172616042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5">
    <w:name w:val="@@@20181216172616494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6">
    <w:name w:val="@@@20181216172616323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7">
    <w:name w:val="@@@20181216172616242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8">
    <w:name w:val="@@@20181216172615740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9">
    <w:name w:val="@@@20181216172617587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0">
    <w:name w:val="@@@20181216172617046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1">
    <w:name w:val="@@@20181216172617473_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42">
    <w:name w:val="@@@20181216172617767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3">
    <w:name w:val="@@@20181216172617920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4">
    <w:name w:val="@@@20181216172618343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5">
    <w:name w:val="@@@20181216172618224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6">
    <w:name w:val="@@@20181216172618496_8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7">
    <w:name w:val="@@@20181216172618694_12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8">
    <w:name w:val="@@@20181216172618694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9">
    <w:name w:val="@@@20181216172618902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350">
    <w:name w:val="@@@20181216172619468_9"/>
    <w:uiPriority w:val="0"/>
  </w:style>
  <w:style w:type="character" w:customStyle="1" w:styleId="351">
    <w:name w:val="@@@20181216172619468_8"/>
    <w:uiPriority w:val="0"/>
  </w:style>
  <w:style w:type="paragraph" w:customStyle="1" w:styleId="352">
    <w:name w:val="@@@20181216172619468_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53">
    <w:name w:val="Normal_0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354">
    <w:name w:val="试卷标题 Char"/>
    <w:link w:val="355"/>
    <w:uiPriority w:val="0"/>
    <w:rPr>
      <w:rFonts w:eastAsia="黑体"/>
      <w:spacing w:val="10"/>
      <w:kern w:val="2"/>
      <w:sz w:val="44"/>
      <w:szCs w:val="22"/>
    </w:rPr>
  </w:style>
  <w:style w:type="paragraph" w:customStyle="1" w:styleId="355">
    <w:name w:val="试卷标题"/>
    <w:basedOn w:val="1"/>
    <w:link w:val="354"/>
    <w:qFormat/>
    <w:uiPriority w:val="0"/>
    <w:pPr>
      <w:adjustRightInd w:val="0"/>
      <w:snapToGrid w:val="0"/>
      <w:spacing w:line="312" w:lineRule="auto"/>
      <w:jc w:val="left"/>
    </w:pPr>
    <w:rPr>
      <w:rFonts w:eastAsia="黑体"/>
      <w:spacing w:val="10"/>
      <w:sz w:val="44"/>
      <w:szCs w:val="22"/>
    </w:rPr>
  </w:style>
  <w:style w:type="paragraph" w:customStyle="1" w:styleId="356">
    <w:name w:val="Plain Text1"/>
    <w:basedOn w:val="1"/>
    <w:qFormat/>
    <w:uiPriority w:val="0"/>
    <w:rPr>
      <w:rFonts w:ascii="宋体" w:hAnsi="Courier New" w:cs="Courier New"/>
      <w:kern w:val="0"/>
      <w:sz w:val="20"/>
      <w:szCs w:val="21"/>
    </w:rPr>
  </w:style>
  <w:style w:type="paragraph" w:customStyle="1" w:styleId="357">
    <w:name w:val="Char3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Times New Roman" w:hAnsi="Times New Roman"/>
    </w:rPr>
  </w:style>
  <w:style w:type="character" w:customStyle="1" w:styleId="358">
    <w:name w:val="正文首行缩进 Char"/>
    <w:basedOn w:val="263"/>
    <w:link w:val="38"/>
    <w:uiPriority w:val="0"/>
    <w:rPr>
      <w:rFonts w:ascii="Times New Roman" w:hAnsi="Times New Roman"/>
      <w:color w:val="000000"/>
      <w:kern w:val="2"/>
      <w:sz w:val="21"/>
      <w:szCs w:val="24"/>
      <w:lang w:val="zh-CN" w:eastAsia="zh-CN"/>
    </w:rPr>
  </w:style>
  <w:style w:type="character" w:customStyle="1" w:styleId="359">
    <w:name w:val="标题 1 字符"/>
    <w:qFormat/>
    <w:uiPriority w:val="0"/>
    <w:rPr>
      <w:b/>
      <w:bCs/>
      <w:kern w:val="44"/>
      <w:sz w:val="44"/>
      <w:szCs w:val="44"/>
    </w:rPr>
  </w:style>
  <w:style w:type="character" w:customStyle="1" w:styleId="360">
    <w:name w:val="p141"/>
    <w:uiPriority w:val="0"/>
    <w:rPr>
      <w:sz w:val="24"/>
      <w:szCs w:val="24"/>
    </w:rPr>
  </w:style>
  <w:style w:type="paragraph" w:customStyle="1" w:styleId="361">
    <w:name w:val="_Style 27"/>
    <w:qFormat/>
    <w:uiPriority w:val="0"/>
    <w:pPr>
      <w:spacing w:after="120"/>
      <w:ind w:firstLine="420" w:firstLineChars="100"/>
    </w:pPr>
    <w:rPr>
      <w:rFonts w:ascii="Calibri" w:hAnsi="Calibri" w:eastAsia="宋体" w:cs="Times New Roman"/>
      <w:szCs w:val="22"/>
      <w:lang w:val="en-US" w:eastAsia="zh-CN" w:bidi="ar-SA"/>
    </w:rPr>
  </w:style>
  <w:style w:type="paragraph" w:customStyle="1" w:styleId="362">
    <w:name w:val="a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363">
    <w:name w:val="detailtitle1"/>
    <w:uiPriority w:val="0"/>
    <w:rPr>
      <w:rFonts w:hint="default" w:ascii="ˎ̥" w:hAnsi="ˎ̥"/>
      <w:sz w:val="36"/>
      <w:szCs w:val="36"/>
    </w:rPr>
  </w:style>
  <w:style w:type="character" w:customStyle="1" w:styleId="364">
    <w:name w:val="批注框文本 字符"/>
    <w:uiPriority w:val="0"/>
    <w:rPr>
      <w:kern w:val="2"/>
      <w:sz w:val="18"/>
      <w:szCs w:val="18"/>
    </w:rPr>
  </w:style>
  <w:style w:type="paragraph" w:customStyle="1" w:styleId="365">
    <w:name w:val="列表段落1"/>
    <w:basedOn w:val="1"/>
    <w:qFormat/>
    <w:uiPriority w:val="0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/>
      <w:kern w:val="0"/>
      <w:sz w:val="22"/>
    </w:rPr>
  </w:style>
  <w:style w:type="paragraph" w:customStyle="1" w:styleId="366">
    <w:name w:val="正文_0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367">
    <w:name w:val="占位符文本1"/>
    <w:unhideWhenUsed/>
    <w:uiPriority w:val="99"/>
    <w:rPr>
      <w:color w:val="808080"/>
    </w:rPr>
  </w:style>
  <w:style w:type="paragraph" w:customStyle="1" w:styleId="368">
    <w:name w:val="TitleSpecialMath"/>
    <w:basedOn w:val="1"/>
    <w:next w:val="1"/>
    <w:qFormat/>
    <w:uiPriority w:val="0"/>
    <w:pPr>
      <w:widowControl/>
      <w:spacing w:after="200" w:line="360" w:lineRule="auto"/>
      <w:ind w:left="193" w:hanging="193"/>
      <w:jc w:val="center"/>
    </w:pPr>
    <w:rPr>
      <w:rFonts w:ascii="Times New Roman" w:hAnsi="Times New Roman"/>
      <w:b/>
      <w:kern w:val="0"/>
      <w:sz w:val="24"/>
      <w:szCs w:val="21"/>
    </w:rPr>
  </w:style>
  <w:style w:type="character" w:customStyle="1" w:styleId="369">
    <w:name w:val="DefaultParagraph Char"/>
    <w:qFormat/>
    <w:locked/>
    <w:uiPriority w:val="0"/>
    <w:rPr>
      <w:rFonts w:hAnsi="Calibri" w:eastAsia="宋体"/>
      <w:kern w:val="2"/>
      <w:sz w:val="21"/>
      <w:szCs w:val="22"/>
      <w:lang w:val="en-US" w:eastAsia="zh-CN" w:bidi="ar-SA"/>
    </w:rPr>
  </w:style>
  <w:style w:type="paragraph" w:customStyle="1" w:styleId="370">
    <w:name w:val="Normal_33"/>
    <w:qFormat/>
    <w:uiPriority w:val="0"/>
    <w:rPr>
      <w:rFonts w:ascii="Calibri" w:hAnsi="Calibri" w:eastAsia="宋体" w:cs="Times New Roman"/>
      <w:sz w:val="24"/>
      <w:szCs w:val="24"/>
      <w:lang w:val="en-US" w:eastAsia="zh-CN" w:bidi="ar-SA"/>
    </w:rPr>
  </w:style>
  <w:style w:type="character" w:customStyle="1" w:styleId="371">
    <w:name w:val="无间隔 字符"/>
    <w:link w:val="161"/>
    <w:uiPriority w:val="1"/>
    <w:rPr>
      <w:rFonts w:ascii="Arial" w:hAnsi="Arial"/>
      <w:kern w:val="2"/>
      <w:sz w:val="21"/>
      <w:szCs w:val="22"/>
    </w:rPr>
  </w:style>
  <w:style w:type="paragraph" w:customStyle="1" w:styleId="372">
    <w:name w:val="列表段落"/>
    <w:basedOn w:val="85"/>
    <w:qFormat/>
    <w:uiPriority w:val="34"/>
    <w:pPr>
      <w:widowControl/>
      <w:adjustRightInd w:val="0"/>
      <w:snapToGrid w:val="0"/>
      <w:spacing w:after="200"/>
      <w:ind w:firstLine="420"/>
      <w:jc w:val="left"/>
    </w:pPr>
    <w:rPr>
      <w:rFonts w:ascii="Tahoma" w:hAnsi="Tahoma" w:eastAsia="微软雅黑"/>
      <w:kern w:val="0"/>
      <w:sz w:val="22"/>
      <w:szCs w:val="22"/>
    </w:rPr>
  </w:style>
  <w:style w:type="paragraph" w:customStyle="1" w:styleId="373">
    <w:name w:val="Normal_0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4">
    <w:name w:val="Normal_0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5">
    <w:name w:val="Normal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6">
    <w:name w:val="Normal_0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7">
    <w:name w:val="Normal_0_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8">
    <w:name w:val="Normal_0_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9">
    <w:name w:val="Normal_0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0">
    <w:name w:val="Normal_0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1">
    <w:name w:val="Normal_0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2">
    <w:name w:val="Normal_0_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3">
    <w:name w:val="_Style 6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384">
    <w:name w:val="正文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5">
    <w:name w:val="Normal_4_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86">
    <w:name w:val="Normal_17_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87">
    <w:name w:val="Normal_19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88">
    <w:name w:val="Normal_19_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89">
    <w:name w:val="Normal_9_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0">
    <w:name w:val="Normal_2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1">
    <w:name w:val="Normal_14_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2">
    <w:name w:val="Normal_18_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3">
    <w:name w:val="Normal_18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4">
    <w:name w:val="Normal_13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5">
    <w:name w:val="Normal_2_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6">
    <w:name w:val="Normal_15_4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7">
    <w:name w:val="Normal_13_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8">
    <w:name w:val="Normal_18_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9">
    <w:name w:val="Normal_4"/>
    <w:qFormat/>
    <w:uiPriority w:val="99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00">
    <w:name w:val="Normal_19_4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01">
    <w:name w:val="Normal_1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02">
    <w:name w:val="Normal_17_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03">
    <w:name w:val="Normal_14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04">
    <w:name w:val="Normal_15_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05">
    <w:name w:val="Normal_0_5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406">
    <w:name w:val="Normal_15_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07">
    <w:name w:val="Normal_22_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08">
    <w:name w:val="Normal_13_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09">
    <w:name w:val="Normal_2_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10">
    <w:name w:val="Normal_0_8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411">
    <w:name w:val="Normal_22_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12">
    <w:name w:val="Normal_9_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13">
    <w:name w:val="Normal_15_3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14">
    <w:name w:val="Normal_2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415">
    <w:name w:val="Normal_15_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16">
    <w:name w:val="Normal_19_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17">
    <w:name w:val="Normal_19_3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18">
    <w:name w:val="Normal_12_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19">
    <w:name w:val="Normal_2_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20">
    <w:name w:val="Normal_3"/>
    <w:qFormat/>
    <w:uiPriority w:val="99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421">
    <w:name w:val="Normal_17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22">
    <w:name w:val="Normal_12_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23">
    <w:name w:val="Normal_14_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24">
    <w:name w:val="Normal_14_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25">
    <w:name w:val="Normal_4_3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26">
    <w:name w:val="Normal_19_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27">
    <w:name w:val="Normal_19_5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28">
    <w:name w:val="Normal_15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29">
    <w:name w:val="Normal_4_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30">
    <w:name w:val="Normal_1_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31">
    <w:name w:val="Normal_4_4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32">
    <w:name w:val="Normal_4_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33">
    <w:name w:val="Normal_0_3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434">
    <w:name w:val="Normal_9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35">
    <w:name w:val="Normal_1_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36">
    <w:name w:val="Normal_19_6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37">
    <w:name w:val="Normal_19_7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38">
    <w:name w:val="Normal_14_3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39">
    <w:name w:val="Normal_14_4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40">
    <w:name w:val="Normal_0_9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41">
    <w:name w:val="Normal_0_1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42">
    <w:name w:val="Normal_12_4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43">
    <w:name w:val="Normal_12_6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44">
    <w:name w:val="Normal_21_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45">
    <w:name w:val="Normal_12_5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46">
    <w:name w:val="Normal_16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47">
    <w:name w:val="Normal_12_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48">
    <w:name w:val="Normal_12_7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49">
    <w:name w:val="Normal_16_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50">
    <w:name w:val="Normal_1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51">
    <w:name w:val="Normal_14_6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52">
    <w:name w:val="Normal_10_4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53">
    <w:name w:val="Normal_10_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54">
    <w:name w:val="Normal_10_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55">
    <w:name w:val="Normal_16_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56">
    <w:name w:val="Normal_14_5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57">
    <w:name w:val="Normal_4_5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58">
    <w:name w:val="Normal_10_3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59">
    <w:name w:val="Normal_10_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60">
    <w:name w:val="Normal_21_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61">
    <w:name w:val="Normal_14_7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62">
    <w:name w:val="Normal_16_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63">
    <w:name w:val="Normal_2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64">
    <w:name w:val="Normal_12_3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65">
    <w:name w:val="Normal_1_3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66">
    <w:name w:val="Normal_1_4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67">
    <w:name w:val="Normal_4_6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68">
    <w:name w:val="Normal_4_7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69">
    <w:name w:val="Normal_16_3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70">
    <w:name w:val="Normal_16_4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71">
    <w:name w:val="。。"/>
    <w:basedOn w:val="1"/>
    <w:qFormat/>
    <w:uiPriority w:val="0"/>
    <w:pPr>
      <w:adjustRightInd w:val="0"/>
      <w:spacing w:after="200" w:line="312" w:lineRule="atLeast"/>
    </w:pPr>
    <w:rPr>
      <w:rFonts w:ascii="Times New Roman" w:hAnsi="Times New Roman"/>
      <w:kern w:val="0"/>
      <w:szCs w:val="20"/>
    </w:rPr>
  </w:style>
  <w:style w:type="paragraph" w:customStyle="1" w:styleId="472">
    <w:name w:val="正文_19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73">
    <w:name w:val="正文_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474">
    <w:name w:val="MTConvertedEquation"/>
    <w:uiPriority w:val="0"/>
  </w:style>
  <w:style w:type="paragraph" w:customStyle="1" w:styleId="475">
    <w:name w:val="Table Paragraph"/>
    <w:basedOn w:val="1"/>
    <w:qFormat/>
    <w:uiPriority w:val="1"/>
    <w:pPr>
      <w:autoSpaceDE w:val="0"/>
      <w:autoSpaceDN w:val="0"/>
      <w:spacing w:before="7"/>
      <w:jc w:val="center"/>
    </w:pPr>
    <w:rPr>
      <w:rFonts w:ascii="宋体" w:hAnsi="宋体" w:cs="宋体"/>
      <w:kern w:val="0"/>
      <w:sz w:val="22"/>
      <w:szCs w:val="22"/>
      <w:lang w:val="zh-CN" w:bidi="zh-CN"/>
    </w:rPr>
  </w:style>
  <w:style w:type="table" w:customStyle="1" w:styleId="476">
    <w:name w:val="Table Normal_0"/>
    <w:semiHidden/>
    <w:unhideWhenUsed/>
    <w:qFormat/>
    <w:uiPriority w:val="2"/>
    <w:pPr>
      <w:widowControl w:val="0"/>
      <w:autoSpaceDE w:val="0"/>
      <w:autoSpaceDN w:val="0"/>
    </w:pPr>
    <w:rPr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77">
    <w:name w:val="网格型1"/>
    <w:basedOn w:val="3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78">
    <w:name w:val="标题 21"/>
    <w:basedOn w:val="1"/>
    <w:qFormat/>
    <w:uiPriority w:val="1"/>
    <w:pPr>
      <w:autoSpaceDE w:val="0"/>
      <w:autoSpaceDN w:val="0"/>
      <w:spacing w:line="292" w:lineRule="exact"/>
      <w:jc w:val="left"/>
      <w:outlineLvl w:val="2"/>
    </w:pPr>
    <w:rPr>
      <w:rFonts w:ascii="Times New Roman" w:hAnsi="Times New Roman" w:eastAsia="Times New Roman"/>
      <w:kern w:val="0"/>
      <w:sz w:val="24"/>
      <w:lang w:val="zh-CN" w:bidi="zh-CN"/>
    </w:rPr>
  </w:style>
  <w:style w:type="paragraph" w:customStyle="1" w:styleId="479">
    <w:name w:val="ItemQDescSpecialMathIndent1Indent1"/>
    <w:basedOn w:val="1"/>
    <w:qFormat/>
    <w:uiPriority w:val="0"/>
    <w:pPr>
      <w:widowControl/>
      <w:tabs>
        <w:tab w:val="left" w:pos="893"/>
      </w:tabs>
      <w:spacing w:line="312" w:lineRule="auto"/>
      <w:ind w:left="425" w:leftChars="269" w:hanging="156" w:hangingChars="156"/>
    </w:pPr>
    <w:rPr>
      <w:rFonts w:ascii="Times New Roman" w:hAnsi="Times New Roman"/>
      <w:kern w:val="0"/>
      <w:szCs w:val="21"/>
    </w:rPr>
  </w:style>
  <w:style w:type="paragraph" w:customStyle="1" w:styleId="480">
    <w:name w:val="OptWithTabs4SpecialMathIndent1"/>
    <w:basedOn w:val="1"/>
    <w:next w:val="1"/>
    <w:qFormat/>
    <w:uiPriority w:val="0"/>
    <w:pPr>
      <w:widowControl/>
      <w:tabs>
        <w:tab w:val="left" w:pos="603"/>
        <w:tab w:val="left" w:pos="2799"/>
        <w:tab w:val="left" w:pos="5055"/>
        <w:tab w:val="left" w:pos="7335"/>
      </w:tabs>
      <w:spacing w:line="360" w:lineRule="auto"/>
      <w:jc w:val="left"/>
    </w:pPr>
    <w:rPr>
      <w:rFonts w:ascii="Times New Roman" w:hAnsi="Times New Roman"/>
      <w:kern w:val="0"/>
      <w:szCs w:val="21"/>
    </w:rPr>
  </w:style>
  <w:style w:type="paragraph" w:customStyle="1" w:styleId="481">
    <w:name w:val="ItemQDescSpecialMathIndent2Indent1"/>
    <w:basedOn w:val="1"/>
    <w:qFormat/>
    <w:uiPriority w:val="0"/>
    <w:pPr>
      <w:widowControl/>
      <w:tabs>
        <w:tab w:val="left" w:pos="895"/>
      </w:tabs>
      <w:spacing w:line="312" w:lineRule="auto"/>
      <w:ind w:left="446" w:leftChars="286" w:hanging="160" w:hangingChars="160"/>
    </w:pPr>
    <w:rPr>
      <w:rFonts w:ascii="Times New Roman" w:hAnsi="Times New Roman"/>
      <w:kern w:val="0"/>
      <w:szCs w:val="21"/>
    </w:rPr>
  </w:style>
  <w:style w:type="paragraph" w:customStyle="1" w:styleId="482">
    <w:name w:val="OptWithTabs2SpecialMathIndent2"/>
    <w:basedOn w:val="483"/>
    <w:next w:val="1"/>
    <w:qFormat/>
    <w:uiPriority w:val="0"/>
    <w:pPr>
      <w:tabs>
        <w:tab w:val="left" w:pos="729"/>
        <w:tab w:val="left" w:pos="5151"/>
      </w:tabs>
    </w:pPr>
  </w:style>
  <w:style w:type="paragraph" w:customStyle="1" w:styleId="483">
    <w:name w:val="OptWithTabs4SpecialMathIndent2"/>
    <w:basedOn w:val="1"/>
    <w:next w:val="1"/>
    <w:qFormat/>
    <w:uiPriority w:val="0"/>
    <w:pPr>
      <w:widowControl/>
      <w:tabs>
        <w:tab w:val="left" w:pos="729"/>
        <w:tab w:val="left" w:pos="2913"/>
        <w:tab w:val="left" w:pos="5151"/>
        <w:tab w:val="left" w:pos="7371"/>
      </w:tabs>
      <w:spacing w:line="360" w:lineRule="auto"/>
      <w:jc w:val="left"/>
    </w:pPr>
    <w:rPr>
      <w:rFonts w:ascii="Times New Roman" w:hAnsi="Times New Roman"/>
      <w:kern w:val="0"/>
      <w:szCs w:val="21"/>
    </w:rPr>
  </w:style>
  <w:style w:type="paragraph" w:customStyle="1" w:styleId="484">
    <w:name w:val="OptWithTabs2SpecialMathIndent1"/>
    <w:basedOn w:val="480"/>
    <w:next w:val="1"/>
    <w:qFormat/>
    <w:uiPriority w:val="0"/>
    <w:pPr>
      <w:tabs>
        <w:tab w:val="clear" w:pos="2799"/>
        <w:tab w:val="clear" w:pos="7335"/>
      </w:tabs>
    </w:pPr>
  </w:style>
  <w:style w:type="paragraph" w:customStyle="1" w:styleId="485">
    <w:name w:val="Normal_0_18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486">
    <w:name w:val="批注框文本 Char1"/>
    <w:semiHidden/>
    <w:uiPriority w:val="99"/>
    <w:rPr>
      <w:rFonts w:ascii="Calibri" w:hAnsi="Calibri" w:eastAsia="宋体" w:cs="Times New Roman"/>
      <w:sz w:val="18"/>
      <w:szCs w:val="18"/>
    </w:rPr>
  </w:style>
  <w:style w:type="table" w:customStyle="1" w:styleId="487">
    <w:name w:val="网格型2"/>
    <w:basedOn w:val="39"/>
    <w:uiPriority w:val="0"/>
    <w:pPr>
      <w:widowControl w:val="0"/>
      <w:spacing w:after="200" w:line="276" w:lineRule="auto"/>
      <w:jc w:val="both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88">
    <w:name w:val="con-all2"/>
    <w:uiPriority w:val="0"/>
  </w:style>
  <w:style w:type="paragraph" w:customStyle="1" w:styleId="489">
    <w:name w:val="_Style 16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490">
    <w:name w:val="fontstyle01"/>
    <w:uiPriority w:val="0"/>
    <w:rPr>
      <w:rFonts w:hint="default" w:ascii="Times New Roman" w:hAnsi="Times New Roman" w:cs="Times New Roman"/>
      <w:b/>
      <w:bCs/>
      <w:color w:val="000000"/>
      <w:sz w:val="22"/>
      <w:szCs w:val="22"/>
    </w:rPr>
  </w:style>
  <w:style w:type="character" w:customStyle="1" w:styleId="491">
    <w:name w:val="fontstyle11"/>
    <w:uiPriority w:val="0"/>
    <w:rPr>
      <w:rFonts w:hint="eastAsia" w:ascii="宋体" w:hAnsi="宋体" w:eastAsia="宋体"/>
      <w:color w:val="000000"/>
      <w:sz w:val="22"/>
      <w:szCs w:val="22"/>
    </w:rPr>
  </w:style>
  <w:style w:type="table" w:customStyle="1" w:styleId="492">
    <w:name w:val="网格型3"/>
    <w:basedOn w:val="39"/>
    <w:uiPriority w:val="99"/>
    <w:rPr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93">
    <w:name w:val="OptWithTabs1SpecialMathIndent2"/>
    <w:basedOn w:val="482"/>
    <w:next w:val="1"/>
    <w:qFormat/>
    <w:uiPriority w:val="0"/>
    <w:pPr>
      <w:tabs>
        <w:tab w:val="clear" w:pos="5151"/>
      </w:tabs>
    </w:pPr>
    <w:rPr>
      <w:rFonts w:ascii="Calibri" w:hAnsi="Calibri"/>
    </w:rPr>
  </w:style>
  <w:style w:type="paragraph" w:customStyle="1" w:styleId="494">
    <w:name w:val="Normal_36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495">
    <w:name w:val="Normal_50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496">
    <w:name w:val="Normal_58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497">
    <w:name w:val="Normal_11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498">
    <w:name w:val="Normal_37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499">
    <w:name w:val="Normal_51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500">
    <w:name w:val="Normal_59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501">
    <w:name w:val="Char3 Char Char Char Char Char Char_0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502">
    <w:name w:val="_"/>
    <w:uiPriority w:val="0"/>
  </w:style>
  <w:style w:type="character" w:customStyle="1" w:styleId="503">
    <w:name w:val="ls2"/>
    <w:uiPriority w:val="0"/>
  </w:style>
  <w:style w:type="character" w:customStyle="1" w:styleId="504">
    <w:name w:val="ff2"/>
    <w:uiPriority w:val="0"/>
  </w:style>
  <w:style w:type="character" w:customStyle="1" w:styleId="505">
    <w:name w:val="ff6"/>
    <w:uiPriority w:val="0"/>
  </w:style>
  <w:style w:type="character" w:customStyle="1" w:styleId="506">
    <w:name w:val="ff1"/>
    <w:uiPriority w:val="0"/>
  </w:style>
  <w:style w:type="character" w:customStyle="1" w:styleId="507">
    <w:name w:val="ff5"/>
    <w:uiPriority w:val="0"/>
  </w:style>
  <w:style w:type="character" w:customStyle="1" w:styleId="508">
    <w:name w:val="ls3"/>
    <w:uiPriority w:val="0"/>
  </w:style>
  <w:style w:type="character" w:customStyle="1" w:styleId="509">
    <w:name w:val="ff8"/>
    <w:uiPriority w:val="0"/>
  </w:style>
  <w:style w:type="paragraph" w:customStyle="1" w:styleId="510">
    <w:name w:val="Compact"/>
    <w:basedOn w:val="18"/>
    <w:qFormat/>
    <w:uiPriority w:val="99"/>
    <w:pPr>
      <w:widowControl/>
      <w:spacing w:before="36" w:after="36"/>
    </w:pPr>
    <w:rPr>
      <w:color w:val="auto"/>
      <w:kern w:val="0"/>
      <w:lang w:val="en-US" w:eastAsia="en-US"/>
    </w:rPr>
  </w:style>
  <w:style w:type="table" w:customStyle="1" w:styleId="511">
    <w:name w:val="Table"/>
    <w:unhideWhenUsed/>
    <w:qFormat/>
    <w:uiPriority w:val="0"/>
    <w:pPr>
      <w:spacing w:after="20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12">
    <w:name w:val="【例题】"/>
    <w:basedOn w:val="1"/>
    <w:qFormat/>
    <w:uiPriority w:val="99"/>
    <w:pPr>
      <w:widowControl/>
      <w:snapToGrid w:val="0"/>
      <w:spacing w:line="320" w:lineRule="atLeast"/>
    </w:pPr>
    <w:rPr>
      <w:rFonts w:ascii="Times New Roman" w:hAnsi="Times New Roman"/>
      <w:color w:val="000000"/>
      <w:szCs w:val="21"/>
    </w:rPr>
  </w:style>
  <w:style w:type="paragraph" w:customStyle="1" w:styleId="513">
    <w:name w:val="标题 11"/>
    <w:basedOn w:val="1"/>
    <w:qFormat/>
    <w:uiPriority w:val="1"/>
    <w:pPr>
      <w:autoSpaceDE w:val="0"/>
      <w:autoSpaceDN w:val="0"/>
      <w:jc w:val="center"/>
      <w:outlineLvl w:val="1"/>
    </w:pPr>
    <w:rPr>
      <w:rFonts w:ascii="Times New Roman" w:hAnsi="Times New Roman" w:eastAsia="Times New Roman"/>
      <w:kern w:val="0"/>
      <w:sz w:val="24"/>
      <w:lang w:val="zh-CN" w:bidi="zh-CN"/>
    </w:rPr>
  </w:style>
  <w:style w:type="paragraph" w:customStyle="1" w:styleId="514">
    <w:name w:val="Normal_0_27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15">
    <w:name w:val="列出段落3_0"/>
    <w:basedOn w:val="1"/>
    <w:qFormat/>
    <w:uiPriority w:val="34"/>
    <w:pPr>
      <w:ind w:firstLine="420" w:firstLineChars="200"/>
    </w:pPr>
    <w:rPr>
      <w:szCs w:val="22"/>
    </w:rPr>
  </w:style>
  <w:style w:type="paragraph" w:customStyle="1" w:styleId="516">
    <w:name w:val="正文3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table" w:customStyle="1" w:styleId="517">
    <w:name w:val="网格型4"/>
    <w:basedOn w:val="39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18">
    <w:name w:val="sourc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519">
    <w:name w:val="Decimal Aligned"/>
    <w:basedOn w:val="1"/>
    <w:qFormat/>
    <w:uiPriority w:val="40"/>
    <w:pPr>
      <w:widowControl/>
      <w:tabs>
        <w:tab w:val="decimal" w:pos="360"/>
      </w:tabs>
      <w:spacing w:after="200" w:line="276" w:lineRule="auto"/>
      <w:jc w:val="left"/>
    </w:pPr>
    <w:rPr>
      <w:rFonts w:eastAsia="Calibri"/>
      <w:kern w:val="0"/>
      <w:sz w:val="22"/>
      <w:szCs w:val="22"/>
    </w:rPr>
  </w:style>
  <w:style w:type="paragraph" w:customStyle="1" w:styleId="520">
    <w:name w:val="ql-indent-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521">
    <w:name w:val="ql-underline-solid"/>
    <w:uiPriority w:val="0"/>
  </w:style>
  <w:style w:type="character" w:customStyle="1" w:styleId="522">
    <w:name w:val="option-id"/>
    <w:uiPriority w:val="0"/>
  </w:style>
  <w:style w:type="character" w:customStyle="1" w:styleId="523">
    <w:name w:val="option-value"/>
    <w:uiPriority w:val="0"/>
  </w:style>
  <w:style w:type="character" w:customStyle="1" w:styleId="524">
    <w:name w:val="MTDisplayEquation 字符"/>
    <w:locked/>
    <w:uiPriority w:val="0"/>
    <w:rPr>
      <w:rFonts w:cs="Times New Roman"/>
    </w:rPr>
  </w:style>
  <w:style w:type="character" w:customStyle="1" w:styleId="525">
    <w:name w:val="正文文本 Char1"/>
    <w:semiHidden/>
    <w:uiPriority w:val="1"/>
    <w:rPr>
      <w:kern w:val="2"/>
      <w:sz w:val="21"/>
      <w:szCs w:val="22"/>
    </w:rPr>
  </w:style>
  <w:style w:type="character" w:customStyle="1" w:styleId="526">
    <w:name w:val="标题 7 Char1"/>
    <w:semiHidden/>
    <w:uiPriority w:val="9"/>
    <w:rPr>
      <w:b/>
      <w:bCs/>
      <w:kern w:val="2"/>
      <w:sz w:val="24"/>
      <w:szCs w:val="24"/>
    </w:rPr>
  </w:style>
  <w:style w:type="character" w:customStyle="1" w:styleId="527">
    <w:name w:val="标题 8 Char1"/>
    <w:semiHidden/>
    <w:uiPriority w:val="9"/>
    <w:rPr>
      <w:rFonts w:ascii="Cambria" w:hAnsi="Cambria" w:eastAsia="宋体" w:cs="Times New Roman"/>
      <w:kern w:val="2"/>
      <w:sz w:val="24"/>
      <w:szCs w:val="24"/>
    </w:rPr>
  </w:style>
  <w:style w:type="character" w:customStyle="1" w:styleId="528">
    <w:name w:val="标题 9 Char1"/>
    <w:semiHidden/>
    <w:uiPriority w:val="9"/>
    <w:rPr>
      <w:rFonts w:ascii="Cambria" w:hAnsi="Cambria" w:eastAsia="宋体" w:cs="Times New Roman"/>
      <w:kern w:val="2"/>
      <w:sz w:val="21"/>
      <w:szCs w:val="21"/>
    </w:rPr>
  </w:style>
  <w:style w:type="character" w:customStyle="1" w:styleId="529">
    <w:name w:val="页眉 Char1"/>
    <w:semiHidden/>
    <w:uiPriority w:val="99"/>
    <w:rPr>
      <w:kern w:val="2"/>
      <w:sz w:val="18"/>
      <w:szCs w:val="18"/>
    </w:rPr>
  </w:style>
  <w:style w:type="character" w:customStyle="1" w:styleId="530">
    <w:name w:val="页脚 Char1"/>
    <w:semiHidden/>
    <w:uiPriority w:val="99"/>
    <w:rPr>
      <w:kern w:val="2"/>
      <w:sz w:val="18"/>
      <w:szCs w:val="18"/>
    </w:rPr>
  </w:style>
  <w:style w:type="character" w:customStyle="1" w:styleId="531">
    <w:name w:val="日期 Char1"/>
    <w:semiHidden/>
    <w:uiPriority w:val="99"/>
    <w:rPr>
      <w:kern w:val="2"/>
      <w:sz w:val="21"/>
      <w:szCs w:val="22"/>
    </w:rPr>
  </w:style>
  <w:style w:type="character" w:customStyle="1" w:styleId="532">
    <w:name w:val="副标题 Char1"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533">
    <w:name w:val="批注主题 Char1"/>
    <w:semiHidden/>
    <w:uiPriority w:val="0"/>
    <w:rPr>
      <w:rFonts w:ascii="Times New Roman" w:hAnsi="Times New Roman"/>
      <w:b/>
      <w:bCs/>
      <w:kern w:val="2"/>
      <w:sz w:val="21"/>
      <w:szCs w:val="22"/>
    </w:rPr>
  </w:style>
  <w:style w:type="character" w:customStyle="1" w:styleId="534">
    <w:name w:val="标题 Char1"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35">
    <w:name w:val="引用 Char1"/>
    <w:uiPriority w:val="0"/>
    <w:rPr>
      <w:i/>
      <w:iCs/>
      <w:color w:val="000000"/>
      <w:kern w:val="2"/>
      <w:sz w:val="21"/>
      <w:szCs w:val="22"/>
    </w:rPr>
  </w:style>
  <w:style w:type="character" w:customStyle="1" w:styleId="536">
    <w:name w:val="明显引用 Char1"/>
    <w:uiPriority w:val="30"/>
    <w:rPr>
      <w:b/>
      <w:bCs/>
      <w:i/>
      <w:iCs/>
      <w:color w:val="4F81BD"/>
      <w:kern w:val="2"/>
      <w:sz w:val="21"/>
      <w:szCs w:val="22"/>
    </w:rPr>
  </w:style>
  <w:style w:type="character" w:customStyle="1" w:styleId="537">
    <w:name w:val="正文文本缩进 Char1"/>
    <w:semiHidden/>
    <w:uiPriority w:val="0"/>
    <w:rPr>
      <w:kern w:val="2"/>
      <w:sz w:val="21"/>
      <w:szCs w:val="22"/>
    </w:rPr>
  </w:style>
  <w:style w:type="character" w:customStyle="1" w:styleId="538">
    <w:name w:val="正文文本缩进 2 Char1"/>
    <w:semiHidden/>
    <w:uiPriority w:val="0"/>
    <w:rPr>
      <w:kern w:val="2"/>
      <w:sz w:val="21"/>
      <w:szCs w:val="22"/>
    </w:rPr>
  </w:style>
  <w:style w:type="character" w:customStyle="1" w:styleId="539">
    <w:name w:val="正文文本缩进 3 Char1"/>
    <w:semiHidden/>
    <w:uiPriority w:val="0"/>
    <w:rPr>
      <w:kern w:val="2"/>
      <w:sz w:val="16"/>
      <w:szCs w:val="16"/>
    </w:rPr>
  </w:style>
  <w:style w:type="character" w:customStyle="1" w:styleId="540">
    <w:name w:val="正文首行缩进 Char1"/>
    <w:semiHidden/>
    <w:uiPriority w:val="0"/>
  </w:style>
  <w:style w:type="table" w:customStyle="1" w:styleId="541">
    <w:name w:val="网格型5"/>
    <w:basedOn w:val="39"/>
    <w:uiPriority w:val="59"/>
    <w:rPr>
      <w:rFonts w:ascii="等线" w:hAnsi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浅色底纹 - 强调文字颜色 11"/>
    <w:basedOn w:val="39"/>
    <w:unhideWhenUsed/>
    <w:uiPriority w:val="60"/>
    <w:rPr>
      <w:color w:val="2E74B5"/>
    </w:rPr>
    <w:tblPr>
      <w:tblBorders>
        <w:top w:val="single" w:color="5B9BD5" w:sz="8" w:space="0"/>
        <w:bottom w:val="single" w:color="5B9BD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5B9BD5" w:sz="8" w:space="0"/>
          <w:left w:val="nil"/>
          <w:bottom w:val="single" w:color="5B9BD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5B9BD5" w:sz="8" w:space="0"/>
          <w:left w:val="nil"/>
          <w:bottom w:val="single" w:color="5B9BD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543">
    <w:name w:val="TableForBreakLine"/>
    <w:uiPriority w:val="0"/>
    <w:rPr>
      <w:rFonts w:ascii="Times New Roman" w:hAnsi="Times New Roman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544">
    <w:name w:val="word-item_3vaka"/>
    <w:uiPriority w:val="0"/>
  </w:style>
  <w:style w:type="character" w:customStyle="1" w:styleId="545">
    <w:name w:val="Verbatim Char"/>
    <w:uiPriority w:val="0"/>
    <w:rPr>
      <w:rFonts w:ascii="Consolas" w:hAnsi="Consolas"/>
      <w:sz w:val="22"/>
    </w:rPr>
  </w:style>
  <w:style w:type="paragraph" w:customStyle="1" w:styleId="546">
    <w:name w:val="Normal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image" Target="media/image51.wmf"/><Relationship Id="rId97" Type="http://schemas.openxmlformats.org/officeDocument/2006/relationships/oleObject" Target="embeddings/oleObject43.bin"/><Relationship Id="rId96" Type="http://schemas.openxmlformats.org/officeDocument/2006/relationships/image" Target="media/image50.wmf"/><Relationship Id="rId95" Type="http://schemas.openxmlformats.org/officeDocument/2006/relationships/oleObject" Target="embeddings/oleObject42.bin"/><Relationship Id="rId94" Type="http://schemas.openxmlformats.org/officeDocument/2006/relationships/image" Target="media/image49.wmf"/><Relationship Id="rId93" Type="http://schemas.openxmlformats.org/officeDocument/2006/relationships/oleObject" Target="embeddings/oleObject41.bin"/><Relationship Id="rId92" Type="http://schemas.openxmlformats.org/officeDocument/2006/relationships/image" Target="media/image48.wmf"/><Relationship Id="rId91" Type="http://schemas.openxmlformats.org/officeDocument/2006/relationships/oleObject" Target="embeddings/oleObject40.bin"/><Relationship Id="rId90" Type="http://schemas.openxmlformats.org/officeDocument/2006/relationships/image" Target="media/image47.wmf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39.bin"/><Relationship Id="rId88" Type="http://schemas.openxmlformats.org/officeDocument/2006/relationships/image" Target="media/image46.wmf"/><Relationship Id="rId87" Type="http://schemas.openxmlformats.org/officeDocument/2006/relationships/oleObject" Target="embeddings/oleObject38.bin"/><Relationship Id="rId86" Type="http://schemas.openxmlformats.org/officeDocument/2006/relationships/image" Target="media/image45.wmf"/><Relationship Id="rId85" Type="http://schemas.openxmlformats.org/officeDocument/2006/relationships/oleObject" Target="embeddings/oleObject37.bin"/><Relationship Id="rId84" Type="http://schemas.openxmlformats.org/officeDocument/2006/relationships/image" Target="media/image44.wmf"/><Relationship Id="rId83" Type="http://schemas.openxmlformats.org/officeDocument/2006/relationships/oleObject" Target="embeddings/oleObject36.bin"/><Relationship Id="rId82" Type="http://schemas.openxmlformats.org/officeDocument/2006/relationships/image" Target="media/image43.wmf"/><Relationship Id="rId81" Type="http://schemas.openxmlformats.org/officeDocument/2006/relationships/oleObject" Target="embeddings/oleObject35.bin"/><Relationship Id="rId80" Type="http://schemas.openxmlformats.org/officeDocument/2006/relationships/image" Target="media/image42.wmf"/><Relationship Id="rId8" Type="http://schemas.openxmlformats.org/officeDocument/2006/relationships/image" Target="media/image3.wmf"/><Relationship Id="rId79" Type="http://schemas.openxmlformats.org/officeDocument/2006/relationships/oleObject" Target="embeddings/oleObject34.bin"/><Relationship Id="rId78" Type="http://schemas.openxmlformats.org/officeDocument/2006/relationships/image" Target="media/image41.png"/><Relationship Id="rId77" Type="http://schemas.openxmlformats.org/officeDocument/2006/relationships/image" Target="media/image40.wmf"/><Relationship Id="rId76" Type="http://schemas.openxmlformats.org/officeDocument/2006/relationships/oleObject" Target="embeddings/oleObject33.bin"/><Relationship Id="rId75" Type="http://schemas.openxmlformats.org/officeDocument/2006/relationships/image" Target="media/image39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8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7.wmf"/><Relationship Id="rId70" Type="http://schemas.openxmlformats.org/officeDocument/2006/relationships/oleObject" Target="embeddings/oleObject30.bin"/><Relationship Id="rId7" Type="http://schemas.openxmlformats.org/officeDocument/2006/relationships/oleObject" Target="embeddings/oleObject1.bin"/><Relationship Id="rId69" Type="http://schemas.openxmlformats.org/officeDocument/2006/relationships/image" Target="media/image36.wmf"/><Relationship Id="rId68" Type="http://schemas.openxmlformats.org/officeDocument/2006/relationships/oleObject" Target="embeddings/oleObject29.bin"/><Relationship Id="rId67" Type="http://schemas.openxmlformats.org/officeDocument/2006/relationships/image" Target="media/image35.wmf"/><Relationship Id="rId66" Type="http://schemas.openxmlformats.org/officeDocument/2006/relationships/oleObject" Target="embeddings/oleObject28.bin"/><Relationship Id="rId65" Type="http://schemas.openxmlformats.org/officeDocument/2006/relationships/image" Target="media/image34.wmf"/><Relationship Id="rId64" Type="http://schemas.openxmlformats.org/officeDocument/2006/relationships/oleObject" Target="embeddings/oleObject27.bin"/><Relationship Id="rId63" Type="http://schemas.openxmlformats.org/officeDocument/2006/relationships/image" Target="media/image33.wmf"/><Relationship Id="rId62" Type="http://schemas.openxmlformats.org/officeDocument/2006/relationships/oleObject" Target="embeddings/oleObject26.bin"/><Relationship Id="rId61" Type="http://schemas.openxmlformats.org/officeDocument/2006/relationships/image" Target="media/image32.wmf"/><Relationship Id="rId60" Type="http://schemas.openxmlformats.org/officeDocument/2006/relationships/oleObject" Target="embeddings/oleObject25.bin"/><Relationship Id="rId6" Type="http://schemas.openxmlformats.org/officeDocument/2006/relationships/image" Target="media/image2.png"/><Relationship Id="rId59" Type="http://schemas.openxmlformats.org/officeDocument/2006/relationships/image" Target="media/image31.wmf"/><Relationship Id="rId58" Type="http://schemas.openxmlformats.org/officeDocument/2006/relationships/oleObject" Target="embeddings/oleObject24.bin"/><Relationship Id="rId57" Type="http://schemas.openxmlformats.org/officeDocument/2006/relationships/image" Target="media/image30.wmf"/><Relationship Id="rId56" Type="http://schemas.openxmlformats.org/officeDocument/2006/relationships/oleObject" Target="embeddings/oleObject23.bin"/><Relationship Id="rId55" Type="http://schemas.openxmlformats.org/officeDocument/2006/relationships/image" Target="media/image29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8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7.wmf"/><Relationship Id="rId50" Type="http://schemas.openxmlformats.org/officeDocument/2006/relationships/oleObject" Target="embeddings/oleObject20.bin"/><Relationship Id="rId5" Type="http://schemas.openxmlformats.org/officeDocument/2006/relationships/theme" Target="theme/theme1.xml"/><Relationship Id="rId49" Type="http://schemas.openxmlformats.org/officeDocument/2006/relationships/image" Target="media/image26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5.wmf"/><Relationship Id="rId46" Type="http://schemas.openxmlformats.org/officeDocument/2006/relationships/oleObject" Target="embeddings/oleObject18.bin"/><Relationship Id="rId45" Type="http://schemas.openxmlformats.org/officeDocument/2006/relationships/image" Target="media/image24.wmf"/><Relationship Id="rId44" Type="http://schemas.openxmlformats.org/officeDocument/2006/relationships/oleObject" Target="embeddings/oleObject17.bin"/><Relationship Id="rId43" Type="http://schemas.openxmlformats.org/officeDocument/2006/relationships/image" Target="media/image23.wmf"/><Relationship Id="rId42" Type="http://schemas.openxmlformats.org/officeDocument/2006/relationships/oleObject" Target="embeddings/oleObject16.bin"/><Relationship Id="rId41" Type="http://schemas.openxmlformats.org/officeDocument/2006/relationships/image" Target="media/image22.wmf"/><Relationship Id="rId40" Type="http://schemas.openxmlformats.org/officeDocument/2006/relationships/oleObject" Target="embeddings/oleObject15.bin"/><Relationship Id="rId4" Type="http://schemas.openxmlformats.org/officeDocument/2006/relationships/footer" Target="footer1.xml"/><Relationship Id="rId39" Type="http://schemas.openxmlformats.org/officeDocument/2006/relationships/image" Target="media/image21.png"/><Relationship Id="rId38" Type="http://schemas.openxmlformats.org/officeDocument/2006/relationships/image" Target="media/image20.png"/><Relationship Id="rId37" Type="http://schemas.openxmlformats.org/officeDocument/2006/relationships/image" Target="media/image19.png"/><Relationship Id="rId36" Type="http://schemas.openxmlformats.org/officeDocument/2006/relationships/image" Target="media/image18.png"/><Relationship Id="rId35" Type="http://schemas.openxmlformats.org/officeDocument/2006/relationships/image" Target="media/image17.png"/><Relationship Id="rId34" Type="http://schemas.openxmlformats.org/officeDocument/2006/relationships/image" Target="media/image16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3" Type="http://schemas.openxmlformats.org/officeDocument/2006/relationships/fontTable" Target="fontTable.xml"/><Relationship Id="rId282" Type="http://schemas.openxmlformats.org/officeDocument/2006/relationships/customXml" Target="../customXml/item2.xml"/><Relationship Id="rId281" Type="http://schemas.openxmlformats.org/officeDocument/2006/relationships/customXml" Target="../customXml/item1.xml"/><Relationship Id="rId280" Type="http://schemas.openxmlformats.org/officeDocument/2006/relationships/image" Target="media/image144.wmf"/><Relationship Id="rId28" Type="http://schemas.openxmlformats.org/officeDocument/2006/relationships/image" Target="media/image13.wmf"/><Relationship Id="rId279" Type="http://schemas.openxmlformats.org/officeDocument/2006/relationships/oleObject" Target="embeddings/oleObject132.bin"/><Relationship Id="rId278" Type="http://schemas.openxmlformats.org/officeDocument/2006/relationships/image" Target="media/image143.wmf"/><Relationship Id="rId277" Type="http://schemas.openxmlformats.org/officeDocument/2006/relationships/oleObject" Target="embeddings/oleObject131.bin"/><Relationship Id="rId276" Type="http://schemas.openxmlformats.org/officeDocument/2006/relationships/image" Target="media/image142.wmf"/><Relationship Id="rId275" Type="http://schemas.openxmlformats.org/officeDocument/2006/relationships/oleObject" Target="embeddings/oleObject130.bin"/><Relationship Id="rId274" Type="http://schemas.openxmlformats.org/officeDocument/2006/relationships/image" Target="media/image141.wmf"/><Relationship Id="rId273" Type="http://schemas.openxmlformats.org/officeDocument/2006/relationships/oleObject" Target="embeddings/oleObject129.bin"/><Relationship Id="rId272" Type="http://schemas.openxmlformats.org/officeDocument/2006/relationships/image" Target="media/image140.wmf"/><Relationship Id="rId271" Type="http://schemas.openxmlformats.org/officeDocument/2006/relationships/oleObject" Target="embeddings/oleObject128.bin"/><Relationship Id="rId270" Type="http://schemas.openxmlformats.org/officeDocument/2006/relationships/image" Target="media/image139.wmf"/><Relationship Id="rId27" Type="http://schemas.openxmlformats.org/officeDocument/2006/relationships/oleObject" Target="embeddings/oleObject11.bin"/><Relationship Id="rId269" Type="http://schemas.openxmlformats.org/officeDocument/2006/relationships/oleObject" Target="embeddings/oleObject127.bin"/><Relationship Id="rId268" Type="http://schemas.openxmlformats.org/officeDocument/2006/relationships/image" Target="media/image138.wmf"/><Relationship Id="rId267" Type="http://schemas.openxmlformats.org/officeDocument/2006/relationships/oleObject" Target="embeddings/oleObject126.bin"/><Relationship Id="rId266" Type="http://schemas.openxmlformats.org/officeDocument/2006/relationships/image" Target="media/image137.wmf"/><Relationship Id="rId265" Type="http://schemas.openxmlformats.org/officeDocument/2006/relationships/oleObject" Target="embeddings/oleObject125.bin"/><Relationship Id="rId264" Type="http://schemas.openxmlformats.org/officeDocument/2006/relationships/image" Target="media/image136.wmf"/><Relationship Id="rId263" Type="http://schemas.openxmlformats.org/officeDocument/2006/relationships/oleObject" Target="embeddings/oleObject124.bin"/><Relationship Id="rId262" Type="http://schemas.openxmlformats.org/officeDocument/2006/relationships/image" Target="media/image135.wmf"/><Relationship Id="rId261" Type="http://schemas.openxmlformats.org/officeDocument/2006/relationships/oleObject" Target="embeddings/oleObject123.bin"/><Relationship Id="rId260" Type="http://schemas.openxmlformats.org/officeDocument/2006/relationships/image" Target="media/image134.wmf"/><Relationship Id="rId26" Type="http://schemas.openxmlformats.org/officeDocument/2006/relationships/image" Target="media/image12.wmf"/><Relationship Id="rId259" Type="http://schemas.openxmlformats.org/officeDocument/2006/relationships/oleObject" Target="embeddings/oleObject122.bin"/><Relationship Id="rId258" Type="http://schemas.openxmlformats.org/officeDocument/2006/relationships/image" Target="media/image133.wmf"/><Relationship Id="rId257" Type="http://schemas.openxmlformats.org/officeDocument/2006/relationships/oleObject" Target="embeddings/oleObject121.bin"/><Relationship Id="rId256" Type="http://schemas.openxmlformats.org/officeDocument/2006/relationships/image" Target="media/image132.wmf"/><Relationship Id="rId255" Type="http://schemas.openxmlformats.org/officeDocument/2006/relationships/oleObject" Target="embeddings/oleObject120.bin"/><Relationship Id="rId254" Type="http://schemas.openxmlformats.org/officeDocument/2006/relationships/image" Target="media/image131.wmf"/><Relationship Id="rId253" Type="http://schemas.openxmlformats.org/officeDocument/2006/relationships/oleObject" Target="embeddings/oleObject119.bin"/><Relationship Id="rId252" Type="http://schemas.openxmlformats.org/officeDocument/2006/relationships/image" Target="media/image130.wmf"/><Relationship Id="rId251" Type="http://schemas.openxmlformats.org/officeDocument/2006/relationships/oleObject" Target="embeddings/oleObject118.bin"/><Relationship Id="rId250" Type="http://schemas.openxmlformats.org/officeDocument/2006/relationships/image" Target="media/image129.wmf"/><Relationship Id="rId25" Type="http://schemas.openxmlformats.org/officeDocument/2006/relationships/oleObject" Target="embeddings/oleObject10.bin"/><Relationship Id="rId249" Type="http://schemas.openxmlformats.org/officeDocument/2006/relationships/oleObject" Target="embeddings/oleObject117.bin"/><Relationship Id="rId248" Type="http://schemas.openxmlformats.org/officeDocument/2006/relationships/image" Target="media/image128.wmf"/><Relationship Id="rId247" Type="http://schemas.openxmlformats.org/officeDocument/2006/relationships/oleObject" Target="embeddings/oleObject116.bin"/><Relationship Id="rId246" Type="http://schemas.openxmlformats.org/officeDocument/2006/relationships/image" Target="media/image127.wmf"/><Relationship Id="rId245" Type="http://schemas.openxmlformats.org/officeDocument/2006/relationships/oleObject" Target="embeddings/oleObject115.bin"/><Relationship Id="rId244" Type="http://schemas.openxmlformats.org/officeDocument/2006/relationships/image" Target="media/image126.wmf"/><Relationship Id="rId243" Type="http://schemas.openxmlformats.org/officeDocument/2006/relationships/oleObject" Target="embeddings/oleObject114.bin"/><Relationship Id="rId242" Type="http://schemas.openxmlformats.org/officeDocument/2006/relationships/image" Target="media/image125.wmf"/><Relationship Id="rId241" Type="http://schemas.openxmlformats.org/officeDocument/2006/relationships/oleObject" Target="embeddings/oleObject113.bin"/><Relationship Id="rId240" Type="http://schemas.openxmlformats.org/officeDocument/2006/relationships/image" Target="media/image124.wmf"/><Relationship Id="rId24" Type="http://schemas.openxmlformats.org/officeDocument/2006/relationships/image" Target="media/image11.wmf"/><Relationship Id="rId239" Type="http://schemas.openxmlformats.org/officeDocument/2006/relationships/oleObject" Target="embeddings/oleObject112.bin"/><Relationship Id="rId238" Type="http://schemas.openxmlformats.org/officeDocument/2006/relationships/image" Target="media/image123.wmf"/><Relationship Id="rId237" Type="http://schemas.openxmlformats.org/officeDocument/2006/relationships/oleObject" Target="embeddings/oleObject111.bin"/><Relationship Id="rId236" Type="http://schemas.openxmlformats.org/officeDocument/2006/relationships/image" Target="media/image122.wmf"/><Relationship Id="rId235" Type="http://schemas.openxmlformats.org/officeDocument/2006/relationships/oleObject" Target="embeddings/oleObject110.bin"/><Relationship Id="rId234" Type="http://schemas.openxmlformats.org/officeDocument/2006/relationships/image" Target="media/image121.wmf"/><Relationship Id="rId233" Type="http://schemas.openxmlformats.org/officeDocument/2006/relationships/oleObject" Target="embeddings/oleObject109.bin"/><Relationship Id="rId232" Type="http://schemas.openxmlformats.org/officeDocument/2006/relationships/image" Target="media/image120.wmf"/><Relationship Id="rId231" Type="http://schemas.openxmlformats.org/officeDocument/2006/relationships/oleObject" Target="embeddings/oleObject108.bin"/><Relationship Id="rId230" Type="http://schemas.openxmlformats.org/officeDocument/2006/relationships/image" Target="media/image119.wmf"/><Relationship Id="rId23" Type="http://schemas.openxmlformats.org/officeDocument/2006/relationships/oleObject" Target="embeddings/oleObject9.bin"/><Relationship Id="rId229" Type="http://schemas.openxmlformats.org/officeDocument/2006/relationships/oleObject" Target="embeddings/oleObject107.bin"/><Relationship Id="rId228" Type="http://schemas.openxmlformats.org/officeDocument/2006/relationships/image" Target="media/image118.wmf"/><Relationship Id="rId227" Type="http://schemas.openxmlformats.org/officeDocument/2006/relationships/oleObject" Target="embeddings/oleObject106.bin"/><Relationship Id="rId226" Type="http://schemas.openxmlformats.org/officeDocument/2006/relationships/image" Target="media/image117.wmf"/><Relationship Id="rId225" Type="http://schemas.openxmlformats.org/officeDocument/2006/relationships/oleObject" Target="embeddings/oleObject105.bin"/><Relationship Id="rId224" Type="http://schemas.openxmlformats.org/officeDocument/2006/relationships/image" Target="media/image116.wmf"/><Relationship Id="rId223" Type="http://schemas.openxmlformats.org/officeDocument/2006/relationships/oleObject" Target="embeddings/oleObject104.bin"/><Relationship Id="rId222" Type="http://schemas.openxmlformats.org/officeDocument/2006/relationships/image" Target="media/image115.wmf"/><Relationship Id="rId221" Type="http://schemas.openxmlformats.org/officeDocument/2006/relationships/oleObject" Target="embeddings/oleObject103.bin"/><Relationship Id="rId220" Type="http://schemas.openxmlformats.org/officeDocument/2006/relationships/image" Target="media/image114.wmf"/><Relationship Id="rId22" Type="http://schemas.openxmlformats.org/officeDocument/2006/relationships/image" Target="media/image10.wmf"/><Relationship Id="rId219" Type="http://schemas.openxmlformats.org/officeDocument/2006/relationships/oleObject" Target="embeddings/oleObject102.bin"/><Relationship Id="rId218" Type="http://schemas.openxmlformats.org/officeDocument/2006/relationships/image" Target="media/image113.wmf"/><Relationship Id="rId217" Type="http://schemas.openxmlformats.org/officeDocument/2006/relationships/oleObject" Target="embeddings/oleObject101.bin"/><Relationship Id="rId216" Type="http://schemas.openxmlformats.org/officeDocument/2006/relationships/image" Target="media/image112.wmf"/><Relationship Id="rId215" Type="http://schemas.openxmlformats.org/officeDocument/2006/relationships/oleObject" Target="embeddings/oleObject100.bin"/><Relationship Id="rId214" Type="http://schemas.openxmlformats.org/officeDocument/2006/relationships/image" Target="media/image111.png"/><Relationship Id="rId213" Type="http://schemas.openxmlformats.org/officeDocument/2006/relationships/image" Target="media/image110.wmf"/><Relationship Id="rId212" Type="http://schemas.openxmlformats.org/officeDocument/2006/relationships/oleObject" Target="embeddings/oleObject99.bin"/><Relationship Id="rId211" Type="http://schemas.openxmlformats.org/officeDocument/2006/relationships/image" Target="media/image109.wmf"/><Relationship Id="rId210" Type="http://schemas.openxmlformats.org/officeDocument/2006/relationships/oleObject" Target="embeddings/oleObject98.bin"/><Relationship Id="rId21" Type="http://schemas.openxmlformats.org/officeDocument/2006/relationships/oleObject" Target="embeddings/oleObject8.bin"/><Relationship Id="rId209" Type="http://schemas.openxmlformats.org/officeDocument/2006/relationships/image" Target="media/image108.wmf"/><Relationship Id="rId208" Type="http://schemas.openxmlformats.org/officeDocument/2006/relationships/oleObject" Target="embeddings/oleObject97.bin"/><Relationship Id="rId207" Type="http://schemas.openxmlformats.org/officeDocument/2006/relationships/image" Target="media/image107.wmf"/><Relationship Id="rId206" Type="http://schemas.openxmlformats.org/officeDocument/2006/relationships/oleObject" Target="embeddings/oleObject96.bin"/><Relationship Id="rId205" Type="http://schemas.openxmlformats.org/officeDocument/2006/relationships/image" Target="media/image106.wmf"/><Relationship Id="rId204" Type="http://schemas.openxmlformats.org/officeDocument/2006/relationships/oleObject" Target="embeddings/oleObject95.bin"/><Relationship Id="rId203" Type="http://schemas.openxmlformats.org/officeDocument/2006/relationships/image" Target="media/image105.wmf"/><Relationship Id="rId202" Type="http://schemas.openxmlformats.org/officeDocument/2006/relationships/oleObject" Target="embeddings/oleObject94.bin"/><Relationship Id="rId201" Type="http://schemas.openxmlformats.org/officeDocument/2006/relationships/image" Target="media/image104.png"/><Relationship Id="rId200" Type="http://schemas.openxmlformats.org/officeDocument/2006/relationships/image" Target="media/image103.wmf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9" Type="http://schemas.openxmlformats.org/officeDocument/2006/relationships/oleObject" Target="embeddings/oleObject93.bin"/><Relationship Id="rId198" Type="http://schemas.openxmlformats.org/officeDocument/2006/relationships/image" Target="media/image102.wmf"/><Relationship Id="rId197" Type="http://schemas.openxmlformats.org/officeDocument/2006/relationships/oleObject" Target="embeddings/oleObject92.bin"/><Relationship Id="rId196" Type="http://schemas.openxmlformats.org/officeDocument/2006/relationships/image" Target="media/image101.wmf"/><Relationship Id="rId195" Type="http://schemas.openxmlformats.org/officeDocument/2006/relationships/oleObject" Target="embeddings/oleObject91.bin"/><Relationship Id="rId194" Type="http://schemas.openxmlformats.org/officeDocument/2006/relationships/image" Target="media/image100.png"/><Relationship Id="rId193" Type="http://schemas.openxmlformats.org/officeDocument/2006/relationships/image" Target="media/image99.wmf"/><Relationship Id="rId192" Type="http://schemas.openxmlformats.org/officeDocument/2006/relationships/oleObject" Target="embeddings/oleObject90.bin"/><Relationship Id="rId191" Type="http://schemas.openxmlformats.org/officeDocument/2006/relationships/image" Target="media/image98.wmf"/><Relationship Id="rId190" Type="http://schemas.openxmlformats.org/officeDocument/2006/relationships/oleObject" Target="embeddings/oleObject89.bin"/><Relationship Id="rId19" Type="http://schemas.openxmlformats.org/officeDocument/2006/relationships/oleObject" Target="embeddings/oleObject7.bin"/><Relationship Id="rId189" Type="http://schemas.openxmlformats.org/officeDocument/2006/relationships/image" Target="media/image97.wmf"/><Relationship Id="rId188" Type="http://schemas.openxmlformats.org/officeDocument/2006/relationships/oleObject" Target="embeddings/oleObject88.bin"/><Relationship Id="rId187" Type="http://schemas.openxmlformats.org/officeDocument/2006/relationships/image" Target="media/image96.wmf"/><Relationship Id="rId186" Type="http://schemas.openxmlformats.org/officeDocument/2006/relationships/oleObject" Target="embeddings/oleObject87.bin"/><Relationship Id="rId185" Type="http://schemas.openxmlformats.org/officeDocument/2006/relationships/image" Target="media/image95.wmf"/><Relationship Id="rId184" Type="http://schemas.openxmlformats.org/officeDocument/2006/relationships/oleObject" Target="embeddings/oleObject86.bin"/><Relationship Id="rId183" Type="http://schemas.openxmlformats.org/officeDocument/2006/relationships/image" Target="media/image94.wmf"/><Relationship Id="rId182" Type="http://schemas.openxmlformats.org/officeDocument/2006/relationships/oleObject" Target="embeddings/oleObject85.bin"/><Relationship Id="rId181" Type="http://schemas.openxmlformats.org/officeDocument/2006/relationships/image" Target="media/image93.wmf"/><Relationship Id="rId180" Type="http://schemas.openxmlformats.org/officeDocument/2006/relationships/oleObject" Target="embeddings/oleObject84.bin"/><Relationship Id="rId18" Type="http://schemas.openxmlformats.org/officeDocument/2006/relationships/image" Target="media/image8.wmf"/><Relationship Id="rId179" Type="http://schemas.openxmlformats.org/officeDocument/2006/relationships/image" Target="media/image92.wmf"/><Relationship Id="rId178" Type="http://schemas.openxmlformats.org/officeDocument/2006/relationships/oleObject" Target="embeddings/oleObject83.bin"/><Relationship Id="rId177" Type="http://schemas.openxmlformats.org/officeDocument/2006/relationships/image" Target="media/image91.wmf"/><Relationship Id="rId176" Type="http://schemas.openxmlformats.org/officeDocument/2006/relationships/oleObject" Target="embeddings/oleObject82.bin"/><Relationship Id="rId175" Type="http://schemas.openxmlformats.org/officeDocument/2006/relationships/image" Target="media/image90.wmf"/><Relationship Id="rId174" Type="http://schemas.openxmlformats.org/officeDocument/2006/relationships/oleObject" Target="embeddings/oleObject81.bin"/><Relationship Id="rId173" Type="http://schemas.openxmlformats.org/officeDocument/2006/relationships/image" Target="media/image89.wmf"/><Relationship Id="rId172" Type="http://schemas.openxmlformats.org/officeDocument/2006/relationships/oleObject" Target="embeddings/oleObject80.bin"/><Relationship Id="rId171" Type="http://schemas.openxmlformats.org/officeDocument/2006/relationships/image" Target="media/image88.wmf"/><Relationship Id="rId170" Type="http://schemas.openxmlformats.org/officeDocument/2006/relationships/oleObject" Target="embeddings/oleObject79.bin"/><Relationship Id="rId17" Type="http://schemas.openxmlformats.org/officeDocument/2006/relationships/oleObject" Target="embeddings/oleObject6.bin"/><Relationship Id="rId169" Type="http://schemas.openxmlformats.org/officeDocument/2006/relationships/image" Target="media/image87.wmf"/><Relationship Id="rId168" Type="http://schemas.openxmlformats.org/officeDocument/2006/relationships/oleObject" Target="embeddings/oleObject78.bin"/><Relationship Id="rId167" Type="http://schemas.openxmlformats.org/officeDocument/2006/relationships/image" Target="media/image86.wmf"/><Relationship Id="rId166" Type="http://schemas.openxmlformats.org/officeDocument/2006/relationships/oleObject" Target="embeddings/oleObject77.bin"/><Relationship Id="rId165" Type="http://schemas.openxmlformats.org/officeDocument/2006/relationships/image" Target="media/image85.wmf"/><Relationship Id="rId164" Type="http://schemas.openxmlformats.org/officeDocument/2006/relationships/oleObject" Target="embeddings/oleObject76.bin"/><Relationship Id="rId163" Type="http://schemas.openxmlformats.org/officeDocument/2006/relationships/image" Target="media/image84.wmf"/><Relationship Id="rId162" Type="http://schemas.openxmlformats.org/officeDocument/2006/relationships/oleObject" Target="embeddings/oleObject75.bin"/><Relationship Id="rId161" Type="http://schemas.openxmlformats.org/officeDocument/2006/relationships/image" Target="media/image83.wmf"/><Relationship Id="rId160" Type="http://schemas.openxmlformats.org/officeDocument/2006/relationships/oleObject" Target="embeddings/oleObject74.bin"/><Relationship Id="rId16" Type="http://schemas.openxmlformats.org/officeDocument/2006/relationships/image" Target="media/image7.wmf"/><Relationship Id="rId159" Type="http://schemas.openxmlformats.org/officeDocument/2006/relationships/image" Target="media/image82.wmf"/><Relationship Id="rId158" Type="http://schemas.openxmlformats.org/officeDocument/2006/relationships/oleObject" Target="embeddings/oleObject73.bin"/><Relationship Id="rId157" Type="http://schemas.openxmlformats.org/officeDocument/2006/relationships/image" Target="media/image81.wmf"/><Relationship Id="rId156" Type="http://schemas.openxmlformats.org/officeDocument/2006/relationships/oleObject" Target="embeddings/oleObject72.bin"/><Relationship Id="rId155" Type="http://schemas.openxmlformats.org/officeDocument/2006/relationships/image" Target="media/image80.wmf"/><Relationship Id="rId154" Type="http://schemas.openxmlformats.org/officeDocument/2006/relationships/oleObject" Target="embeddings/oleObject71.bin"/><Relationship Id="rId153" Type="http://schemas.openxmlformats.org/officeDocument/2006/relationships/image" Target="media/image79.wmf"/><Relationship Id="rId152" Type="http://schemas.openxmlformats.org/officeDocument/2006/relationships/oleObject" Target="embeddings/oleObject70.bin"/><Relationship Id="rId151" Type="http://schemas.openxmlformats.org/officeDocument/2006/relationships/image" Target="media/image78.png"/><Relationship Id="rId150" Type="http://schemas.openxmlformats.org/officeDocument/2006/relationships/image" Target="media/image77.wmf"/><Relationship Id="rId15" Type="http://schemas.openxmlformats.org/officeDocument/2006/relationships/oleObject" Target="embeddings/oleObject5.bin"/><Relationship Id="rId149" Type="http://schemas.openxmlformats.org/officeDocument/2006/relationships/oleObject" Target="embeddings/oleObject69.bin"/><Relationship Id="rId148" Type="http://schemas.openxmlformats.org/officeDocument/2006/relationships/image" Target="media/image76.wmf"/><Relationship Id="rId147" Type="http://schemas.openxmlformats.org/officeDocument/2006/relationships/oleObject" Target="embeddings/oleObject68.bin"/><Relationship Id="rId146" Type="http://schemas.openxmlformats.org/officeDocument/2006/relationships/image" Target="media/image75.wmf"/><Relationship Id="rId145" Type="http://schemas.openxmlformats.org/officeDocument/2006/relationships/oleObject" Target="embeddings/oleObject67.bin"/><Relationship Id="rId144" Type="http://schemas.openxmlformats.org/officeDocument/2006/relationships/image" Target="media/image74.wmf"/><Relationship Id="rId143" Type="http://schemas.openxmlformats.org/officeDocument/2006/relationships/oleObject" Target="embeddings/oleObject66.bin"/><Relationship Id="rId142" Type="http://schemas.openxmlformats.org/officeDocument/2006/relationships/image" Target="media/image73.wmf"/><Relationship Id="rId141" Type="http://schemas.openxmlformats.org/officeDocument/2006/relationships/oleObject" Target="embeddings/oleObject65.bin"/><Relationship Id="rId140" Type="http://schemas.openxmlformats.org/officeDocument/2006/relationships/image" Target="media/image72.wmf"/><Relationship Id="rId14" Type="http://schemas.openxmlformats.org/officeDocument/2006/relationships/image" Target="media/image6.wmf"/><Relationship Id="rId139" Type="http://schemas.openxmlformats.org/officeDocument/2006/relationships/oleObject" Target="embeddings/oleObject64.bin"/><Relationship Id="rId138" Type="http://schemas.openxmlformats.org/officeDocument/2006/relationships/image" Target="media/image71.wmf"/><Relationship Id="rId137" Type="http://schemas.openxmlformats.org/officeDocument/2006/relationships/oleObject" Target="embeddings/oleObject63.bin"/><Relationship Id="rId136" Type="http://schemas.openxmlformats.org/officeDocument/2006/relationships/image" Target="media/image70.wmf"/><Relationship Id="rId135" Type="http://schemas.openxmlformats.org/officeDocument/2006/relationships/oleObject" Target="embeddings/oleObject62.bin"/><Relationship Id="rId134" Type="http://schemas.openxmlformats.org/officeDocument/2006/relationships/image" Target="media/image69.wmf"/><Relationship Id="rId133" Type="http://schemas.openxmlformats.org/officeDocument/2006/relationships/oleObject" Target="embeddings/oleObject61.bin"/><Relationship Id="rId132" Type="http://schemas.openxmlformats.org/officeDocument/2006/relationships/image" Target="media/image68.wmf"/><Relationship Id="rId131" Type="http://schemas.openxmlformats.org/officeDocument/2006/relationships/oleObject" Target="embeddings/oleObject60.bin"/><Relationship Id="rId130" Type="http://schemas.openxmlformats.org/officeDocument/2006/relationships/image" Target="media/image67.wmf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59.bin"/><Relationship Id="rId128" Type="http://schemas.openxmlformats.org/officeDocument/2006/relationships/image" Target="media/image66.wmf"/><Relationship Id="rId127" Type="http://schemas.openxmlformats.org/officeDocument/2006/relationships/oleObject" Target="embeddings/oleObject58.bin"/><Relationship Id="rId126" Type="http://schemas.openxmlformats.org/officeDocument/2006/relationships/image" Target="media/image65.wmf"/><Relationship Id="rId125" Type="http://schemas.openxmlformats.org/officeDocument/2006/relationships/oleObject" Target="embeddings/oleObject57.bin"/><Relationship Id="rId124" Type="http://schemas.openxmlformats.org/officeDocument/2006/relationships/image" Target="media/image64.wmf"/><Relationship Id="rId123" Type="http://schemas.openxmlformats.org/officeDocument/2006/relationships/oleObject" Target="embeddings/oleObject56.bin"/><Relationship Id="rId122" Type="http://schemas.openxmlformats.org/officeDocument/2006/relationships/image" Target="media/image63.wmf"/><Relationship Id="rId121" Type="http://schemas.openxmlformats.org/officeDocument/2006/relationships/oleObject" Target="embeddings/oleObject55.bin"/><Relationship Id="rId120" Type="http://schemas.openxmlformats.org/officeDocument/2006/relationships/image" Target="media/image62.wmf"/><Relationship Id="rId12" Type="http://schemas.openxmlformats.org/officeDocument/2006/relationships/image" Target="media/image5.wmf"/><Relationship Id="rId119" Type="http://schemas.openxmlformats.org/officeDocument/2006/relationships/oleObject" Target="embeddings/oleObject54.bin"/><Relationship Id="rId118" Type="http://schemas.openxmlformats.org/officeDocument/2006/relationships/image" Target="media/image61.wmf"/><Relationship Id="rId117" Type="http://schemas.openxmlformats.org/officeDocument/2006/relationships/oleObject" Target="embeddings/oleObject53.bin"/><Relationship Id="rId116" Type="http://schemas.openxmlformats.org/officeDocument/2006/relationships/image" Target="media/image60.wmf"/><Relationship Id="rId115" Type="http://schemas.openxmlformats.org/officeDocument/2006/relationships/oleObject" Target="embeddings/oleObject52.bin"/><Relationship Id="rId114" Type="http://schemas.openxmlformats.org/officeDocument/2006/relationships/image" Target="media/image59.wmf"/><Relationship Id="rId113" Type="http://schemas.openxmlformats.org/officeDocument/2006/relationships/oleObject" Target="embeddings/oleObject51.bin"/><Relationship Id="rId112" Type="http://schemas.openxmlformats.org/officeDocument/2006/relationships/image" Target="media/image58.wmf"/><Relationship Id="rId111" Type="http://schemas.openxmlformats.org/officeDocument/2006/relationships/oleObject" Target="embeddings/oleObject50.bin"/><Relationship Id="rId110" Type="http://schemas.openxmlformats.org/officeDocument/2006/relationships/image" Target="media/image57.wmf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49.bin"/><Relationship Id="rId108" Type="http://schemas.openxmlformats.org/officeDocument/2006/relationships/image" Target="media/image56.wmf"/><Relationship Id="rId107" Type="http://schemas.openxmlformats.org/officeDocument/2006/relationships/oleObject" Target="embeddings/oleObject48.bin"/><Relationship Id="rId106" Type="http://schemas.openxmlformats.org/officeDocument/2006/relationships/image" Target="media/image55.wmf"/><Relationship Id="rId105" Type="http://schemas.openxmlformats.org/officeDocument/2006/relationships/oleObject" Target="embeddings/oleObject47.bin"/><Relationship Id="rId104" Type="http://schemas.openxmlformats.org/officeDocument/2006/relationships/image" Target="media/image54.wmf"/><Relationship Id="rId103" Type="http://schemas.openxmlformats.org/officeDocument/2006/relationships/oleObject" Target="embeddings/oleObject46.bin"/><Relationship Id="rId102" Type="http://schemas.openxmlformats.org/officeDocument/2006/relationships/image" Target="media/image53.wmf"/><Relationship Id="rId101" Type="http://schemas.openxmlformats.org/officeDocument/2006/relationships/oleObject" Target="embeddings/oleObject45.bin"/><Relationship Id="rId100" Type="http://schemas.openxmlformats.org/officeDocument/2006/relationships/image" Target="media/image52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398D81-FF8D-46A4-B4F3-E5D6FDF33F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1757</Words>
  <Characters>1912</Characters>
  <Lines>40</Lines>
  <Paragraphs>11</Paragraphs>
  <TotalTime>12</TotalTime>
  <ScaleCrop>false</ScaleCrop>
  <LinksUpToDate>false</LinksUpToDate>
  <CharactersWithSpaces>2152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</cp:lastModifiedBy>
  <dcterms:modified xsi:type="dcterms:W3CDTF">2023-07-31T08:08:40Z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884D9F8D491144FB8EDE7C5AD768967A_12</vt:lpwstr>
  </property>
</Properties>
</file>