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11188700</wp:posOffset>
            </wp:positionV>
            <wp:extent cx="419100" cy="2540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19100" cy="254000"/>
                    </a:xfrm>
                    <a:prstGeom prst="rect">
                      <a:avLst/>
                    </a:prstGeom>
                  </pic:spPr>
                </pic:pic>
              </a:graphicData>
            </a:graphic>
          </wp:anchor>
        </w:drawing>
      </w:r>
      <w:r>
        <w:rPr>
          <w:rFonts w:hint="eastAsia" w:ascii="Times New Roman" w:hAnsi="Times New Roman"/>
          <w:b/>
          <w:bCs/>
          <w:sz w:val="32"/>
          <w:szCs w:val="32"/>
        </w:rPr>
        <w:t>2022</w:t>
      </w:r>
      <w:r>
        <w:rPr>
          <w:rFonts w:ascii="Times New Roman" w:hAnsi="Times New Roman"/>
          <w:b/>
          <w:bCs/>
          <w:sz w:val="32"/>
          <w:szCs w:val="32"/>
        </w:rPr>
        <w:t>~</w:t>
      </w:r>
      <w:r>
        <w:rPr>
          <w:rFonts w:hint="eastAsia" w:ascii="Times New Roman" w:hAnsi="Times New Roman"/>
          <w:b/>
          <w:bCs/>
          <w:sz w:val="32"/>
          <w:szCs w:val="32"/>
        </w:rPr>
        <w:t>2023学年度第二学期期末教学检测</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八年级语文试题（卷）</w:t>
      </w:r>
    </w:p>
    <w:p>
      <w:pPr>
        <w:spacing w:line="288" w:lineRule="auto"/>
        <w:jc w:val="left"/>
        <w:rPr>
          <w:rFonts w:hint="eastAsia" w:ascii="Times New Roman" w:hAnsi="Times New Roman"/>
          <w:b/>
          <w:bCs/>
          <w:sz w:val="24"/>
        </w:rPr>
      </w:pPr>
      <w:r>
        <w:rPr>
          <w:rFonts w:hint="eastAsia" w:ascii="Times New Roman" w:hAnsi="Times New Roman"/>
          <w:b/>
          <w:bCs/>
          <w:sz w:val="24"/>
        </w:rPr>
        <w:t>注意事项：</w:t>
      </w:r>
    </w:p>
    <w:p>
      <w:pPr>
        <w:spacing w:line="288" w:lineRule="auto"/>
        <w:jc w:val="left"/>
        <w:rPr>
          <w:rFonts w:hint="eastAsia" w:ascii="Times New Roman" w:hAnsi="Times New Roman"/>
          <w:b/>
          <w:bCs/>
          <w:sz w:val="24"/>
        </w:rPr>
      </w:pPr>
      <w:r>
        <w:rPr>
          <w:rFonts w:hint="eastAsia" w:ascii="Times New Roman" w:hAnsi="Times New Roman"/>
          <w:b/>
          <w:bCs/>
          <w:sz w:val="24"/>
        </w:rPr>
        <w:t>1．本试卷共8页，满分120分，时间120分钟；</w:t>
      </w:r>
    </w:p>
    <w:p>
      <w:pPr>
        <w:spacing w:line="288" w:lineRule="auto"/>
        <w:jc w:val="left"/>
        <w:rPr>
          <w:rFonts w:hint="eastAsia" w:ascii="Times New Roman" w:hAnsi="Times New Roman"/>
          <w:b/>
          <w:bCs/>
          <w:sz w:val="24"/>
        </w:rPr>
      </w:pPr>
      <w:r>
        <w:rPr>
          <w:rFonts w:hint="eastAsia" w:ascii="Times New Roman" w:hAnsi="Times New Roman"/>
          <w:b/>
          <w:bCs/>
          <w:sz w:val="24"/>
        </w:rPr>
        <w:t>2．试题如有答題纸，请在答题纸上作答；如无答题纸，请直接在试卷上作答；</w:t>
      </w:r>
    </w:p>
    <w:p>
      <w:pPr>
        <w:spacing w:line="288" w:lineRule="auto"/>
        <w:jc w:val="left"/>
        <w:rPr>
          <w:rFonts w:hint="eastAsia" w:ascii="Times New Roman" w:hAnsi="Times New Roman"/>
          <w:b/>
          <w:bCs/>
          <w:sz w:val="24"/>
        </w:rPr>
      </w:pPr>
      <w:r>
        <w:rPr>
          <w:rFonts w:hint="eastAsia" w:ascii="Times New Roman" w:hAnsi="Times New Roman"/>
          <w:b/>
          <w:bCs/>
          <w:sz w:val="24"/>
        </w:rPr>
        <w:t>3．答卷前将装订线内的项目填写清楚。</w:t>
      </w:r>
    </w:p>
    <w:p>
      <w:pPr>
        <w:spacing w:line="288" w:lineRule="auto"/>
        <w:jc w:val="left"/>
        <w:rPr>
          <w:rFonts w:hint="eastAsia" w:ascii="Times New Roman" w:hAnsi="Times New Roman"/>
          <w:b/>
          <w:bCs/>
          <w:sz w:val="24"/>
        </w:rPr>
      </w:pPr>
      <w:r>
        <w:rPr>
          <w:rFonts w:hint="eastAsia" w:ascii="Times New Roman" w:hAnsi="Times New Roman"/>
          <w:b/>
          <w:bCs/>
          <w:sz w:val="24"/>
        </w:rPr>
        <w:t>一、积累和运用（共5小题，计17分）</w:t>
      </w:r>
    </w:p>
    <w:p>
      <w:pPr>
        <w:spacing w:line="288" w:lineRule="auto"/>
        <w:jc w:val="left"/>
        <w:rPr>
          <w:rFonts w:hint="eastAsia" w:ascii="Times New Roman" w:hAnsi="Times New Roman"/>
        </w:rPr>
      </w:pPr>
      <w:r>
        <w:rPr>
          <w:rFonts w:hint="eastAsia" w:ascii="Times New Roman" w:hAnsi="Times New Roman"/>
        </w:rPr>
        <w:t>1．下列各组词语中，加点字的读音全都正确的一组是（    ）（2分）</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A．</w:t>
      </w:r>
      <w:r>
        <w:rPr>
          <w:rFonts w:hint="eastAsia" w:ascii="宋体" w:hAnsi="宋体"/>
          <w:em w:val="dot"/>
        </w:rPr>
        <w:t>翡</w:t>
      </w:r>
      <w:r>
        <w:rPr>
          <w:rFonts w:hint="eastAsia" w:ascii="宋体" w:hAnsi="宋体"/>
        </w:rPr>
        <w:t>翠（fēi）</w:t>
      </w:r>
      <w:r>
        <w:rPr>
          <w:rFonts w:ascii="宋体" w:hAnsi="宋体"/>
        </w:rPr>
        <w:tab/>
      </w:r>
      <w:r>
        <w:rPr>
          <w:rFonts w:hint="eastAsia" w:ascii="宋体" w:hAnsi="宋体"/>
          <w:em w:val="dot"/>
        </w:rPr>
        <w:t>奠</w:t>
      </w:r>
      <w:r>
        <w:rPr>
          <w:rFonts w:hint="eastAsia" w:ascii="宋体" w:hAnsi="宋体"/>
        </w:rPr>
        <w:t>定（diàn）</w:t>
      </w:r>
      <w:r>
        <w:rPr>
          <w:rFonts w:ascii="宋体" w:hAnsi="宋体"/>
        </w:rPr>
        <w:tab/>
      </w:r>
      <w:r>
        <w:rPr>
          <w:rFonts w:hint="eastAsia" w:ascii="宋体" w:hAnsi="宋体"/>
        </w:rPr>
        <w:t>山</w:t>
      </w:r>
      <w:r>
        <w:rPr>
          <w:rFonts w:hint="eastAsia" w:ascii="宋体" w:hAnsi="宋体"/>
          <w:em w:val="dot"/>
        </w:rPr>
        <w:t>麓</w:t>
      </w:r>
      <w:r>
        <w:rPr>
          <w:rFonts w:hint="eastAsia" w:ascii="宋体" w:hAnsi="宋体"/>
        </w:rPr>
        <w:t>（lín）</w:t>
      </w:r>
      <w:r>
        <w:rPr>
          <w:rFonts w:ascii="宋体" w:hAnsi="宋体"/>
        </w:rPr>
        <w:tab/>
      </w:r>
      <w:r>
        <w:rPr>
          <w:rFonts w:hint="eastAsia" w:ascii="宋体" w:hAnsi="宋体"/>
        </w:rPr>
        <w:t>挑拨离</w:t>
      </w:r>
      <w:r>
        <w:rPr>
          <w:rFonts w:hint="eastAsia" w:ascii="宋体" w:hAnsi="宋体"/>
          <w:em w:val="dot"/>
        </w:rPr>
        <w:t>间</w:t>
      </w:r>
      <w:r>
        <w:rPr>
          <w:rFonts w:hint="eastAsia" w:ascii="宋体" w:hAnsi="宋体"/>
        </w:rPr>
        <w:t>（jiàn）</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B．</w:t>
      </w:r>
      <w:r>
        <w:rPr>
          <w:rFonts w:hint="eastAsia" w:ascii="宋体" w:hAnsi="宋体"/>
          <w:em w:val="dot"/>
        </w:rPr>
        <w:t>抉</w:t>
      </w:r>
      <w:r>
        <w:rPr>
          <w:rFonts w:hint="eastAsia" w:ascii="宋体" w:hAnsi="宋体"/>
        </w:rPr>
        <w:t>择（jué）</w:t>
      </w:r>
      <w:r>
        <w:rPr>
          <w:rFonts w:ascii="宋体" w:hAnsi="宋体"/>
        </w:rPr>
        <w:tab/>
      </w:r>
      <w:r>
        <w:rPr>
          <w:rFonts w:hint="eastAsia" w:ascii="宋体" w:hAnsi="宋体"/>
          <w:em w:val="dot"/>
        </w:rPr>
        <w:t>翌</w:t>
      </w:r>
      <w:r>
        <w:rPr>
          <w:rFonts w:hint="eastAsia" w:ascii="宋体" w:hAnsi="宋体"/>
        </w:rPr>
        <w:t>日（</w:t>
      </w:r>
      <w:r>
        <w:rPr>
          <w:rFonts w:ascii="宋体" w:hAnsi="宋体"/>
        </w:rPr>
        <w:t>l</w:t>
      </w:r>
      <w:r>
        <w:rPr>
          <w:rFonts w:hint="eastAsia" w:ascii="宋体" w:hAnsi="宋体"/>
        </w:rPr>
        <w:t>ì）</w:t>
      </w:r>
      <w:r>
        <w:rPr>
          <w:rFonts w:ascii="宋体" w:hAnsi="宋体"/>
        </w:rPr>
        <w:tab/>
      </w:r>
      <w:r>
        <w:rPr>
          <w:rFonts w:hint="eastAsia" w:ascii="宋体" w:hAnsi="宋体"/>
        </w:rPr>
        <w:t>沟</w:t>
      </w:r>
      <w:r>
        <w:rPr>
          <w:rFonts w:hint="eastAsia" w:ascii="宋体" w:hAnsi="宋体"/>
          <w:em w:val="dot"/>
        </w:rPr>
        <w:t>壑</w:t>
      </w:r>
      <w:r>
        <w:rPr>
          <w:rFonts w:hint="eastAsia" w:ascii="宋体" w:hAnsi="宋体"/>
        </w:rPr>
        <w:t>（huò）</w:t>
      </w:r>
      <w:r>
        <w:rPr>
          <w:rFonts w:ascii="宋体" w:hAnsi="宋体"/>
        </w:rPr>
        <w:tab/>
      </w:r>
      <w:r>
        <w:rPr>
          <w:rFonts w:hint="eastAsia" w:ascii="宋体" w:hAnsi="宋体"/>
        </w:rPr>
        <w:t>目</w:t>
      </w:r>
      <w:r>
        <w:rPr>
          <w:rFonts w:hint="eastAsia" w:ascii="宋体" w:hAnsi="宋体"/>
          <w:em w:val="dot"/>
        </w:rPr>
        <w:t>空</w:t>
      </w:r>
      <w:r>
        <w:rPr>
          <w:rFonts w:hint="eastAsia" w:ascii="宋体" w:hAnsi="宋体"/>
        </w:rPr>
        <w:t>一切（kōng）</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C．</w:t>
      </w:r>
      <w:r>
        <w:rPr>
          <w:rFonts w:hint="eastAsia" w:ascii="宋体" w:hAnsi="宋体"/>
          <w:em w:val="dot"/>
        </w:rPr>
        <w:t>妩</w:t>
      </w:r>
      <w:r>
        <w:rPr>
          <w:rFonts w:hint="eastAsia" w:ascii="宋体" w:hAnsi="宋体"/>
        </w:rPr>
        <w:t>媚（wǔ）</w:t>
      </w:r>
      <w:r>
        <w:rPr>
          <w:rFonts w:ascii="宋体" w:hAnsi="宋体"/>
        </w:rPr>
        <w:tab/>
      </w:r>
      <w:r>
        <w:rPr>
          <w:rFonts w:hint="eastAsia" w:ascii="宋体" w:hAnsi="宋体"/>
        </w:rPr>
        <w:t>盘</w:t>
      </w:r>
      <w:r>
        <w:rPr>
          <w:rFonts w:hint="eastAsia" w:ascii="宋体" w:hAnsi="宋体"/>
          <w:em w:val="dot"/>
        </w:rPr>
        <w:t>旋</w:t>
      </w:r>
      <w:r>
        <w:rPr>
          <w:rFonts w:hint="eastAsia" w:ascii="宋体" w:hAnsi="宋体"/>
        </w:rPr>
        <w:t>（xuàn）</w:t>
      </w:r>
      <w:r>
        <w:rPr>
          <w:rFonts w:ascii="宋体" w:hAnsi="宋体"/>
        </w:rPr>
        <w:tab/>
      </w:r>
      <w:r>
        <w:rPr>
          <w:rFonts w:hint="eastAsia" w:ascii="宋体" w:hAnsi="宋体"/>
        </w:rPr>
        <w:t>喧</w:t>
      </w:r>
      <w:r>
        <w:rPr>
          <w:rFonts w:hint="eastAsia" w:ascii="宋体" w:hAnsi="宋体"/>
          <w:em w:val="dot"/>
        </w:rPr>
        <w:t>哗</w:t>
      </w:r>
      <w:r>
        <w:rPr>
          <w:rFonts w:hint="eastAsia" w:ascii="宋体" w:hAnsi="宋体"/>
        </w:rPr>
        <w:t>（huá）</w:t>
      </w:r>
      <w:r>
        <w:rPr>
          <w:rFonts w:ascii="宋体" w:hAnsi="宋体"/>
        </w:rPr>
        <w:tab/>
      </w:r>
      <w:r>
        <w:rPr>
          <w:rFonts w:hint="eastAsia" w:ascii="宋体" w:hAnsi="宋体"/>
          <w:em w:val="dot"/>
        </w:rPr>
        <w:t>强</w:t>
      </w:r>
      <w:r>
        <w:rPr>
          <w:rFonts w:hint="eastAsia" w:ascii="宋体" w:hAnsi="宋体"/>
        </w:rPr>
        <w:t>词夺理（qiáng）</w:t>
      </w:r>
    </w:p>
    <w:p>
      <w:pPr>
        <w:tabs>
          <w:tab w:val="left" w:pos="2100"/>
          <w:tab w:val="left" w:pos="3780"/>
          <w:tab w:val="left" w:pos="5460"/>
          <w:tab w:val="left" w:pos="7140"/>
        </w:tabs>
        <w:spacing w:line="288" w:lineRule="auto"/>
        <w:jc w:val="left"/>
        <w:rPr>
          <w:rFonts w:hint="eastAsia" w:ascii="宋体" w:hAnsi="宋体"/>
        </w:rPr>
      </w:pPr>
      <w:r>
        <w:rPr>
          <w:rFonts w:hint="eastAsia" w:ascii="Times New Roman" w:hAnsi="Times New Roman"/>
        </w:rPr>
        <w:t>D．</w:t>
      </w:r>
      <w:r>
        <w:rPr>
          <w:rFonts w:hint="eastAsia" w:ascii="宋体" w:hAnsi="宋体"/>
          <w:em w:val="dot"/>
        </w:rPr>
        <w:t>棱</w:t>
      </w:r>
      <w:r>
        <w:rPr>
          <w:rFonts w:hint="eastAsia" w:ascii="宋体" w:hAnsi="宋体"/>
        </w:rPr>
        <w:t>角（léng）</w:t>
      </w:r>
      <w:r>
        <w:rPr>
          <w:rFonts w:ascii="宋体" w:hAnsi="宋体"/>
        </w:rPr>
        <w:tab/>
      </w:r>
      <w:r>
        <w:rPr>
          <w:rFonts w:hint="eastAsia" w:ascii="宋体" w:hAnsi="宋体"/>
        </w:rPr>
        <w:t>诬</w:t>
      </w:r>
      <w:r>
        <w:rPr>
          <w:rFonts w:hint="eastAsia" w:ascii="宋体" w:hAnsi="宋体"/>
          <w:em w:val="dot"/>
        </w:rPr>
        <w:t>蔑</w:t>
      </w:r>
      <w:r>
        <w:rPr>
          <w:rFonts w:hint="eastAsia" w:ascii="宋体" w:hAnsi="宋体"/>
        </w:rPr>
        <w:t>（miè）</w:t>
      </w:r>
      <w:r>
        <w:rPr>
          <w:rFonts w:ascii="宋体" w:hAnsi="宋体"/>
        </w:rPr>
        <w:tab/>
      </w:r>
      <w:r>
        <w:rPr>
          <w:rFonts w:hint="eastAsia" w:ascii="宋体" w:hAnsi="宋体"/>
          <w:em w:val="dot"/>
        </w:rPr>
        <w:t>矗</w:t>
      </w:r>
      <w:r>
        <w:rPr>
          <w:rFonts w:hint="eastAsia" w:ascii="宋体" w:hAnsi="宋体"/>
        </w:rPr>
        <w:t>立（chù）</w:t>
      </w:r>
      <w:r>
        <w:rPr>
          <w:rFonts w:ascii="宋体" w:hAnsi="宋体"/>
        </w:rPr>
        <w:tab/>
      </w:r>
      <w:r>
        <w:rPr>
          <w:rFonts w:hint="eastAsia" w:ascii="宋体" w:hAnsi="宋体"/>
        </w:rPr>
        <w:t>分崩离</w:t>
      </w:r>
      <w:r>
        <w:rPr>
          <w:rFonts w:hint="eastAsia" w:ascii="宋体" w:hAnsi="宋体"/>
          <w:em w:val="dot"/>
        </w:rPr>
        <w:t>析</w:t>
      </w:r>
      <w:r>
        <w:rPr>
          <w:rFonts w:hint="eastAsia" w:ascii="宋体" w:hAnsi="宋体"/>
        </w:rPr>
        <w:t>（xī）</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2．下列各组词语中，汉字书写全都正确的一组是（    ）（2分）</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A．擦试</w:t>
      </w:r>
      <w:r>
        <w:rPr>
          <w:rFonts w:ascii="Times New Roman" w:hAnsi="Times New Roman"/>
        </w:rPr>
        <w:tab/>
      </w:r>
      <w:r>
        <w:rPr>
          <w:rFonts w:hint="eastAsia" w:ascii="Times New Roman" w:hAnsi="Times New Roman"/>
        </w:rPr>
        <w:t>枯燥</w:t>
      </w:r>
      <w:r>
        <w:rPr>
          <w:rFonts w:ascii="Times New Roman" w:hAnsi="Times New Roman"/>
        </w:rPr>
        <w:tab/>
      </w:r>
      <w:r>
        <w:rPr>
          <w:rFonts w:hint="eastAsia" w:ascii="Times New Roman" w:hAnsi="Times New Roman"/>
        </w:rPr>
        <w:t>纷至踏来</w:t>
      </w:r>
      <w:r>
        <w:rPr>
          <w:rFonts w:ascii="Times New Roman" w:hAnsi="Times New Roman"/>
        </w:rPr>
        <w:tab/>
      </w:r>
      <w:r>
        <w:rPr>
          <w:rFonts w:hint="eastAsia" w:ascii="Times New Roman" w:hAnsi="Times New Roman"/>
        </w:rPr>
        <w:t>不修边幅</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B．蠕动</w:t>
      </w:r>
      <w:r>
        <w:rPr>
          <w:rFonts w:ascii="Times New Roman" w:hAnsi="Times New Roman"/>
        </w:rPr>
        <w:tab/>
      </w:r>
      <w:r>
        <w:rPr>
          <w:rFonts w:hint="eastAsia" w:ascii="Times New Roman" w:hAnsi="Times New Roman"/>
        </w:rPr>
        <w:t>迁徒</w:t>
      </w:r>
      <w:r>
        <w:rPr>
          <w:rFonts w:ascii="Times New Roman" w:hAnsi="Times New Roman"/>
        </w:rPr>
        <w:tab/>
      </w:r>
      <w:r>
        <w:rPr>
          <w:rFonts w:hint="eastAsia" w:ascii="Times New Roman" w:hAnsi="Times New Roman"/>
        </w:rPr>
        <w:t>相哺相成</w:t>
      </w:r>
      <w:r>
        <w:rPr>
          <w:rFonts w:ascii="Times New Roman" w:hAnsi="Times New Roman"/>
        </w:rPr>
        <w:tab/>
      </w:r>
      <w:r>
        <w:rPr>
          <w:rFonts w:hint="eastAsia" w:ascii="Times New Roman" w:hAnsi="Times New Roman"/>
        </w:rPr>
        <w:t>前呼后拥</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C．迂回</w:t>
      </w:r>
      <w:r>
        <w:rPr>
          <w:rFonts w:ascii="Times New Roman" w:hAnsi="Times New Roman"/>
        </w:rPr>
        <w:tab/>
      </w:r>
      <w:r>
        <w:rPr>
          <w:rFonts w:hint="eastAsia" w:ascii="Times New Roman" w:hAnsi="Times New Roman"/>
        </w:rPr>
        <w:t>萦绕</w:t>
      </w:r>
      <w:r>
        <w:rPr>
          <w:rFonts w:ascii="Times New Roman" w:hAnsi="Times New Roman"/>
        </w:rPr>
        <w:tab/>
      </w:r>
      <w:r>
        <w:rPr>
          <w:rFonts w:hint="eastAsia" w:ascii="Times New Roman" w:hAnsi="Times New Roman"/>
        </w:rPr>
        <w:t>不知所措</w:t>
      </w:r>
      <w:r>
        <w:rPr>
          <w:rFonts w:ascii="Times New Roman" w:hAnsi="Times New Roman"/>
        </w:rPr>
        <w:tab/>
      </w:r>
      <w:r>
        <w:rPr>
          <w:rFonts w:hint="eastAsia" w:ascii="Times New Roman" w:hAnsi="Times New Roman"/>
        </w:rPr>
        <w:t>人情世故</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D．驰聘</w:t>
      </w:r>
      <w:r>
        <w:rPr>
          <w:rFonts w:ascii="Times New Roman" w:hAnsi="Times New Roman"/>
        </w:rPr>
        <w:tab/>
      </w:r>
      <w:r>
        <w:rPr>
          <w:rFonts w:hint="eastAsia" w:ascii="Times New Roman" w:hAnsi="Times New Roman"/>
        </w:rPr>
        <w:t>珈锁</w:t>
      </w:r>
      <w:r>
        <w:rPr>
          <w:rFonts w:ascii="Times New Roman" w:hAnsi="Times New Roman"/>
        </w:rPr>
        <w:tab/>
      </w:r>
      <w:r>
        <w:rPr>
          <w:rFonts w:hint="eastAsia" w:ascii="Times New Roman" w:hAnsi="Times New Roman"/>
        </w:rPr>
        <w:t>天衣无缝</w:t>
      </w:r>
      <w:r>
        <w:rPr>
          <w:rFonts w:ascii="Times New Roman" w:hAnsi="Times New Roman"/>
        </w:rPr>
        <w:tab/>
      </w:r>
      <w:r>
        <w:rPr>
          <w:rFonts w:hint="eastAsia" w:ascii="Times New Roman" w:hAnsi="Times New Roman"/>
        </w:rPr>
        <w:t>销声匿迹</w:t>
      </w:r>
    </w:p>
    <w:p>
      <w:pPr>
        <w:spacing w:line="288" w:lineRule="auto"/>
        <w:jc w:val="left"/>
        <w:rPr>
          <w:rFonts w:hint="eastAsia" w:ascii="Times New Roman" w:hAnsi="Times New Roman"/>
        </w:rPr>
      </w:pPr>
      <w:r>
        <w:rPr>
          <w:rFonts w:hint="eastAsia" w:ascii="Times New Roman" w:hAnsi="Times New Roman"/>
        </w:rPr>
        <w:t>3．经典诗文默写。（6分）</w:t>
      </w:r>
    </w:p>
    <w:p>
      <w:pPr>
        <w:spacing w:line="288" w:lineRule="auto"/>
        <w:jc w:val="left"/>
        <w:rPr>
          <w:rFonts w:hint="eastAsia" w:ascii="Times New Roman" w:hAnsi="Times New Roman"/>
        </w:rPr>
      </w:pPr>
      <w:r>
        <w:rPr>
          <w:rFonts w:ascii="Times New Roman" w:hAnsi="Times New Roman"/>
        </w:rPr>
        <w:t>（1）</w:t>
      </w:r>
      <w:bookmarkStart w:id="0" w:name="_Hlk140797673"/>
      <w:r>
        <w:rPr>
          <w:rFonts w:hint="eastAsia" w:ascii="Times New Roman" w:hAnsi="Times New Roman"/>
        </w:rPr>
        <w:t>_</w:t>
      </w:r>
      <w:r>
        <w:rPr>
          <w:rFonts w:ascii="Times New Roman" w:hAnsi="Times New Roman"/>
        </w:rPr>
        <w:t>_____</w:t>
      </w:r>
      <w:bookmarkEnd w:id="0"/>
      <w:r>
        <w:rPr>
          <w:rFonts w:hint="eastAsia" w:ascii="Times New Roman" w:hAnsi="Times New Roman"/>
        </w:rPr>
        <w:t>，落日故人情。（李白《送友人》）</w:t>
      </w:r>
    </w:p>
    <w:p>
      <w:pPr>
        <w:spacing w:line="288" w:lineRule="auto"/>
        <w:jc w:val="left"/>
        <w:rPr>
          <w:rFonts w:hint="eastAsia" w:ascii="Times New Roman" w:hAnsi="Times New Roman"/>
        </w:rPr>
      </w:pPr>
      <w:r>
        <w:rPr>
          <w:rFonts w:hint="eastAsia" w:ascii="Times New Roman" w:hAnsi="Times New Roman"/>
        </w:rPr>
        <w:t>（2）野马也，尘埃也，_</w:t>
      </w:r>
      <w:r>
        <w:rPr>
          <w:rFonts w:ascii="Times New Roman" w:hAnsi="Times New Roman"/>
        </w:rPr>
        <w:t>_____</w:t>
      </w:r>
      <w:r>
        <w:rPr>
          <w:rFonts w:hint="eastAsia" w:ascii="Times New Roman" w:hAnsi="Times New Roman"/>
        </w:rPr>
        <w:t>。（《北冥有鱼》）</w:t>
      </w:r>
    </w:p>
    <w:p>
      <w:pPr>
        <w:spacing w:line="288" w:lineRule="auto"/>
        <w:jc w:val="left"/>
        <w:rPr>
          <w:rFonts w:hint="eastAsia" w:ascii="Times New Roman" w:hAnsi="Times New Roman"/>
        </w:rPr>
      </w:pPr>
      <w:r>
        <w:rPr>
          <w:rFonts w:ascii="Times New Roman" w:hAnsi="Times New Roman"/>
        </w:rPr>
        <w:t>（3）</w:t>
      </w:r>
      <w:r>
        <w:rPr>
          <w:rFonts w:hint="eastAsia" w:ascii="Times New Roman" w:hAnsi="Times New Roman"/>
        </w:rPr>
        <w:t>_</w:t>
      </w:r>
      <w:r>
        <w:rPr>
          <w:rFonts w:ascii="Times New Roman" w:hAnsi="Times New Roman"/>
        </w:rPr>
        <w:t>_____</w:t>
      </w:r>
      <w:r>
        <w:rPr>
          <w:rFonts w:hint="eastAsia" w:ascii="Times New Roman" w:hAnsi="Times New Roman"/>
        </w:rPr>
        <w:t>，不必为己。（《大道之行也》）</w:t>
      </w:r>
    </w:p>
    <w:p>
      <w:pPr>
        <w:spacing w:line="288" w:lineRule="auto"/>
        <w:jc w:val="left"/>
        <w:rPr>
          <w:rFonts w:hint="eastAsia" w:ascii="Times New Roman" w:hAnsi="Times New Roman"/>
        </w:rPr>
      </w:pPr>
      <w:r>
        <w:rPr>
          <w:rFonts w:hint="eastAsia" w:ascii="Times New Roman" w:hAnsi="Times New Roman"/>
        </w:rPr>
        <w:t>（4）安得广厦千万间，_</w:t>
      </w:r>
      <w:r>
        <w:rPr>
          <w:rFonts w:ascii="Times New Roman" w:hAnsi="Times New Roman"/>
        </w:rPr>
        <w:t>_____</w:t>
      </w:r>
      <w:r>
        <w:rPr>
          <w:rFonts w:hint="eastAsia" w:ascii="Times New Roman" w:hAnsi="Times New Roman"/>
        </w:rPr>
        <w:t>！（杜甫《茅屋为秋风所破歌》）</w:t>
      </w:r>
    </w:p>
    <w:p>
      <w:pPr>
        <w:spacing w:line="288" w:lineRule="auto"/>
        <w:jc w:val="left"/>
        <w:rPr>
          <w:rFonts w:hint="eastAsia" w:ascii="Times New Roman" w:hAnsi="Times New Roman"/>
        </w:rPr>
      </w:pPr>
      <w:r>
        <w:rPr>
          <w:rFonts w:hint="eastAsia" w:ascii="Times New Roman" w:hAnsi="Times New Roman"/>
        </w:rPr>
        <w:t>（5）拣尽寒枝不肯栖，_</w:t>
      </w:r>
      <w:r>
        <w:rPr>
          <w:rFonts w:ascii="Times New Roman" w:hAnsi="Times New Roman"/>
        </w:rPr>
        <w:t>_____</w:t>
      </w:r>
      <w:r>
        <w:rPr>
          <w:rFonts w:hint="eastAsia" w:ascii="Times New Roman" w:hAnsi="Times New Roman"/>
        </w:rPr>
        <w:t>。（苏轼《卜算子·黄州定慧院寓居作》）</w:t>
      </w:r>
    </w:p>
    <w:p>
      <w:pPr>
        <w:spacing w:line="288" w:lineRule="auto"/>
        <w:jc w:val="left"/>
        <w:rPr>
          <w:rFonts w:hint="eastAsia" w:ascii="Times New Roman" w:hAnsi="Times New Roman"/>
        </w:rPr>
      </w:pPr>
      <w:r>
        <w:rPr>
          <w:rFonts w:ascii="Times New Roman" w:hAnsi="Times New Roman"/>
        </w:rPr>
        <w:t>（6）</w:t>
      </w:r>
      <w:r>
        <w:rPr>
          <w:rFonts w:hint="eastAsia" w:ascii="Times New Roman" w:hAnsi="Times New Roman"/>
        </w:rPr>
        <w:t>_</w:t>
      </w:r>
      <w:r>
        <w:rPr>
          <w:rFonts w:ascii="Times New Roman" w:hAnsi="Times New Roman"/>
        </w:rPr>
        <w:t>_____</w:t>
      </w:r>
      <w:r>
        <w:rPr>
          <w:rFonts w:hint="eastAsia" w:ascii="Times New Roman" w:hAnsi="Times New Roman"/>
        </w:rPr>
        <w:t>，紧紧儿贴在心窝上。（贺敬之《回延安》）</w:t>
      </w:r>
    </w:p>
    <w:p>
      <w:pPr>
        <w:spacing w:line="288" w:lineRule="auto"/>
        <w:jc w:val="left"/>
        <w:rPr>
          <w:rFonts w:hint="eastAsia" w:ascii="Times New Roman" w:hAnsi="Times New Roman"/>
        </w:rPr>
      </w:pPr>
      <w:r>
        <w:rPr>
          <w:rFonts w:hint="eastAsia" w:ascii="Times New Roman" w:hAnsi="Times New Roman"/>
        </w:rPr>
        <w:t>4．请你参考所给示例，结合自己的阅读体验，从备选名著中任选一部，写一段话制成书签，分享给同学。（3分）</w:t>
      </w:r>
    </w:p>
    <w:p>
      <w:pPr>
        <w:spacing w:line="288" w:lineRule="auto"/>
        <w:ind w:firstLine="420" w:firstLineChars="200"/>
        <w:jc w:val="left"/>
        <w:rPr>
          <w:rFonts w:hint="eastAsia" w:ascii="楷体" w:hAnsi="楷体" w:eastAsia="楷体"/>
        </w:rPr>
      </w:pPr>
      <w:r>
        <w:rPr>
          <w:rFonts w:hint="eastAsia" w:ascii="楷体" w:hAnsi="楷体" w:eastAsia="楷体"/>
        </w:rPr>
        <w:t>伟人之所以成为伟人，就在于他们即使面对各种困苦，心中也始终坚守着自我实现的理想。就像贝多芬“以痛苦讴歌欢乐”那样，扼住命运的咽喉，去勇敢地抗争。</w:t>
      </w:r>
    </w:p>
    <w:p>
      <w:pPr>
        <w:spacing w:line="288" w:lineRule="auto"/>
        <w:jc w:val="right"/>
        <w:rPr>
          <w:rFonts w:hint="eastAsia" w:ascii="楷体" w:hAnsi="楷体" w:eastAsia="楷体"/>
        </w:rPr>
      </w:pPr>
      <w:r>
        <w:rPr>
          <w:rFonts w:hint="eastAsia" w:ascii="楷体" w:hAnsi="楷体" w:eastAsia="楷体"/>
        </w:rPr>
        <w:t>——罗曼·罗兰《名人传》</w:t>
      </w:r>
    </w:p>
    <w:p>
      <w:pPr>
        <w:spacing w:line="288" w:lineRule="auto"/>
        <w:jc w:val="left"/>
        <w:rPr>
          <w:rFonts w:hint="eastAsia" w:ascii="Times New Roman" w:hAnsi="Times New Roman"/>
        </w:rPr>
      </w:pPr>
      <w:r>
        <w:rPr>
          <w:rFonts w:hint="eastAsia" w:ascii="Times New Roman" w:hAnsi="Times New Roman"/>
        </w:rPr>
        <w:t>备选名著：《经典常谈》《给青年的十二封信》《钢铁是怎样炼成的》《平凡的世界》</w:t>
      </w:r>
    </w:p>
    <w:p>
      <w:pPr>
        <w:spacing w:line="288" w:lineRule="auto"/>
        <w:jc w:val="left"/>
        <w:rPr>
          <w:rFonts w:ascii="宋体" w:hAnsi="宋体"/>
        </w:rPr>
      </w:pPr>
      <w:bookmarkStart w:id="1" w:name="_Hlk140774821"/>
      <w:bookmarkStart w:id="2" w:name="_Hlk140771577"/>
      <w:r>
        <w:rPr>
          <w:rFonts w:hint="eastAsia" w:ascii="宋体" w:hAnsi="宋体"/>
        </w:rPr>
        <w:t>______________________________________________________________________________</w:t>
      </w:r>
      <w:bookmarkEnd w:id="1"/>
    </w:p>
    <w:bookmarkEnd w:id="2"/>
    <w:p>
      <w:pPr>
        <w:spacing w:line="288" w:lineRule="auto"/>
        <w:jc w:val="left"/>
        <w:rPr>
          <w:rFonts w:hint="eastAsia" w:ascii="Times New Roman" w:hAnsi="Times New Roman"/>
        </w:rPr>
      </w:pPr>
      <w:r>
        <w:rPr>
          <w:rFonts w:ascii="Times New Roman" w:hAnsi="Times New Roman"/>
        </w:rPr>
        <w:t>5</w:t>
      </w:r>
      <w:r>
        <w:rPr>
          <w:rFonts w:hint="eastAsia" w:ascii="Times New Roman" w:hAnsi="Times New Roman"/>
        </w:rPr>
        <w:t>．阅读语段，按要求完成下面的题目。（4分）</w:t>
      </w:r>
    </w:p>
    <w:p>
      <w:pPr>
        <w:spacing w:line="288" w:lineRule="auto"/>
        <w:ind w:firstLine="420" w:firstLineChars="200"/>
        <w:jc w:val="left"/>
        <w:rPr>
          <w:rFonts w:hint="eastAsia" w:ascii="楷体" w:hAnsi="楷体" w:eastAsia="楷体"/>
        </w:rPr>
      </w:pPr>
      <w:r>
        <w:rPr>
          <w:rFonts w:hint="eastAsia" w:ascii="楷体" w:hAnsi="楷体" w:eastAsia="楷体"/>
        </w:rPr>
        <w:t>①平凡中蕴藏着非凡。②和平年代，无数的平凡英雄，是一个个了不起的普通人。③他们在平凡的岗位上默默坚守、艰苦付出、不求回报；脚踏实地把每件平凡事做好，在点滴工作体现责任和担当，构成了新时代的英雄群像。④这些平凡英雄拥有的执着和永不放弃的精神，是我们砥砺前行的精神力量，是国家走向繁荣昌盛的强大动力。⑤让我们_</w:t>
      </w:r>
      <w:r>
        <w:rPr>
          <w:rFonts w:ascii="楷体" w:hAnsi="楷体" w:eastAsia="楷体"/>
        </w:rPr>
        <w:t>_____</w:t>
      </w:r>
      <w:r>
        <w:rPr>
          <w:rFonts w:hint="eastAsia" w:ascii="楷体" w:hAnsi="楷体" w:eastAsia="楷体"/>
        </w:rPr>
        <w:t>平凡英雄，_</w:t>
      </w:r>
      <w:r>
        <w:rPr>
          <w:rFonts w:ascii="楷体" w:hAnsi="楷体" w:eastAsia="楷体"/>
        </w:rPr>
        <w:t>_____</w:t>
      </w:r>
      <w:r>
        <w:rPr>
          <w:rFonts w:hint="eastAsia" w:ascii="楷体" w:hAnsi="楷体" w:eastAsia="楷体"/>
        </w:rPr>
        <w:t>英雄精神，把一份份感动变成一个个行动，激励更多人勇往直前、不断前行。</w:t>
      </w:r>
    </w:p>
    <w:p>
      <w:pPr>
        <w:spacing w:line="288" w:lineRule="auto"/>
        <w:jc w:val="left"/>
        <w:rPr>
          <w:rFonts w:hint="eastAsia" w:ascii="Times New Roman" w:hAnsi="Times New Roman"/>
        </w:rPr>
      </w:pPr>
      <w:r>
        <w:rPr>
          <w:rFonts w:hint="eastAsia" w:ascii="Times New Roman" w:hAnsi="Times New Roman"/>
        </w:rPr>
        <w:t>（1）请提取第②句的主语，并写在下面的横线上。（2分）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（2）第③句有一处标点符号使用错误，请将修改意见写在下面的横线上。（1分）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（3）请将下面的词语分别填在第⑤句的横线上。（只填序号）（1分）</w:t>
      </w:r>
    </w:p>
    <w:p>
      <w:pPr>
        <w:tabs>
          <w:tab w:val="left" w:pos="2100"/>
          <w:tab w:val="left" w:pos="3780"/>
          <w:tab w:val="left" w:pos="5460"/>
          <w:tab w:val="left" w:pos="7140"/>
        </w:tabs>
        <w:spacing w:line="288" w:lineRule="auto"/>
        <w:jc w:val="left"/>
        <w:rPr>
          <w:rFonts w:hint="eastAsia" w:ascii="Times New Roman" w:hAnsi="Times New Roman"/>
        </w:rPr>
      </w:pPr>
      <w:r>
        <w:rPr>
          <w:rFonts w:hint="eastAsia" w:ascii="Times New Roman" w:hAnsi="Times New Roman"/>
        </w:rPr>
        <w:t>A．发扬</w:t>
      </w:r>
      <w:r>
        <w:rPr>
          <w:rFonts w:ascii="Times New Roman" w:hAnsi="Times New Roman"/>
        </w:rPr>
        <w:tab/>
      </w:r>
      <w:r>
        <w:rPr>
          <w:rFonts w:hint="eastAsia" w:ascii="Times New Roman" w:hAnsi="Times New Roman"/>
        </w:rPr>
        <w:t>B．致敬</w:t>
      </w:r>
    </w:p>
    <w:p>
      <w:pPr>
        <w:spacing w:line="288" w:lineRule="auto"/>
        <w:jc w:val="left"/>
        <w:rPr>
          <w:rFonts w:hint="eastAsia" w:ascii="Times New Roman" w:hAnsi="Times New Roman"/>
          <w:b/>
          <w:bCs/>
          <w:sz w:val="24"/>
        </w:rPr>
      </w:pPr>
      <w:r>
        <w:rPr>
          <w:rFonts w:hint="eastAsia" w:ascii="Times New Roman" w:hAnsi="Times New Roman"/>
          <w:b/>
          <w:bCs/>
          <w:sz w:val="24"/>
        </w:rPr>
        <w:t>二、综合性学习（7分）</w:t>
      </w:r>
    </w:p>
    <w:p>
      <w:pPr>
        <w:spacing w:line="288" w:lineRule="auto"/>
        <w:jc w:val="left"/>
        <w:rPr>
          <w:rFonts w:hint="eastAsia" w:ascii="Times New Roman" w:hAnsi="Times New Roman"/>
        </w:rPr>
      </w:pPr>
      <w:r>
        <w:rPr>
          <w:rFonts w:ascii="Times New Roman" w:hAnsi="Times New Roman"/>
        </w:rPr>
        <w:t>6</w:t>
      </w:r>
      <w:r>
        <w:rPr>
          <w:rFonts w:hint="eastAsia" w:ascii="Times New Roman" w:hAnsi="Times New Roman"/>
        </w:rPr>
        <w:t>．请你参加以“‘和’文化探究”为主题的综合性学习活动。（7分）</w:t>
      </w:r>
    </w:p>
    <w:p>
      <w:pPr>
        <w:spacing w:line="288" w:lineRule="auto"/>
        <w:jc w:val="left"/>
        <w:rPr>
          <w:rFonts w:hint="eastAsia" w:ascii="Times New Roman" w:hAnsi="Times New Roman"/>
        </w:rPr>
      </w:pPr>
      <w:r>
        <w:rPr>
          <w:rFonts w:hint="eastAsia" w:ascii="Times New Roman" w:hAnsi="Times New Roman"/>
        </w:rPr>
        <w:t>【活动一】请想出一个含“和”字的四字成语，并将它正确、规范、工整地写在田字格里。（1分）</w:t>
      </w:r>
    </w:p>
    <w:p>
      <w:pPr>
        <w:spacing w:line="288" w:lineRule="auto"/>
        <w:jc w:val="center"/>
        <w:rPr>
          <w:rFonts w:ascii="Times New Roman" w:hAnsi="Times New Roman"/>
        </w:rPr>
      </w:pPr>
      <w:r>
        <w:drawing>
          <wp:inline distT="0" distB="0" distL="0" distR="0">
            <wp:extent cx="438150" cy="447675"/>
            <wp:effectExtent l="0" t="0" r="0"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38150" cy="447675"/>
                    </a:xfrm>
                    <a:prstGeom prst="rect">
                      <a:avLst/>
                    </a:prstGeom>
                    <a:noFill/>
                    <a:ln>
                      <a:noFill/>
                    </a:ln>
                  </pic:spPr>
                </pic:pic>
              </a:graphicData>
            </a:graphic>
          </wp:inline>
        </w:drawing>
      </w:r>
      <w:r>
        <w:drawing>
          <wp:inline distT="0" distB="0" distL="0" distR="0">
            <wp:extent cx="438150" cy="447675"/>
            <wp:effectExtent l="0" t="0" r="0" b="9525"/>
            <wp:docPr id="1084435540" name="图片 1084435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435540" name="图片 108443554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38150" cy="447675"/>
                    </a:xfrm>
                    <a:prstGeom prst="rect">
                      <a:avLst/>
                    </a:prstGeom>
                    <a:noFill/>
                    <a:ln>
                      <a:noFill/>
                    </a:ln>
                  </pic:spPr>
                </pic:pic>
              </a:graphicData>
            </a:graphic>
          </wp:inline>
        </w:drawing>
      </w:r>
      <w:r>
        <w:drawing>
          <wp:inline distT="0" distB="0" distL="0" distR="0">
            <wp:extent cx="438150" cy="447675"/>
            <wp:effectExtent l="0" t="0" r="0" b="9525"/>
            <wp:docPr id="84825054" name="图片 84825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25054" name="图片 8482505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38150" cy="447675"/>
                    </a:xfrm>
                    <a:prstGeom prst="rect">
                      <a:avLst/>
                    </a:prstGeom>
                    <a:noFill/>
                    <a:ln>
                      <a:noFill/>
                    </a:ln>
                  </pic:spPr>
                </pic:pic>
              </a:graphicData>
            </a:graphic>
          </wp:inline>
        </w:drawing>
      </w:r>
      <w:r>
        <w:drawing>
          <wp:inline distT="0" distB="0" distL="0" distR="0">
            <wp:extent cx="438150" cy="447675"/>
            <wp:effectExtent l="0" t="0" r="0" b="9525"/>
            <wp:docPr id="1414552090" name="图片 1414552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552090" name="图片 141455209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38150" cy="447675"/>
                    </a:xfrm>
                    <a:prstGeom prst="rect">
                      <a:avLst/>
                    </a:prstGeom>
                    <a:noFill/>
                    <a:ln>
                      <a:noFill/>
                    </a:ln>
                  </pic:spPr>
                </pic:pic>
              </a:graphicData>
            </a:graphic>
          </wp:inline>
        </w:drawing>
      </w:r>
    </w:p>
    <w:p>
      <w:pPr>
        <w:spacing w:line="288" w:lineRule="auto"/>
        <w:jc w:val="left"/>
        <w:rPr>
          <w:rFonts w:hint="eastAsia" w:ascii="Times New Roman" w:hAnsi="Times New Roman"/>
        </w:rPr>
      </w:pPr>
      <w:r>
        <w:rPr>
          <w:rFonts w:hint="eastAsia" w:ascii="Times New Roman" w:hAnsi="Times New Roman"/>
        </w:rPr>
        <w:t>【活动二】请观察下面的字形，参照解说，填写对你“和”字的理解。（2分）</w:t>
      </w:r>
    </w:p>
    <w:p>
      <w:pPr>
        <w:spacing w:line="288" w:lineRule="auto"/>
        <w:jc w:val="center"/>
        <w:rPr>
          <w:rFonts w:ascii="Times New Roman" w:hAnsi="Times New Roman"/>
        </w:rPr>
      </w:pPr>
      <w:r>
        <w:drawing>
          <wp:inline distT="0" distB="0" distL="0" distR="0">
            <wp:extent cx="4928870" cy="1151890"/>
            <wp:effectExtent l="0" t="0" r="5080" b="0"/>
            <wp:docPr id="659522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52270" name="图片 1"/>
                    <pic:cNvPicPr>
                      <a:picLocks noChangeAspect="1"/>
                    </pic:cNvPicPr>
                  </pic:nvPicPr>
                  <pic:blipFill>
                    <a:blip r:embed="rId8"/>
                    <a:stretch>
                      <a:fillRect/>
                    </a:stretch>
                  </pic:blipFill>
                  <pic:spPr>
                    <a:xfrm>
                      <a:off x="0" y="0"/>
                      <a:ext cx="4929097" cy="1152000"/>
                    </a:xfrm>
                    <a:prstGeom prst="rect">
                      <a:avLst/>
                    </a:prstGeom>
                  </pic:spPr>
                </pic:pic>
              </a:graphicData>
            </a:graphic>
          </wp:inline>
        </w:drawing>
      </w:r>
    </w:p>
    <w:p>
      <w:pPr>
        <w:spacing w:line="288" w:lineRule="auto"/>
        <w:jc w:val="left"/>
        <w:rPr>
          <w:rFonts w:hint="eastAsia" w:ascii="Times New Roman" w:hAnsi="Times New Roman"/>
        </w:rPr>
      </w:pPr>
      <w:r>
        <w:rPr>
          <w:rFonts w:hint="eastAsia" w:ascii="Times New Roman" w:hAnsi="Times New Roman"/>
        </w:rPr>
        <w:t>【活动三】为丰富活动形式，请仿照示例，再设计两个活动项目。（2分）</w:t>
      </w:r>
    </w:p>
    <w:p>
      <w:pPr>
        <w:spacing w:line="288" w:lineRule="auto"/>
        <w:jc w:val="left"/>
        <w:rPr>
          <w:rFonts w:hint="eastAsia" w:ascii="Times New Roman" w:hAnsi="Times New Roman"/>
        </w:rPr>
      </w:pPr>
      <w:r>
        <w:rPr>
          <w:rFonts w:hint="eastAsia" w:ascii="Times New Roman" w:hAnsi="Times New Roman"/>
        </w:rPr>
        <w:t>项目一：说文解字——探“和”之义</w:t>
      </w:r>
    </w:p>
    <w:p>
      <w:pPr>
        <w:spacing w:line="288" w:lineRule="auto"/>
        <w:jc w:val="left"/>
        <w:rPr>
          <w:rFonts w:hint="eastAsia" w:ascii="Times New Roman" w:hAnsi="Times New Roman"/>
        </w:rPr>
      </w:pPr>
      <w:r>
        <w:rPr>
          <w:rFonts w:hint="eastAsia" w:ascii="Times New Roman" w:hAnsi="Times New Roman"/>
        </w:rPr>
        <w:t>项目二：_</w:t>
      </w:r>
      <w:r>
        <w:rPr>
          <w:rFonts w:ascii="Times New Roman" w:hAnsi="Times New Roman"/>
        </w:rPr>
        <w:t>_____</w:t>
      </w:r>
    </w:p>
    <w:p>
      <w:pPr>
        <w:spacing w:line="288" w:lineRule="auto"/>
        <w:jc w:val="left"/>
        <w:rPr>
          <w:rFonts w:hint="eastAsia" w:ascii="Times New Roman" w:hAnsi="Times New Roman"/>
        </w:rPr>
      </w:pPr>
      <w:r>
        <w:rPr>
          <w:rFonts w:hint="eastAsia" w:ascii="Times New Roman" w:hAnsi="Times New Roman"/>
        </w:rPr>
        <w:t>项目三：_</w:t>
      </w:r>
      <w:r>
        <w:rPr>
          <w:rFonts w:ascii="Times New Roman" w:hAnsi="Times New Roman"/>
        </w:rPr>
        <w:t>_____</w:t>
      </w:r>
    </w:p>
    <w:p>
      <w:pPr>
        <w:spacing w:line="288" w:lineRule="auto"/>
        <w:jc w:val="left"/>
        <w:rPr>
          <w:rFonts w:hint="eastAsia" w:ascii="Times New Roman" w:hAnsi="Times New Roman"/>
        </w:rPr>
      </w:pPr>
      <w:r>
        <w:rPr>
          <w:rFonts w:hint="eastAsia" w:ascii="Times New Roman" w:hAnsi="Times New Roman"/>
        </w:rPr>
        <w:t>【活动四】小语同学在探究学习中有感而发，写了如下文字，请你帮他补写完整。（2分）</w:t>
      </w:r>
    </w:p>
    <w:p>
      <w:pPr>
        <w:spacing w:line="288" w:lineRule="auto"/>
        <w:jc w:val="left"/>
        <w:rPr>
          <w:rFonts w:ascii="Times New Roman" w:hAnsi="Times New Roman"/>
        </w:rPr>
      </w:pPr>
      <w:r>
        <w:rPr>
          <w:rFonts w:hint="eastAsia" w:ascii="Times New Roman" w:hAnsi="Times New Roman"/>
        </w:rPr>
        <w:t>日月星辰，从白昼到黑夜，谓之和；春夏秋冬，从花开到叶落，谓之和；_</w:t>
      </w:r>
      <w:r>
        <w:rPr>
          <w:rFonts w:ascii="Times New Roman" w:hAnsi="Times New Roman"/>
        </w:rPr>
        <w:t>_____</w:t>
      </w:r>
      <w:r>
        <w:rPr>
          <w:rFonts w:hint="eastAsia" w:ascii="Times New Roman" w:hAnsi="Times New Roman"/>
        </w:rPr>
        <w:t>，_</w:t>
      </w:r>
      <w:r>
        <w:rPr>
          <w:rFonts w:ascii="Times New Roman" w:hAnsi="Times New Roman"/>
        </w:rPr>
        <w:t>_____</w:t>
      </w:r>
      <w:r>
        <w:rPr>
          <w:rFonts w:hint="eastAsia" w:ascii="Times New Roman" w:hAnsi="Times New Roman"/>
        </w:rPr>
        <w:t>，谓之和。</w:t>
      </w:r>
    </w:p>
    <w:p>
      <w:pPr>
        <w:spacing w:line="288" w:lineRule="auto"/>
        <w:jc w:val="left"/>
        <w:rPr>
          <w:rFonts w:hint="eastAsia" w:ascii="Times New Roman" w:hAnsi="Times New Roman"/>
          <w:b/>
          <w:bCs/>
          <w:sz w:val="24"/>
        </w:rPr>
      </w:pPr>
      <w:r>
        <w:rPr>
          <w:rFonts w:hint="eastAsia" w:ascii="Times New Roman" w:hAnsi="Times New Roman"/>
          <w:b/>
          <w:bCs/>
          <w:sz w:val="24"/>
        </w:rPr>
        <w:t>三、阅读（共14小題，计46分）</w:t>
      </w:r>
    </w:p>
    <w:p>
      <w:pPr>
        <w:spacing w:line="288" w:lineRule="auto"/>
        <w:jc w:val="left"/>
        <w:rPr>
          <w:rFonts w:hint="eastAsia" w:ascii="Times New Roman" w:hAnsi="Times New Roman"/>
        </w:rPr>
      </w:pPr>
      <w:r>
        <w:rPr>
          <w:rFonts w:hint="eastAsia" w:ascii="Times New Roman" w:hAnsi="Times New Roman"/>
        </w:rPr>
        <w:t>【现代文阅读】（共8小题，计30分）</w:t>
      </w:r>
    </w:p>
    <w:p>
      <w:pPr>
        <w:spacing w:line="288" w:lineRule="auto"/>
        <w:jc w:val="left"/>
        <w:rPr>
          <w:rFonts w:hint="eastAsia" w:ascii="Times New Roman" w:hAnsi="Times New Roman"/>
        </w:rPr>
      </w:pPr>
      <w:r>
        <w:rPr>
          <w:rFonts w:hint="eastAsia" w:ascii="Times New Roman" w:hAnsi="Times New Roman"/>
        </w:rPr>
        <w:t>（一）阅读下面的材料，完成7~9题。（12分）</w:t>
      </w:r>
    </w:p>
    <w:p>
      <w:pPr>
        <w:spacing w:line="288" w:lineRule="auto"/>
        <w:ind w:firstLine="420" w:firstLineChars="200"/>
        <w:jc w:val="left"/>
        <w:rPr>
          <w:rFonts w:hint="eastAsia" w:ascii="楷体" w:hAnsi="楷体" w:eastAsia="楷体"/>
        </w:rPr>
      </w:pPr>
      <w:r>
        <w:rPr>
          <w:rFonts w:hint="eastAsia" w:ascii="楷体" w:hAnsi="楷体" w:eastAsia="楷体"/>
        </w:rPr>
        <w:t>【材料一】月球是距离地球最近的天体。长久以来，月球都被认为是人类最可能实现星际移民的理想地点。虽然早在20世纪60年代，人类就已踏足月球表面，但若想实现月球移民，甚至建立月球基地，还有一个十分重要的资源问题需要解决——水。</w:t>
      </w:r>
    </w:p>
    <w:p>
      <w:pPr>
        <w:spacing w:line="288" w:lineRule="auto"/>
        <w:ind w:firstLine="420" w:firstLineChars="200"/>
        <w:jc w:val="left"/>
        <w:rPr>
          <w:rFonts w:hint="eastAsia" w:ascii="楷体" w:hAnsi="楷体" w:eastAsia="楷体"/>
        </w:rPr>
      </w:pPr>
      <w:r>
        <w:rPr>
          <w:rFonts w:hint="eastAsia" w:ascii="楷体" w:hAnsi="楷体" w:eastAsia="楷体"/>
        </w:rPr>
        <w:t>月球上是否存在水？1961年，美国科学家肯尼思·沃森等人率先提出了月球可能存在水冰的设想。几十年来，科学家一直在寻找月球水存在的证据及其可能的来源途径。近日，一篇发表在《科学报告》的研究文章指出，从地球上层大气逃逸的氢和氧离子，或在月球上结合，成为月球上已知水冰的可能来源之一。</w:t>
      </w:r>
    </w:p>
    <w:p>
      <w:pPr>
        <w:spacing w:line="288" w:lineRule="auto"/>
        <w:ind w:firstLine="420" w:firstLineChars="200"/>
        <w:jc w:val="left"/>
        <w:rPr>
          <w:rFonts w:hint="eastAsia" w:ascii="楷体" w:hAnsi="楷体" w:eastAsia="楷体"/>
        </w:rPr>
      </w:pPr>
      <w:r>
        <w:rPr>
          <w:rFonts w:hint="eastAsia" w:ascii="楷体" w:hAnsi="楷体" w:eastAsia="楷体"/>
        </w:rPr>
        <w:t>目前，月球水已然成为国内外行星科学领域的研究热点。月球水既具有重要的科学意义，也蕴含着潜在的应用价值，对其展开研究不仅有助于理解月球演化历史，更有助于未来月球科研站、月球基地等的建设，为动植物生存、火箭燃料等提供关键资源。</w:t>
      </w:r>
    </w:p>
    <w:p>
      <w:pPr>
        <w:spacing w:line="288" w:lineRule="auto"/>
        <w:ind w:firstLine="420" w:firstLineChars="200"/>
        <w:jc w:val="left"/>
        <w:rPr>
          <w:rFonts w:hint="eastAsia" w:ascii="楷体" w:hAnsi="楷体" w:eastAsia="楷体"/>
        </w:rPr>
      </w:pPr>
      <w:r>
        <w:rPr>
          <w:rFonts w:hint="eastAsia" w:ascii="楷体" w:hAnsi="楷体" w:eastAsia="楷体"/>
        </w:rPr>
        <w:t>【材料二】与地球不同的是，月球本身没有全球性磁场，也没有浓密大气的保护，其表面直接暴露在极端温度和恶劣的太空真空环境之中。此外，月球表面的平均温度可以从白天的约100摄氏度，下降到夜晚的零下150摄氏度左右，如此大的温差使得液态水无法稳定存在。因此，此前人们普遍认为月球如同沙漠一般干燥无水。</w:t>
      </w:r>
    </w:p>
    <w:p>
      <w:pPr>
        <w:spacing w:line="288" w:lineRule="auto"/>
        <w:ind w:firstLine="420" w:firstLineChars="200"/>
        <w:jc w:val="left"/>
        <w:rPr>
          <w:rFonts w:hint="eastAsia" w:ascii="楷体" w:hAnsi="楷体" w:eastAsia="楷体"/>
        </w:rPr>
      </w:pPr>
      <w:r>
        <w:rPr>
          <w:rFonts w:hint="eastAsia" w:ascii="楷体" w:hAnsi="楷体" w:eastAsia="楷体"/>
        </w:rPr>
        <w:t>但随着观测研究的深入，科学家发现月球极区有些撞击坑底部的永久阴影区，终年不受太阳光照射，温度极低，在真空条件下，水冰可能稳定存在。</w:t>
      </w:r>
    </w:p>
    <w:p>
      <w:pPr>
        <w:spacing w:line="288" w:lineRule="auto"/>
        <w:ind w:firstLine="420" w:firstLineChars="200"/>
        <w:jc w:val="left"/>
        <w:rPr>
          <w:rFonts w:hint="eastAsia" w:ascii="楷体" w:hAnsi="楷体" w:eastAsia="楷体"/>
        </w:rPr>
      </w:pPr>
      <w:r>
        <w:rPr>
          <w:rFonts w:hint="eastAsia" w:ascii="楷体" w:hAnsi="楷体" w:eastAsia="楷体"/>
        </w:rPr>
        <w:t>20世纪90年代，科学家发现“克莱门汀”号探测器上雷达在月球南极永久阴影区的回波存在异常。科学家希望能够在月球永久阴影区找到月球水存在的证据。2010年，美国的卫星撞击月球的永久阴影区，在溅射的尘埃中发现了大量的水冰，证实了月球水的存在。2020年，美国国家航空航天局（NASA）首次通过望远镜观测证实月球表面存在水；2022年1月，我国嫦娥五号月球着陆器首次获得月表原位探测数据，月球存在水从此有了“现场证据”。</w:t>
      </w:r>
    </w:p>
    <w:p>
      <w:pPr>
        <w:spacing w:line="288" w:lineRule="auto"/>
        <w:ind w:firstLine="420" w:firstLineChars="200"/>
        <w:jc w:val="left"/>
        <w:rPr>
          <w:rFonts w:hint="eastAsia" w:ascii="楷体" w:hAnsi="楷体" w:eastAsia="楷体"/>
        </w:rPr>
      </w:pPr>
      <w:r>
        <w:rPr>
          <w:rFonts w:hint="eastAsia" w:ascii="楷体" w:hAnsi="楷体" w:eastAsia="楷体"/>
        </w:rPr>
        <w:t>如今，科学家已经通过月球遥感探测、返回月球样品分析以及撞击实验等多种研究手段，发现了月球水主要以3种形式存在：两极永久阴影区的水冰、部分区域来自月球内部的岩浆成因水以及以羟基或水分子形式遍布月球的月表水。</w:t>
      </w:r>
    </w:p>
    <w:p>
      <w:pPr>
        <w:spacing w:line="288" w:lineRule="auto"/>
        <w:ind w:firstLine="420" w:firstLineChars="200"/>
        <w:jc w:val="left"/>
        <w:rPr>
          <w:rFonts w:hint="eastAsia" w:ascii="楷体" w:hAnsi="楷体" w:eastAsia="楷体"/>
        </w:rPr>
      </w:pPr>
      <w:r>
        <w:rPr>
          <w:rFonts w:hint="eastAsia" w:ascii="楷体" w:hAnsi="楷体" w:eastAsia="楷体"/>
        </w:rPr>
        <w:t>【材料三】月球大撞击成因理论认为，月球是由地球与一个火星大小的天体发生碰撞而产生的炽热碎片形成的。在这个形成过程中，由于高温及剧烈活动，在月表形成了一个全球性的岩浆洋。不过，也正是由于高温，科学家认为月球上的挥发分大量流失，月球水就是在这时全部蒸发，即月球在岩浆洋阶段，基本是不含水的。而在月球火山玻璃、磷灰石以及橄榄石熔体包裹体中探测到的水，被认为是在月球岩浆洋结晶后，月球发生部分熔融，由陨石、彗星以及太阳风注入到月球内的。因此，了解月球水的来源，关系到人类对于月球成因及其动力学演化的认识。</w:t>
      </w:r>
    </w:p>
    <w:p>
      <w:pPr>
        <w:spacing w:line="288" w:lineRule="auto"/>
        <w:ind w:firstLine="420" w:firstLineChars="200"/>
        <w:jc w:val="left"/>
        <w:rPr>
          <w:rFonts w:hint="eastAsia" w:ascii="楷体" w:hAnsi="楷体" w:eastAsia="楷体"/>
        </w:rPr>
      </w:pPr>
      <w:r>
        <w:rPr>
          <w:rFonts w:hint="eastAsia" w:ascii="楷体" w:hAnsi="楷体" w:eastAsia="楷体"/>
        </w:rPr>
        <w:t>此外，对于月球水来源的不断探究，使科学家能够更加深入地理解太阳系中水的演化，以及太阳及其磁层活动对于行星—卫星系统的影响。太阳系中其他行星系统中也可能存在类似的物质输运“通道”，例如火星大气逃逸的氧、碳、氮等成分，其中一些就可能会到达火卫一的表面。那么，火卫一上是否也有可能存在水？其他天体系统有没有类似的机制？我们是否可以通过这种机制寻找宇宙中的水，甚至是地外生命？这些都有待于科学家进一步研究证实。</w:t>
      </w:r>
    </w:p>
    <w:p>
      <w:pPr>
        <w:spacing w:line="288" w:lineRule="auto"/>
        <w:ind w:firstLine="420" w:firstLineChars="200"/>
        <w:jc w:val="left"/>
        <w:rPr>
          <w:rFonts w:hint="eastAsia" w:ascii="楷体" w:hAnsi="楷体" w:eastAsia="楷体"/>
        </w:rPr>
      </w:pPr>
      <w:r>
        <w:rPr>
          <w:rFonts w:hint="eastAsia" w:ascii="楷体" w:hAnsi="楷体" w:eastAsia="楷体"/>
        </w:rPr>
        <w:t>【材料四】就目前人类科技水平而言，是否真的可以开发利用月球上的资源？专家表示，月球极区不像其他地方，不仅存在极昼和极夜现象，且阳光不会垂直照射，温度虽然很低，但昼夜变化相对平和，有利于探测仪器长时间稳定工作。而月球极地的冷阱处于极端低温且永远处于阴影区，所以探测仪器极难进行资源采集的工作，很多技术难题有待攻克。另外，由于月球水冰资源主要存在于月壤之中，并且存在形式复杂（混合水、束缚水、深埋冰块等），具有时变性、分层性、跨区域性等不确定性，对其开发和利用提出巨大挑战。</w:t>
      </w:r>
    </w:p>
    <w:p>
      <w:pPr>
        <w:spacing w:line="288" w:lineRule="auto"/>
        <w:jc w:val="left"/>
        <w:rPr>
          <w:rFonts w:hint="eastAsia" w:ascii="Times New Roman" w:hAnsi="Times New Roman"/>
        </w:rPr>
      </w:pPr>
      <w:r>
        <w:rPr>
          <w:rFonts w:hint="eastAsia" w:ascii="Times New Roman" w:hAnsi="Times New Roman"/>
        </w:rPr>
        <w:t>7．此前，人们普遍认为月球如同沙漠一般干燥无水的原因是什么？（3分）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8．为何科学家如此“执着”追寻月球水的来源？请结合【材料一】【材料三】简要概括。（6分）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9．下列对材料有关内容的概括与分析，正确的一项是（    ）（3分）</w:t>
      </w:r>
    </w:p>
    <w:p>
      <w:pPr>
        <w:spacing w:line="288" w:lineRule="auto"/>
        <w:jc w:val="left"/>
        <w:rPr>
          <w:rFonts w:hint="eastAsia" w:ascii="Times New Roman" w:hAnsi="Times New Roman"/>
        </w:rPr>
      </w:pPr>
      <w:r>
        <w:rPr>
          <w:rFonts w:hint="eastAsia" w:ascii="Times New Roman" w:hAnsi="Times New Roman"/>
        </w:rPr>
        <w:t>A．肯尼思·沃森指出，从地球上层大气逃逸的氢和氧离子在月球上结合，形成了月球水。</w:t>
      </w:r>
    </w:p>
    <w:p>
      <w:pPr>
        <w:spacing w:line="288" w:lineRule="auto"/>
        <w:jc w:val="left"/>
        <w:rPr>
          <w:rFonts w:hint="eastAsia" w:ascii="Times New Roman" w:hAnsi="Times New Roman"/>
        </w:rPr>
      </w:pPr>
      <w:r>
        <w:rPr>
          <w:rFonts w:hint="eastAsia" w:ascii="Times New Roman" w:hAnsi="Times New Roman"/>
        </w:rPr>
        <w:t>B．2022年1月，嫦娥五号月球着陆器获得月表原位探测数据，首次证实了月球水的存在。</w:t>
      </w:r>
    </w:p>
    <w:p>
      <w:pPr>
        <w:spacing w:line="288" w:lineRule="auto"/>
        <w:jc w:val="left"/>
        <w:rPr>
          <w:rFonts w:hint="eastAsia" w:ascii="Times New Roman" w:hAnsi="Times New Roman"/>
        </w:rPr>
      </w:pPr>
      <w:r>
        <w:rPr>
          <w:rFonts w:hint="eastAsia" w:ascii="Times New Roman" w:hAnsi="Times New Roman"/>
        </w:rPr>
        <w:t>C．月球大撞击成因理论认为，月球是由地球与火星发生碰撞而产生的炽热碎片形成的。</w:t>
      </w:r>
    </w:p>
    <w:p>
      <w:pPr>
        <w:spacing w:line="288" w:lineRule="auto"/>
        <w:jc w:val="left"/>
        <w:rPr>
          <w:rFonts w:hint="eastAsia" w:ascii="Times New Roman" w:hAnsi="Times New Roman"/>
        </w:rPr>
      </w:pPr>
      <w:r>
        <w:rPr>
          <w:rFonts w:hint="eastAsia" w:ascii="Times New Roman" w:hAnsi="Times New Roman"/>
        </w:rPr>
        <w:t>D．月球水冰资源主要存在于月壤之中，并且存在形式复杂，开发和利用的难度非常大。</w:t>
      </w:r>
    </w:p>
    <w:p>
      <w:pPr>
        <w:spacing w:line="288" w:lineRule="auto"/>
        <w:jc w:val="left"/>
        <w:rPr>
          <w:rFonts w:hint="eastAsia" w:ascii="Times New Roman" w:hAnsi="Times New Roman"/>
        </w:rPr>
      </w:pPr>
      <w:r>
        <w:rPr>
          <w:rFonts w:hint="eastAsia" w:ascii="Times New Roman" w:hAnsi="Times New Roman"/>
        </w:rPr>
        <w:t>（二）阅读下面的文字，完成10~14题。（18分）</w:t>
      </w:r>
    </w:p>
    <w:p>
      <w:pPr>
        <w:spacing w:line="288" w:lineRule="auto"/>
        <w:jc w:val="center"/>
        <w:rPr>
          <w:rFonts w:hint="eastAsia" w:ascii="楷体" w:hAnsi="楷体" w:eastAsia="楷体"/>
          <w:b/>
          <w:bCs/>
        </w:rPr>
      </w:pPr>
      <w:r>
        <w:rPr>
          <w:rFonts w:hint="eastAsia" w:ascii="楷体" w:hAnsi="楷体" w:eastAsia="楷体"/>
          <w:b/>
          <w:bCs/>
        </w:rPr>
        <w:t>雾岚</w:t>
      </w:r>
    </w:p>
    <w:p>
      <w:pPr>
        <w:spacing w:line="288" w:lineRule="auto"/>
        <w:jc w:val="center"/>
        <w:rPr>
          <w:rFonts w:hint="eastAsia" w:ascii="楷体" w:hAnsi="楷体" w:eastAsia="楷体"/>
        </w:rPr>
      </w:pPr>
      <w:r>
        <w:rPr>
          <w:rFonts w:hint="eastAsia" w:ascii="楷体" w:hAnsi="楷体" w:eastAsia="楷体"/>
        </w:rPr>
        <w:t>南书堂</w:t>
      </w:r>
    </w:p>
    <w:p>
      <w:pPr>
        <w:spacing w:line="288" w:lineRule="auto"/>
        <w:ind w:firstLine="420" w:firstLineChars="200"/>
        <w:jc w:val="left"/>
        <w:rPr>
          <w:rFonts w:hint="eastAsia" w:ascii="楷体" w:hAnsi="楷体" w:eastAsia="楷体"/>
        </w:rPr>
      </w:pPr>
      <w:r>
        <w:rPr>
          <w:rFonts w:hint="eastAsia" w:ascii="楷体" w:hAnsi="楷体" w:eastAsia="楷体"/>
        </w:rPr>
        <w:t>①伟大之物总被万物喜爱、追随和崇拜。秦岭逶迤连绵、气象非凡，喜爱者、追随者、崇拜者无以计数，就连云雾也难免其俗。云来自于天，雾起自于地，云雾缭绕，秦岭便更加多姿，一派雄伟里，又生出万千柔姿美态来。</w:t>
      </w:r>
    </w:p>
    <w:p>
      <w:pPr>
        <w:spacing w:line="288" w:lineRule="auto"/>
        <w:ind w:firstLine="420" w:firstLineChars="200"/>
        <w:jc w:val="left"/>
        <w:rPr>
          <w:rFonts w:hint="eastAsia" w:ascii="楷体" w:hAnsi="楷体" w:eastAsia="楷体"/>
        </w:rPr>
      </w:pPr>
      <w:r>
        <w:rPr>
          <w:rFonts w:hint="eastAsia" w:ascii="楷体" w:hAnsi="楷体" w:eastAsia="楷体"/>
        </w:rPr>
        <w:t>②云虽是秦岭的常客，但我并不喜欢，特别是浓云密布的那种。秦岭多雨雪，就因这种云。可我是要经常从陕南去西安的，过秦岭，若遇黑云压山，十有八九会遭遇一场雨雪。过去好长时间，秦岭上路不好走，受困途中的煎熬，至今印记深刻。不光我不喜欢，古人也不怎么热爱，愁怨之情比我还甚。最具影响力的，当属韩愈“云横秦岭家何在，雪拥蓝关马不前”的诗句，那一个“横”字，你能感受到韩大师笔端倾倒出了怎样的无奈与惆怅。</w:t>
      </w:r>
    </w:p>
    <w:p>
      <w:pPr>
        <w:spacing w:line="288" w:lineRule="auto"/>
        <w:ind w:firstLine="420" w:firstLineChars="200"/>
        <w:jc w:val="left"/>
        <w:rPr>
          <w:rFonts w:hint="eastAsia" w:ascii="楷体" w:hAnsi="楷体" w:eastAsia="楷体"/>
        </w:rPr>
      </w:pPr>
      <w:r>
        <w:rPr>
          <w:rFonts w:hint="eastAsia" w:ascii="楷体" w:hAnsi="楷体" w:eastAsia="楷体"/>
        </w:rPr>
        <w:t>③倒是秦岭的雾岚，让我爱怜。雾有时像一丝长长的飘带，慢悠悠向一座山峰围拢过来，系在山腰上。山像刚刚起床，而无数飘带围拢山间，则像山起床后扭动腰肢，转呼啦圈，做健身运动。雾有时像从山脚下的屋舍里升起的缕缕炊烟，山似乎很满意地享受着这份安然的流动，一如接受着人间的问候与祝福。雾有时拔地而起，翻腾如海浪，迅疾笼罩了一座或者几座山，充当着一道大幕。凭借此，山调皮地和你玩起了失踪，任鸟怎么叫，任你怎么喊，它却不现身。</w:t>
      </w:r>
    </w:p>
    <w:p>
      <w:pPr>
        <w:spacing w:line="288" w:lineRule="auto"/>
        <w:ind w:firstLine="420" w:firstLineChars="200"/>
        <w:jc w:val="left"/>
        <w:rPr>
          <w:rFonts w:hint="eastAsia" w:ascii="楷体" w:hAnsi="楷体" w:eastAsia="楷体"/>
        </w:rPr>
      </w:pPr>
      <w:r>
        <w:rPr>
          <w:rFonts w:hint="eastAsia" w:ascii="楷体" w:hAnsi="楷体" w:eastAsia="楷体"/>
        </w:rPr>
        <w:t>④我小时候老分不清山中哪是云，哪是雾，人们口中的云和雾常常是连在一起的，就连读到的诗词里也有混淆。我以为它们是同一事物。自从有了翻越秦岭的经历，我才敢得出这样肯定的结论：王维的“行到水穷处，坐看云起时”，贾岛的“只在此山中，云深不知处”，写的都是秦岭的雾，而非云。王维那时已是田园隐者，贾岛那时还是云游和尚，清静恬淡之人，倘若诗中有乱云翻卷，也只能当作极不可能出现的小概率事件。</w:t>
      </w:r>
    </w:p>
    <w:p>
      <w:pPr>
        <w:spacing w:line="288" w:lineRule="auto"/>
        <w:ind w:firstLine="420" w:firstLineChars="200"/>
        <w:jc w:val="left"/>
        <w:rPr>
          <w:rFonts w:hint="eastAsia" w:ascii="楷体" w:hAnsi="楷体" w:eastAsia="楷体"/>
        </w:rPr>
      </w:pPr>
      <w:r>
        <w:rPr>
          <w:rFonts w:hint="eastAsia" w:ascii="楷体" w:hAnsi="楷体" w:eastAsia="楷体"/>
        </w:rPr>
        <w:t>⑤秦岭里有许多名山，我慕名去过一些。</w:t>
      </w:r>
      <w:r>
        <w:rPr>
          <w:rFonts w:hint="eastAsia" w:ascii="楷体" w:hAnsi="楷体" w:eastAsia="楷体"/>
          <w:u w:val="single"/>
        </w:rPr>
        <w:t>雾岚许是有着和我一样的心理，我去太白山，它在那；我去华山，它在那；我去终南山，它也在那。</w:t>
      </w:r>
      <w:r>
        <w:rPr>
          <w:rFonts w:hint="eastAsia" w:ascii="楷体" w:hAnsi="楷体" w:eastAsia="楷体"/>
        </w:rPr>
        <w:t>去年春天，和几个朋友去秦岭南麓的木王山看杜鹃花，又遇大雾弥漫。远远地，雾已送来浓郁花香，雾却不让我们目睹花容，莫非雾要抢了杜鹃花的风头？这想法有点以小人之心度君子之腹，我们都想做谦谦君子，就异口同声给出了一个君子式的看法，雾在为我们营造一种朦胧而神秘的氛围。一位诗人朋友立即賦诗一句：雾是闺房，杜鹃花宛若我们急切想见的姑娘。在这一比喻的激励下，十里杜鹃花，我们几乎是一株一株看过去的，每一株我们都感兴趣，每一株看得都很仔细。下山返回时，我和朋友还在因未能一睹十里杜鹃花蔚为壮观的全貌略感遗憾，雾却豁然散开，像打开了所有闺门，杜鹃花们站在那儿满脸笑容挥手相送。我和朋友开玩笑说：“看来，下次再看杜鹃花，得先做好雾的工作呢。”</w:t>
      </w:r>
    </w:p>
    <w:p>
      <w:pPr>
        <w:spacing w:line="288" w:lineRule="auto"/>
        <w:ind w:firstLine="420" w:firstLineChars="200"/>
        <w:jc w:val="left"/>
        <w:rPr>
          <w:rFonts w:hint="eastAsia" w:ascii="楷体" w:hAnsi="楷体" w:eastAsia="楷体"/>
        </w:rPr>
      </w:pPr>
      <w:r>
        <w:rPr>
          <w:rFonts w:hint="eastAsia" w:ascii="楷体" w:hAnsi="楷体" w:eastAsia="楷体"/>
        </w:rPr>
        <w:t>⑥我越来越喜欢观察雾琢磨雾了，雾却越来越喜欢成为山的衣裳。我的家乡的山，统称东秦岭，可每一座山，似乎并不想着怎么去沾秦岭之名的光，蹭秦岭之名的热度，普通、沉默如同家乡的人。在家乡人眼里，它们也像随便一个物件一样普通。人有寂寞的时候，山也有吧。家乡人寂寞久了，是要搭个台子唱大戏的，唱花鼓，吼秦腔，什么都行，只要能热闹几天。山寂寞久了，会唤来雾。</w:t>
      </w:r>
      <w:r>
        <w:rPr>
          <w:rFonts w:hint="eastAsia" w:ascii="楷体" w:hAnsi="楷体" w:eastAsia="楷体"/>
          <w:u w:val="single"/>
        </w:rPr>
        <w:t>雾环绕着山，遮蔽了山，它们仿佛在酝酿什么大事，事的确不小，结果却不出所料。</w:t>
      </w:r>
      <w:r>
        <w:rPr>
          <w:rFonts w:hint="eastAsia" w:ascii="楷体" w:hAnsi="楷体" w:eastAsia="楷体"/>
        </w:rPr>
        <w:t>雾一退，山披上了一身绿衣，雾再来和山酝酿，山又换上一身黄衣，仿佛雾这件外套里藏着几层衬衣，一身穿旧了换上新的，山就活泛起来，有了形象之变，家乡也就有了春夏秋冬。</w:t>
      </w:r>
    </w:p>
    <w:p>
      <w:pPr>
        <w:spacing w:line="288" w:lineRule="auto"/>
        <w:ind w:firstLine="420" w:firstLineChars="200"/>
        <w:jc w:val="left"/>
        <w:rPr>
          <w:rFonts w:hint="eastAsia" w:ascii="楷体" w:hAnsi="楷体" w:eastAsia="楷体"/>
        </w:rPr>
      </w:pPr>
      <w:r>
        <w:rPr>
          <w:rFonts w:hint="eastAsia" w:ascii="楷体" w:hAnsi="楷体" w:eastAsia="楷体"/>
        </w:rPr>
        <w:t>⑦家乡的许多山上，种植着中国最北的茶树。有趣的是，这些能长茶树的山，多呈环形，由几座山围拢而成，茶树就像它们抱在怀里的娇贵的孩子。这山形，仿佛一把天下最大的茶壶。最有趣的，是壶盖，它是一团恰如其分的雾岚。壶里氤氲着一年中繁忙的茶事，壶盖把它盖得严严实实，你看不见，却听得到鸟的鸣叫、人的说笑声和机器的轰响，仿佛扑面而来的春天，是由这些声音向外派送。在秦岭里，雾和山就像无法割舍的亲戚，相依相存着，相互帮衬着，又像一对玩伴，玩着它们开心的游戏。此刻，雾也许只沉醉于它的游戏，只为了壶形山有个好壶盖，却没想到它们给人们带来了多大的福分。</w:t>
      </w:r>
    </w:p>
    <w:p>
      <w:pPr>
        <w:spacing w:line="288" w:lineRule="auto"/>
        <w:ind w:firstLine="420" w:firstLineChars="200"/>
        <w:jc w:val="left"/>
        <w:rPr>
          <w:rFonts w:hint="eastAsia" w:ascii="楷体" w:hAnsi="楷体" w:eastAsia="楷体"/>
        </w:rPr>
      </w:pPr>
      <w:r>
        <w:rPr>
          <w:rFonts w:hint="eastAsia" w:ascii="楷体" w:hAnsi="楷体" w:eastAsia="楷体"/>
        </w:rPr>
        <w:t>⑧每年清明时节，喝上一壶刚刚采摘的秦岭云雾茶，我就陶醉得有点飘然，秦岭诸峰也因用过了这些茶山送去的早茶，表情显得格外生动。</w:t>
      </w:r>
    </w:p>
    <w:p>
      <w:pPr>
        <w:spacing w:line="288" w:lineRule="auto"/>
        <w:jc w:val="right"/>
        <w:rPr>
          <w:rFonts w:hint="eastAsia" w:ascii="楷体" w:hAnsi="楷体" w:eastAsia="楷体"/>
        </w:rPr>
      </w:pPr>
      <w:r>
        <w:rPr>
          <w:rFonts w:hint="eastAsia" w:ascii="楷体" w:hAnsi="楷体" w:eastAsia="楷体"/>
        </w:rPr>
        <w:t>（节选自《秦岭四韵》，有删改）</w:t>
      </w:r>
    </w:p>
    <w:p>
      <w:pPr>
        <w:spacing w:line="288" w:lineRule="auto"/>
        <w:jc w:val="left"/>
        <w:rPr>
          <w:rFonts w:hint="eastAsia" w:ascii="Times New Roman" w:hAnsi="Times New Roman"/>
        </w:rPr>
      </w:pPr>
      <w:r>
        <w:rPr>
          <w:rFonts w:hint="eastAsia" w:ascii="Times New Roman" w:hAnsi="Times New Roman"/>
        </w:rPr>
        <w:t>10．文章写秦岭的雾岚，为什么又写了秦岭的“云”？（3分）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11．分析作者在文中引用古诗句的用意。（3分）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12．揣摩下列语句，回答括号内的问题。（4分）</w:t>
      </w:r>
    </w:p>
    <w:p>
      <w:pPr>
        <w:spacing w:line="288" w:lineRule="auto"/>
        <w:jc w:val="left"/>
        <w:rPr>
          <w:rFonts w:ascii="Times New Roman" w:hAnsi="Times New Roman"/>
        </w:rPr>
      </w:pPr>
      <w:r>
        <w:rPr>
          <w:rFonts w:hint="eastAsia" w:ascii="Times New Roman" w:hAnsi="Times New Roman"/>
        </w:rPr>
        <w:t>（1）雾岚许是有着和我一样的心理，我去太白山，它在那；我去华山，它在那；我去终南山，它也在那。（从修辞的角度赏析句子。）（2分）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（2）雾环绕着山，遮蔽了山，它们仿佛在酝酿什么大事，事的确不小，结果却不出所料。（结合上下文，分析它们酝酿的“大事”指的是什么？）（2分）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13．“最有趣的，是壶盖，它是一团恰如其分的雾岚。”你是怎样理解这句话的？（4分）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14．作者认为王维的“行到水穷处，坐看云起时”和贾岛的“只在此山中，云深不知处”，写的都是秦岭的雾，而非云。你同意作者的观点吗？为什么？请在下面的横线上写下你的看法。（4分）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【古诗文阅读】（共6小题，计16分）</w:t>
      </w:r>
    </w:p>
    <w:p>
      <w:pPr>
        <w:spacing w:line="288" w:lineRule="auto"/>
        <w:jc w:val="left"/>
        <w:rPr>
          <w:rFonts w:hint="eastAsia" w:ascii="Times New Roman" w:hAnsi="Times New Roman"/>
        </w:rPr>
      </w:pPr>
      <w:r>
        <w:rPr>
          <w:rFonts w:hint="eastAsia" w:ascii="Times New Roman" w:hAnsi="Times New Roman"/>
        </w:rPr>
        <w:t>（三）阅读下面的文言文，完成15~18题。（12分）</w:t>
      </w:r>
    </w:p>
    <w:p>
      <w:pPr>
        <w:spacing w:line="288" w:lineRule="auto"/>
        <w:ind w:firstLine="420" w:firstLineChars="200"/>
        <w:jc w:val="left"/>
        <w:rPr>
          <w:rFonts w:hint="eastAsia" w:ascii="楷体" w:hAnsi="楷体" w:eastAsia="楷体"/>
        </w:rPr>
      </w:pPr>
      <w:r>
        <w:rPr>
          <w:rFonts w:hint="eastAsia" w:ascii="楷体" w:hAnsi="楷体" w:eastAsia="楷体"/>
        </w:rPr>
        <w:t>【甲】马之千里者，一食</w:t>
      </w:r>
      <w:r>
        <w:rPr>
          <w:rFonts w:hint="eastAsia" w:ascii="楷体" w:hAnsi="楷体" w:eastAsia="楷体"/>
          <w:em w:val="dot"/>
        </w:rPr>
        <w:t>或</w:t>
      </w:r>
      <w:r>
        <w:rPr>
          <w:rFonts w:hint="eastAsia" w:ascii="楷体" w:hAnsi="楷体" w:eastAsia="楷体"/>
        </w:rPr>
        <w:t>尽粟一石。</w:t>
      </w:r>
      <w:r>
        <w:rPr>
          <w:rFonts w:hint="eastAsia" w:ascii="楷体" w:hAnsi="楷体" w:eastAsia="楷体"/>
          <w:u w:val="single"/>
        </w:rPr>
        <w:t>食马者不知其能千里而食也。</w:t>
      </w:r>
      <w:r>
        <w:rPr>
          <w:rFonts w:hint="eastAsia" w:ascii="楷体" w:hAnsi="楷体" w:eastAsia="楷体"/>
        </w:rPr>
        <w:t>是马也，虽有千里之能，食不饱，力不足，才美不外见，且欲与常马等不可得，安求其能千里也？</w:t>
      </w:r>
    </w:p>
    <w:p>
      <w:pPr>
        <w:spacing w:line="288" w:lineRule="auto"/>
        <w:ind w:firstLine="420" w:firstLineChars="200"/>
        <w:jc w:val="left"/>
        <w:rPr>
          <w:rFonts w:hint="eastAsia" w:ascii="楷体" w:hAnsi="楷体" w:eastAsia="楷体"/>
        </w:rPr>
      </w:pPr>
      <w:r>
        <w:rPr>
          <w:rFonts w:hint="eastAsia" w:ascii="楷体" w:hAnsi="楷体" w:eastAsia="楷体"/>
        </w:rPr>
        <w:t>策之不以其道，食之不能尽其</w:t>
      </w:r>
      <w:r>
        <w:rPr>
          <w:rFonts w:hint="eastAsia" w:ascii="楷体" w:hAnsi="楷体" w:eastAsia="楷体"/>
          <w:em w:val="dot"/>
        </w:rPr>
        <w:t>材</w:t>
      </w:r>
      <w:r>
        <w:rPr>
          <w:rFonts w:hint="eastAsia" w:ascii="楷体" w:hAnsi="楷体" w:eastAsia="楷体"/>
        </w:rPr>
        <w:t>，鸣之而不能通其意，执策而临之，曰：“天下无马！”呜呼！其真无马邪？其真不知马也！</w:t>
      </w:r>
    </w:p>
    <w:p>
      <w:pPr>
        <w:spacing w:line="288" w:lineRule="auto"/>
        <w:jc w:val="right"/>
        <w:rPr>
          <w:rFonts w:hint="eastAsia" w:ascii="楷体" w:hAnsi="楷体" w:eastAsia="楷体"/>
        </w:rPr>
      </w:pPr>
      <w:r>
        <w:rPr>
          <w:rFonts w:hint="eastAsia" w:ascii="楷体" w:hAnsi="楷体" w:eastAsia="楷体"/>
        </w:rPr>
        <w:t>（节选自韩愈《马说》）</w:t>
      </w:r>
    </w:p>
    <w:p>
      <w:pPr>
        <w:spacing w:line="288" w:lineRule="auto"/>
        <w:ind w:firstLine="420" w:firstLineChars="200"/>
        <w:jc w:val="left"/>
        <w:rPr>
          <w:rFonts w:hint="eastAsia" w:ascii="楷体" w:hAnsi="楷体" w:eastAsia="楷体"/>
        </w:rPr>
      </w:pPr>
      <w:r>
        <w:rPr>
          <w:rFonts w:hint="eastAsia" w:ascii="楷体" w:hAnsi="楷体" w:eastAsia="楷体"/>
        </w:rPr>
        <w:t>【乙】古之君人，有以千金求千里马者，三年不能得。涓人</w:t>
      </w:r>
      <w:r>
        <w:rPr>
          <w:rFonts w:hint="eastAsia" w:ascii="Times New Roman" w:hAnsi="Times New Roman"/>
          <w:vertAlign w:val="superscript"/>
        </w:rPr>
        <w:t>①</w:t>
      </w:r>
      <w:r>
        <w:rPr>
          <w:rFonts w:hint="eastAsia" w:ascii="楷体" w:hAnsi="楷体" w:eastAsia="楷体"/>
        </w:rPr>
        <w:t>言于君曰：“请求之。”君</w:t>
      </w:r>
      <w:r>
        <w:rPr>
          <w:rFonts w:hint="eastAsia" w:ascii="楷体" w:hAnsi="楷体" w:eastAsia="楷体"/>
          <w:em w:val="dot"/>
        </w:rPr>
        <w:t>遣</w:t>
      </w:r>
      <w:r>
        <w:rPr>
          <w:rFonts w:hint="eastAsia" w:ascii="楷体" w:hAnsi="楷体" w:eastAsia="楷体"/>
        </w:rPr>
        <w:t>之，三月得千里马。马已死，买其骨五百金，反以报君。君大怒曰：“所求者</w:t>
      </w:r>
      <w:r>
        <w:rPr>
          <w:rFonts w:hint="eastAsia" w:ascii="楷体" w:hAnsi="楷体" w:eastAsia="楷体"/>
          <w:em w:val="dot"/>
        </w:rPr>
        <w:t>生</w:t>
      </w:r>
      <w:r>
        <w:rPr>
          <w:rFonts w:hint="eastAsia" w:ascii="楷体" w:hAnsi="楷体" w:eastAsia="楷体"/>
        </w:rPr>
        <w:t>马，安事死马而捐</w:t>
      </w:r>
      <w:r>
        <w:rPr>
          <w:rFonts w:hint="eastAsia" w:ascii="Times New Roman" w:hAnsi="Times New Roman"/>
          <w:vertAlign w:val="superscript"/>
        </w:rPr>
        <w:t>②</w:t>
      </w:r>
      <w:r>
        <w:rPr>
          <w:rFonts w:hint="eastAsia" w:ascii="楷体" w:hAnsi="楷体" w:eastAsia="楷体"/>
        </w:rPr>
        <w:t>五百金！”涓人对曰：“死马且买之五百金，况生马乎？</w:t>
      </w:r>
      <w:r>
        <w:rPr>
          <w:rFonts w:hint="eastAsia" w:ascii="楷体" w:hAnsi="楷体" w:eastAsia="楷体"/>
          <w:u w:val="single"/>
        </w:rPr>
        <w:t>天下必以王为能市马，马今至矣！</w:t>
      </w:r>
      <w:r>
        <w:rPr>
          <w:rFonts w:hint="eastAsia" w:ascii="楷体" w:hAnsi="楷体" w:eastAsia="楷体"/>
        </w:rPr>
        <w:t>”于是不能期年</w:t>
      </w:r>
      <w:r>
        <w:rPr>
          <w:rFonts w:hint="eastAsia" w:ascii="Times New Roman" w:hAnsi="Times New Roman"/>
          <w:vertAlign w:val="superscript"/>
        </w:rPr>
        <w:t>③</w:t>
      </w:r>
      <w:r>
        <w:rPr>
          <w:rFonts w:hint="eastAsia" w:ascii="楷体" w:hAnsi="楷体" w:eastAsia="楷体"/>
        </w:rPr>
        <w:t>，千里之马至者三。</w:t>
      </w:r>
    </w:p>
    <w:p>
      <w:pPr>
        <w:spacing w:line="288" w:lineRule="auto"/>
        <w:jc w:val="right"/>
        <w:rPr>
          <w:rFonts w:hint="eastAsia" w:ascii="楷体" w:hAnsi="楷体" w:eastAsia="楷体"/>
        </w:rPr>
      </w:pPr>
      <w:r>
        <w:rPr>
          <w:rFonts w:hint="eastAsia" w:ascii="楷体" w:hAnsi="楷体" w:eastAsia="楷体"/>
        </w:rPr>
        <w:t>（节选自《战国策》）</w:t>
      </w:r>
    </w:p>
    <w:p>
      <w:pPr>
        <w:spacing w:line="288" w:lineRule="auto"/>
        <w:jc w:val="left"/>
        <w:rPr>
          <w:rFonts w:hint="eastAsia" w:ascii="Times New Roman" w:hAnsi="Times New Roman"/>
        </w:rPr>
      </w:pPr>
      <w:r>
        <w:rPr>
          <w:rFonts w:hint="eastAsia" w:ascii="Times New Roman" w:hAnsi="Times New Roman"/>
        </w:rPr>
        <w:t>【注释】①涓</w:t>
      </w:r>
      <w:r>
        <w:rPr>
          <w:rFonts w:hint="eastAsia" w:ascii="宋体" w:hAnsi="宋体"/>
        </w:rPr>
        <w:t>（juān）</w:t>
      </w:r>
      <w:r>
        <w:rPr>
          <w:rFonts w:hint="eastAsia" w:ascii="Times New Roman" w:hAnsi="Times New Roman"/>
        </w:rPr>
        <w:t>人：国王的近臣，即中涓。②捐：白白费掉。③期</w:t>
      </w:r>
      <w:r>
        <w:rPr>
          <w:rFonts w:hint="eastAsia" w:ascii="宋体" w:hAnsi="宋体"/>
        </w:rPr>
        <w:t>（jī）</w:t>
      </w:r>
      <w:r>
        <w:rPr>
          <w:rFonts w:hint="eastAsia" w:ascii="Times New Roman" w:hAnsi="Times New Roman"/>
        </w:rPr>
        <w:t>年：满一年。</w:t>
      </w:r>
    </w:p>
    <w:p>
      <w:pPr>
        <w:spacing w:line="288" w:lineRule="auto"/>
        <w:jc w:val="left"/>
        <w:rPr>
          <w:rFonts w:hint="eastAsia" w:ascii="Times New Roman" w:hAnsi="Times New Roman"/>
        </w:rPr>
      </w:pPr>
      <w:r>
        <w:rPr>
          <w:rFonts w:hint="eastAsia" w:ascii="Times New Roman" w:hAnsi="Times New Roman"/>
        </w:rPr>
        <w:t>15．解释下列句子中加点的词语。（4分）</w:t>
      </w:r>
    </w:p>
    <w:p>
      <w:pPr>
        <w:tabs>
          <w:tab w:val="left" w:pos="2520"/>
        </w:tabs>
        <w:spacing w:line="288" w:lineRule="auto"/>
        <w:jc w:val="left"/>
        <w:rPr>
          <w:rFonts w:hint="eastAsia" w:ascii="Times New Roman" w:hAnsi="Times New Roman"/>
        </w:rPr>
      </w:pPr>
      <w:r>
        <w:rPr>
          <w:rFonts w:hint="eastAsia" w:ascii="Times New Roman" w:hAnsi="Times New Roman"/>
        </w:rPr>
        <w:t>（1）一食</w:t>
      </w:r>
      <w:r>
        <w:rPr>
          <w:rFonts w:hint="eastAsia" w:ascii="Times New Roman" w:hAnsi="Times New Roman"/>
          <w:em w:val="dot"/>
        </w:rPr>
        <w:t>或</w:t>
      </w:r>
      <w:r>
        <w:rPr>
          <w:rFonts w:hint="eastAsia" w:ascii="Times New Roman" w:hAnsi="Times New Roman"/>
        </w:rPr>
        <w:t>尽粟一石</w:t>
      </w:r>
      <w:r>
        <w:rPr>
          <w:rFonts w:ascii="Times New Roman" w:hAnsi="Times New Roman"/>
        </w:rPr>
        <w:tab/>
      </w:r>
      <w:r>
        <w:rPr>
          <w:rFonts w:hint="eastAsia" w:ascii="Times New Roman" w:hAnsi="Times New Roman"/>
        </w:rPr>
        <w:t>（    ）</w:t>
      </w:r>
    </w:p>
    <w:p>
      <w:pPr>
        <w:tabs>
          <w:tab w:val="left" w:pos="2520"/>
        </w:tabs>
        <w:spacing w:line="288" w:lineRule="auto"/>
        <w:jc w:val="left"/>
        <w:rPr>
          <w:rFonts w:hint="eastAsia" w:ascii="Times New Roman" w:hAnsi="Times New Roman"/>
        </w:rPr>
      </w:pPr>
      <w:r>
        <w:rPr>
          <w:rFonts w:hint="eastAsia" w:ascii="Times New Roman" w:hAnsi="Times New Roman"/>
        </w:rPr>
        <w:t>（2）食之不能尽其</w:t>
      </w:r>
      <w:r>
        <w:rPr>
          <w:rFonts w:hint="eastAsia" w:ascii="Times New Roman" w:hAnsi="Times New Roman"/>
          <w:em w:val="dot"/>
        </w:rPr>
        <w:t>材</w:t>
      </w:r>
      <w:r>
        <w:rPr>
          <w:rFonts w:ascii="Times New Roman" w:hAnsi="Times New Roman"/>
          <w:em w:val="dot"/>
        </w:rPr>
        <w:tab/>
      </w:r>
      <w:r>
        <w:rPr>
          <w:rFonts w:hint="eastAsia" w:ascii="Times New Roman" w:hAnsi="Times New Roman"/>
        </w:rPr>
        <w:t>（    ）</w:t>
      </w:r>
    </w:p>
    <w:p>
      <w:pPr>
        <w:tabs>
          <w:tab w:val="left" w:pos="2520"/>
        </w:tabs>
        <w:spacing w:line="288" w:lineRule="auto"/>
        <w:jc w:val="left"/>
        <w:rPr>
          <w:rFonts w:ascii="Times New Roman" w:hAnsi="Times New Roman"/>
        </w:rPr>
      </w:pPr>
      <w:r>
        <w:rPr>
          <w:rFonts w:hint="eastAsia" w:ascii="Times New Roman" w:hAnsi="Times New Roman"/>
        </w:rPr>
        <w:t>（3）君</w:t>
      </w:r>
      <w:r>
        <w:rPr>
          <w:rFonts w:hint="eastAsia" w:ascii="Times New Roman" w:hAnsi="Times New Roman"/>
          <w:em w:val="dot"/>
        </w:rPr>
        <w:t>遣</w:t>
      </w:r>
      <w:r>
        <w:rPr>
          <w:rFonts w:hint="eastAsia" w:ascii="Times New Roman" w:hAnsi="Times New Roman"/>
        </w:rPr>
        <w:t>之</w:t>
      </w:r>
      <w:r>
        <w:rPr>
          <w:rFonts w:ascii="Times New Roman" w:hAnsi="Times New Roman"/>
        </w:rPr>
        <w:tab/>
      </w:r>
      <w:r>
        <w:rPr>
          <w:rFonts w:ascii="Times New Roman" w:hAnsi="Times New Roman"/>
        </w:rPr>
        <w:t>（    ）</w:t>
      </w:r>
    </w:p>
    <w:p>
      <w:pPr>
        <w:tabs>
          <w:tab w:val="left" w:pos="2520"/>
        </w:tabs>
        <w:spacing w:line="288" w:lineRule="auto"/>
        <w:jc w:val="left"/>
        <w:rPr>
          <w:rFonts w:hint="eastAsia" w:ascii="Times New Roman" w:hAnsi="Times New Roman"/>
        </w:rPr>
      </w:pPr>
      <w:r>
        <w:rPr>
          <w:rFonts w:hint="eastAsia" w:ascii="Times New Roman" w:hAnsi="Times New Roman"/>
        </w:rPr>
        <w:t>（4）所求者</w:t>
      </w:r>
      <w:r>
        <w:rPr>
          <w:rFonts w:hint="eastAsia" w:ascii="Times New Roman" w:hAnsi="Times New Roman"/>
          <w:em w:val="dot"/>
        </w:rPr>
        <w:t>生</w:t>
      </w:r>
      <w:r>
        <w:rPr>
          <w:rFonts w:hint="eastAsia" w:ascii="Times New Roman" w:hAnsi="Times New Roman"/>
        </w:rPr>
        <w:t>马</w:t>
      </w:r>
      <w:r>
        <w:rPr>
          <w:rFonts w:ascii="Times New Roman" w:hAnsi="Times New Roman"/>
        </w:rPr>
        <w:tab/>
      </w:r>
      <w:r>
        <w:rPr>
          <w:rFonts w:hint="eastAsia" w:ascii="Times New Roman" w:hAnsi="Times New Roman"/>
        </w:rPr>
        <w:t>（    ）</w:t>
      </w:r>
    </w:p>
    <w:p>
      <w:pPr>
        <w:tabs>
          <w:tab w:val="left" w:pos="2520"/>
        </w:tabs>
        <w:spacing w:line="288" w:lineRule="auto"/>
        <w:jc w:val="left"/>
        <w:rPr>
          <w:rFonts w:hint="eastAsia" w:ascii="Times New Roman" w:hAnsi="Times New Roman"/>
        </w:rPr>
      </w:pPr>
      <w:r>
        <w:rPr>
          <w:rFonts w:hint="eastAsia" w:ascii="Times New Roman" w:hAnsi="Times New Roman"/>
        </w:rPr>
        <w:t>16．下列各组句子中加点词的意义和用法都相同的一组是（    ）（2分）</w:t>
      </w:r>
    </w:p>
    <w:p>
      <w:pPr>
        <w:tabs>
          <w:tab w:val="left" w:pos="2520"/>
        </w:tabs>
        <w:spacing w:line="288" w:lineRule="auto"/>
        <w:jc w:val="left"/>
        <w:rPr>
          <w:rFonts w:hint="eastAsia" w:ascii="Times New Roman" w:hAnsi="Times New Roman"/>
        </w:rPr>
      </w:pPr>
      <w:r>
        <w:rPr>
          <w:rFonts w:hint="eastAsia" w:ascii="Times New Roman" w:hAnsi="Times New Roman"/>
        </w:rPr>
        <w:t>A．马</w:t>
      </w:r>
      <w:r>
        <w:rPr>
          <w:rFonts w:hint="eastAsia" w:ascii="Times New Roman" w:hAnsi="Times New Roman"/>
          <w:em w:val="dot"/>
        </w:rPr>
        <w:t>之</w:t>
      </w:r>
      <w:r>
        <w:rPr>
          <w:rFonts w:hint="eastAsia" w:ascii="Times New Roman" w:hAnsi="Times New Roman"/>
        </w:rPr>
        <w:t>千里者</w:t>
      </w:r>
      <w:r>
        <w:rPr>
          <w:rFonts w:ascii="Times New Roman" w:hAnsi="Times New Roman"/>
        </w:rPr>
        <w:tab/>
      </w:r>
      <w:r>
        <w:rPr>
          <w:rFonts w:hint="eastAsia" w:ascii="Times New Roman" w:hAnsi="Times New Roman"/>
        </w:rPr>
        <w:t>古</w:t>
      </w:r>
      <w:r>
        <w:rPr>
          <w:rFonts w:hint="eastAsia" w:ascii="Times New Roman" w:hAnsi="Times New Roman"/>
          <w:em w:val="dot"/>
        </w:rPr>
        <w:t>之</w:t>
      </w:r>
      <w:r>
        <w:rPr>
          <w:rFonts w:hint="eastAsia" w:ascii="Times New Roman" w:hAnsi="Times New Roman"/>
        </w:rPr>
        <w:t>君人</w:t>
      </w:r>
    </w:p>
    <w:p>
      <w:pPr>
        <w:tabs>
          <w:tab w:val="left" w:pos="2520"/>
        </w:tabs>
        <w:spacing w:line="288" w:lineRule="auto"/>
        <w:jc w:val="left"/>
        <w:rPr>
          <w:rFonts w:hint="eastAsia" w:ascii="Times New Roman" w:hAnsi="Times New Roman"/>
        </w:rPr>
      </w:pPr>
      <w:r>
        <w:rPr>
          <w:rFonts w:hint="eastAsia" w:ascii="Times New Roman" w:hAnsi="Times New Roman"/>
        </w:rPr>
        <w:t>B．策之不</w:t>
      </w:r>
      <w:r>
        <w:rPr>
          <w:rFonts w:hint="eastAsia" w:ascii="Times New Roman" w:hAnsi="Times New Roman"/>
          <w:em w:val="dot"/>
        </w:rPr>
        <w:t>以</w:t>
      </w:r>
      <w:r>
        <w:rPr>
          <w:rFonts w:hint="eastAsia" w:ascii="Times New Roman" w:hAnsi="Times New Roman"/>
        </w:rPr>
        <w:t>其道</w:t>
      </w:r>
      <w:r>
        <w:rPr>
          <w:rFonts w:ascii="Times New Roman" w:hAnsi="Times New Roman"/>
        </w:rPr>
        <w:tab/>
      </w:r>
      <w:r>
        <w:rPr>
          <w:rFonts w:hint="eastAsia" w:ascii="Times New Roman" w:hAnsi="Times New Roman"/>
        </w:rPr>
        <w:t>反</w:t>
      </w:r>
      <w:r>
        <w:rPr>
          <w:rFonts w:hint="eastAsia" w:ascii="Times New Roman" w:hAnsi="Times New Roman"/>
          <w:em w:val="dot"/>
        </w:rPr>
        <w:t>以</w:t>
      </w:r>
      <w:r>
        <w:rPr>
          <w:rFonts w:hint="eastAsia" w:ascii="Times New Roman" w:hAnsi="Times New Roman"/>
        </w:rPr>
        <w:t>报君</w:t>
      </w:r>
    </w:p>
    <w:p>
      <w:pPr>
        <w:tabs>
          <w:tab w:val="left" w:pos="2520"/>
        </w:tabs>
        <w:spacing w:line="288" w:lineRule="auto"/>
        <w:jc w:val="left"/>
        <w:rPr>
          <w:rFonts w:hint="eastAsia" w:ascii="Times New Roman" w:hAnsi="Times New Roman"/>
        </w:rPr>
      </w:pPr>
      <w:r>
        <w:rPr>
          <w:rFonts w:hint="eastAsia" w:ascii="Times New Roman" w:hAnsi="Times New Roman"/>
        </w:rPr>
        <w:t>C．鸣之而不能通</w:t>
      </w:r>
      <w:r>
        <w:rPr>
          <w:rFonts w:hint="eastAsia" w:ascii="Times New Roman" w:hAnsi="Times New Roman"/>
          <w:em w:val="dot"/>
        </w:rPr>
        <w:t>其</w:t>
      </w:r>
      <w:r>
        <w:rPr>
          <w:rFonts w:hint="eastAsia" w:ascii="Times New Roman" w:hAnsi="Times New Roman"/>
        </w:rPr>
        <w:t>意</w:t>
      </w:r>
      <w:r>
        <w:rPr>
          <w:rFonts w:ascii="Times New Roman" w:hAnsi="Times New Roman"/>
        </w:rPr>
        <w:tab/>
      </w:r>
      <w:r>
        <w:rPr>
          <w:rFonts w:hint="eastAsia" w:ascii="Times New Roman" w:hAnsi="Times New Roman"/>
        </w:rPr>
        <w:t>买</w:t>
      </w:r>
      <w:r>
        <w:rPr>
          <w:rFonts w:hint="eastAsia" w:ascii="Times New Roman" w:hAnsi="Times New Roman"/>
          <w:em w:val="dot"/>
        </w:rPr>
        <w:t>其</w:t>
      </w:r>
      <w:r>
        <w:rPr>
          <w:rFonts w:hint="eastAsia" w:ascii="Times New Roman" w:hAnsi="Times New Roman"/>
        </w:rPr>
        <w:t>骨五百金</w:t>
      </w:r>
    </w:p>
    <w:p>
      <w:pPr>
        <w:tabs>
          <w:tab w:val="left" w:pos="2520"/>
        </w:tabs>
        <w:spacing w:line="288" w:lineRule="auto"/>
        <w:jc w:val="left"/>
        <w:rPr>
          <w:rFonts w:hint="eastAsia" w:ascii="Times New Roman" w:hAnsi="Times New Roman"/>
        </w:rPr>
      </w:pPr>
      <w:r>
        <w:rPr>
          <w:rFonts w:hint="eastAsia" w:ascii="Times New Roman" w:hAnsi="Times New Roman"/>
        </w:rPr>
        <w:t>D．执策</w:t>
      </w:r>
      <w:r>
        <w:rPr>
          <w:rFonts w:hint="eastAsia" w:ascii="Times New Roman" w:hAnsi="Times New Roman"/>
          <w:em w:val="dot"/>
        </w:rPr>
        <w:t>而</w:t>
      </w:r>
      <w:r>
        <w:rPr>
          <w:rFonts w:hint="eastAsia" w:ascii="Times New Roman" w:hAnsi="Times New Roman"/>
        </w:rPr>
        <w:t>临之</w:t>
      </w:r>
      <w:r>
        <w:rPr>
          <w:rFonts w:ascii="Times New Roman" w:hAnsi="Times New Roman"/>
        </w:rPr>
        <w:tab/>
      </w:r>
      <w:r>
        <w:rPr>
          <w:rFonts w:hint="eastAsia" w:ascii="Times New Roman" w:hAnsi="Times New Roman"/>
        </w:rPr>
        <w:t>安事死马</w:t>
      </w:r>
      <w:r>
        <w:rPr>
          <w:rFonts w:hint="eastAsia" w:ascii="Times New Roman" w:hAnsi="Times New Roman"/>
          <w:em w:val="dot"/>
        </w:rPr>
        <w:t>而</w:t>
      </w:r>
      <w:r>
        <w:rPr>
          <w:rFonts w:hint="eastAsia" w:ascii="Times New Roman" w:hAnsi="Times New Roman"/>
        </w:rPr>
        <w:t>捐五百金</w:t>
      </w:r>
    </w:p>
    <w:p>
      <w:pPr>
        <w:spacing w:line="288" w:lineRule="auto"/>
        <w:jc w:val="left"/>
        <w:rPr>
          <w:rFonts w:hint="eastAsia" w:ascii="Times New Roman" w:hAnsi="Times New Roman"/>
        </w:rPr>
      </w:pPr>
      <w:r>
        <w:rPr>
          <w:rFonts w:hint="eastAsia" w:ascii="Times New Roman" w:hAnsi="Times New Roman"/>
        </w:rPr>
        <w:t>17．请将文中画横线的句子翻译成现代汉语。（4分）</w:t>
      </w:r>
    </w:p>
    <w:p>
      <w:pPr>
        <w:spacing w:line="288" w:lineRule="auto"/>
        <w:jc w:val="left"/>
        <w:rPr>
          <w:rFonts w:hint="eastAsia" w:ascii="Times New Roman" w:hAnsi="Times New Roman"/>
        </w:rPr>
      </w:pPr>
      <w:r>
        <w:rPr>
          <w:rFonts w:hint="eastAsia" w:ascii="Times New Roman" w:hAnsi="Times New Roman"/>
        </w:rPr>
        <w:t>（1）食马者不知其能千里而食也。（2分）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（2）天下必以王为能市马，马今至矣！（2分）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18．两篇文章共同揭示了怎样的社会现实？（2分）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（四）阅读下面的宋词，完成19~20题。（4分）</w:t>
      </w:r>
    </w:p>
    <w:p>
      <w:pPr>
        <w:spacing w:line="288" w:lineRule="auto"/>
        <w:jc w:val="center"/>
        <w:rPr>
          <w:rFonts w:hint="eastAsia" w:ascii="楷体" w:hAnsi="楷体" w:eastAsia="楷体"/>
          <w:b/>
          <w:bCs/>
        </w:rPr>
      </w:pPr>
      <w:r>
        <w:rPr>
          <w:rFonts w:hint="eastAsia" w:ascii="楷体" w:hAnsi="楷体" w:eastAsia="楷体"/>
          <w:b/>
          <w:bCs/>
        </w:rPr>
        <w:t>卜算子·咏梅</w:t>
      </w:r>
    </w:p>
    <w:p>
      <w:pPr>
        <w:spacing w:line="288" w:lineRule="auto"/>
        <w:jc w:val="center"/>
        <w:rPr>
          <w:rFonts w:hint="eastAsia" w:ascii="楷体" w:hAnsi="楷体" w:eastAsia="楷体"/>
        </w:rPr>
      </w:pPr>
      <w:r>
        <w:rPr>
          <w:rFonts w:hint="eastAsia" w:ascii="楷体" w:hAnsi="楷体" w:eastAsia="楷体"/>
        </w:rPr>
        <w:t>陆游</w:t>
      </w:r>
    </w:p>
    <w:p>
      <w:pPr>
        <w:spacing w:line="288" w:lineRule="auto"/>
        <w:jc w:val="center"/>
        <w:rPr>
          <w:rFonts w:hint="eastAsia" w:ascii="楷体" w:hAnsi="楷体" w:eastAsia="楷体"/>
        </w:rPr>
      </w:pPr>
      <w:r>
        <w:rPr>
          <w:rFonts w:hint="eastAsia" w:ascii="楷体" w:hAnsi="楷体" w:eastAsia="楷体"/>
        </w:rPr>
        <w:t>驿外断桥边，寂寞开无主。已是黄昏独自愁，更着风和雨。</w:t>
      </w:r>
    </w:p>
    <w:p>
      <w:pPr>
        <w:spacing w:line="288" w:lineRule="auto"/>
        <w:jc w:val="center"/>
        <w:rPr>
          <w:rFonts w:hint="eastAsia" w:ascii="楷体" w:hAnsi="楷体" w:eastAsia="楷体"/>
        </w:rPr>
      </w:pPr>
      <w:r>
        <w:rPr>
          <w:rFonts w:hint="eastAsia" w:ascii="楷体" w:hAnsi="楷体" w:eastAsia="楷体"/>
        </w:rPr>
        <w:t>无意苦争春，一任群芳妒。零落成泥碾作尘，只有香如故。</w:t>
      </w:r>
    </w:p>
    <w:p>
      <w:pPr>
        <w:spacing w:line="288" w:lineRule="auto"/>
        <w:jc w:val="left"/>
        <w:rPr>
          <w:rFonts w:hint="eastAsia" w:ascii="Times New Roman" w:hAnsi="Times New Roman"/>
        </w:rPr>
      </w:pPr>
      <w:r>
        <w:rPr>
          <w:rFonts w:hint="eastAsia" w:ascii="Times New Roman" w:hAnsi="Times New Roman"/>
        </w:rPr>
        <w:t>19．词的上阕通过哪些意象为全词营造了何种意境？（2分）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20．这首词虽在“咏梅”，可作者意在言外。请你简要分析作者的言外之意。（2分）</w:t>
      </w:r>
    </w:p>
    <w:p>
      <w:pPr>
        <w:spacing w:line="288" w:lineRule="auto"/>
        <w:jc w:val="left"/>
        <w:rPr>
          <w:rFonts w:ascii="宋体" w:hAnsi="宋体"/>
        </w:rPr>
      </w:pPr>
      <w:r>
        <w:rPr>
          <w:rFonts w:hint="eastAsia" w:ascii="宋体" w:hAnsi="宋体"/>
        </w:rPr>
        <w:t>______________________________________________________________________________</w:t>
      </w:r>
    </w:p>
    <w:p>
      <w:pPr>
        <w:spacing w:line="288" w:lineRule="auto"/>
        <w:jc w:val="left"/>
        <w:rPr>
          <w:rFonts w:hint="eastAsia" w:ascii="Times New Roman" w:hAnsi="Times New Roman"/>
          <w:b/>
          <w:bCs/>
          <w:sz w:val="24"/>
        </w:rPr>
      </w:pPr>
      <w:r>
        <w:rPr>
          <w:rFonts w:hint="eastAsia" w:ascii="Times New Roman" w:hAnsi="Times New Roman"/>
          <w:b/>
          <w:bCs/>
          <w:sz w:val="24"/>
        </w:rPr>
        <w:t>四、作文（50分）</w:t>
      </w:r>
    </w:p>
    <w:p>
      <w:pPr>
        <w:spacing w:line="288" w:lineRule="auto"/>
        <w:jc w:val="left"/>
        <w:rPr>
          <w:rFonts w:hint="eastAsia" w:ascii="Times New Roman" w:hAnsi="Times New Roman"/>
        </w:rPr>
      </w:pPr>
      <w:r>
        <w:rPr>
          <w:rFonts w:hint="eastAsia" w:ascii="Times New Roman" w:hAnsi="Times New Roman"/>
        </w:rPr>
        <w:t>21．作文。（50分）</w:t>
      </w:r>
    </w:p>
    <w:p>
      <w:pPr>
        <w:spacing w:line="288" w:lineRule="auto"/>
        <w:jc w:val="left"/>
        <w:rPr>
          <w:rFonts w:hint="eastAsia" w:ascii="Times New Roman" w:hAnsi="Times New Roman"/>
        </w:rPr>
      </w:pPr>
      <w:r>
        <w:rPr>
          <w:rFonts w:hint="eastAsia" w:ascii="Times New Roman" w:hAnsi="Times New Roman"/>
        </w:rPr>
        <w:t>题目：不会变的是</w:t>
      </w:r>
      <w:r>
        <w:rPr>
          <w:rFonts w:hint="eastAsia" w:ascii="宋体" w:hAnsi="宋体"/>
        </w:rPr>
        <w:t>______</w:t>
      </w:r>
    </w:p>
    <w:p>
      <w:pPr>
        <w:spacing w:line="288" w:lineRule="auto"/>
        <w:jc w:val="left"/>
        <w:rPr>
          <w:rFonts w:ascii="Times New Roman" w:hAnsi="Times New Roman"/>
        </w:rPr>
      </w:pPr>
      <w:r>
        <w:rPr>
          <w:rFonts w:hint="eastAsia" w:ascii="Times New Roman" w:hAnsi="Times New Roman"/>
        </w:rPr>
        <w:t>要求：①请将题目补全后作文；②文体自选，诗歌除外；③不要套作，不得抄袭；④不得透露真实的地名、校名、人名等相关信息；⑤不少于600字。</w:t>
      </w: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2022~2023学年度第二学期期末教学检测</w:t>
      </w:r>
    </w:p>
    <w:p>
      <w:pPr>
        <w:spacing w:line="288" w:lineRule="auto"/>
        <w:jc w:val="center"/>
        <w:rPr>
          <w:rFonts w:ascii="Times New Roman" w:hAnsi="Times New Roman"/>
          <w:b/>
          <w:bCs/>
          <w:sz w:val="32"/>
          <w:szCs w:val="32"/>
        </w:rPr>
      </w:pPr>
      <w:r>
        <w:rPr>
          <w:rFonts w:hint="eastAsia" w:ascii="Times New Roman" w:hAnsi="Times New Roman"/>
          <w:b/>
          <w:bCs/>
          <w:sz w:val="32"/>
          <w:szCs w:val="32"/>
        </w:rPr>
        <w:t>八年级语文试题参考答案及评分标准</w:t>
      </w:r>
    </w:p>
    <w:p>
      <w:pPr>
        <w:spacing w:line="288" w:lineRule="auto"/>
        <w:jc w:val="left"/>
        <w:rPr>
          <w:rFonts w:hint="eastAsia" w:ascii="Times New Roman" w:hAnsi="Times New Roman"/>
          <w:b/>
          <w:bCs/>
          <w:sz w:val="24"/>
        </w:rPr>
      </w:pPr>
      <w:r>
        <w:rPr>
          <w:rFonts w:hint="eastAsia" w:ascii="Times New Roman" w:hAnsi="Times New Roman"/>
          <w:b/>
          <w:bCs/>
          <w:sz w:val="24"/>
        </w:rPr>
        <w:t>一、积累和运用（17分）</w:t>
      </w:r>
    </w:p>
    <w:p>
      <w:pPr>
        <w:spacing w:line="288" w:lineRule="auto"/>
        <w:jc w:val="left"/>
        <w:rPr>
          <w:rFonts w:hint="eastAsia" w:ascii="Times New Roman" w:hAnsi="Times New Roman"/>
        </w:rPr>
      </w:pPr>
      <w:r>
        <w:rPr>
          <w:rFonts w:hint="eastAsia" w:ascii="Times New Roman" w:hAnsi="Times New Roman"/>
        </w:rPr>
        <w:t>1．（2分）D</w:t>
      </w:r>
    </w:p>
    <w:p>
      <w:pPr>
        <w:spacing w:line="288" w:lineRule="auto"/>
        <w:jc w:val="left"/>
        <w:rPr>
          <w:rFonts w:hint="eastAsia" w:ascii="Times New Roman" w:hAnsi="Times New Roman"/>
        </w:rPr>
      </w:pPr>
      <w:r>
        <w:rPr>
          <w:rFonts w:hint="eastAsia" w:ascii="Times New Roman" w:hAnsi="Times New Roman"/>
        </w:rPr>
        <w:t>2．（2分）C</w:t>
      </w:r>
    </w:p>
    <w:p>
      <w:pPr>
        <w:spacing w:line="288" w:lineRule="auto"/>
        <w:jc w:val="left"/>
        <w:rPr>
          <w:rFonts w:ascii="Times New Roman" w:hAnsi="Times New Roman"/>
        </w:rPr>
      </w:pPr>
      <w:r>
        <w:rPr>
          <w:rFonts w:hint="eastAsia" w:ascii="Times New Roman" w:hAnsi="Times New Roman"/>
        </w:rPr>
        <w:t>3．（6分）（1）浮云游子意（2）生物之以息相吹也（3）力恶其不出于身也</w:t>
      </w:r>
    </w:p>
    <w:p>
      <w:pPr>
        <w:spacing w:line="288" w:lineRule="auto"/>
        <w:jc w:val="left"/>
        <w:rPr>
          <w:rFonts w:hint="eastAsia" w:ascii="Times New Roman" w:hAnsi="Times New Roman"/>
        </w:rPr>
      </w:pPr>
      <w:r>
        <w:rPr>
          <w:rFonts w:hint="eastAsia" w:ascii="Times New Roman" w:hAnsi="Times New Roman"/>
        </w:rPr>
        <w:t>（4）大庇天下寒士俱欢颜（5）寂寞沙洲冷（6）手抓黄土我不放</w:t>
      </w:r>
    </w:p>
    <w:p>
      <w:pPr>
        <w:spacing w:line="288" w:lineRule="auto"/>
        <w:jc w:val="left"/>
        <w:rPr>
          <w:rFonts w:hint="eastAsia" w:ascii="Times New Roman" w:hAnsi="Times New Roman"/>
        </w:rPr>
      </w:pPr>
      <w:r>
        <w:rPr>
          <w:rFonts w:hint="eastAsia" w:ascii="Times New Roman" w:hAnsi="Times New Roman"/>
        </w:rPr>
        <w:t>4．（3分）略。（内容合理、具体，表达完整、流畅，作者、作品正确，得3分）</w:t>
      </w:r>
    </w:p>
    <w:p>
      <w:pPr>
        <w:spacing w:line="288" w:lineRule="auto"/>
        <w:jc w:val="left"/>
        <w:rPr>
          <w:rFonts w:ascii="Times New Roman" w:hAnsi="Times New Roman"/>
        </w:rPr>
      </w:pPr>
      <w:r>
        <w:rPr>
          <w:rFonts w:hint="eastAsia" w:ascii="Times New Roman" w:hAnsi="Times New Roman"/>
        </w:rPr>
        <w:t>5．（4分）</w:t>
      </w:r>
    </w:p>
    <w:p>
      <w:pPr>
        <w:spacing w:line="288" w:lineRule="auto"/>
        <w:jc w:val="left"/>
        <w:rPr>
          <w:rFonts w:ascii="Times New Roman" w:hAnsi="Times New Roman"/>
        </w:rPr>
      </w:pPr>
      <w:r>
        <w:rPr>
          <w:rFonts w:hint="eastAsia" w:ascii="Times New Roman" w:hAnsi="Times New Roman"/>
        </w:rPr>
        <w:t>（1）（2分）无数的平凡英雄</w:t>
      </w:r>
    </w:p>
    <w:p>
      <w:pPr>
        <w:spacing w:line="288" w:lineRule="auto"/>
        <w:jc w:val="left"/>
        <w:rPr>
          <w:rFonts w:hint="eastAsia" w:ascii="Times New Roman" w:hAnsi="Times New Roman"/>
        </w:rPr>
      </w:pPr>
      <w:r>
        <w:rPr>
          <w:rFonts w:hint="eastAsia" w:ascii="Times New Roman" w:hAnsi="Times New Roman"/>
        </w:rPr>
        <w:t>（2）（1分）将“不求回报”后的分号改为逗号。</w:t>
      </w:r>
    </w:p>
    <w:p>
      <w:pPr>
        <w:spacing w:line="288" w:lineRule="auto"/>
        <w:jc w:val="left"/>
        <w:rPr>
          <w:rFonts w:hint="eastAsia" w:ascii="Times New Roman" w:hAnsi="Times New Roman"/>
        </w:rPr>
      </w:pPr>
      <w:r>
        <w:rPr>
          <w:rFonts w:hint="eastAsia" w:ascii="Times New Roman" w:hAnsi="Times New Roman"/>
        </w:rPr>
        <w:t>（2）（1分）B</w:t>
      </w:r>
      <w:r>
        <w:rPr>
          <w:rFonts w:ascii="Times New Roman" w:hAnsi="Times New Roman"/>
        </w:rPr>
        <w:t xml:space="preserve"> </w:t>
      </w:r>
      <w:r>
        <w:rPr>
          <w:rFonts w:hint="eastAsia" w:ascii="Times New Roman" w:hAnsi="Times New Roman"/>
        </w:rPr>
        <w:t>A</w:t>
      </w:r>
    </w:p>
    <w:p>
      <w:pPr>
        <w:spacing w:line="288" w:lineRule="auto"/>
        <w:jc w:val="left"/>
        <w:rPr>
          <w:rFonts w:hint="eastAsia" w:ascii="Times New Roman" w:hAnsi="Times New Roman"/>
          <w:b/>
          <w:bCs/>
          <w:sz w:val="24"/>
        </w:rPr>
      </w:pPr>
      <w:r>
        <w:rPr>
          <w:rFonts w:hint="eastAsia" w:ascii="Times New Roman" w:hAnsi="Times New Roman"/>
          <w:b/>
          <w:bCs/>
          <w:sz w:val="24"/>
        </w:rPr>
        <w:t>二、综合性学习（7分）</w:t>
      </w:r>
    </w:p>
    <w:p>
      <w:pPr>
        <w:spacing w:line="288" w:lineRule="auto"/>
        <w:jc w:val="left"/>
        <w:rPr>
          <w:rFonts w:hint="eastAsia" w:ascii="Times New Roman" w:hAnsi="Times New Roman"/>
        </w:rPr>
      </w:pPr>
      <w:r>
        <w:rPr>
          <w:rFonts w:hint="eastAsia" w:ascii="Times New Roman" w:hAnsi="Times New Roman"/>
        </w:rPr>
        <w:t>6．（7分）</w:t>
      </w:r>
    </w:p>
    <w:p>
      <w:pPr>
        <w:spacing w:line="288" w:lineRule="auto"/>
        <w:jc w:val="left"/>
        <w:rPr>
          <w:rFonts w:hint="eastAsia" w:ascii="Times New Roman" w:hAnsi="Times New Roman"/>
        </w:rPr>
      </w:pPr>
      <w:r>
        <w:rPr>
          <w:rFonts w:hint="eastAsia" w:ascii="Times New Roman" w:hAnsi="Times New Roman"/>
        </w:rPr>
        <w:t>【活动一】（1分）示例：和气生财 和颜悦色 和衷共济（不唯一，成语书写正确即可）</w:t>
      </w:r>
    </w:p>
    <w:p>
      <w:pPr>
        <w:spacing w:line="288" w:lineRule="auto"/>
        <w:jc w:val="left"/>
        <w:rPr>
          <w:rFonts w:hint="eastAsia" w:ascii="Times New Roman" w:hAnsi="Times New Roman"/>
        </w:rPr>
      </w:pPr>
      <w:r>
        <w:rPr>
          <w:rFonts w:hint="eastAsia" w:ascii="Times New Roman" w:hAnsi="Times New Roman"/>
        </w:rPr>
        <w:t>【活动二】（2分）示例：不同的言论相互响应、相互协调。人们发表的言论各有不同，但主调协调一致。（意对即可）</w:t>
      </w:r>
    </w:p>
    <w:p>
      <w:pPr>
        <w:spacing w:line="288" w:lineRule="auto"/>
        <w:jc w:val="left"/>
        <w:rPr>
          <w:rFonts w:hint="eastAsia" w:ascii="Times New Roman" w:hAnsi="Times New Roman"/>
        </w:rPr>
      </w:pPr>
      <w:r>
        <w:rPr>
          <w:rFonts w:hint="eastAsia" w:ascii="Times New Roman" w:hAnsi="Times New Roman"/>
        </w:rPr>
        <w:t>【活动三】（2分）示例：实事讨论——辩“和”之用 故事分享——品“和”之美（合理即可）</w:t>
      </w:r>
    </w:p>
    <w:p>
      <w:pPr>
        <w:spacing w:line="288" w:lineRule="auto"/>
        <w:jc w:val="left"/>
        <w:rPr>
          <w:rFonts w:hint="eastAsia" w:ascii="Times New Roman" w:hAnsi="Times New Roman"/>
        </w:rPr>
      </w:pPr>
      <w:r>
        <w:rPr>
          <w:rFonts w:hint="eastAsia" w:ascii="Times New Roman" w:hAnsi="Times New Roman"/>
        </w:rPr>
        <w:t>【活动四】（2分）示例：花草树木，从生根到繁茂 霜露雨雪，从苍穹到大地 飞禽走兽，从蓝天到莽野（合理即可）</w:t>
      </w:r>
    </w:p>
    <w:p>
      <w:pPr>
        <w:spacing w:line="288" w:lineRule="auto"/>
        <w:jc w:val="left"/>
        <w:rPr>
          <w:rFonts w:hint="eastAsia" w:ascii="Times New Roman" w:hAnsi="Times New Roman"/>
          <w:b/>
          <w:bCs/>
          <w:sz w:val="24"/>
        </w:rPr>
      </w:pPr>
      <w:r>
        <w:rPr>
          <w:rFonts w:hint="eastAsia" w:ascii="Times New Roman" w:hAnsi="Times New Roman"/>
          <w:b/>
          <w:bCs/>
          <w:sz w:val="24"/>
        </w:rPr>
        <w:t>三、阅读（46分）</w:t>
      </w:r>
    </w:p>
    <w:p>
      <w:pPr>
        <w:spacing w:line="288" w:lineRule="auto"/>
        <w:jc w:val="left"/>
        <w:rPr>
          <w:rFonts w:hint="eastAsia" w:ascii="Times New Roman" w:hAnsi="Times New Roman"/>
        </w:rPr>
      </w:pPr>
      <w:r>
        <w:rPr>
          <w:rFonts w:hint="eastAsia" w:ascii="Times New Roman" w:hAnsi="Times New Roman"/>
        </w:rPr>
        <w:t>（一）（12分）</w:t>
      </w:r>
    </w:p>
    <w:p>
      <w:pPr>
        <w:spacing w:line="288" w:lineRule="auto"/>
        <w:jc w:val="left"/>
        <w:rPr>
          <w:rFonts w:hint="eastAsia" w:ascii="Times New Roman" w:hAnsi="Times New Roman"/>
        </w:rPr>
      </w:pPr>
      <w:r>
        <w:rPr>
          <w:rFonts w:hint="eastAsia" w:ascii="Times New Roman" w:hAnsi="Times New Roman"/>
        </w:rPr>
        <w:t>7．（3分）①月球没有全球性磁场，也没有浓密大气的保护，其表面直接暴露在极端温度和恶劣的太空真空环境之中；②月球表面的昼夜温差大，液态水无法稳定存在。</w:t>
      </w:r>
    </w:p>
    <w:p>
      <w:pPr>
        <w:spacing w:line="288" w:lineRule="auto"/>
        <w:jc w:val="left"/>
        <w:rPr>
          <w:rFonts w:hint="eastAsia" w:ascii="Times New Roman" w:hAnsi="Times New Roman"/>
        </w:rPr>
      </w:pPr>
      <w:r>
        <w:rPr>
          <w:rFonts w:hint="eastAsia" w:ascii="Times New Roman" w:hAnsi="Times New Roman"/>
        </w:rPr>
        <w:t>8．（6分）①探明月球水的来源，或能帮助科学家揭示月球成因及其动力学演化；②能使科学家深入理解太阳系中水的演化，以及太阳及其磁层活动对于行星—卫星系统的影响；③有助于未来月球科研站、月球基地等的建设，为动植物生存、火箭燃料等提供关键资源。</w:t>
      </w:r>
    </w:p>
    <w:p>
      <w:pPr>
        <w:spacing w:line="288" w:lineRule="auto"/>
        <w:jc w:val="left"/>
        <w:rPr>
          <w:rFonts w:hint="eastAsia" w:ascii="Times New Roman" w:hAnsi="Times New Roman"/>
        </w:rPr>
      </w:pPr>
      <w:r>
        <w:rPr>
          <w:rFonts w:hint="eastAsia" w:ascii="Times New Roman" w:hAnsi="Times New Roman"/>
        </w:rPr>
        <w:t>9．（3分）D</w:t>
      </w:r>
    </w:p>
    <w:p>
      <w:pPr>
        <w:spacing w:line="288" w:lineRule="auto"/>
        <w:jc w:val="left"/>
        <w:rPr>
          <w:rFonts w:hint="eastAsia" w:ascii="Times New Roman" w:hAnsi="Times New Roman"/>
        </w:rPr>
      </w:pPr>
      <w:r>
        <w:rPr>
          <w:rFonts w:hint="eastAsia" w:ascii="Times New Roman" w:hAnsi="Times New Roman"/>
        </w:rPr>
        <w:t>（二）（18分）</w:t>
      </w:r>
    </w:p>
    <w:p>
      <w:pPr>
        <w:spacing w:line="288" w:lineRule="auto"/>
        <w:jc w:val="left"/>
        <w:rPr>
          <w:rFonts w:hint="eastAsia" w:ascii="Times New Roman" w:hAnsi="Times New Roman"/>
        </w:rPr>
      </w:pPr>
      <w:r>
        <w:rPr>
          <w:rFonts w:hint="eastAsia" w:ascii="Times New Roman" w:hAnsi="Times New Roman"/>
        </w:rPr>
        <w:t>10．（3分）用秦岭的云反衬雾岚，突出秦岭雾岚令人怜爱的特点，增强了文章的表现力，表达出作者对秦岭雾岚深深的喜爱之情。（意对即可）</w:t>
      </w:r>
    </w:p>
    <w:p>
      <w:pPr>
        <w:spacing w:line="288" w:lineRule="auto"/>
        <w:jc w:val="left"/>
        <w:rPr>
          <w:rFonts w:hint="eastAsia" w:ascii="Times New Roman" w:hAnsi="Times New Roman"/>
        </w:rPr>
      </w:pPr>
      <w:r>
        <w:rPr>
          <w:rFonts w:hint="eastAsia" w:ascii="Times New Roman" w:hAnsi="Times New Roman"/>
        </w:rPr>
        <w:t>11．（3分）①为作者的观点提供依据；②表现秦岭“雾岚”与“云”的不同；③使文章富有文采，表现出作者丰厚的文化底蕴。（意对即可）</w:t>
      </w:r>
    </w:p>
    <w:p>
      <w:pPr>
        <w:spacing w:line="288" w:lineRule="auto"/>
        <w:jc w:val="left"/>
        <w:rPr>
          <w:rFonts w:ascii="Times New Roman" w:hAnsi="Times New Roman"/>
        </w:rPr>
      </w:pPr>
      <w:r>
        <w:rPr>
          <w:rFonts w:hint="eastAsia" w:ascii="Times New Roman" w:hAnsi="Times New Roman"/>
        </w:rPr>
        <w:t>12．（4分）</w:t>
      </w:r>
    </w:p>
    <w:p>
      <w:pPr>
        <w:spacing w:line="288" w:lineRule="auto"/>
        <w:jc w:val="left"/>
        <w:rPr>
          <w:rFonts w:hint="eastAsia" w:ascii="Times New Roman" w:hAnsi="Times New Roman"/>
        </w:rPr>
      </w:pPr>
      <w:r>
        <w:rPr>
          <w:rFonts w:hint="eastAsia" w:ascii="Times New Roman" w:hAnsi="Times New Roman"/>
        </w:rPr>
        <w:t>（1）（2分）这句话运用了拟人和排比的修辞手法，生动、形象地写出了秦岭雾岚的存在非常广泛，以及作者遇到雾岚时的喜悦心情，表达出作者对雾岚的喜爱。（意对即可）</w:t>
      </w:r>
    </w:p>
    <w:p>
      <w:pPr>
        <w:spacing w:line="288" w:lineRule="auto"/>
        <w:jc w:val="left"/>
        <w:rPr>
          <w:rFonts w:hint="eastAsia" w:ascii="Times New Roman" w:hAnsi="Times New Roman"/>
        </w:rPr>
      </w:pPr>
      <w:r>
        <w:rPr>
          <w:rFonts w:hint="eastAsia" w:ascii="Times New Roman" w:hAnsi="Times New Roman"/>
        </w:rPr>
        <w:t>（2）（2分）指的是山间的四季变化。（意对即可）</w:t>
      </w:r>
    </w:p>
    <w:p>
      <w:pPr>
        <w:spacing w:line="288" w:lineRule="auto"/>
        <w:jc w:val="left"/>
        <w:rPr>
          <w:rFonts w:hint="eastAsia" w:ascii="Times New Roman" w:hAnsi="Times New Roman"/>
        </w:rPr>
      </w:pPr>
      <w:r>
        <w:rPr>
          <w:rFonts w:hint="eastAsia" w:ascii="Times New Roman" w:hAnsi="Times New Roman"/>
        </w:rPr>
        <w:t>13．（4分）作者认为家乡的山形像“天下最大的茶壶”，而秦岭里的雾岚遮盖着山，所以将“雾岚”比作了“壶盖”；雾岚又为山带来不同的景象呈现，因此作者认为“雾岚”是最有趣的。这句话形象地写出了“山”与“雾岚”的关系，表现出作者对雾岚和家乡的热爱。（意对即可）</w:t>
      </w:r>
    </w:p>
    <w:p>
      <w:pPr>
        <w:spacing w:line="288" w:lineRule="auto"/>
        <w:jc w:val="left"/>
        <w:rPr>
          <w:rFonts w:hint="eastAsia" w:ascii="Times New Roman" w:hAnsi="Times New Roman"/>
        </w:rPr>
      </w:pPr>
      <w:r>
        <w:rPr>
          <w:rFonts w:hint="eastAsia" w:ascii="Times New Roman" w:hAnsi="Times New Roman"/>
        </w:rPr>
        <w:t>14．（4分）略。（“同意”或“不同意”均可，观点明确、理由充分即得4分）</w:t>
      </w:r>
    </w:p>
    <w:p>
      <w:pPr>
        <w:spacing w:line="288" w:lineRule="auto"/>
        <w:jc w:val="left"/>
        <w:rPr>
          <w:rFonts w:hint="eastAsia" w:ascii="Times New Roman" w:hAnsi="Times New Roman"/>
        </w:rPr>
      </w:pPr>
      <w:r>
        <w:rPr>
          <w:rFonts w:hint="eastAsia" w:ascii="Times New Roman" w:hAnsi="Times New Roman"/>
        </w:rPr>
        <w:t>（三）（12分）</w:t>
      </w:r>
    </w:p>
    <w:p>
      <w:pPr>
        <w:spacing w:line="288" w:lineRule="auto"/>
        <w:jc w:val="left"/>
        <w:rPr>
          <w:rFonts w:hint="eastAsia" w:ascii="Times New Roman" w:hAnsi="Times New Roman"/>
        </w:rPr>
      </w:pPr>
      <w:r>
        <w:rPr>
          <w:rFonts w:hint="eastAsia" w:ascii="Times New Roman" w:hAnsi="Times New Roman"/>
        </w:rPr>
        <w:t>15．（4分）（1）有时 （2）才能、才干 （3）派遣，派出 （4）活，活的</w:t>
      </w:r>
    </w:p>
    <w:p>
      <w:pPr>
        <w:spacing w:line="288" w:lineRule="auto"/>
        <w:jc w:val="left"/>
        <w:rPr>
          <w:rFonts w:hint="eastAsia" w:ascii="Times New Roman" w:hAnsi="Times New Roman"/>
        </w:rPr>
      </w:pPr>
      <w:r>
        <w:rPr>
          <w:rFonts w:hint="eastAsia" w:ascii="Times New Roman" w:hAnsi="Times New Roman"/>
        </w:rPr>
        <w:t>16．（2分）C</w:t>
      </w:r>
    </w:p>
    <w:p>
      <w:pPr>
        <w:spacing w:line="288" w:lineRule="auto"/>
        <w:jc w:val="left"/>
        <w:rPr>
          <w:rFonts w:hint="eastAsia" w:ascii="Times New Roman" w:hAnsi="Times New Roman"/>
        </w:rPr>
      </w:pPr>
      <w:r>
        <w:rPr>
          <w:rFonts w:hint="eastAsia" w:ascii="Times New Roman" w:hAnsi="Times New Roman"/>
        </w:rPr>
        <w:t>17．（4分）（1）（2分）喂马的人不懂得要根据它日行千里的本领来养它。</w:t>
      </w:r>
    </w:p>
    <w:p>
      <w:pPr>
        <w:spacing w:line="288" w:lineRule="auto"/>
        <w:jc w:val="left"/>
        <w:rPr>
          <w:rFonts w:hint="eastAsia" w:ascii="Times New Roman" w:hAnsi="Times New Roman"/>
        </w:rPr>
      </w:pPr>
      <w:r>
        <w:rPr>
          <w:rFonts w:hint="eastAsia" w:ascii="Times New Roman" w:hAnsi="Times New Roman"/>
        </w:rPr>
        <w:t>（2）（2分）天下人必定认为大王是（真心）买千里马的人，千里马现在就会到来了！</w:t>
      </w:r>
    </w:p>
    <w:p>
      <w:pPr>
        <w:spacing w:line="288" w:lineRule="auto"/>
        <w:jc w:val="left"/>
        <w:rPr>
          <w:rFonts w:hint="eastAsia" w:ascii="Times New Roman" w:hAnsi="Times New Roman"/>
        </w:rPr>
      </w:pPr>
      <w:r>
        <w:rPr>
          <w:rFonts w:hint="eastAsia" w:ascii="Times New Roman" w:hAnsi="Times New Roman"/>
        </w:rPr>
        <w:t>18．（2分）揭示了封建统治者昏庸无道、不识人才、不重人才、埋没人才的社会现实。</w:t>
      </w:r>
    </w:p>
    <w:p>
      <w:pPr>
        <w:spacing w:line="288" w:lineRule="auto"/>
        <w:jc w:val="left"/>
        <w:rPr>
          <w:rFonts w:hint="eastAsia" w:ascii="Times New Roman" w:hAnsi="Times New Roman"/>
        </w:rPr>
      </w:pPr>
      <w:r>
        <w:rPr>
          <w:rFonts w:hint="eastAsia" w:ascii="Times New Roman" w:hAnsi="Times New Roman"/>
        </w:rPr>
        <w:t>（四）（4分）</w:t>
      </w:r>
    </w:p>
    <w:p>
      <w:pPr>
        <w:spacing w:line="288" w:lineRule="auto"/>
        <w:jc w:val="left"/>
        <w:rPr>
          <w:rFonts w:hint="eastAsia" w:ascii="Times New Roman" w:hAnsi="Times New Roman"/>
        </w:rPr>
      </w:pPr>
      <w:r>
        <w:rPr>
          <w:rFonts w:hint="eastAsia" w:ascii="Times New Roman" w:hAnsi="Times New Roman"/>
        </w:rPr>
        <w:t>19．（2分）词的上阕通过断桥、黄皆、风雨的意象描绘了梅花饱受风雨之苦的情形，营造了一种凄清、落寞的意境。</w:t>
      </w:r>
    </w:p>
    <w:p>
      <w:pPr>
        <w:spacing w:line="288" w:lineRule="auto"/>
        <w:jc w:val="left"/>
        <w:rPr>
          <w:rFonts w:hint="eastAsia" w:ascii="Times New Roman" w:hAnsi="Times New Roman"/>
        </w:rPr>
      </w:pPr>
      <w:r>
        <w:rPr>
          <w:rFonts w:hint="eastAsia" w:ascii="Times New Roman" w:hAnsi="Times New Roman"/>
        </w:rPr>
        <w:t>20．（2分）陆游明写梅花，赞美梅花坚贞不屈、高洁傲岸的品质，实则托物言志，以梅花高洁的品质来喻示自己孤傲、坚贞的品格。</w:t>
      </w:r>
    </w:p>
    <w:p>
      <w:pPr>
        <w:spacing w:line="288" w:lineRule="auto"/>
        <w:jc w:val="left"/>
        <w:rPr>
          <w:rFonts w:hint="eastAsia" w:ascii="Times New Roman" w:hAnsi="Times New Roman"/>
          <w:b/>
          <w:bCs/>
          <w:sz w:val="24"/>
        </w:rPr>
      </w:pPr>
      <w:r>
        <w:rPr>
          <w:rFonts w:hint="eastAsia" w:ascii="Times New Roman" w:hAnsi="Times New Roman"/>
          <w:b/>
          <w:bCs/>
          <w:sz w:val="24"/>
        </w:rPr>
        <w:t>四、作文（50分）</w:t>
      </w:r>
    </w:p>
    <w:p>
      <w:pPr>
        <w:spacing w:line="288" w:lineRule="auto"/>
        <w:jc w:val="left"/>
        <w:rPr>
          <w:rFonts w:hint="eastAsia" w:ascii="Times New Roman" w:hAnsi="Times New Roman"/>
        </w:rPr>
      </w:pPr>
      <w:r>
        <w:rPr>
          <w:rFonts w:hint="eastAsia" w:ascii="Times New Roman" w:hAnsi="Times New Roman"/>
        </w:rPr>
        <w:t>21．（50分）评分标准：</w:t>
      </w:r>
    </w:p>
    <w:p>
      <w:pPr>
        <w:spacing w:line="288" w:lineRule="auto"/>
        <w:jc w:val="left"/>
        <w:rPr>
          <w:rFonts w:hint="eastAsia" w:ascii="Times New Roman" w:hAnsi="Times New Roman"/>
        </w:rPr>
      </w:pPr>
      <w:r>
        <w:rPr>
          <w:rFonts w:hint="eastAsia" w:ascii="Times New Roman" w:hAnsi="Times New Roman"/>
        </w:rPr>
        <w:t>（1）每三个错别字扣1分，重复不计，不设上限。</w:t>
      </w:r>
    </w:p>
    <w:p>
      <w:pPr>
        <w:spacing w:line="288" w:lineRule="auto"/>
        <w:jc w:val="left"/>
        <w:rPr>
          <w:rFonts w:ascii="Times New Roman" w:hAnsi="Times New Roman"/>
        </w:rPr>
      </w:pPr>
      <w:r>
        <w:rPr>
          <w:rFonts w:hint="eastAsia" w:ascii="Times New Roman" w:hAnsi="Times New Roman"/>
        </w:rPr>
        <w:t>（2）没有写题目的，在获得的相应分数上扣3分。</w:t>
      </w:r>
    </w:p>
    <w:p>
      <w:pPr>
        <w:spacing w:line="288" w:lineRule="auto"/>
        <w:jc w:val="left"/>
        <w:rPr>
          <w:rFonts w:hint="eastAsia" w:ascii="Times New Roman" w:hAnsi="Times New Roman"/>
        </w:rPr>
      </w:pPr>
      <w:r>
        <w:rPr>
          <w:rFonts w:hint="eastAsia" w:ascii="Times New Roman" w:hAnsi="Times New Roman"/>
        </w:rPr>
        <w:t>（3）文中出现真实人名、校名的，在获得的相应分数上扣2分。</w:t>
      </w:r>
    </w:p>
    <w:p>
      <w:pPr>
        <w:spacing w:line="288" w:lineRule="auto"/>
        <w:jc w:val="left"/>
        <w:rPr>
          <w:rFonts w:ascii="Times New Roman" w:hAnsi="Times New Roman"/>
        </w:rPr>
      </w:pPr>
      <w:r>
        <w:rPr>
          <w:rFonts w:hint="eastAsia" w:ascii="Times New Roman" w:hAnsi="Times New Roman"/>
        </w:rPr>
        <w:t>（4）不足600字的作文，每少50字扣1分。</w:t>
      </w:r>
      <w:r>
        <w:rPr>
          <w:rFonts w:ascii="Times New Roman" w:hAnsi="Times New Roman"/>
        </w:rPr>
        <w:br w:type="page"/>
      </w:r>
      <w:bookmarkStart w:id="3" w:name="_GoBack"/>
      <w:bookmarkEnd w:id="3"/>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C2DA2"/>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972DA"/>
    <w:rsid w:val="002A0E5D"/>
    <w:rsid w:val="002A1A21"/>
    <w:rsid w:val="002B7C40"/>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C69AE"/>
    <w:rsid w:val="008D2E94"/>
    <w:rsid w:val="009121D7"/>
    <w:rsid w:val="00936F25"/>
    <w:rsid w:val="00974E0F"/>
    <w:rsid w:val="00982128"/>
    <w:rsid w:val="009A27BF"/>
    <w:rsid w:val="009A7205"/>
    <w:rsid w:val="009B5666"/>
    <w:rsid w:val="009C4252"/>
    <w:rsid w:val="009E3E3B"/>
    <w:rsid w:val="00A07DF2"/>
    <w:rsid w:val="00A405DB"/>
    <w:rsid w:val="00A46D54"/>
    <w:rsid w:val="00A536B0"/>
    <w:rsid w:val="00A77B0E"/>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02119"/>
    <w:rsid w:val="00E165C6"/>
    <w:rsid w:val="00E22C2C"/>
    <w:rsid w:val="00E63075"/>
    <w:rsid w:val="00E7223B"/>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E5FB8"/>
    <w:rsid w:val="00FF2D79"/>
    <w:rsid w:val="00FF517A"/>
    <w:rsid w:val="339A6B5C"/>
    <w:rsid w:val="38274566"/>
    <w:rsid w:val="464A5A2D"/>
    <w:rsid w:val="5D502267"/>
    <w:rsid w:val="78FE1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1361</Words>
  <Characters>7762</Characters>
  <Lines>64</Lines>
  <Paragraphs>18</Paragraphs>
  <TotalTime>75</TotalTime>
  <ScaleCrop>false</ScaleCrop>
  <LinksUpToDate>false</LinksUpToDate>
  <CharactersWithSpaces>9105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2023-07-28T16:18:00Z</dcterms:created>
  <dc:creator>琦</dc:creator>
  <cp:lastModifiedBy>Administrator</cp:lastModifiedBy>
  <dcterms:modified xsi:type="dcterms:W3CDTF">2023-07-31T14:17:16Z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y fmtid="{D5CDD505-2E9C-101B-9397-08002B2CF9AE}" pid="7" name="KSORubyTemplateID" linkTarget="0">
    <vt:lpwstr>6</vt:lpwstr>
  </property>
</Properties>
</file>