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jc w:val="center"/>
        <w:rPr>
          <w:rFonts w:hint="default" w:ascii="Times New Roman" w:hAnsi="Times New Roman" w:eastAsia="黑体" w:cs="Times New Roman"/>
          <w:bCs/>
          <w:color w:val="auto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bCs/>
          <w:color w:val="auto"/>
          <w:kern w:val="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12560300</wp:posOffset>
            </wp:positionV>
            <wp:extent cx="368300" cy="381000"/>
            <wp:effectExtent l="0" t="0" r="1270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Cs/>
          <w:color w:val="auto"/>
          <w:kern w:val="0"/>
          <w:sz w:val="36"/>
          <w:szCs w:val="36"/>
          <w:lang w:val="en-US" w:eastAsia="zh-CN"/>
        </w:rPr>
        <w:t>2023届北海市初三年级摸底考试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</w:rPr>
        <w:t>数学</w:t>
      </w:r>
      <w:r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  <w:t>参考答案</w:t>
      </w:r>
    </w:p>
    <w:p>
      <w:pPr>
        <w:numPr>
          <w:ilvl w:val="0"/>
          <w:numId w:val="1"/>
        </w:numPr>
        <w:tabs>
          <w:tab w:val="left" w:pos="336"/>
          <w:tab w:val="left" w:pos="2730"/>
          <w:tab w:val="left" w:pos="4830"/>
          <w:tab w:val="left" w:pos="6930"/>
        </w:tabs>
        <w:rPr>
          <w:rFonts w:hint="default" w:ascii="Times New Roman" w:hAnsi="Times New Roman" w:eastAsia="黑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bCs/>
          <w:color w:val="auto"/>
          <w:sz w:val="21"/>
          <w:szCs w:val="21"/>
        </w:rPr>
        <w:t>选择题（每题3分，共36分）</w:t>
      </w:r>
    </w:p>
    <w:p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1. 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GB"/>
        </w:rPr>
        <w:t>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2.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 xml:space="preserve"> D．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3. 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4.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/>
          <w:lang w:bidi="ar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5.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6.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B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7.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C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pt-BR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8. A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9.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bidi="ar"/>
        </w:rPr>
        <w:t xml:space="preserve"> A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10. 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11.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</w:rPr>
        <w:t xml:space="preserve"> 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12.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</w:p>
    <w:p>
      <w:pPr>
        <w:tabs>
          <w:tab w:val="left" w:pos="336"/>
          <w:tab w:val="left" w:pos="2730"/>
          <w:tab w:val="left" w:pos="4830"/>
          <w:tab w:val="left" w:pos="6930"/>
        </w:tabs>
        <w:jc w:val="left"/>
        <w:rPr>
          <w:rFonts w:hint="default" w:ascii="Times New Roman" w:hAnsi="Times New Roman" w:eastAsia="黑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bCs/>
          <w:color w:val="auto"/>
          <w:sz w:val="21"/>
          <w:szCs w:val="21"/>
        </w:rPr>
        <w:t>二、填空题（每题2分，共12分）</w:t>
      </w:r>
    </w:p>
    <w:p>
      <w:pPr>
        <w:widowControl/>
        <w:ind w:left="315" w:leftChars="-50" w:hanging="420" w:hangingChars="200"/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13.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16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bidi="ar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bidi="ar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14. </w:t>
      </w:r>
      <w:r>
        <w:rPr>
          <w:rFonts w:hint="default" w:ascii="Times New Roman" w:hAnsi="Times New Roman" w:eastAsia="宋体" w:cs="Times New Roman"/>
          <w:color w:val="auto"/>
          <w:position w:val="-4"/>
          <w:sz w:val="21"/>
          <w:szCs w:val="21"/>
          <w:highlight w:val="none"/>
        </w:rPr>
        <w:object>
          <v:shape id="_x0000_i102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，15.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3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16.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 xml:space="preserve"> 2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17.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3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5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18. 9 </w:t>
      </w:r>
    </w:p>
    <w:p>
      <w:pPr>
        <w:ind w:left="315" w:leftChars="-50" w:hanging="420" w:hangingChars="200"/>
        <w:rPr>
          <w:rFonts w:hint="default" w:ascii="Times New Roman" w:hAnsi="Times New Roman" w:eastAsia="黑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bCs/>
          <w:color w:val="auto"/>
          <w:sz w:val="21"/>
          <w:szCs w:val="21"/>
        </w:rPr>
        <w:t>三、解答题（本大题共8小题，共72分，解答应写出文字说明、证明过程或演算步骤）</w:t>
      </w:r>
    </w:p>
    <w:p>
      <w:pPr>
        <w:wordWrap w:val="0"/>
        <w:ind w:left="1275" w:firstLine="3570" w:firstLineChars="1700"/>
        <w:rPr>
          <w:rFonts w:hint="default" w:ascii="Times New Roman" w:hAnsi="Times New Roman" w:eastAsia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auto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17145</wp:posOffset>
            </wp:positionV>
            <wp:extent cx="2352675" cy="1047750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 w:val="0"/>
        <w:ind w:left="1275" w:firstLine="2520" w:firstLineChars="120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auto"/>
          <w:sz w:val="21"/>
          <w:szCs w:val="21"/>
        </w:rPr>
        <w:t>………… 1分</w:t>
      </w:r>
    </w:p>
    <w:p>
      <w:pPr>
        <w:wordWrap w:val="0"/>
        <w:ind w:left="1275"/>
        <w:rPr>
          <w:rFonts w:hint="default" w:ascii="Times New Roman" w:hAnsi="Times New Roman" w:eastAsia="等线" w:cs="Times New Roman"/>
          <w:color w:val="auto"/>
          <w:sz w:val="21"/>
          <w:szCs w:val="21"/>
        </w:rPr>
      </w:pPr>
    </w:p>
    <w:p>
      <w:pPr>
        <w:wordWrap w:val="0"/>
        <w:ind w:left="1275" w:firstLine="2520" w:firstLineChars="120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auto"/>
          <w:sz w:val="21"/>
          <w:szCs w:val="21"/>
        </w:rPr>
        <w:t>…………2分</w:t>
      </w:r>
    </w:p>
    <w:p>
      <w:pPr>
        <w:wordWrap w:val="0"/>
        <w:ind w:left="1275" w:firstLine="2520" w:firstLineChars="120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auto"/>
          <w:sz w:val="21"/>
          <w:szCs w:val="21"/>
        </w:rPr>
        <w:t>…………3分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/>
        <w:textAlignment w:val="auto"/>
        <w:rPr>
          <w:rFonts w:hint="default" w:ascii="Times New Roman" w:hAnsi="Times New Roman" w:eastAsia="等线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移项得：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  <w:highlight w:val="none"/>
        </w:rPr>
        <w:t>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﹣4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  <w:highlight w:val="none"/>
        </w:rPr>
        <w:t>x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-12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＝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color w:val="auto"/>
          <w:sz w:val="21"/>
          <w:szCs w:val="21"/>
        </w:rPr>
        <w:t>………… 1分</w:t>
      </w:r>
    </w:p>
    <w:p>
      <w:pPr>
        <w:wordWrap w:val="0"/>
        <w:ind w:firstLine="840" w:firstLineChars="400"/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304165</wp:posOffset>
            </wp:positionV>
            <wp:extent cx="1958340" cy="154114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position w:val="-24"/>
          <w:sz w:val="21"/>
          <w:szCs w:val="21"/>
          <w:highlight w:val="none"/>
        </w:rPr>
        <w:object>
          <v:shape id="_x0000_i1026" o:spt="75" type="#_x0000_t75" style="height:34pt;width:8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color w:val="auto"/>
          <w:sz w:val="21"/>
          <w:szCs w:val="21"/>
          <w:highlight w:val="none"/>
        </w:rPr>
        <w:t>…………2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分</w:t>
      </w:r>
    </w:p>
    <w:p>
      <w:pPr>
        <w:wordWrap w:val="0"/>
        <w:ind w:firstLine="840" w:firstLineChars="400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Times New Roman" w:cs="Times New Roman"/>
          <w:color w:val="auto"/>
          <w:position w:val="-10"/>
          <w:sz w:val="21"/>
          <w:szCs w:val="21"/>
          <w:highlight w:val="none"/>
        </w:rPr>
        <w:object>
          <v:shape id="_x0000_i1027" o:spt="75" type="#_x0000_t75" style="height:17pt;width:7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color w:val="auto"/>
          <w:sz w:val="21"/>
          <w:szCs w:val="21"/>
          <w:highlight w:val="none"/>
        </w:rPr>
        <w:t>…………3分</w:t>
      </w:r>
    </w:p>
    <w:p>
      <w:pPr>
        <w:adjustRightInd w:val="0"/>
        <w:snapToGrid w:val="0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20．（6分）</w:t>
      </w:r>
    </w:p>
    <w:p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解：（1）作图如示.  注：画出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任二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条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线并标出点O……3分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/>
        <w:ind w:firstLine="315" w:firstLineChars="15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由题意得：AO=6,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 xml:space="preserve"> A′O=12,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…………5分</w:t>
      </w:r>
    </w:p>
    <w:p>
      <w:pPr>
        <w:spacing w:after="120"/>
        <w:ind w:firstLine="420" w:firstLineChars="200"/>
        <w:jc w:val="left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333375</wp:posOffset>
                </wp:positionV>
                <wp:extent cx="1480185" cy="1076960"/>
                <wp:effectExtent l="9525" t="11430" r="5715" b="6985"/>
                <wp:wrapNone/>
                <wp:docPr id="1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0185" cy="1076960"/>
                          <a:chOff x="5122" y="9209"/>
                          <a:chExt cx="3216" cy="1981"/>
                        </a:xfrm>
                      </wpg:grpSpPr>
                      <wpg:grpSp>
                        <wpg:cNvPr id="20" name="Group 4"/>
                        <wpg:cNvGrpSpPr/>
                        <wpg:grpSpPr>
                          <a:xfrm>
                            <a:off x="5122" y="9209"/>
                            <a:ext cx="3216" cy="1981"/>
                            <a:chOff x="5497" y="8114"/>
                            <a:chExt cx="4596" cy="2611"/>
                          </a:xfrm>
                        </wpg:grpSpPr>
                        <pic:pic xmlns:pic="http://schemas.openxmlformats.org/drawingml/2006/picture">
                          <pic:nvPicPr>
                            <pic:cNvPr id="21" name="图片 2" descr="学科网(www.zxxk.com)--教育资源门户，提供试卷、教案、课件、论文、素材及各类教学资源下载，还有大量而丰富的教学相关资讯！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97" y="8114"/>
                              <a:ext cx="4596" cy="2611"/>
                            </a:xfrm>
                            <a:prstGeom prst="rect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pic:spPr>
                        </pic:pic>
                        <wps:wsp>
                          <wps:cNvPr id="22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5" y="9420"/>
                              <a:ext cx="360" cy="988"/>
                            </a:xfrm>
                            <a:prstGeom prst="rect">
                              <a:avLst/>
                            </a:prstGeom>
                            <a:solidFill>
                              <a:srgbClr val="74707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>
                            <a:spAutoFit/>
                          </wps:bodyPr>
                        </wps:wsp>
                      </wpg:grpSp>
                      <wps:wsp>
                        <wps:cNvPr id="2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370" y="10200"/>
                            <a:ext cx="1065" cy="1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o:spt="203" style="position:absolute;left:0pt;margin-left:316.95pt;margin-top:26.25pt;height:84.8pt;width:116.55pt;z-index:251661312;mso-width-relative:page;mso-height-relative:page;" coordorigin="5122,9209" coordsize="3216,1981" o:gfxdata="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">
                <o:lock v:ext="edit" aspectratio="f"/>
                <v:group id="Group 4" o:spid="_x0000_s1026" o:spt="203" style="position:absolute;left:5122;top:9209;height:1981;width:3216;" coordorigin="5497,8114" coordsize="4596,2611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2" o:spid="_x0000_s1026" o:spt="75" alt="学科网(www.zxxk.com)--教育资源门户，提供试卷、教案、课件、论文、素材及各类教学资源下载，还有大量而丰富的教学相关资讯！" type="#_x0000_t75" style="position:absolute;left:5497;top:8114;height:2611;width:4596;" filled="f" o:preferrelative="t" stroked="t" coordsize="21600,21600" o:gfxdata="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32zk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miterlimit="8" joinstyle="miter" dashstyle="1 1" endcap="round"/>
                    <v:imagedata r:id="rId15" o:title=""/>
                    <o:lock v:ext="edit" aspectratio="t"/>
                  </v:shape>
                  <v:rect id="Rectangle 6" o:spid="_x0000_s1026" o:spt="1" style="position:absolute;left:7035;top:9420;height:988;width:360;" fillcolor="#747070" filled="t" stroked="t" coordsize="21600,21600" o:gfxdata="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xps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 style="mso-fit-shape-to-text:t;"/>
                  </v:rect>
                </v:group>
                <v:shape id="AutoShape 7" o:spid="_x0000_s1026" o:spt="32" type="#_x0000_t32" style="position:absolute;left:5370;top:10200;height:1;width:1065;" filled="f" stroked="t" coordsize="21600,21600" o:gfxdata="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JLe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  <w:highlight w:val="none"/>
        </w:rPr>
        <w:t>ABC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与△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  <w:highlight w:val="none"/>
        </w:rPr>
        <w:t>A′B′C′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的位似比k=</w:t>
      </w:r>
      <w:r>
        <w:rPr>
          <w:rFonts w:hint="default" w:ascii="Times New Roman" w:hAnsi="Times New Roman" w:eastAsia="宋体" w:cs="Times New Roman"/>
          <w:color w:val="auto"/>
          <w:position w:val="-24"/>
          <w:sz w:val="21"/>
          <w:szCs w:val="21"/>
          <w:highlight w:val="none"/>
        </w:rPr>
        <w:object>
          <v:shape id="_x0000_i1028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  <w:highlight w:val="none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0" w:hanging="315" w:hangingChars="150"/>
        <w:textAlignment w:val="auto"/>
        <w:rPr>
          <w:rFonts w:hint="default" w:ascii="Times New Roman" w:hAnsi="Times New Roman" w:eastAsia="方正书宋_GBK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21．（10分）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解：（1）</w:t>
      </w:r>
      <w:r>
        <w:rPr>
          <w:rFonts w:hint="default" w:ascii="Times New Roman" w:hAnsi="Times New Roman" w:eastAsia="宋体" w:cs="Times New Roman"/>
          <w:bCs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u w:val="single"/>
        </w:rPr>
        <w:t xml:space="preserve">  6   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…………2分</w:t>
      </w:r>
    </w:p>
    <w:p>
      <w:pPr>
        <w:ind w:left="315" w:leftChars="150" w:firstLine="1680" w:firstLineChars="800"/>
        <w:jc w:val="left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u w:val="single"/>
        </w:rPr>
        <w:t xml:space="preserve">  0.2 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 xml:space="preserve">；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（2）补全条形统计图如图所示：…………6分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 w:firstLine="0" w:firstLineChars="0"/>
        <w:jc w:val="left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（3）根据题意得，随机抽取样本中,每周在校参加体育锻炼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时间至少有4小时的学生有6+8+12=26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highlight w:val="none"/>
        </w:rPr>
        <w:t>人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1200×（26÷40×100%）=780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highlight w:val="none"/>
        </w:rPr>
        <w:t>人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jc w:val="left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答：估计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highlight w:val="none"/>
        </w:rPr>
        <w:t>每周在校参加体育锻炼时间至少有4小时的学生有</w:t>
      </w:r>
      <w:r>
        <w:rPr>
          <w:rFonts w:hint="eastAsia" w:ascii="Times New Roman" w:hAnsi="Times New Roman" w:eastAsia="宋体" w:cs="Times New Roman"/>
          <w:bCs/>
          <w:color w:val="auto"/>
          <w:sz w:val="21"/>
          <w:szCs w:val="21"/>
          <w:highlight w:val="none"/>
          <w:lang w:val="en-US" w:eastAsia="zh-CN"/>
        </w:rPr>
        <w:t>780人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………10分</w:t>
      </w:r>
    </w:p>
    <w:p>
      <w:pPr>
        <w:spacing w:line="312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6985</wp:posOffset>
            </wp:positionV>
            <wp:extent cx="1057275" cy="1771650"/>
            <wp:effectExtent l="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97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22．（10分）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解：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1）</w:t>
      </w:r>
      <w:r>
        <w:rPr>
          <w:rFonts w:hint="default" w:ascii="Times New Roman" w:hAnsi="Times New Roman" w:eastAsia="宋体" w:cs="Times New Roman"/>
          <w:color w:val="auto"/>
          <w:kern w:val="36"/>
          <w:sz w:val="21"/>
          <w:szCs w:val="21"/>
        </w:rPr>
        <w:t>作</w:t>
      </w:r>
      <w:r>
        <w:rPr>
          <w:rFonts w:hint="default" w:ascii="Times New Roman" w:hAnsi="Times New Roman" w:eastAsia="宋体" w:cs="Times New Roman"/>
          <w:i/>
          <w:color w:val="auto"/>
          <w:kern w:val="36"/>
          <w:sz w:val="21"/>
          <w:szCs w:val="21"/>
        </w:rPr>
        <w:t>PC</w:t>
      </w:r>
      <w:r>
        <w:rPr>
          <w:rFonts w:hint="default" w:ascii="Times New Roman" w:hAnsi="Times New Roman" w:eastAsia="宋体" w:cs="Times New Roman"/>
          <w:color w:val="auto"/>
          <w:kern w:val="36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i/>
          <w:color w:val="auto"/>
          <w:kern w:val="36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color w:val="auto"/>
          <w:kern w:val="36"/>
          <w:sz w:val="21"/>
          <w:szCs w:val="21"/>
        </w:rPr>
        <w:t>于</w:t>
      </w:r>
      <w:r>
        <w:rPr>
          <w:rFonts w:hint="default" w:ascii="Times New Roman" w:hAnsi="Times New Roman" w:eastAsia="宋体" w:cs="Times New Roman"/>
          <w:i/>
          <w:color w:val="auto"/>
          <w:kern w:val="36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.（如图）…………  1分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kern w:val="36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Rt△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PAC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中，∠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PCA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=90°，∠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CPA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=90°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−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45°=45°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…………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PC=PA⋅</m:t>
        </m:r>
        <m:func>
          <m:funcP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funcPr>
          <m:fNam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cos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fName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</m:func>
        <m:sSup>
          <m:sSupP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5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∘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sup>
        </m:sSup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=100×</m:t>
        </m:r>
        <m:f>
          <m:fP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eastAsia="宋体" w:cs="Times New Roman"/>
                    <w:i/>
                    <w:color w:val="auto"/>
                    <w:sz w:val="21"/>
                    <w:szCs w:val="21"/>
                  </w:rPr>
                </m:ctrlPr>
              </m:radPr>
              <m:deg>
                <m:ctrlPr>
                  <w:rPr>
                    <w:rFonts w:hint="default" w:ascii="Cambria Math" w:hAnsi="Cambria Math" w:eastAsia="宋体" w:cs="Times New Roman"/>
                    <w:i/>
                    <w:color w:val="auto"/>
                    <w:sz w:val="21"/>
                    <w:szCs w:val="21"/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i/>
                    <w:color w:val="auto"/>
                    <w:sz w:val="21"/>
                    <w:szCs w:val="21"/>
                  </w:rPr>
                </m:ctrlPr>
              </m:e>
            </m:rad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=50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… 3分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kern w:val="36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Rt△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PCB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中，∠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PCB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=90°，∠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PBC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=30°.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PB=2PC=100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.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…………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答：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处距离灯塔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有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100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海里. …………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</w:p>
    <w:p>
      <w:pPr>
        <w:pStyle w:val="2"/>
        <w:rPr>
          <w:rFonts w:hint="default"/>
          <w:color w:val="auto"/>
        </w:rPr>
      </w:pPr>
    </w:p>
    <w:p>
      <w:pPr>
        <w:keepNext w:val="0"/>
        <w:keepLines w:val="0"/>
        <w:pageBreakBefore w:val="0"/>
        <w:widowControl w:val="0"/>
        <w:tabs>
          <w:tab w:val="left" w:pos="993"/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315" w:leftChars="15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（2）海轮到达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处没有触礁的危险.  …………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理由</w:t>
      </w:r>
      <w:r>
        <w:rPr>
          <w:rFonts w:hint="default" w:ascii="Times New Roman" w:hAnsi="Times New Roman" w:eastAsia="宋体" w:cs="Times New Roman"/>
          <w:color w:val="auto"/>
          <w:kern w:val="36"/>
          <w:sz w:val="21"/>
          <w:szCs w:val="21"/>
        </w:rPr>
        <w:t>如下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993"/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∵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OB=OP−PB=200−100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993"/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而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  <w:highlight w:val="none"/>
          </w:rPr>
          <m:t>100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  <w:highlight w:val="none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  <w:highlight w:val="none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  <w:highlight w:val="none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  <w:highlight w:val="none"/>
              </w:rPr>
            </m:ctrlPr>
          </m:e>
        </m:rad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  <w:highlight w:val="none"/>
          </w:rPr>
          <m:t>&lt;150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，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</w:t>
      </w:r>
    </w:p>
    <w:p>
      <w:pPr>
        <w:keepNext w:val="0"/>
        <w:keepLines w:val="0"/>
        <w:pageBreakBefore w:val="0"/>
        <w:widowControl w:val="0"/>
        <w:tabs>
          <w:tab w:val="left" w:pos="993"/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200−100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  <w:color w:val="auto"/>
                <w:sz w:val="21"/>
                <w:szCs w:val="21"/>
              </w:rPr>
            </m:ctrlPr>
          </m:e>
        </m:rad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&gt;200−150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      ………… 8分</w:t>
      </w:r>
    </w:p>
    <w:p>
      <w:pPr>
        <w:keepNext w:val="0"/>
        <w:keepLines w:val="0"/>
        <w:pageBreakBefore w:val="0"/>
        <w:widowControl w:val="0"/>
        <w:tabs>
          <w:tab w:val="left" w:pos="993"/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OB&gt;50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                   ………… 9分</w:t>
      </w:r>
    </w:p>
    <w:p>
      <w:pPr>
        <w:keepNext w:val="0"/>
        <w:keepLines w:val="0"/>
        <w:pageBreakBefore w:val="0"/>
        <w:widowControl w:val="0"/>
        <w:tabs>
          <w:tab w:val="left" w:pos="993"/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处在圆形暗礁区域外，没有触礁的危险. …………10分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23．（10分）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解：（1）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∵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一次函数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y=kx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+2与反比例函数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y=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的图象交于点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∴m=xy=2×3=6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3=2k+2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，解得，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k=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  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∴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反比例函数的解析式为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y=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6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；…………  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一次函数的解析式为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y=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x+2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 ………… 4分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∵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一次函数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y=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x+2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图象与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轴交于点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eastAsiaTheme="minorEastAsia"/>
          <w:color w:val="auto"/>
          <w:highlight w:val="red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∴</m:t>
        </m:r>
      </m:oMath>
      <w:r>
        <w:rPr>
          <w:rFonts w:hint="eastAsia" w:hAnsi="Cambria Math" w:cs="Times New Roman"/>
          <w:i w:val="0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/>
          <w:color w:val="auto"/>
          <w:highlight w:val="none"/>
          <w:lang w:val="en-US" w:eastAsia="zh-CN"/>
        </w:rPr>
        <w:t xml:space="preserve">  0=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x+2</m:t>
        </m:r>
      </m:oMath>
      <w:r>
        <w:rPr>
          <w:rFonts w:hint="eastAsia" w:hAnsi="Cambria Math" w:cs="Times New Roman"/>
          <w:i w:val="0"/>
          <w:color w:val="auto"/>
          <w:sz w:val="21"/>
          <w:szCs w:val="21"/>
          <w:highlight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highlight w:val="red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∴A(</m:t>
        </m:r>
        <m:r>
          <m:rPr/>
          <w:rPr>
            <w:rFonts w:hint="default" w:ascii="Cambria Math" w:hAnsi="Cambria Math" w:eastAsia="微软雅黑" w:cs="Times New Roman"/>
            <w:color w:val="auto"/>
            <w:sz w:val="21"/>
            <w:szCs w:val="21"/>
          </w:rPr>
          <m:t>−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4,</m:t>
        </m:r>
        <m:r>
          <m:rPr/>
          <w:rPr>
            <w:rFonts w:hint="default" w:ascii="Cambria Math" w:hAnsi="Cambria Math" w:eastAsia="MS Mincho" w:cs="Times New Roman"/>
            <w:color w:val="auto"/>
            <w:sz w:val="21"/>
            <w:szCs w:val="21"/>
          </w:rPr>
          <m:t> 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0)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…………………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eastAsia" w:ascii="Times New Roman" w:hAnsi="Times New Roman" w:cs="Times New Roman" w:eastAsiaTheme="minorEastAsia"/>
          <w:color w:val="auto"/>
          <w:sz w:val="21"/>
          <w:szCs w:val="21"/>
          <w:highlight w:val="red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∵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一次函数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y=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x+2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与反比例函数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y=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6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的图象交于点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 xml:space="preserve">即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x+2</m:t>
        </m:r>
      </m:oMath>
      <w:r>
        <w:rPr>
          <w:rFonts w:hint="eastAsia" w:hAnsi="Cambria Math" w:cs="Times New Roman"/>
          <w:i w:val="0"/>
          <w:color w:val="auto"/>
          <w:sz w:val="21"/>
          <w:szCs w:val="21"/>
          <w:highlight w:val="none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6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den>
        </m:f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∴C(</m:t>
        </m:r>
        <m:r>
          <m:rPr/>
          <w:rPr>
            <w:rFonts w:hint="default" w:ascii="Cambria Math" w:hAnsi="Cambria Math" w:eastAsia="微软雅黑" w:cs="Times New Roman"/>
            <w:color w:val="auto"/>
            <w:sz w:val="21"/>
            <w:szCs w:val="21"/>
          </w:rPr>
          <m:t>−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6,</m:t>
        </m:r>
        <m:r>
          <m:rPr/>
          <w:rPr>
            <w:rFonts w:hint="default" w:ascii="Cambria Math" w:hAnsi="Cambria Math" w:eastAsia="MS Mincho" w:cs="Times New Roman"/>
            <w:color w:val="auto"/>
            <w:sz w:val="21"/>
            <w:szCs w:val="21"/>
          </w:rPr>
          <m:t> −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1)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  ………………… 7分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position w:val="-4"/>
          <w:sz w:val="21"/>
          <w:szCs w:val="21"/>
        </w:rPr>
        <w:object>
          <v:shape id="_x0000_i1029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S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ΔBCD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S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ΔA</m:t>
            </m:r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lang w:val="en-US" w:eastAsia="zh-CN"/>
              </w:rPr>
              <m:t>BD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S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ΔA</m:t>
            </m:r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lang w:val="en-US" w:eastAsia="zh-CN"/>
              </w:rPr>
              <m:t>C</m:t>
            </m:r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D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×6×3+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×6×1=12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…………………8分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等线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（3）当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kx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+2＞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时，x的取值范围：-6&lt;x&lt;0 或 x&gt;2. …………………10分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-50" w:hanging="420" w:hangingChars="2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24．（10分）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（1）证明：∵ 四边形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ABCD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是菱形，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∴ 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．…………  1分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∴ 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∠AEB=∠DAE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． </w:t>
      </w:r>
      <w:r>
        <w:rPr>
          <w:rFonts w:hint="default" w:ascii="Times New Roman" w:hAnsi="Times New Roman" w:eastAsia="方正书宋_GBK" w:cs="Times New Roman"/>
          <w:color w:val="auto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  2分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又∵ ∠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AED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∴ 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ABE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∽△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DEA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． </w:t>
      </w:r>
      <w:r>
        <w:rPr>
          <w:rFonts w:hint="default" w:ascii="Times New Roman" w:hAnsi="Times New Roman" w:eastAsia="方正书宋_GBK" w:cs="Times New Roman"/>
          <w:color w:val="auto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 4分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15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（2）解：∵ 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ABE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∽△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DEA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∴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AE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DA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AB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DE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．…………  6分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∴ 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AE</m:t>
        </m:r>
        <m:r>
          <m:rPr/>
          <w:rPr>
            <w:rFonts w:hint="default" w:ascii="Cambria Math" w:hAnsi="Cambria Math" w:eastAsia="MS Mincho" w:cs="Times New Roman"/>
            <w:color w:val="auto"/>
            <w:sz w:val="21"/>
            <w:szCs w:val="21"/>
          </w:rPr>
          <m:t>⋅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DE=AB</m:t>
        </m:r>
        <m:r>
          <m:rPr/>
          <w:rPr>
            <w:rFonts w:hint="default" w:ascii="Cambria Math" w:hAnsi="Cambria Math" w:eastAsia="MS Mincho" w:cs="Times New Roman"/>
            <w:color w:val="auto"/>
            <w:sz w:val="21"/>
            <w:szCs w:val="21"/>
          </w:rPr>
          <m:t>⋅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DA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．…………  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∵ 四边形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ABCD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是菱形，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 xml:space="preserve">AB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 4，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∴ 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 xml:space="preserve">AB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 xml:space="preserve">DA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 4．…………  9分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∴ 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AE</m:t>
        </m:r>
        <m:r>
          <m:rPr/>
          <w:rPr>
            <w:rFonts w:hint="default" w:ascii="Cambria Math" w:hAnsi="Cambria Math" w:eastAsia="MS Mincho" w:cs="Times New Roman"/>
            <w:color w:val="auto"/>
            <w:sz w:val="21"/>
            <w:szCs w:val="21"/>
          </w:rPr>
          <m:t>⋅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DE=A</m:t>
        </m:r>
        <m:sSup>
          <m:sSup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B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up>
        </m:sSup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=16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．………… 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25．（10分）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解：（1）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设每件童装应降价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  <w:highlight w:val="none"/>
        </w:rPr>
        <w:t>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元，则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(40</m:t>
        </m:r>
        <m:r>
          <m:rPr/>
          <w:rPr>
            <w:rFonts w:hint="default" w:ascii="Cambria Math" w:hAnsi="Cambria Math" w:eastAsia="微软雅黑" w:cs="Times New Roman"/>
            <w:color w:val="auto"/>
            <w:sz w:val="21"/>
            <w:szCs w:val="21"/>
            <w:highlight w:val="none"/>
          </w:rPr>
          <m:t>−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x)</m:t>
        </m:r>
        <m:d>
          <m:d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20+</m:t>
            </m:r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m:t>2x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e>
        </m:d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=1200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  3分解得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=20,</m:t>
        </m:r>
        <m:sSub>
          <m:sSub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color w:val="auto"/>
            <w:sz w:val="21"/>
            <w:szCs w:val="21"/>
          </w:rPr>
          <m:t>=10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  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因为要尽快减少库存，所以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=20  ………… 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150" w:firstLine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由题意得：w=</w:t>
      </w:r>
      <m:oMath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(40</m:t>
        </m:r>
        <m:r>
          <m:rPr/>
          <w:rPr>
            <w:rFonts w:hint="default" w:ascii="Cambria Math" w:hAnsi="Cambria Math" w:eastAsia="微软雅黑" w:cs="Times New Roman"/>
            <w:color w:val="auto"/>
            <w:sz w:val="21"/>
            <w:szCs w:val="21"/>
            <w:highlight w:val="none"/>
          </w:rPr>
          <m:t>−</m:t>
        </m:r>
        <m:r>
          <m:rPr/>
          <w:rPr>
            <w:rFonts w:hint="default" w:ascii="Cambria Math" w:hAnsi="Cambria Math" w:cs="Times New Roman"/>
            <w:color w:val="auto"/>
            <w:sz w:val="21"/>
            <w:szCs w:val="21"/>
            <w:highlight w:val="none"/>
          </w:rPr>
          <m:t>x)</m:t>
        </m:r>
        <m:d>
          <m:d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</w:rPr>
              <m:t>20+</m:t>
            </m:r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m:t>2x</m:t>
            </m: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highlight w:val="none"/>
              </w:rPr>
            </m:ctrlPr>
          </m:e>
        </m:d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…………  7分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8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=-2x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+60x+800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800"/>
        <w:jc w:val="left"/>
        <w:rPr>
          <w:rFonts w:hint="default" w:ascii="Times New Roman" w:hAnsi="Times New Roman" w:eastAsia="等线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=-2(x-15)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+1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…………  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当x=15时，w有最大值为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1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元。…………  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答：（1）每件童装应降价20元. (2) 当x=15时，盈利w有最大值为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1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0元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。…10分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</w:rPr>
        <w:t>26．（10分）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3321050</wp:posOffset>
            </wp:positionH>
            <wp:positionV relativeFrom="paragraph">
              <wp:posOffset>299720</wp:posOffset>
            </wp:positionV>
            <wp:extent cx="1892300" cy="1464945"/>
            <wp:effectExtent l="0" t="0" r="0" b="0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46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解：（1）4</w:t>
      </w:r>
      <w:r>
        <w:rPr>
          <w:rFonts w:hint="default" w:ascii="Times New Roman" w:hAnsi="Times New Roman" w:eastAsia="宋体" w:cs="Times New Roman"/>
          <w:color w:val="auto"/>
          <w:position w:val="-4"/>
          <w:sz w:val="21"/>
          <w:szCs w:val="21"/>
        </w:rPr>
        <w:drawing>
          <wp:inline distT="0" distB="0" distL="0" distR="0">
            <wp:extent cx="285750" cy="171450"/>
            <wp:effectExtent l="0" t="0" r="0" b="0"/>
            <wp:docPr id="3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15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（2）如图26-1中，当点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′落在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上时，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由折叠性质得：AC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⊥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PE于点F,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………  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∵∠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AEP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EAC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＝90°，∠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ACB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EAC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AEP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ACB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 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∴tan∠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AEP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＝tan∠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ACB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 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</w:t>
      </w:r>
      <m:oMath>
        <m:f>
          <m:fP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PA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PE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eastAsia="新宋体" w:cs="Times New Roman"/>
            <w:color w:val="auto"/>
            <w:sz w:val="21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AB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BC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eastAsia="新宋体" w:cs="Times New Roman"/>
            <w:color w:val="auto"/>
            <w:sz w:val="21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8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12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eastAsia="新宋体" w:cs="Times New Roman"/>
            <w:color w:val="auto"/>
            <w:sz w:val="21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3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∴tan∠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AEP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m:oMath>
        <m:f>
          <m:fP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新宋体" w:cs="Times New Roman"/>
                <w:color w:val="auto"/>
                <w:sz w:val="21"/>
                <w:szCs w:val="21"/>
              </w:rPr>
              <m:t>3</m:t>
            </m:r>
            <m:ctrlPr>
              <w:rPr>
                <w:rFonts w:hint="default" w:ascii="Cambria Math" w:hAnsi="Cambria Math" w:eastAsia="新宋体" w:cs="Times New Roman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 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leftChars="15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（3）如图2中，当点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′落在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上时，过点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作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⊥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于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，则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＝8，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在Rt△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BEA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′中，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BE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＝3，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′＝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＝5，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′＝</w:t>
      </w:r>
      <w:r>
        <w:rPr>
          <w:rFonts w:hint="default" w:ascii="Times New Roman" w:hAnsi="Times New Roman" w:eastAsia="宋体" w:cs="Times New Roman"/>
          <w:color w:val="auto"/>
          <w:position w:val="-11"/>
          <w:sz w:val="21"/>
          <w:szCs w:val="21"/>
        </w:rPr>
        <w:drawing>
          <wp:inline distT="0" distB="0" distL="0" distR="0">
            <wp:extent cx="889000" cy="228600"/>
            <wp:effectExtent l="0" t="0" r="0" b="0"/>
            <wp:docPr id="54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color w:val="auto"/>
          <w:position w:val="-11"/>
          <w:sz w:val="21"/>
          <w:szCs w:val="21"/>
        </w:rPr>
        <w:drawing>
          <wp:inline distT="0" distB="0" distL="0" distR="0">
            <wp:extent cx="558800" cy="228600"/>
            <wp:effectExtent l="0" t="0" r="0" b="0"/>
            <wp:docPr id="55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＝4，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 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∵∠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PHA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83820</wp:posOffset>
            </wp:positionV>
            <wp:extent cx="1614805" cy="1250950"/>
            <wp:effectExtent l="0" t="0" r="4445" b="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＝90°，∠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+∠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＝90°，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＝∠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PH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∴△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E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∽△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HPA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color w:val="auto"/>
          <w:position w:val="-22"/>
          <w:sz w:val="21"/>
          <w:szCs w:val="21"/>
        </w:rPr>
        <w:drawing>
          <wp:inline distT="0" distB="0" distL="0" distR="0">
            <wp:extent cx="349250" cy="336550"/>
            <wp:effectExtent l="0" t="0" r="0" b="0"/>
            <wp:docPr id="56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color w:val="auto"/>
          <w:position w:val="-22"/>
          <w:sz w:val="21"/>
          <w:szCs w:val="21"/>
        </w:rPr>
        <w:drawing>
          <wp:inline distT="0" distB="0" distL="0" distR="0">
            <wp:extent cx="349250" cy="336550"/>
            <wp:effectExtent l="0" t="0" r="0" b="0"/>
            <wp:docPr id="57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color w:val="auto"/>
          <w:position w:val="-22"/>
          <w:sz w:val="21"/>
          <w:szCs w:val="21"/>
        </w:rPr>
        <w:drawing>
          <wp:inline distT="0" distB="0" distL="0" distR="0">
            <wp:extent cx="349250" cy="336550"/>
            <wp:effectExtent l="0" t="0" r="0" b="0"/>
            <wp:docPr id="58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color w:val="auto"/>
          <w:position w:val="-22"/>
          <w:sz w:val="21"/>
          <w:szCs w:val="21"/>
        </w:rPr>
        <w:drawing>
          <wp:inline distT="0" distB="0" distL="0" distR="0">
            <wp:extent cx="120650" cy="336550"/>
            <wp:effectExtent l="0" t="0" r="0" b="0"/>
            <wp:docPr id="59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 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∴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AP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BA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′+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′</w:t>
      </w:r>
      <w:r>
        <w:rPr>
          <w:rFonts w:hint="default" w:ascii="Times New Roman" w:hAnsi="Times New Roman" w:eastAsia="新宋体" w:cs="Times New Roman"/>
          <w:i/>
          <w:color w:val="auto"/>
          <w:sz w:val="21"/>
          <w:szCs w:val="21"/>
        </w:rPr>
        <w:t>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＝10．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………  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  <w:sectPr>
          <w:headerReference r:id="rId3" w:type="default"/>
          <w:footerReference r:id="rId4" w:type="default"/>
          <w:pgSz w:w="10431" w:h="14740"/>
          <w:pgMar w:top="850" w:right="850" w:bottom="850" w:left="850" w:header="624" w:footer="624" w:gutter="0"/>
          <w:pgNumType w:chapStyle="5" w:chapSep="colon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45310" cy="147955"/>
              <wp:effectExtent l="0" t="3810" r="3810" b="635"/>
              <wp:wrapNone/>
              <wp:docPr id="1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初三</w:t>
                          </w:r>
                          <w:r>
                            <w:rPr>
                              <w:rFonts w:hint="eastAsia"/>
                            </w:rPr>
                            <w:t xml:space="preserve">数学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</w:rPr>
                            <w:t>（</w:t>
                          </w:r>
                          <w:r>
                            <w:t xml:space="preserve">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</w:rPr>
                            <w:t>）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1.65pt;width:14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5evL3SAAAABAEAAA8AAAAAAAAAAQAgAAAAIgAAAGRy&#10;cy9kb3ducmV2LnhtbFBLAQIUABQAAAAIAIdO4kCwHhMbCwIAAAQEAAAOAAAAAAAAAAEAIAAAACE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lang w:val="en-US" w:eastAsia="zh-CN"/>
                      </w:rPr>
                      <w:t>初三</w:t>
                    </w:r>
                    <w:r>
                      <w:rPr>
                        <w:rFonts w:hint="eastAsia"/>
                      </w:rPr>
                      <w:t xml:space="preserve">数学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t xml:space="preserve">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  <w:spacing w:line="60" w:lineRule="exact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608EB"/>
    <w:multiLevelType w:val="singleLevel"/>
    <w:tmpl w:val="AE6608E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5602225"/>
    <w:multiLevelType w:val="singleLevel"/>
    <w:tmpl w:val="656022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22FC8"/>
    <w:rsid w:val="0000778F"/>
    <w:rsid w:val="00115C3E"/>
    <w:rsid w:val="00367011"/>
    <w:rsid w:val="003D4587"/>
    <w:rsid w:val="004151FC"/>
    <w:rsid w:val="006B5195"/>
    <w:rsid w:val="0082309D"/>
    <w:rsid w:val="00B22FC8"/>
    <w:rsid w:val="00C02FC6"/>
    <w:rsid w:val="00CD2722"/>
    <w:rsid w:val="00D76E5A"/>
    <w:rsid w:val="00FC6057"/>
    <w:rsid w:val="03A17614"/>
    <w:rsid w:val="043D656C"/>
    <w:rsid w:val="097E63BB"/>
    <w:rsid w:val="0A964B3D"/>
    <w:rsid w:val="0C3721AC"/>
    <w:rsid w:val="10403BB2"/>
    <w:rsid w:val="18891F46"/>
    <w:rsid w:val="1A537E64"/>
    <w:rsid w:val="1C37598E"/>
    <w:rsid w:val="205C047F"/>
    <w:rsid w:val="282944C2"/>
    <w:rsid w:val="2B803D7B"/>
    <w:rsid w:val="2F860BD0"/>
    <w:rsid w:val="36256E69"/>
    <w:rsid w:val="37D37FA8"/>
    <w:rsid w:val="384D5435"/>
    <w:rsid w:val="3A232F1C"/>
    <w:rsid w:val="3C2831BD"/>
    <w:rsid w:val="420C37C0"/>
    <w:rsid w:val="427621E0"/>
    <w:rsid w:val="42B3389F"/>
    <w:rsid w:val="48376AB4"/>
    <w:rsid w:val="4A372676"/>
    <w:rsid w:val="4B6769ED"/>
    <w:rsid w:val="4E0637F6"/>
    <w:rsid w:val="51B07319"/>
    <w:rsid w:val="5454111A"/>
    <w:rsid w:val="59F85928"/>
    <w:rsid w:val="5C0F38CF"/>
    <w:rsid w:val="5E3E3CC0"/>
    <w:rsid w:val="5F1119B5"/>
    <w:rsid w:val="6473614A"/>
    <w:rsid w:val="677B1DC1"/>
    <w:rsid w:val="6AEE7FAE"/>
    <w:rsid w:val="6D2D6142"/>
    <w:rsid w:val="71562E92"/>
    <w:rsid w:val="72D003DB"/>
    <w:rsid w:val="79161856"/>
    <w:rsid w:val="7920110A"/>
    <w:rsid w:val="7B29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  <w:jc w:val="left"/>
    </w:p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emf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e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1289</Words>
  <Characters>1962</Characters>
  <Lines>17</Lines>
  <Paragraphs>4</Paragraphs>
  <TotalTime>0</TotalTime>
  <ScaleCrop>false</ScaleCrop>
  <LinksUpToDate>false</LinksUpToDate>
  <CharactersWithSpaces>2241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2022-12-08T08:53:00Z</dcterms:created>
  <dc:creator>chen jc</dc:creator>
  <cp:lastModifiedBy>admin</cp:lastModifiedBy>
  <dcterms:modified xsi:type="dcterms:W3CDTF">2023-08-02T08:46:45Z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5548AEFD6FCC4E98A00356426A0885EF_12</vt:lpwstr>
  </property>
</Properties>
</file>