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11772900</wp:posOffset>
            </wp:positionV>
            <wp:extent cx="304800" cy="4191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/>
          <w:sz w:val="30"/>
        </w:rPr>
        <w:t>九年级语文课后练习</w:t>
      </w:r>
    </w:p>
    <w:p>
      <w:pPr>
        <w:shd w:val="clear" w:color="auto" w:fill="auto"/>
        <w:jc w:val="both"/>
        <w:textAlignment w:val="center"/>
        <w:rPr>
          <w:rFonts w:ascii="黑体" w:hAnsi="黑体" w:eastAsia="黑体" w:cs="黑体"/>
          <w:b/>
          <w:sz w:val="36"/>
        </w:rPr>
      </w:pPr>
    </w:p>
    <w:p>
      <w:pPr>
        <w:shd w:val="clear" w:color="auto" w:fill="auto"/>
        <w:jc w:val="center"/>
        <w:textAlignment w:val="center"/>
        <w:rPr>
          <w:rFonts w:ascii="宋体" w:hAnsi="宋体" w:eastAsia="宋体" w:cs="宋体"/>
          <w:b w:val="0"/>
          <w:sz w:val="21"/>
        </w:rPr>
      </w:pPr>
      <w:r>
        <w:rPr>
          <w:rFonts w:ascii="宋体" w:hAnsi="宋体" w:eastAsia="宋体" w:cs="宋体"/>
          <w:b w:val="0"/>
          <w:sz w:val="21"/>
        </w:rPr>
        <w:t>考试时间：120分钟� � � 总分：150</w:t>
      </w: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 w:val="0"/>
          <w:sz w:val="21"/>
        </w:rPr>
      </w:pPr>
      <w:r>
        <w:rPr>
          <w:rFonts w:ascii="宋体" w:hAnsi="宋体" w:eastAsia="宋体" w:cs="宋体"/>
          <w:b w:val="0"/>
          <w:sz w:val="21"/>
        </w:rPr>
        <w:t>注意事项：</w:t>
      </w: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 w:val="0"/>
          <w:sz w:val="21"/>
        </w:rPr>
      </w:pPr>
      <w:r>
        <w:rPr>
          <w:rFonts w:ascii="宋体" w:hAnsi="宋体" w:eastAsia="宋体" w:cs="宋体"/>
          <w:b w:val="0"/>
          <w:sz w:val="21"/>
        </w:rPr>
        <w:t>1．答题前填写好自己的姓名、班级、考号等信息</w:t>
      </w: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 w:val="0"/>
          <w:sz w:val="21"/>
        </w:rPr>
      </w:pPr>
      <w:r>
        <w:rPr>
          <w:rFonts w:ascii="宋体" w:hAnsi="宋体" w:eastAsia="宋体" w:cs="宋体"/>
          <w:b w:val="0"/>
          <w:sz w:val="21"/>
        </w:rPr>
        <w:t>2．请将答案正确填写在答题卡上</w:t>
      </w:r>
    </w:p>
    <w:p>
      <w:pPr>
        <w:numPr>
          <w:ilvl w:val="0"/>
          <w:numId w:val="1"/>
        </w:num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val="en-US" w:eastAsia="zh-CN"/>
        </w:rPr>
        <w:t>语言积累与运用（37分）</w:t>
      </w:r>
    </w:p>
    <w:p>
      <w:pPr>
        <w:shd w:val="clear" w:color="auto" w:fill="auto"/>
        <w:jc w:val="left"/>
        <w:textAlignment w:val="center"/>
      </w:pPr>
      <w:r>
        <w:t>1．请将下面的文字（包括标点符号）抄写在方格中，要求正确、规范、工整。</w:t>
      </w:r>
      <w:r>
        <w:rPr>
          <w:rFonts w:ascii="宋体" w:hAnsi="宋体" w:eastAsia="宋体" w:cs="宋体"/>
          <w:b/>
          <w:sz w:val="21"/>
        </w:rPr>
        <w:t>(共</w:t>
      </w:r>
      <w:r>
        <w:rPr>
          <w:rFonts w:hint="eastAsia" w:ascii="宋体" w:hAnsi="宋体" w:cs="宋体"/>
          <w:b/>
          <w:sz w:val="21"/>
          <w:lang w:val="en-US" w:eastAsia="zh-CN"/>
        </w:rPr>
        <w:t>2</w:t>
      </w:r>
      <w:r>
        <w:rPr>
          <w:rFonts w:ascii="宋体" w:hAnsi="宋体" w:eastAsia="宋体" w:cs="宋体"/>
          <w:b/>
          <w:sz w:val="21"/>
        </w:rPr>
        <w:t>分)</w:t>
      </w:r>
    </w:p>
    <w:p>
      <w:pPr>
        <w:shd w:val="clear" w:color="auto" w:fill="auto"/>
        <w:spacing w:line="360" w:lineRule="auto"/>
        <w:jc w:val="center"/>
        <w:textAlignment w:val="center"/>
      </w:pPr>
      <w:r>
        <w:t>粗缯大布裹生涯，腹有诗书气自华。</w:t>
      </w:r>
    </w:p>
    <w:p>
      <w:pPr>
        <w:shd w:val="clear" w:color="auto" w:fill="auto"/>
        <w:spacing w:line="360" w:lineRule="auto"/>
        <w:jc w:val="center"/>
        <w:textAlignment w:val="center"/>
        <w:rPr>
          <w:rFonts w:ascii="宋体" w:hAnsi="宋体" w:eastAsia="宋体" w:cs="宋体"/>
          <w:b/>
          <w:sz w:val="21"/>
        </w:rPr>
      </w:pPr>
      <w:r>
        <w:drawing>
          <wp:inline distT="0" distB="0" distL="114300" distR="114300">
            <wp:extent cx="5278120" cy="320675"/>
            <wp:effectExtent l="0" t="0" r="10160" b="14605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321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t>2．下列句中加点字的注音和画线词语的书写全都正确的一项是（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A．海南是</w:t>
      </w:r>
      <w:r>
        <w:rPr>
          <w:u w:val="single"/>
        </w:rPr>
        <w:t>弛名中外</w:t>
      </w:r>
      <w:r>
        <w:t>的国际旅游岛，是镶嵌在中国浩瀚南海上的一颗璀</w:t>
      </w:r>
      <w:r>
        <w:rPr>
          <w:u w:val="none"/>
          <w:em w:val="dot"/>
        </w:rPr>
        <w:t>璨</w:t>
      </w:r>
      <w:r>
        <w:t>（càn）明珠。2018年，海南一跃成为全球最大的自贸区（港），万众</w:t>
      </w:r>
      <w:r>
        <w:rPr>
          <w:u w:val="none"/>
          <w:em w:val="dot"/>
        </w:rPr>
        <w:t>瞩</w:t>
      </w:r>
      <w:r>
        <w:t>（zhǔ）目。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B．西湖龙井茶的历史可以</w:t>
      </w:r>
      <w:r>
        <w:rPr>
          <w:u w:val="single"/>
        </w:rPr>
        <w:t>追朔</w:t>
      </w:r>
      <w:r>
        <w:t>到我国唐代，在“茶圣”陆羽</w:t>
      </w:r>
      <w:r>
        <w:rPr>
          <w:u w:val="none"/>
          <w:em w:val="dot"/>
        </w:rPr>
        <w:t>撰</w:t>
      </w:r>
      <w:r>
        <w:t>（zuàn）写的《茶经》中，就有杭州天竺、灵隐二寺产茶的记</w:t>
      </w:r>
      <w:r>
        <w:rPr>
          <w:u w:val="none"/>
          <w:em w:val="dot"/>
        </w:rPr>
        <w:t>载</w:t>
      </w:r>
      <w:r>
        <w:t>（zǎi）。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C．2018年3月14日，巨星</w:t>
      </w:r>
      <w:r>
        <w:rPr>
          <w:u w:val="none"/>
          <w:em w:val="dot"/>
        </w:rPr>
        <w:t>陨</w:t>
      </w:r>
      <w:r>
        <w:t>（yǔn）落。霍金的一生，</w:t>
      </w:r>
      <w:r>
        <w:rPr>
          <w:u w:val="single"/>
        </w:rPr>
        <w:t>铨释</w:t>
      </w:r>
      <w:r>
        <w:t>了人类生存的终极意义：</w:t>
      </w:r>
      <w:r>
        <w:rPr>
          <w:u w:val="single"/>
        </w:rPr>
        <w:t>既使</w:t>
      </w:r>
      <w:r>
        <w:t>身体受限，思想却不会。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D．袅</w:t>
      </w:r>
      <w:r>
        <w:rPr>
          <w:u w:val="none"/>
          <w:em w:val="dot"/>
        </w:rPr>
        <w:t>袅</w:t>
      </w:r>
      <w:r>
        <w:t>（niǎo）烟云在我身边</w:t>
      </w:r>
      <w:r>
        <w:rPr>
          <w:u w:val="single"/>
        </w:rPr>
        <w:t>飘浮</w:t>
      </w:r>
      <w:r>
        <w:t>，而你那充满生机的树梢，却刚够得着我脚尖。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3．【文化长廊】下列有关文学与文化常识的说法错误的一项是（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</w:t>
      </w:r>
      <w:r>
        <w:rPr>
          <w:rFonts w:hint="eastAsia"/>
          <w:lang w:val="en-US" w:eastAsia="zh-CN"/>
        </w:rPr>
        <w:t>除夕是中国传统节日</w:t>
      </w:r>
      <w:r>
        <w:t>，其活动有三个特点：一是响（放鞭炮），二是红（贴春联），三是火（点灯守岁）。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B．“丙辰中秋，欢饮达旦”中的“丙辰”是干支纪年法，“庆历四年春”中的“庆历”是年号纪年。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C．中国是礼仪之邦，很讲究礼貌用语，献物于他人说“请笑纳”，请人指点说“请赐教”，他人送己说“请留步”，中途离开说“失陪”。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D．《论语》中有不少语句逐渐演化并固定为成语，至今仍活跃在现代汉语中，如“温故知新”“三人行必有我师”“舍生取义”“不耻下问”。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4．下列各句中，标点符号使用不正确的一项是（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A．出生于贫困家庭的保尔柯察金，特别喜欢读《牛虻》《斯巴达克斯》等作品，经常给战友们朗读或讲故事。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B．我梦见了那条熟悉的大街，像我当时一样大小的孩子们，在街上奔跑，嬉闹……他们的笑脸显得格外好看</w:t>
      </w:r>
      <w:r>
        <w:rPr>
          <w:rFonts w:hint="eastAsia"/>
          <w:lang w:eastAsia="zh-CN"/>
        </w:rPr>
        <w:t>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C．“新一代人工智能技术与5G网络的结合，会让以前觉得难以实现的事</w:t>
      </w:r>
      <w:r>
        <w:rPr>
          <w:rFonts w:hint="eastAsia"/>
          <w:lang w:val="en-US" w:eastAsia="zh-CN"/>
        </w:rPr>
        <w:t>情</w:t>
      </w:r>
      <w:r>
        <w:t>变得简单。”史广顺说：“这将催生更多创新运用及业态。”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D．善于学习，就能收到</w:t>
      </w:r>
      <w:r>
        <w:rPr>
          <w:rFonts w:hint="eastAsia"/>
          <w:lang w:val="en-US" w:eastAsia="zh-CN"/>
        </w:rPr>
        <w:t>事</w:t>
      </w:r>
      <w:r>
        <w:t>半功倍之效；不善于学习，其结果或者事倍功半，或者劳而无功，甚至会适得其反。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5．下列各句中没有语病的一项是（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央视的《经典咏流传》节目受到观众的广泛好评，是因为其形式新颖、文化内涵丰富的缘故。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t>B．</w:t>
      </w:r>
      <w:r>
        <w:rPr>
          <w:sz w:val="21"/>
        </w:rPr>
        <w:t>央视的《中国诗词大会》节目将国学娱乐化，有利于更多人研究和了解国学文化。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t>C．</w:t>
      </w:r>
      <w:r>
        <w:rPr>
          <w:sz w:val="21"/>
        </w:rPr>
        <w:t>“一带一路”这个战略构想，举世瞩目，影响深远，它的实现是中华民族兴衰的关键。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t>D．</w:t>
      </w:r>
      <w:r>
        <w:rPr>
          <w:sz w:val="21"/>
        </w:rPr>
        <w:t>“寻找大国良师”大型公益活动以“榜样力量·烛光暖心”为主题，旨在弘扬“德才兼备，以德为先”的大国良师精神。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6．依次填入下面句子横线处的词语最恰当的一项是（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3分）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人生旅途，如果太过平坦顺利，反而会在______中虚度。正如流水，有波折才会______美丽的浪花。至于结局，并非是最重要的，______你享受了______的过程。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A．索然无味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激起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而且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精致</w:t>
      </w:r>
      <w:r>
        <w:tab/>
      </w:r>
      <w:r>
        <w:t>B．如释重负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激扬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况且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精妙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t>C．如释重负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激扬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因而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精美</w:t>
      </w:r>
      <w:r>
        <w:tab/>
      </w:r>
      <w:r>
        <w:t>D．索然无味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激起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因为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精彩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t>7．古诗文</w:t>
      </w:r>
      <w:r>
        <w:rPr>
          <w:rFonts w:hint="eastAsia"/>
          <w:lang w:val="en-US" w:eastAsia="zh-CN"/>
        </w:rPr>
        <w:t>默写（8分）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（1）天下英雄谁敌手？曹刘。____________。（辛弃疾《南乡子.登京口北固亭有怀》）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（2）人生自古谁无死，____________。（文天祥《过零丁洋》）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（3）____________，人道是，清光更多。（辛弃疾《太常引.建康中秋夜为吕叔潜赋》）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（4）____________，半竿斜日旧关城。（纳兰性德《浣溪沙》）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（5）诸葛亮在《出师表》中写出自己在刘备“三顾茅庐”前躬耕南阳时心态的句子是_________，____________。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t>（6）毕业在即，同窗三年的好友即将分别，设想你送挚友远离时依依不舍的情景，此情此景似乎再现了“____________，____________”的意境。（用岑参《白雪歌送武判官归京》中的诗句）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宋体" w:hAnsi="宋体" w:eastAsia="宋体" w:cs="宋体"/>
          <w:b/>
          <w:sz w:val="21"/>
          <w:lang w:val="en-US" w:eastAsia="zh-CN"/>
        </w:rPr>
      </w:pPr>
      <w:r>
        <w:rPr>
          <w:rFonts w:ascii="宋体" w:hAnsi="宋体" w:eastAsia="宋体" w:cs="宋体"/>
          <w:b/>
          <w:sz w:val="21"/>
        </w:rPr>
        <w:t>综合性学习</w:t>
      </w:r>
      <w:r>
        <w:rPr>
          <w:rFonts w:hint="eastAsia" w:ascii="宋体" w:hAnsi="宋体" w:cs="宋体"/>
          <w:b/>
          <w:sz w:val="21"/>
          <w:lang w:eastAsia="zh-CN"/>
        </w:rPr>
        <w:t>（</w:t>
      </w:r>
      <w:r>
        <w:rPr>
          <w:rFonts w:hint="eastAsia" w:ascii="宋体" w:hAnsi="宋体" w:cs="宋体"/>
          <w:b/>
          <w:sz w:val="21"/>
          <w:lang w:val="en-US" w:eastAsia="zh-CN"/>
        </w:rPr>
        <w:t>6分）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学校举行“走近苏轼”的主题活动。阅读下面相关的材料，按照要求，回答问题。</w:t>
      </w:r>
    </w:p>
    <w:p>
      <w:pPr>
        <w:numPr>
          <w:ilvl w:val="0"/>
          <w:numId w:val="2"/>
        </w:numPr>
        <w:shd w:val="clear" w:color="auto" w:fill="auto"/>
        <w:spacing w:line="360" w:lineRule="auto"/>
        <w:jc w:val="left"/>
        <w:textAlignment w:val="center"/>
      </w:pPr>
      <w:r>
        <w:t>苏轼与黄庭坚、米芾、蔡襄并称为“宋四家”，擅长写行书、楷书。下面是同学们对苏轼的《寒食帖》的赏析，请选出理解正确的一项(      )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3486150" cy="1266825"/>
            <wp:effectExtent l="0" t="0" r="3810" b="13335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A．字体方正稳健，用笔雄健有力，犹如铮铮铁骨。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B．字体古朴典雅，字形修长，笔画圆润。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C．字体大小参差，笔势高低起伏，痛快淋漓。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D．行文疏密有度，笔画连绵，如骤雨旋风。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9. </w:t>
      </w:r>
      <w:r>
        <w:t>苏轼不仅是诗文大家，在对联方面也造诣颇深。下面是苏轼的对联，在横线处依次填入词语，将这副对联补充完整，正确的一项是(      )</w:t>
      </w:r>
    </w:p>
    <w:p>
      <w:pPr>
        <w:shd w:val="clear" w:color="auto" w:fill="auto"/>
        <w:spacing w:line="360" w:lineRule="auto"/>
        <w:jc w:val="left"/>
        <w:textAlignment w:val="center"/>
      </w:pPr>
      <w:r>
        <w:t>舞袖翩翩，</w:t>
      </w:r>
      <w:r>
        <w:rPr>
          <w:u w:val="single"/>
        </w:rPr>
        <w:t>①</w:t>
      </w:r>
      <w:r>
        <w:t>摇千尺龙蛇动。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歌喉婉转，</w:t>
      </w:r>
      <w:r>
        <w:rPr>
          <w:u w:val="single"/>
        </w:rPr>
        <w:t>②</w:t>
      </w:r>
      <w:r>
        <w:t>撼</w:t>
      </w:r>
      <w:r>
        <w:rPr>
          <w:u w:val="single"/>
        </w:rPr>
        <w:t>③</w:t>
      </w:r>
      <w:r>
        <w:t>风雨寒。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A．①影 ②声 ③云霄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B．①影 ②声 ③半天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C．①声 ②影 ③云霄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D．①声 ②影 ③半天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sz w:val="21"/>
        </w:rPr>
        <w:t>名著阅读(</w:t>
      </w:r>
      <w:r>
        <w:rPr>
          <w:rFonts w:hint="eastAsia" w:ascii="宋体" w:hAnsi="宋体" w:cs="宋体"/>
          <w:b/>
          <w:sz w:val="21"/>
          <w:lang w:val="en-US" w:eastAsia="zh-CN"/>
        </w:rPr>
        <w:t>6</w:t>
      </w:r>
      <w:r>
        <w:rPr>
          <w:rFonts w:ascii="宋体" w:hAnsi="宋体" w:eastAsia="宋体" w:cs="宋体"/>
          <w:b/>
          <w:sz w:val="21"/>
        </w:rPr>
        <w:t>分)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“真的，我得走！”我有点恼火了，反驳说，“你以为我会留下来，成为你觉得无足轻重的人吗？你以为我是一架自动机器吗？一架没有感情的机器吗？……你以为，因为我穷，低微，不美，矮小，我就没有灵魂没有心吗？你想错了！——我的灵魂跟你的一样，我的心也跟你的完全一样！要是上帝赐予我一点美和一点财富，我就要让你感到难以离开我，就像我现在难以离开你一样，……因为我们是平等的！”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t>10．</w:t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简</w:t>
      </w:r>
      <w:r>
        <w:t>．</w:t>
      </w:r>
      <w:r>
        <w:rPr>
          <w:rFonts w:hint="eastAsia"/>
          <w:lang w:val="en-US" w:eastAsia="zh-CN"/>
        </w:rPr>
        <w:t>爱》的作者是</w:t>
      </w:r>
      <w:r>
        <w:t>_________</w:t>
      </w:r>
      <w:r>
        <w:rPr>
          <w:rFonts w:hint="eastAsia"/>
          <w:lang w:val="en-US" w:eastAsia="zh-CN"/>
        </w:rPr>
        <w:t xml:space="preserve">（国家）的  </w:t>
      </w:r>
      <w:r>
        <w:t>_________</w:t>
      </w:r>
      <w:r>
        <w:rPr>
          <w:rFonts w:hint="eastAsia"/>
          <w:lang w:val="en-US" w:eastAsia="zh-CN"/>
        </w:rPr>
        <w:t xml:space="preserve">，这是一部具有浓厚 </w:t>
      </w:r>
      <w:r>
        <w:t>_________</w:t>
      </w:r>
      <w:r>
        <w:rPr>
          <w:rFonts w:hint="eastAsia"/>
          <w:lang w:val="en-US" w:eastAsia="zh-CN"/>
        </w:rPr>
        <w:t>色彩的现实主义小说。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11.  </w:t>
      </w:r>
      <w:r>
        <w:t>下列各项表述有误的一项是（ 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A．这部作品中的罗切斯特先生在桑菲尔德庄园里拐弯抹角地试探简·爱的心思，最终两人互相倾吐衷肠，表白了爱意。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B．女主人公身上所表现出的追求自由、平等和维护人的尊严的信念和举动，反映了工业革命后新兴的资产阶级的要求。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C．这部作品是一本充满了诗情画意的小说。作者以诗意与哲理的笔触，描写了自尊、自爱、追求平等自由与人格独立的资产阶级知识女性简·爱的成长经历及情感历程。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t>D．这部小说以第三人称叙述。小说情节诡异，悬念迭起。那娓娓道来的内心独白和色彩斑</w:t>
      </w:r>
      <w:r>
        <w:rPr>
          <w:rFonts w:hint="eastAsia"/>
          <w:lang w:val="en-US" w:eastAsia="zh-CN"/>
        </w:rPr>
        <w:t>澜</w:t>
      </w:r>
      <w:r>
        <w:t>的景物描写，以及悬念的巧妙设计和气氛的渲染，都增加了作品的艺术感染力。</w:t>
      </w: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val="en-US" w:eastAsia="zh-CN"/>
        </w:rPr>
        <w:t>二、古诗文阅读（23分）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阅读下面的词作，完成后面题目。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7分）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楷体" w:hAnsi="楷体" w:eastAsia="楷体" w:cs="楷体"/>
          <w:sz w:val="21"/>
        </w:rPr>
        <w:t>水调歌头·明月几时有 苏轼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  <w:sz w:val="21"/>
        </w:rPr>
      </w:pPr>
      <w:r>
        <w:rPr>
          <w:rFonts w:ascii="楷体" w:hAnsi="楷体" w:eastAsia="楷体" w:cs="楷体"/>
          <w:sz w:val="21"/>
        </w:rPr>
        <w:t>明月几时有？把酒问青天。不知天上宫阙，今夕是何年.我欲乘风归去，又恐琼楼玉宇，高处不胜寒。起舞弄清影，何似在人间？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  <w:sz w:val="21"/>
        </w:rPr>
      </w:pPr>
      <w:r>
        <w:rPr>
          <w:rFonts w:ascii="楷体" w:hAnsi="楷体" w:eastAsia="楷体" w:cs="楷体"/>
          <w:sz w:val="21"/>
        </w:rPr>
        <w:t>转朱阁(gé)，低绮（qǐ）户，照无眠。不应有恨，何事长向别时圆,人有悲欢离合，月有阴晴圆缺，此事古难全。但愿人长久，千里共婵娟。</w:t>
      </w:r>
    </w:p>
    <w:p>
      <w:pPr>
        <w:numPr>
          <w:ilvl w:val="0"/>
          <w:numId w:val="3"/>
        </w:num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t>对这首词赏析不恰当的一项是（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A、开篇写词人中秋之夜把酒问天，流露出作者对宇宙人生的疑惑，而且词人对明月的赞美和向往之情也更加深了一层，竟产生乘风归去的念头。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B、“转朱阁，低绮户，照无眠”一句，“转”“低”准确生动地描绘了月光的移动，暗示夜已深。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C、“婵娟”是美好的样子，词中指嫦娥，也就是代指明月。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D、这首词上片写词人对天上宫阙的向往和对人间生活的热爱，下片写词人在月下对亲人的怀念和祝福，自始至终洋溢着乐观向上、积极奋进的情绪。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13.  这</w:t>
      </w:r>
      <w:r>
        <w:rPr>
          <w:sz w:val="21"/>
        </w:rPr>
        <w:t>首词历来被认为是中秋词里最好的一首，《苕溪渔隐从话》说：</w:t>
      </w:r>
      <w:r>
        <w:rPr>
          <w:rFonts w:hint="eastAsia"/>
          <w:sz w:val="21"/>
          <w:lang w:eastAsia="zh-CN"/>
        </w:rPr>
        <w:t>“</w:t>
      </w:r>
      <w:r>
        <w:rPr>
          <w:sz w:val="21"/>
        </w:rPr>
        <w:t>中秋词，自东坡《水调歌头》一出，余词尽废.</w:t>
      </w:r>
      <w:r>
        <w:rPr>
          <w:rFonts w:hint="eastAsia"/>
          <w:sz w:val="21"/>
          <w:lang w:eastAsia="zh-CN"/>
        </w:rPr>
        <w:t>”</w:t>
      </w:r>
      <w:r>
        <w:rPr>
          <w:sz w:val="21"/>
        </w:rPr>
        <w:t>你认</w:t>
      </w:r>
      <w:r>
        <w:rPr>
          <w:rFonts w:hint="eastAsia"/>
          <w:sz w:val="21"/>
          <w:lang w:val="en-US" w:eastAsia="zh-CN"/>
        </w:rPr>
        <w:t>为</w:t>
      </w:r>
      <w:r>
        <w:rPr>
          <w:sz w:val="21"/>
        </w:rPr>
        <w:t>这首词为什么会获得如此高的评价？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4分）</w:t>
      </w:r>
    </w:p>
    <w:p>
      <w:pPr>
        <w:shd w:val="clear" w:color="auto" w:fill="auto"/>
        <w:spacing w:line="360" w:lineRule="auto"/>
        <w:jc w:val="both"/>
        <w:textAlignment w:val="center"/>
      </w:pPr>
      <w:r>
        <w:rPr>
          <w:rFonts w:hint="eastAsia" w:ascii="宋体" w:hAnsi="宋体" w:cs="宋体"/>
          <w:b/>
          <w:sz w:val="21"/>
          <w:lang w:eastAsia="zh-CN"/>
        </w:rPr>
        <w:t>（</w:t>
      </w:r>
      <w:r>
        <w:rPr>
          <w:rFonts w:hint="eastAsia" w:ascii="宋体" w:hAnsi="宋体" w:cs="宋体"/>
          <w:b/>
          <w:sz w:val="21"/>
          <w:lang w:val="en-US" w:eastAsia="zh-CN"/>
        </w:rPr>
        <w:t>二）</w:t>
      </w:r>
      <w:r>
        <w:rPr>
          <w:rFonts w:ascii="宋体" w:hAnsi="宋体" w:eastAsia="宋体" w:cs="宋体"/>
          <w:b/>
          <w:sz w:val="21"/>
        </w:rPr>
        <w:t>、</w:t>
      </w:r>
      <w:r>
        <w:rPr>
          <w:rFonts w:hint="eastAsia" w:ascii="宋体" w:hAnsi="宋体" w:cs="宋体"/>
          <w:b/>
          <w:sz w:val="21"/>
          <w:lang w:val="en-US" w:eastAsia="zh-CN"/>
        </w:rPr>
        <w:t>阅读甲乙两篇文言文，完成14--18题。（16分）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【甲】当余之从师也，负箧曳屣行深山巨谷中，穷冬烈风，大雪深数尺，足肤皲裂而不知。至舍，四支僵劲不能动，媵人持汤沃灌，以衾拥覆，久而乃和。寓逆旅，主人日再食，无鲜肥滋味之享。同舍生皆被绮绣，戴朱缨宝饰之帽，腰白玉之环，左佩刀，右备容臭，烨然若神人；余则媪袍敝衣处其间。略无慕艳意，</w:t>
      </w:r>
      <w:r>
        <w:rPr>
          <w:rFonts w:ascii="楷体" w:hAnsi="楷体" w:eastAsia="楷体" w:cs="楷体"/>
          <w:u w:val="single"/>
        </w:rPr>
        <w:t>以中有足乐者，不知口体之奉不若人也</w:t>
      </w:r>
      <w:r>
        <w:rPr>
          <w:rFonts w:ascii="楷体" w:hAnsi="楷体" w:eastAsia="楷体" w:cs="楷体"/>
        </w:rPr>
        <w:t>。盖余之勤且艰若此。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【乙】贾逵①年五岁，明惠过人。其姊韩</w:t>
      </w:r>
      <w:r>
        <w:rPr>
          <w:rFonts w:hint="eastAsia" w:ascii="楷体" w:hAnsi="楷体" w:eastAsia="楷体" w:cs="楷体"/>
          <w:lang w:val="en-US" w:eastAsia="zh-CN"/>
        </w:rPr>
        <w:t>瑶</w:t>
      </w:r>
      <w:r>
        <w:rPr>
          <w:rFonts w:ascii="楷体" w:hAnsi="楷体" w:eastAsia="楷体" w:cs="楷体"/>
        </w:rPr>
        <w:t>之妇，嫁瑶无嗣②，而归居焉，亦以贞明见称。</w:t>
      </w:r>
      <w:r>
        <w:rPr>
          <w:rFonts w:ascii="楷体" w:hAnsi="楷体" w:eastAsia="楷体" w:cs="楷体"/>
          <w:u w:val="single"/>
        </w:rPr>
        <w:t>闻邻中读书，旦夕抱逵隔篱而听之。逵</w:t>
      </w:r>
      <w:r>
        <w:rPr>
          <w:rFonts w:ascii="楷体" w:hAnsi="楷体" w:eastAsia="楷体" w:cs="楷体"/>
        </w:rPr>
        <w:t>静听不言，姊以为喜。至年十岁，乃暗诵《六经》。姊谓</w:t>
      </w:r>
      <w:r>
        <w:rPr>
          <w:rFonts w:ascii="楷体" w:hAnsi="楷体" w:eastAsia="楷体" w:cs="楷体"/>
          <w:u w:val="single"/>
        </w:rPr>
        <w:t>逵</w:t>
      </w:r>
      <w:r>
        <w:rPr>
          <w:rFonts w:ascii="楷体" w:hAnsi="楷体" w:eastAsia="楷体" w:cs="楷体"/>
        </w:rPr>
        <w:t>曰：“吾家贫困，未尝有教者入门，汝安知天下有《三坟》《五典》而诵无遗句耶？”逵曰：“忆昔姊抱逵于篱间，听邻家读书，今万不遗一。”乃剥庭中桑皮以为</w:t>
      </w:r>
      <w:r>
        <w:rPr>
          <w:rFonts w:hint="eastAsia" w:ascii="楷体" w:hAnsi="楷体" w:eastAsia="楷体" w:cs="楷体"/>
          <w:lang w:val="en-US" w:eastAsia="zh-CN"/>
        </w:rPr>
        <w:t>牒</w:t>
      </w:r>
      <w:r>
        <w:rPr>
          <w:rFonts w:ascii="楷体" w:hAnsi="楷体" w:eastAsia="楷体" w:cs="楷体"/>
        </w:rPr>
        <w:t>③，或题于扉屏④，且诵且记，期年，经文通遍。</w:t>
      </w:r>
    </w:p>
    <w:p>
      <w:pPr>
        <w:shd w:val="clear" w:color="auto" w:fill="auto"/>
        <w:spacing w:line="360" w:lineRule="auto"/>
        <w:ind w:firstLine="420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（选自王嘉《拾遗记·贾逵勤学》）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【注释】①贾逵：东汉经学家，天文学家。②嗣：子孙后代、③牒：供写字用的竹片或木片。④屏：屏风。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4</w:t>
      </w:r>
      <w:r>
        <w:t>．下列语句中加点词解释不正确的一项是（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A．同舍生皆</w:t>
      </w:r>
      <w:r>
        <w:rPr>
          <w:u w:val="none"/>
          <w:em w:val="dot"/>
        </w:rPr>
        <w:t>被</w:t>
      </w:r>
      <w:r>
        <w:t>绮绣（同“披”，这里是穿的意思）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B．余则</w:t>
      </w:r>
      <w:r>
        <w:rPr>
          <w:u w:val="none"/>
          <w:em w:val="dot"/>
        </w:rPr>
        <w:t>缊</w:t>
      </w:r>
      <w:r>
        <w:t>袍</w:t>
      </w:r>
      <w:r>
        <w:rPr>
          <w:rFonts w:hint="eastAsia"/>
          <w:lang w:val="en-US" w:eastAsia="zh-CN"/>
        </w:rPr>
        <w:t>敝</w:t>
      </w:r>
      <w:r>
        <w:t>衣处其间（破旧）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</w:t>
      </w:r>
      <w:r>
        <w:rPr>
          <w:u w:val="none"/>
          <w:em w:val="dot"/>
        </w:rPr>
        <w:t>未</w:t>
      </w:r>
      <w:r>
        <w:t>尝有教者人门（不曾）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</w:t>
      </w:r>
      <w:r>
        <w:rPr>
          <w:u w:val="none"/>
          <w:em w:val="dot"/>
        </w:rPr>
        <w:t>期</w:t>
      </w:r>
      <w:r>
        <w:t>年，经文通遍（期待）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5</w:t>
      </w:r>
      <w:r>
        <w:t>．选出下列加点词语意思，用法相同的一项（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A．余则缊袍</w:t>
      </w:r>
      <w:r>
        <w:rPr>
          <w:rFonts w:hint="eastAsia"/>
          <w:lang w:val="en-US" w:eastAsia="zh-CN"/>
        </w:rPr>
        <w:t>敝</w:t>
      </w:r>
      <w:r>
        <w:t>衣处</w:t>
      </w:r>
      <w:r>
        <w:rPr>
          <w:u w:val="none"/>
          <w:em w:val="dot"/>
        </w:rPr>
        <w:t>其</w:t>
      </w:r>
      <w:r>
        <w:t>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u w:val="none"/>
          <w:em w:val="dot"/>
        </w:rPr>
        <w:t>其</w:t>
      </w:r>
      <w:r>
        <w:t>真无马邪（《马说》）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B．亦</w:t>
      </w:r>
      <w:r>
        <w:rPr>
          <w:u w:val="none"/>
          <w:em w:val="dot"/>
        </w:rPr>
        <w:t>以</w:t>
      </w:r>
      <w:r>
        <w:t>贞明见称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</w:t>
      </w:r>
      <w:r>
        <w:t>不</w:t>
      </w:r>
      <w:r>
        <w:rPr>
          <w:u w:val="none"/>
          <w:em w:val="dot"/>
        </w:rPr>
        <w:t>以</w:t>
      </w:r>
      <w:r>
        <w:t>物喜，不以己悲（《岳阳楼记》）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C．盖余</w:t>
      </w:r>
      <w:r>
        <w:rPr>
          <w:u w:val="none"/>
          <w:em w:val="dot"/>
        </w:rPr>
        <w:t>之</w:t>
      </w:r>
      <w:r>
        <w:t>勤且艰若此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t>其姊韩瑶</w:t>
      </w:r>
      <w:r>
        <w:rPr>
          <w:u w:val="none"/>
          <w:em w:val="dot"/>
        </w:rPr>
        <w:t>之</w:t>
      </w:r>
      <w:r>
        <w:t>妇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D．以衾拥覆，久而</w:t>
      </w:r>
      <w:r>
        <w:rPr>
          <w:u w:val="none"/>
          <w:em w:val="dot"/>
        </w:rPr>
        <w:t>乃</w:t>
      </w:r>
      <w:r>
        <w:t>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问今是何世，</w:t>
      </w:r>
      <w:r>
        <w:rPr>
          <w:u w:val="none"/>
          <w:em w:val="dot"/>
        </w:rPr>
        <w:t>乃</w:t>
      </w:r>
      <w:r>
        <w:t>不知有汉，无论魏晋（《桃花源记》）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6</w:t>
      </w:r>
      <w:r>
        <w:t>．下列与“亦以贞明见称”句式不相同的一项是（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A．为暴涨携之去（《河中石兽》）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B．帝感其诚（《愚公移山》）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C．未尝有教者入门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D．天子为动（《周亚夫军细柳》）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7</w:t>
      </w:r>
      <w:r>
        <w:t>．选出对【甲】【乙】两段选文理解不正确的一项（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A．【甲】段写出了宋濂从师求学的艰难、生活异常艰苦的经历。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B．宋濂写自己求学的艰苦，是想用自己的例子来训斥马生学习不用功。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C．【乙】文写出了贾逵从小靠隔篱笆墙听他人读书强记，经文通遍的勤学故事，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D．贾逵是一位家境贫穷</w:t>
      </w:r>
      <w:r>
        <w:rPr>
          <w:rFonts w:hint="eastAsia"/>
          <w:lang w:eastAsia="zh-CN"/>
        </w:rPr>
        <w:t>，</w:t>
      </w:r>
      <w:r>
        <w:t>喜欢学习，创造条件克服了这些困难，获得了知识的人。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t>1</w:t>
      </w:r>
      <w:r>
        <w:rPr>
          <w:rFonts w:hint="eastAsia"/>
          <w:lang w:val="en-US" w:eastAsia="zh-CN"/>
        </w:rPr>
        <w:t>8</w:t>
      </w:r>
      <w:r>
        <w:t>．将文言文中画线的句子翻译成现代汉语。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（1）以中有足乐者，不知口体之奉不若人也。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（2）闻邻中读书，旦夕抱逵隔篱而听之。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val="en-US" w:eastAsia="zh-CN"/>
        </w:rPr>
        <w:t>三</w:t>
      </w:r>
      <w:r>
        <w:rPr>
          <w:rFonts w:ascii="宋体" w:hAnsi="宋体" w:eastAsia="宋体" w:cs="宋体"/>
          <w:b/>
          <w:sz w:val="21"/>
        </w:rPr>
        <w:t>、现代文阅读(共</w:t>
      </w:r>
      <w:r>
        <w:rPr>
          <w:rFonts w:hint="eastAsia" w:ascii="宋体" w:hAnsi="宋体" w:cs="宋体"/>
          <w:b/>
          <w:sz w:val="21"/>
          <w:lang w:val="en-US" w:eastAsia="zh-CN"/>
        </w:rPr>
        <w:t>30</w:t>
      </w:r>
      <w:r>
        <w:rPr>
          <w:rFonts w:ascii="宋体" w:hAnsi="宋体" w:eastAsia="宋体" w:cs="宋体"/>
          <w:b/>
          <w:sz w:val="21"/>
        </w:rPr>
        <w:t>分)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t>阅读下面的文字，完成</w:t>
      </w:r>
      <w:r>
        <w:rPr>
          <w:rFonts w:hint="eastAsia"/>
          <w:lang w:val="en-US" w:eastAsia="zh-CN"/>
        </w:rPr>
        <w:t>后</w:t>
      </w:r>
      <w:r>
        <w:t>面小题。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15分）</w:t>
      </w:r>
    </w:p>
    <w:p>
      <w:pPr>
        <w:shd w:val="clear" w:color="auto" w:fill="auto"/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一封迟到五十年的信</w:t>
      </w:r>
    </w:p>
    <w:p>
      <w:pPr>
        <w:shd w:val="clear" w:color="auto" w:fill="auto"/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金建军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①那是1943年冬，天真是寒冷，对正在斯大林格勒城下作战的德军来说，更是苦不堪言。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②士兵米涅刚一动，腰部被地</w:t>
      </w:r>
      <w:r>
        <w:rPr>
          <w:rFonts w:hint="eastAsia" w:ascii="楷体" w:hAnsi="楷体" w:eastAsia="楷体" w:cs="楷体"/>
          <w:lang w:val="en-US" w:eastAsia="zh-CN"/>
        </w:rPr>
        <w:t>雷</w:t>
      </w:r>
      <w:r>
        <w:rPr>
          <w:rFonts w:ascii="楷体" w:hAnsi="楷体" w:eastAsia="楷体" w:cs="楷体"/>
        </w:rPr>
        <w:t>炸伤的伤口就剧烈地疼</w:t>
      </w:r>
      <w:r>
        <w:rPr>
          <w:rFonts w:hint="eastAsia" w:ascii="楷体" w:hAnsi="楷体" w:eastAsia="楷体" w:cs="楷体"/>
          <w:lang w:val="en-US" w:eastAsia="zh-CN"/>
        </w:rPr>
        <w:t>痛</w:t>
      </w:r>
      <w:r>
        <w:rPr>
          <w:rFonts w:ascii="楷体" w:hAnsi="楷体" w:eastAsia="楷体" w:cs="楷体"/>
        </w:rPr>
        <w:t>起来。“帮帮我吧，我要回国，!我要去见米丽亚。”米涅向正忙着</w:t>
      </w:r>
      <w:r>
        <w:rPr>
          <w:rFonts w:hint="eastAsia" w:ascii="楷体" w:hAnsi="楷体" w:eastAsia="楷体" w:cs="楷体"/>
          <w:lang w:val="en-US" w:eastAsia="zh-CN"/>
        </w:rPr>
        <w:t>撤</w:t>
      </w:r>
      <w:r>
        <w:rPr>
          <w:rFonts w:ascii="楷体" w:hAnsi="楷体" w:eastAsia="楷体" w:cs="楷体"/>
        </w:rPr>
        <w:t>退的连长求</w:t>
      </w:r>
      <w:r>
        <w:rPr>
          <w:rFonts w:hint="eastAsia" w:ascii="楷体" w:hAnsi="楷体" w:eastAsia="楷体" w:cs="楷体"/>
          <w:lang w:val="en-US" w:eastAsia="zh-CN"/>
        </w:rPr>
        <w:t>救</w:t>
      </w:r>
      <w:r>
        <w:rPr>
          <w:rFonts w:ascii="楷体" w:hAnsi="楷体" w:eastAsia="楷体" w:cs="楷体"/>
        </w:rPr>
        <w:t>，</w:t>
      </w:r>
      <w:r>
        <w:rPr>
          <w:rFonts w:ascii="楷体" w:hAnsi="楷体" w:eastAsia="楷体" w:cs="楷体"/>
          <w:u w:val="single"/>
        </w:rPr>
        <w:t>连长轻蔑地看他一眼，冷冷地走了。</w:t>
      </w:r>
      <w:r>
        <w:rPr>
          <w:rFonts w:hint="eastAsia" w:ascii="楷体" w:hAnsi="楷体" w:eastAsia="楷体" w:cs="楷体"/>
          <w:u w:val="single"/>
          <w:lang w:val="en-US" w:eastAsia="zh-CN"/>
        </w:rPr>
        <w:t>米</w:t>
      </w:r>
      <w:r>
        <w:rPr>
          <w:rFonts w:ascii="楷体" w:hAnsi="楷体" w:eastAsia="楷体" w:cs="楷体"/>
        </w:rPr>
        <w:t>涅躺在雪地上，绝望和希望一同飞向那片</w:t>
      </w:r>
      <w:r>
        <w:rPr>
          <w:rFonts w:hint="eastAsia" w:ascii="楷体" w:hAnsi="楷体" w:eastAsia="楷体" w:cs="楷体"/>
          <w:lang w:val="en-US" w:eastAsia="zh-CN"/>
        </w:rPr>
        <w:t>阴</w:t>
      </w:r>
      <w:r>
        <w:rPr>
          <w:rFonts w:ascii="楷体" w:hAnsi="楷体" w:eastAsia="楷体" w:cs="楷体"/>
        </w:rPr>
        <w:t>霾的天空，只有米丽亚美丽的容颜在他眼前闪动。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③他和米丽亚同是柏林大学的学生。他深深地暗恋着米丽亚，可是米丽亚却钟情于另一位帅哥德克。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④一阵枪响，"扑通”一声，一个人倒在身边。米涅仔细一看，原来是德克，他的胳膊断了，流了很多血。德克也看到身边的米涅，他苍白的脸上现出一丝苦笑:“伙计，这下咱们谁也走不了了。”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⑤米涅看着德克的样子，心里一阵紧缩:不能让德克死，米丽亚不能没有他。想到这，他忙对德克说“你的包扎带呢?我给你包扎。你还可以走路，一定要回到德国，回到米丽亚的身边。”德克失</w:t>
      </w:r>
      <w:r>
        <w:rPr>
          <w:rFonts w:hint="eastAsia" w:ascii="楷体" w:hAnsi="楷体" w:eastAsia="楷体" w:cs="楷体"/>
          <w:lang w:val="en-US" w:eastAsia="zh-CN"/>
        </w:rPr>
        <w:t>望</w:t>
      </w:r>
      <w:r>
        <w:rPr>
          <w:rFonts w:ascii="楷体" w:hAnsi="楷体" w:eastAsia="楷体" w:cs="楷体"/>
        </w:rPr>
        <w:t>地摇摇头，说:“早就给班长包扎用了，算了吧，让我和你一起到天堂。”米涅摸了摸腰上的包扎带，一狠心解了下来。顿时，他的伤口露出来，血如泉涌。德克大吃一惊，上前按住，“你疯了，你这样很快就会死的。”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米涅淡然一笑:“我不是在帮你，我是在帮米丽亚，因为她爱的是你，你能回到她的身边，就是她最大的幸福。”他边说边移到德克身旁，包扎起来。米涅又把干粮分一大半递给德克:“你快走吧，苏军快来了。”德克接过干粮袋，满含热泪地看了一眼米涅，转身向北撤去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⑦看着德克渐渐消失的身影，米涅掏出钢笔，找到一张还没烧尽的文件纸，在背面写起来。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⑧亲爱的米丽亚: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我不知道该说什么，因为死亡随时都会向我走来。可是如果我现在不说，到了天堂，我更没机会对你说。现在，我的生命即将走到尽头，最想见到的就是你。可是，我不可能再看到你那美丽的眼睛和金黄色的头发，不能听</w:t>
      </w:r>
      <w:r>
        <w:rPr>
          <w:rFonts w:hint="eastAsia" w:ascii="楷体" w:hAnsi="楷体" w:eastAsia="楷体" w:cs="楷体"/>
          <w:lang w:val="en-US" w:eastAsia="zh-CN"/>
        </w:rPr>
        <w:t>到</w:t>
      </w:r>
      <w:r>
        <w:rPr>
          <w:rFonts w:ascii="楷体" w:hAnsi="楷体" w:eastAsia="楷体" w:cs="楷体"/>
        </w:rPr>
        <w:t>你优美的</w:t>
      </w:r>
      <w:r>
        <w:rPr>
          <w:rFonts w:hint="eastAsia" w:ascii="楷体" w:hAnsi="楷体" w:eastAsia="楷体" w:cs="楷体"/>
          <w:lang w:val="en-US" w:eastAsia="zh-CN"/>
        </w:rPr>
        <w:t>吟</w:t>
      </w:r>
      <w:r>
        <w:rPr>
          <w:rFonts w:ascii="楷体" w:hAnsi="楷体" w:eastAsia="楷体" w:cs="楷体"/>
        </w:rPr>
        <w:t>诗和动人的歌唱。我后悔为什么不向你表白，即使遭到你的拒绝，我也无悔。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⑩我再也不相信希特勒的鬼话，我最想要的就是你的爱情。我不想死，真的不想死，我曾经想过打完仗一定向你求婚，可是等不到这一天了。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⑾我无时无刻不在想念着你，想像你会和一个什么样的人结婚，怎样度过你美好的青春。只要你过得好，我到了天堂也会开心的。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⑿一切的一切都没有了，他们已经看到我，上帝呀，能再给我五分钟吗?让我把心里话向我的爱人说完吧，让我安心地到天堂吧。到了天堂，我会等着你的，无论等多少年，我都会等，一直等到你去的时候，我再向你求婚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⒀来不及了，我已经看到黑乎乎的枪口正在瞄准我。永别了，我会永远爱你的。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⒁一个苏联红军战士发现米涅。他对班长说:“看，一个德国鬼子，我打死他。”说着，抬手对准米涅就是一枪。米涅回头看了看，手臂把信举得高高的，身体突然倒下。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⒂战士上前把米</w:t>
      </w:r>
      <w:r>
        <w:rPr>
          <w:rFonts w:hint="eastAsia" w:ascii="楷体" w:hAnsi="楷体" w:eastAsia="楷体" w:cs="楷体"/>
          <w:lang w:val="en-US" w:eastAsia="zh-CN"/>
        </w:rPr>
        <w:t>涅</w:t>
      </w:r>
      <w:r>
        <w:rPr>
          <w:rFonts w:ascii="楷体" w:hAnsi="楷体" w:eastAsia="楷体" w:cs="楷体"/>
        </w:rPr>
        <w:t>手里的信取下，交给班长。班长看了一遍，很感动地对战士说：“这确实是一份很重要的文件，你去交到司令部。”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⒃很快，这封信转递到朱可夫元帅手上，朱可夫元帅看完后，动情地对随从说:“战争毁掉多少俄国人和德国人的生命，毀掉多少年轻人的幸福，我们应该永远记住战争带来的教训。”他命令道:“把它包好，交到档案局。”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⒄1993年，苏联解体，这个档案得以解密。米丽亚看到这封信时，已经七十多岁，苍老的她犹如一只伤心的天鹅，泣不成声。</w:t>
      </w:r>
    </w:p>
    <w:p>
      <w:pPr>
        <w:shd w:val="clear" w:color="auto" w:fill="auto"/>
        <w:spacing w:line="360" w:lineRule="auto"/>
        <w:ind w:firstLine="420"/>
        <w:jc w:val="right"/>
        <w:textAlignment w:val="center"/>
      </w:pPr>
      <w:r>
        <w:rPr>
          <w:rFonts w:ascii="楷体" w:hAnsi="楷体" w:eastAsia="楷体" w:cs="楷体"/>
        </w:rPr>
        <w:t>(选文有改动)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t>1</w:t>
      </w:r>
      <w:r>
        <w:rPr>
          <w:rFonts w:hint="eastAsia"/>
          <w:lang w:val="en-US" w:eastAsia="zh-CN"/>
        </w:rPr>
        <w:t>9</w:t>
      </w:r>
      <w:r>
        <w:t>．把小说的故事情节补充完整。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①为了回国见米丽亚，米涅受伤求救。→②________③米涅给米丽亚写信，表达想念之情和求婚的愿望。→④______→⑤战士等人受感动，信件辗转交给米丽亚。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20</w:t>
      </w:r>
      <w:r>
        <w:t>．第③段运用了______叙述方式，其作用是______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21</w:t>
      </w:r>
      <w:r>
        <w:t>．小说中的米涅是一个怎样的人？请结合全文简要分析。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t>2</w:t>
      </w:r>
      <w:r>
        <w:rPr>
          <w:rFonts w:hint="eastAsia"/>
          <w:lang w:val="en-US" w:eastAsia="zh-CN"/>
        </w:rPr>
        <w:t>2</w:t>
      </w:r>
      <w:r>
        <w:t>．第②段中画线句子，运用了哪些刻画人物的方法？有何作用？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4分）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t>阅读《颜值重要，但不代表一切》一文，回答</w:t>
      </w:r>
      <w:r>
        <w:rPr>
          <w:rFonts w:hint="eastAsia"/>
          <w:lang w:val="en-US" w:eastAsia="zh-CN"/>
        </w:rPr>
        <w:t>问</w:t>
      </w:r>
      <w:r>
        <w:t>题。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15分）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当今社会是个看脸的时代，大多数人希望通过提升“颜值”来获得更多的自信与机遇。然而颜值并不能决定一切。马云，一个名列福布斯全球科技百富榜亚洲第一的男人，他并没有很高的颜值。但他通过自己的努力，取得了如今的诸多成就。即使是在颜值时代，修心亦是很重要的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</w:rPr>
        <w:t>②一个没有素质的人，就算穿</w:t>
      </w:r>
      <w:r>
        <w:rPr>
          <w:rFonts w:hint="eastAsia" w:ascii="楷体" w:hAnsi="楷体" w:eastAsia="楷体" w:cs="楷体"/>
          <w:lang w:val="en-US" w:eastAsia="zh-CN"/>
        </w:rPr>
        <w:t>得</w:t>
      </w:r>
      <w:r>
        <w:rPr>
          <w:rFonts w:ascii="楷体" w:hAnsi="楷体" w:eastAsia="楷体" w:cs="楷体"/>
        </w:rPr>
        <w:t>多么华丽，一说话一个举动就能暴露自己。</w:t>
      </w:r>
      <w:r>
        <w:rPr>
          <w:rFonts w:ascii="楷体" w:hAnsi="楷体" w:eastAsia="楷体" w:cs="楷体"/>
          <w:u w:val="single"/>
        </w:rPr>
        <w:t>一个非常有涵养的人，即使穿着朴素，和他相处也会觉得</w:t>
      </w:r>
      <w:r>
        <w:rPr>
          <w:rFonts w:hint="eastAsia" w:ascii="楷体" w:hAnsi="楷体" w:eastAsia="楷体" w:cs="楷体"/>
          <w:u w:val="single"/>
          <w:lang w:val="en-US" w:eastAsia="zh-CN"/>
        </w:rPr>
        <w:t>春</w:t>
      </w:r>
      <w:r>
        <w:rPr>
          <w:rFonts w:ascii="楷体" w:hAnsi="楷体" w:eastAsia="楷体" w:cs="楷体"/>
          <w:u w:val="single"/>
        </w:rPr>
        <w:t>风拂面。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③修心使人睿智。钱穆，一个没有任何文凭，甚至连中学都没有毕业的人，通过自学，成了一代儒宗。他学习古人的治学与为人，及时反省自己的错误，通过修心，有了一番成就。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④读史使人明智，读诗使人灵秀，学数学让人周密，学科学使人深刻，学伦理让人变得庄重，学逻辑修辞使人善辩；凡有所学，皆成性格。修心是有好处的。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一个人空有“颜值”却没有内在是不行的。现在，有很多好看的人只凭自己的高颜值就能得到很多的喜欢与关注。可是，当有一天颜值不在，自己又没有内在，怕苦又怕累的时候就会明白，颜值不是最重要的，内在才是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⑥吕布是三国时一位大将，俗话说：“人中吕布，马中赤兔。”</w:t>
      </w:r>
      <w:r>
        <w:rPr>
          <w:rFonts w:ascii="楷体" w:hAnsi="楷体" w:eastAsia="楷体" w:cs="楷体"/>
          <w:u w:val="single"/>
        </w:rPr>
        <w:t>吕布空有一身武艺，却不曾修心，每当自己失败的时候，就将责任归咎于他人。他不</w:t>
      </w:r>
      <w:r>
        <w:rPr>
          <w:rFonts w:hint="eastAsia" w:ascii="楷体" w:hAnsi="楷体" w:eastAsia="楷体" w:cs="楷体"/>
          <w:u w:val="single"/>
          <w:lang w:val="en-US" w:eastAsia="zh-CN"/>
        </w:rPr>
        <w:t>善</w:t>
      </w:r>
      <w:r>
        <w:rPr>
          <w:rFonts w:ascii="楷体" w:hAnsi="楷体" w:eastAsia="楷体" w:cs="楷体"/>
          <w:u w:val="single"/>
        </w:rPr>
        <w:t>识人，被人玩弄于股掌之中，最终死</w:t>
      </w:r>
      <w:r>
        <w:rPr>
          <w:rFonts w:hint="eastAsia" w:ascii="楷体" w:hAnsi="楷体" w:eastAsia="楷体" w:cs="楷体"/>
          <w:u w:val="single"/>
          <w:lang w:val="en-US" w:eastAsia="zh-CN"/>
        </w:rPr>
        <w:t>于</w:t>
      </w:r>
      <w:r>
        <w:rPr>
          <w:rFonts w:ascii="楷体" w:hAnsi="楷体" w:eastAsia="楷体" w:cs="楷体"/>
          <w:u w:val="single"/>
        </w:rPr>
        <w:t>曹孟德之手</w:t>
      </w:r>
      <w:r>
        <w:rPr>
          <w:rFonts w:ascii="楷体" w:hAnsi="楷体" w:eastAsia="楷体" w:cs="楷体"/>
        </w:rPr>
        <w:t>。若吕布可以修心，重用手下贤才，爱兵如子，未必不能问鼎天下。可惜，吕布只是将才，成就不了更高的事业。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⑦“静以修身，俭以养德”，当今社会，空有颜值目中无人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ascii="楷体" w:hAnsi="楷体" w:eastAsia="楷体" w:cs="楷体"/>
        </w:rPr>
        <w:t>不予修心是万万不可的。我认为人们没必要去整容，你的相貌再怎么长久也不过几十年，而你的内在若出名，还可以留名青史，被传颂千年。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⑧再者，如果人人都长的一模一样，还不是靠气质区分吗？</w:t>
      </w:r>
    </w:p>
    <w:p>
      <w:pPr>
        <w:shd w:val="clear" w:color="auto" w:fill="auto"/>
        <w:spacing w:line="360" w:lineRule="auto"/>
        <w:ind w:firstLine="420"/>
        <w:jc w:val="right"/>
        <w:textAlignment w:val="center"/>
      </w:pPr>
      <w:r>
        <w:rPr>
          <w:rFonts w:ascii="楷体" w:hAnsi="楷体" w:eastAsia="楷体" w:cs="楷体"/>
        </w:rPr>
        <w:t>（选自《意林》2019年合订本，有删改）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t>2</w:t>
      </w:r>
      <w:r>
        <w:rPr>
          <w:rFonts w:hint="eastAsia"/>
          <w:lang w:val="en-US" w:eastAsia="zh-CN"/>
        </w:rPr>
        <w:t>3</w:t>
      </w:r>
      <w:r>
        <w:t>．本文的中心论点是什么？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4</w:t>
      </w:r>
      <w:r>
        <w:t>．请为第②段画横线句子补写一个事实论据。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5</w:t>
      </w:r>
      <w:r>
        <w:t>．文中第⑥段画横线句子运用了什么论证方法？有何作用？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4分）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t>2</w:t>
      </w:r>
      <w:r>
        <w:rPr>
          <w:rFonts w:hint="eastAsia"/>
          <w:lang w:val="en-US" w:eastAsia="zh-CN"/>
        </w:rPr>
        <w:t>6</w:t>
      </w:r>
      <w:r>
        <w:t>．俗话说“人不可貌相”，现如今，“外貌协会”却不断壮大。针对这一现象，结合文章内容，谈谈你的看法。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4分）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十、作文(共</w:t>
      </w:r>
      <w:r>
        <w:rPr>
          <w:rFonts w:hint="eastAsia" w:ascii="宋体" w:hAnsi="宋体" w:cs="宋体"/>
          <w:b/>
          <w:sz w:val="21"/>
          <w:lang w:val="en-US" w:eastAsia="zh-CN"/>
        </w:rPr>
        <w:t>60</w:t>
      </w:r>
      <w:r>
        <w:rPr>
          <w:rFonts w:ascii="宋体" w:hAnsi="宋体" w:eastAsia="宋体" w:cs="宋体"/>
          <w:b/>
          <w:sz w:val="21"/>
        </w:rPr>
        <w:t>分)</w:t>
      </w:r>
    </w:p>
    <w:p>
      <w:pPr>
        <w:shd w:val="clear" w:color="auto" w:fill="auto"/>
        <w:spacing w:line="360" w:lineRule="auto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7</w:t>
      </w:r>
      <w:r>
        <w:t>．</w:t>
      </w:r>
      <w:r>
        <w:rPr>
          <w:rFonts w:hint="eastAsia"/>
          <w:lang w:val="en-US" w:eastAsia="zh-CN"/>
        </w:rPr>
        <w:t>题目一：</w:t>
      </w:r>
      <w:r>
        <w:t>身边的人，给我们爱的呵护，读过的书，充实着我们的灵魂，赏过的花，给我们深刻的启迪……成长路上，总有一盏灯，引领我们蜕变成长，点亮我们的生命。请以“你点亮了我的世界”为题写一篇作文。</w:t>
      </w:r>
    </w:p>
    <w:p>
      <w:pPr>
        <w:shd w:val="clear" w:color="auto" w:fill="auto"/>
        <w:spacing w:line="360" w:lineRule="auto"/>
        <w:ind w:firstLine="420" w:firstLineChars="200"/>
        <w:jc w:val="left"/>
        <w:textAlignment w:val="center"/>
      </w:pPr>
      <w:r>
        <w:rPr>
          <w:rFonts w:hint="eastAsia"/>
          <w:lang w:val="en-US" w:eastAsia="zh-CN"/>
        </w:rPr>
        <w:t>题目二：</w:t>
      </w:r>
      <w:r>
        <w:t>阅读下面材料，根据要求完成写作。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《面向未来：21世纪核心素养教育的全球经验》研究报告显示，最受各经济体和国际组织重视的七大素养分别是：沟通与合作、创造性与问题解决、信息素养、自我认识与自我调控、批判性思维、学会学习与终身学习以及公民责任与社会参与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读了这段文字，你有怎样的思考？请你结合参加上述各项主题活动的收获，围绕“未来公民的核心素养”这一话题，或写作记叙性的文章，或写作议论性文稿，在班级中和同学分享你的观点。</w:t>
      </w:r>
    </w:p>
    <w:p>
      <w:pPr>
        <w:shd w:val="clear" w:color="auto" w:fill="auto"/>
        <w:spacing w:line="360" w:lineRule="auto"/>
        <w:jc w:val="left"/>
      </w:pPr>
      <w:r>
        <w:t>要求：（1）除诗歌外文体不限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600字左右。</w:t>
      </w:r>
      <w:r>
        <w:t>（2）不出现真实人名、校名。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hd w:val="clear" w:color="auto" w:fill="auto"/>
        <w:jc w:val="center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1．要求正确、规范、工整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考查规范书写汉字的能力，注意用正楷或行楷抄写，做到美观、规范、正确。做本题时，注意正楷书法要笔划平正，结体整齐，工妙于点画，神韵于结体。标点符号各占一格。该题注意“缯”“裹”“腹”的写法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2．D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【详解】A.弛名中外——驰名中外。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B.撰（zhuàn）写。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C.既使——即使。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故选D。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3．D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【详解】D.“舍生取义”不是出自于《论语》，是出自于《孟子》。故选D。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4．C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【详解】C.把“：”改为“，”。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故选C。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5．D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本题考查学生对病句的辨析及修改能力。首先明确病句的原因有成分残缺、成分赘余、搭配不当、用词不当、语序不当、结构混乱等。学生平时只要多交流，多做题，就会掌握其中的规律。A.句式杂糅，可删掉“的缘故”；B.语序不当，将“研究”和“了解”互换位置；C.一面对两面，可将“兴衰”改为“兴盛”；D项没有语病。故选D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点睛】病句有不同的类型，常见的有词语选用不当、语义失当、句法错误这几大类。词语选用不当造成的病句比较单一；语义问题包括语义不精练、歧义问题、语义颠倒、语义不周密、语义前后照应不周；句法问题包括搭配不当、语序不当、句式杂糅、残缺和多余。做题时要仔细分辨类型，有助于找到错误的地方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6．D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【详解】此题考查词语运用。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第一空：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索然无味：形容事物枯燥无味（多指文章）；如释重负：像放下重担那样轻松，形容紧张心情过去以后的轻松愉快。根据语境，句中指生活“枯燥无味”，应用“索然无味”；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第二空：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激起：刺激，激发；激扬：激浊扬清，激奋昂扬。根据语境“浪花”，应用“激起”；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第三空：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而且：表递进；况且：表示更进一层，多用来补充说明理由；因而：表结果；因为：表原因。根据语境，后句是阐述“至于结局，并非是最重要的”的原因，故选“因为”；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第四空：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精致：精巧细致，细密；精妙：精致巧妙；精美：精致而美好；精彩：出色，绝妙。根据语境，一般用“精彩”修饰“人生”；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故选D。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7．     （1）生子当如孙仲谋     （2）留取丹心照汗青     （3）斫去桂婆娑     （4）一抹晚烟荒戍垒     （5）苟全性命于乱世，     不求闻达于诸侯     （6）山回路转不见君     雪上空留马行处。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本题考查了学生古诗文名句默写能力。平时学习中对于课本要求背诵的诗文内容要熟记于心，做到背诵无误，书写无误，理解无误。连续性默写，根据前后句的提示来填写；理解性默写一定要看清题目的要求。注意“斫、婆娑、戍、垒、苟”字的书写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 xml:space="preserve">8．     C     </w:t>
      </w:r>
      <w:r>
        <w:rPr>
          <w:rFonts w:hint="eastAsia"/>
          <w:lang w:val="en-US" w:eastAsia="zh-CN"/>
        </w:rPr>
        <w:t xml:space="preserve">9.  </w:t>
      </w:r>
      <w:r>
        <w:t xml:space="preserve">B     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</w:t>
      </w:r>
      <w:r>
        <w:rPr>
          <w:rFonts w:hint="eastAsia"/>
          <w:lang w:val="en-US" w:eastAsia="zh-CN"/>
        </w:rPr>
        <w:t>8</w:t>
      </w:r>
      <w:r>
        <w:t>《寒食帖》是苏轼行书的代表作。这是一首遣兴的诗作，是苏轼被贬黄州第三年的寒食节所发的人生之叹。诗写得苍凉多情，表达了苏轼当时惆怅孤独的心情。此诗的书法也正是在这种心情和境况下，有感而写的。书法通篇起伏跌宕，光彩照人，气势奔放，而无荒率之笔。《寒食帖》在书法史上影响很大，被称为“天下第三行书”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A．“字体方正稳健”赏析有误；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B．“笔画圆润”有误；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D．“笔画连绵”有误；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故选C。</w:t>
      </w:r>
    </w:p>
    <w:p>
      <w:pPr>
        <w:numPr>
          <w:ilvl w:val="0"/>
          <w:numId w:val="2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</w:pPr>
      <w:r>
        <w:t>根据对联的内容“舞袖翩翩”，后面①空应是“影”；下联“歌喉婉转”，②空应用“声”。上联中的“千尺”，下联中③空应用“半天”来对。故选B。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    </w:t>
      </w:r>
      <w:r>
        <w:rPr>
          <w:rFonts w:hint="eastAsia"/>
          <w:lang w:val="en-US" w:eastAsia="zh-CN"/>
        </w:rPr>
        <w:t>英国   夏洛蒂</w:t>
      </w:r>
      <w:r>
        <w:t>．</w:t>
      </w:r>
      <w:r>
        <w:rPr>
          <w:rFonts w:hint="eastAsia"/>
          <w:lang w:val="en-US" w:eastAsia="zh-CN"/>
        </w:rPr>
        <w:t>勃朗特</w:t>
      </w:r>
      <w:r>
        <w:t> </w:t>
      </w:r>
      <w:r>
        <w:rPr>
          <w:rFonts w:hint="eastAsia"/>
          <w:lang w:val="en-US" w:eastAsia="zh-CN"/>
        </w:rPr>
        <w:t xml:space="preserve">      浪漫主义   </w:t>
      </w:r>
      <w:r>
        <w:t>1</w:t>
      </w:r>
      <w:r>
        <w:rPr>
          <w:rFonts w:hint="eastAsia"/>
          <w:lang w:val="en-US" w:eastAsia="zh-CN"/>
        </w:rPr>
        <w:t>1</w:t>
      </w:r>
      <w:r>
        <w:t>．D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【解析】</w:t>
      </w:r>
      <w:r>
        <w:rPr>
          <w:rFonts w:hint="eastAsia"/>
          <w:lang w:val="en-US" w:eastAsia="zh-CN"/>
        </w:rPr>
        <w:t>10</w:t>
      </w:r>
      <w:r>
        <w:t>．本道题考查学生对《简·爱》有关文学常识的掌握情况。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1</w:t>
      </w:r>
      <w:r>
        <w:t>．D.错误，应该是“以第一人称叙述”。故选D。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t>1</w:t>
      </w:r>
      <w:r>
        <w:rPr>
          <w:rFonts w:hint="eastAsia"/>
          <w:lang w:val="en-US" w:eastAsia="zh-CN"/>
        </w:rPr>
        <w:t>2</w:t>
      </w:r>
      <w:r>
        <w:t>．</w:t>
      </w:r>
      <w:r>
        <w:rPr>
          <w:sz w:val="21"/>
        </w:rPr>
        <w:t>（1）D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 xml:space="preserve">13.  </w:t>
      </w:r>
      <w:r>
        <w:rPr>
          <w:sz w:val="21"/>
        </w:rPr>
        <w:t>词人借与明月的对话，探讨人生的意义（抒发人生感慨），富有哲理；词的意境豪放而阔大；情怀乐观而旷达；想象丰富，富有浪漫色彩；语言如行云流水。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t>【详解】</w:t>
      </w:r>
      <w:r>
        <w:rPr>
          <w:rFonts w:hint="eastAsia"/>
          <w:lang w:val="en-US" w:eastAsia="zh-CN"/>
        </w:rPr>
        <w:t xml:space="preserve">12.  </w:t>
      </w:r>
      <w:r>
        <w:rPr>
          <w:sz w:val="24"/>
        </w:rPr>
        <w:t>此题考查学生对诗词内容的理解，对诗人思想感情的把握。回答此题时，需要掌握句子翻译，从而理解诗词内容，体会诗人的感情。D理解错误。从“我欲”到“又恐”至“何似”矛盾的心理转折开阖中，展示了苏轼情感的波澜起伏；“不应有恨，何事长向别时圆？”苏轼埋怨明月，表现了离人的愁苦；“人有悲欢离合，月有阴晴圆缺，此事古难全”，表达了对弟弟苏辙（字子由）的怀念之情；“但愿人长久，千里共婵娟”对一切经受着离别之苦的人表示的美好祝愿。可见，作者的情绪一波三折。故选项D错误。</w:t>
      </w:r>
    </w:p>
    <w:p>
      <w:pPr>
        <w:numPr>
          <w:ilvl w:val="0"/>
          <w:numId w:val="3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  <w:rPr>
          <w:sz w:val="24"/>
        </w:rPr>
      </w:pP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>此题考查诗歌赏析，解答时可从多方面、多角度考虑作答。赏析本词可从多角度考虑，如主题、语言、情感、写作手法。我认为本诗最大的优点是本首词的情感和哲理。诗人能从思亲的情绪中走来，转而写出“但愿人长久，千里共婵娟”的名句，表现出诗人豁达的胸襟。</w:t>
      </w:r>
    </w:p>
    <w:p>
      <w:pPr>
        <w:numPr>
          <w:ilvl w:val="0"/>
          <w:numId w:val="3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</w:pPr>
      <w:r>
        <w:t>D    1</w:t>
      </w:r>
      <w:r>
        <w:rPr>
          <w:rFonts w:hint="eastAsia"/>
          <w:lang w:val="en-US" w:eastAsia="zh-CN"/>
        </w:rPr>
        <w:t>5</w:t>
      </w:r>
      <w:r>
        <w:t>．B    1</w:t>
      </w:r>
      <w:r>
        <w:rPr>
          <w:rFonts w:hint="eastAsia"/>
          <w:lang w:val="en-US" w:eastAsia="zh-CN"/>
        </w:rPr>
        <w:t>6</w:t>
      </w:r>
      <w:r>
        <w:t>．C    1</w:t>
      </w:r>
      <w:r>
        <w:rPr>
          <w:rFonts w:hint="eastAsia"/>
          <w:lang w:val="en-US" w:eastAsia="zh-CN"/>
        </w:rPr>
        <w:t>7</w:t>
      </w:r>
      <w:r>
        <w:t>．B </w:t>
      </w:r>
    </w:p>
    <w:p>
      <w:pPr>
        <w:numPr>
          <w:ilvl w:val="0"/>
          <w:numId w:val="0"/>
        </w:numPr>
        <w:shd w:val="clear" w:color="auto" w:fill="auto"/>
        <w:spacing w:line="360" w:lineRule="auto"/>
        <w:ind w:leftChars="0"/>
        <w:jc w:val="left"/>
        <w:textAlignment w:val="center"/>
      </w:pPr>
      <w:r>
        <w:t>   1</w:t>
      </w:r>
      <w:r>
        <w:rPr>
          <w:rFonts w:hint="eastAsia"/>
          <w:lang w:val="en-US" w:eastAsia="zh-CN"/>
        </w:rPr>
        <w:t>8</w:t>
      </w:r>
      <w:r>
        <w:t>．（1）因为内心有足以快乐的事，不觉得吃的穿的不如人。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（2）听到邻家读书，（她）每天早晚都抱着贾逵隔着篱笆墙来听。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【解析】1</w:t>
      </w:r>
      <w:r>
        <w:rPr>
          <w:rFonts w:hint="eastAsia"/>
          <w:lang w:val="en-US" w:eastAsia="zh-CN"/>
        </w:rPr>
        <w:t>4</w:t>
      </w:r>
      <w:r>
        <w:t>．D. 期：满。故选D。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5</w:t>
      </w:r>
      <w:r>
        <w:t>．A.他们/难道。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B.都是“因为”。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C.处在主谓之间，去掉句子独立性，不译/助词，的。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D.才/竟然。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故选B。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6</w:t>
      </w:r>
      <w:r>
        <w:t>．ABD三项与例句都是被动句，C.是省略句。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故选C。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7</w:t>
      </w:r>
      <w:r>
        <w:t>．B.错误，此文通过现身说法的途径，包含着自己亲身的经历和感受，因而显得情意恳切，语重心长，使人感到亲切。故选B。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8</w:t>
      </w:r>
      <w:r>
        <w:t>．本题考查学生对文言句子的翻译能力。翻译文言语句是文言文阅读的必考题。直译讲究字字落实，特别是关键词语的意思必须要呈现出来。文言语句的翻译首先要知道文言词语的意思，把词语放到语境中，根据上下文推断也不失是一种较好的方法。注意下列字词的翻译，以：因为。中：内心。口体之奉：指吃的穿的。闻：听说。旦夕：早晚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【点睛】译文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甲文，当我外出求师的时候，背着书箱，拖着鞋子，行走在深山峡谷之中。隆冬时节，刮着猛烈的寒风，雪有好几尺深，脚上的皮肤受冻裂开都不知道。回到学舍，四肢僵硬动弹不得。服侍的人拿着热水为我洗浴，用被子裹着我，很久才暖和起来。寄居在旅店里，旅店老板每天供应两顿饭，没有新鲜肥嫩的美味享受。同学舍的人都穿着华丽的衣服，戴着用红色帽带和珠宝装饰的帽子，腰间挂着白玉环，左边佩戴宝刀，右边挂着香囊，光彩鲜明，如同神人；我却穿着破旧的衣服处于他们之间，但我毫无羡慕的心。因为心中有足以快乐的事情，所以不觉得吃的、穿的享受不如别人。我求学的辛勤和艰苦就是像这个样子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乙文，贾逵五岁的时候，就聪明过人。他的姐姐是韩瑶的妻子，韩瑶</w:t>
      </w:r>
      <w:r>
        <w:rPr>
          <w:rFonts w:hint="eastAsia"/>
          <w:lang w:val="en-US" w:eastAsia="zh-CN"/>
        </w:rPr>
        <w:t>出嫁</w:t>
      </w:r>
      <w:r>
        <w:t>以后没有孩子，便（被休）回来居住在娘家，她也以有操守和聪明被人称道。听到邻家读书，她每天早晚就抱着贾逵隔着篱笆来听。贾逵安静地听着不说话，姐姐也因此感到高兴。到贾逵十岁时，就能轻轻地背诵《六经》了。姐姐问贾逵说：“我们家贫困，不曾有教书先生之类的人进门，你怎么知道天下有《三坟》《五典》这类古书而又能背诵得一句不漏呢？”贾逵说：“回想以前姐姐抱我在篱笆间听邻家读书，如今差不多一句不漏地全记得，”（后来）他就剩下院中桑树的皮当作牒来写字，有时又把字写在门扇、屏风上，边念边记，一年的工夫，经书的文字便全部通晓了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9</w:t>
      </w:r>
      <w:r>
        <w:t>．     ②德克受伤倒下，米涅解下自己的包扎带为他包扎；     ④苏军发现米涅并开枪，米涅手拿信件倒下    </w:t>
      </w:r>
      <w:r>
        <w:rPr>
          <w:rFonts w:hint="eastAsia"/>
          <w:lang w:val="en-US" w:eastAsia="zh-CN"/>
        </w:rPr>
        <w:t>20</w:t>
      </w:r>
      <w:r>
        <w:t>．     插叙；     补充交代了三人的关系，为下文的情节作铺垫（或“引出下文包扎、写信的情节”）。    </w:t>
      </w:r>
      <w:r>
        <w:rPr>
          <w:rFonts w:hint="eastAsia"/>
          <w:lang w:val="en-US" w:eastAsia="zh-CN"/>
        </w:rPr>
        <w:t>21</w:t>
      </w:r>
      <w:r>
        <w:t>．①渴望和平，热爱生活。表现在米涅临死前不相信希特勒的鬼话，最想要的就是爱情，他渴望能活着回去向米丽亚求婚。②善良大度，为人无私。他看到米丽亚钟情的德克受伤，宁可牺牲自己而救助德克。他不管米丽亚会嫁给谁，他都觉得开心。    2</w:t>
      </w:r>
      <w:r>
        <w:rPr>
          <w:rFonts w:hint="eastAsia"/>
          <w:lang w:val="en-US" w:eastAsia="zh-CN"/>
        </w:rPr>
        <w:t>2</w:t>
      </w:r>
      <w:r>
        <w:t>．神态与动作描写，表现连长为人的冷漠无情，普通战士的生死与他没有丝毫的关系，以此控诉了战争的罪恶。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【解析】1</w:t>
      </w:r>
      <w:r>
        <w:rPr>
          <w:rFonts w:hint="eastAsia"/>
          <w:lang w:val="en-US" w:eastAsia="zh-CN"/>
        </w:rPr>
        <w:t>9</w:t>
      </w:r>
      <w:r>
        <w:t>．此题考查的是对情节的梳理。文章首先写了米涅为了回国见米丽亚，向连长求救，然而一阵枪响之后，米涅看到受伤的德克躺在了身旁，“</w:t>
      </w:r>
      <w:r>
        <w:rPr>
          <w:rFonts w:ascii="楷体" w:hAnsi="楷体" w:eastAsia="楷体" w:cs="楷体"/>
        </w:rPr>
        <w:t>米涅摸了摸腰上的包扎带，一狠心解了下来</w:t>
      </w:r>
      <w:r>
        <w:t>”，并未德克包扎伤口并劝他离开，“</w:t>
      </w:r>
      <w:r>
        <w:rPr>
          <w:rFonts w:ascii="楷体" w:hAnsi="楷体" w:eastAsia="楷体" w:cs="楷体"/>
        </w:rPr>
        <w:t>看着德克渐渐消失的身影，米涅掏出钢笔，找到一张还没烧尽的文件纸</w:t>
      </w:r>
      <w:r>
        <w:t>”开始给米丽亚写信，然而“</w:t>
      </w:r>
      <w:r>
        <w:rPr>
          <w:rFonts w:ascii="楷体" w:hAnsi="楷体" w:eastAsia="楷体" w:cs="楷体"/>
        </w:rPr>
        <w:t>枪手对准米涅就是一枪。米涅回头看了看，手臂把信举得高高的，身体突然倒下</w:t>
      </w:r>
      <w:r>
        <w:t>”，在场的“</w:t>
      </w:r>
      <w:r>
        <w:rPr>
          <w:rFonts w:ascii="楷体" w:hAnsi="楷体" w:eastAsia="楷体" w:cs="楷体"/>
        </w:rPr>
        <w:t>战士上前把米涅手里的信取下，交给班长</w:t>
      </w:r>
      <w:r>
        <w:t>”，“</w:t>
      </w:r>
      <w:r>
        <w:rPr>
          <w:rFonts w:ascii="楷体" w:hAnsi="楷体" w:eastAsia="楷体" w:cs="楷体"/>
        </w:rPr>
        <w:t>转递到朱可夫元帅手上</w:t>
      </w:r>
      <w:r>
        <w:t>”“</w:t>
      </w:r>
      <w:r>
        <w:rPr>
          <w:rFonts w:ascii="楷体" w:hAnsi="楷体" w:eastAsia="楷体" w:cs="楷体"/>
        </w:rPr>
        <w:t xml:space="preserve"> 交到档案局</w:t>
      </w:r>
      <w:r>
        <w:t>”。据此理解作答。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20</w:t>
      </w:r>
      <w:r>
        <w:t>．此题考查的是记叙顺序。解答此类试题之前首先要知道记叙顺序包括：顺叙、倒叙、插叙。顺叙即按照时间的先后顺序来记叙；倒叙即先写出事件的结局，然后再讲事件的起因和经过；插叙主要是在文章中插入一段，起补充说明的作用。通常情况下，顺叙和倒叙是针对于整篇文章来说，插叙主要是针对文章中的某一部分来说。第③段运用了插叙，补充交代了他与米丽亚和德克的关系，同时为下文米涅劝德克撤退做铺垫。据此作答。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21</w:t>
      </w:r>
      <w:r>
        <w:t>．此题考查的是对人物形象的理解。“</w:t>
      </w:r>
      <w:r>
        <w:rPr>
          <w:rFonts w:ascii="楷体" w:hAnsi="楷体" w:eastAsia="楷体" w:cs="楷体"/>
        </w:rPr>
        <w:t>帮帮我吧，我要回国!我要去见米丽亚。</w:t>
      </w:r>
      <w:r>
        <w:t>”临死还要给心爱的人写信，可以看出他渴望和平，热爱生命；“</w:t>
      </w:r>
      <w:r>
        <w:rPr>
          <w:rFonts w:ascii="楷体" w:hAnsi="楷体" w:eastAsia="楷体" w:cs="楷体"/>
        </w:rPr>
        <w:t>不能让德克死，米丽亚不能没有他</w:t>
      </w:r>
      <w:r>
        <w:t>”“</w:t>
      </w:r>
      <w:r>
        <w:rPr>
          <w:rFonts w:ascii="楷体" w:hAnsi="楷体" w:eastAsia="楷体" w:cs="楷体"/>
        </w:rPr>
        <w:t>你还可以走路，一定要回到德国，回到来丽亚的身边。</w:t>
      </w:r>
      <w:r>
        <w:t>”“</w:t>
      </w:r>
      <w:r>
        <w:rPr>
          <w:rFonts w:ascii="楷体" w:hAnsi="楷体" w:eastAsia="楷体" w:cs="楷体"/>
        </w:rPr>
        <w:t>摸了摸腰上的包扎带，一狠心解了下来</w:t>
      </w:r>
      <w:r>
        <w:t>”“</w:t>
      </w:r>
      <w:r>
        <w:rPr>
          <w:rFonts w:ascii="楷体" w:hAnsi="楷体" w:eastAsia="楷体" w:cs="楷体"/>
        </w:rPr>
        <w:t>米涅又把干粮分一大半递给德克</w:t>
      </w:r>
      <w:r>
        <w:t>”可见他宽容无私，善良大度。据此作答。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2</w:t>
      </w:r>
      <w:r>
        <w:t>．此题考查的是人物描写及其作用。人物描写通常包括外貌描写、语言描写、动作描写、心理描写、神态描写等，判断起来通常比较容易，可以采用的答题模式是：运用的描写方法+写出的内容+表现的感情。“</w:t>
      </w:r>
      <w:r>
        <w:rPr>
          <w:rFonts w:ascii="楷体" w:hAnsi="楷体" w:eastAsia="楷体" w:cs="楷体"/>
          <w:u w:val="single"/>
        </w:rPr>
        <w:t>连长轻蔑地看他一眼，冷冷地走了。</w:t>
      </w:r>
      <w:r>
        <w:t>”运用了神态描写和动作描写，生动形象地写出了连长的冷酷无情，表现了战争的残酷。据此理解作答。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3</w:t>
      </w:r>
      <w:r>
        <w:t>．即使是在颜值时代，修心亦是很重要的。    2</w:t>
      </w:r>
      <w:r>
        <w:rPr>
          <w:rFonts w:hint="eastAsia"/>
          <w:lang w:val="en-US" w:eastAsia="zh-CN"/>
        </w:rPr>
        <w:t>4</w:t>
      </w:r>
      <w:r>
        <w:t>．示例：袁隆平，作为中科院院士，却低调朴素，与农民一起下地劳作。    2</w:t>
      </w:r>
      <w:r>
        <w:rPr>
          <w:rFonts w:hint="eastAsia"/>
          <w:lang w:val="en-US" w:eastAsia="zh-CN"/>
        </w:rPr>
        <w:t>5</w:t>
      </w:r>
      <w:r>
        <w:t>．举例论证。举了三国吕布不曾修心导致最终惨败的例子，具体有力地论证了“颜值不是最重要的，内在才是”（或者一个人空有“颜值”却没有内在是不行的）这一观点，进一步论证了中心论点。    2</w:t>
      </w:r>
      <w:r>
        <w:rPr>
          <w:rFonts w:hint="eastAsia"/>
          <w:lang w:val="en-US" w:eastAsia="zh-CN"/>
        </w:rPr>
        <w:t>6</w:t>
      </w:r>
      <w:r>
        <w:t>．示例：“空有颜值”，不修心是万万不可的。我认为人们没必要去整容，没有必要加入“外貌协会”你的相貌再漂亮，也不过几十年，而你的内在若出名，还可以留名青史，被传颂千年。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【解析】2</w:t>
      </w:r>
      <w:r>
        <w:rPr>
          <w:rFonts w:hint="eastAsia"/>
          <w:lang w:val="en-US" w:eastAsia="zh-CN"/>
        </w:rPr>
        <w:t>3</w:t>
      </w:r>
      <w:r>
        <w:t>．论点是议论文的核心、统帅。中心论点一般出现在以下四个地方：一是文章的标题就揭示中心论点；二是在文章的开头点明中心论点；三是在议论过程中提出中心论点；四是在层层深入论述的基础上，在文章的结尾的总结中推出中心论点。结合第一段内容“但他通过自己的努力，取得了如今的诸多成就。即使是在颜值时代，修心亦是很重要的。”概括得出：即使是在颜值时代，修心亦是很重要的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4</w:t>
      </w:r>
      <w:r>
        <w:t>．答案不唯一。结合“一个非常有涵养的人，即使穿着朴素，和他相处也会觉得</w:t>
      </w:r>
      <w:r>
        <w:rPr>
          <w:rFonts w:hint="eastAsia"/>
          <w:lang w:val="en-US" w:eastAsia="zh-CN"/>
        </w:rPr>
        <w:t>春</w:t>
      </w:r>
      <w:r>
        <w:t>风拂面。”的观点，写出能证明观点的事实论据即可。如：作为影帝的周润发，穿着简单，与普通人一起坐地铁，逛菜市场。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5</w:t>
      </w:r>
      <w:r>
        <w:t>．要求学生掌握常用的论证方法及作用，然后结合“吕布空有一身武艺，却不曾修心，每当自己失败的时候，就将责任归咎于他人。他不盖识人，被人玩弄于股掌之中，最终死干曹孟德之手。”分析，采用了举例论证的方法。举了三国吕布不曾修心导致最终惨败的例子，具体有力地论证了“可是，当有一天颜值不在，自己又没有内在，怕苦又怕累的时候就会明白，颜值不是最重要的，内在才是。”</w:t>
      </w:r>
    </w:p>
    <w:p>
      <w:pPr>
        <w:shd w:val="clear" w:color="auto" w:fill="auto"/>
        <w:spacing w:line="360" w:lineRule="auto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6</w:t>
      </w:r>
      <w:r>
        <w:t>．开放性试题，答案不唯一。围绕“修心重于颜值”的观点，结合文章内容，言之成理即可。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7</w:t>
      </w:r>
      <w:r>
        <w:t>．例文：</w:t>
      </w:r>
    </w:p>
    <w:p>
      <w:pPr>
        <w:shd w:val="clear" w:color="auto" w:fill="auto"/>
        <w:spacing w:line="360" w:lineRule="auto"/>
        <w:jc w:val="center"/>
        <w:textAlignment w:val="center"/>
      </w:pPr>
      <w:r>
        <w:t>你点亮了我的世界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t>你不伟大，你不善言，你总会在我迷惘的时候，送来帮助，不大，却暖暖的。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t>你看着刚刚走进中学大门的我，笑了。彼时小小的双肩背着小小的书包，脸急得通红，我竟把学杂费不知道丢哪里去了。你不急不恼，温和地笑，带着几分爱怜。你嘴角的弧度那么温存，像彩虹上最甜美的一角。你摸摸我的头，轻轻地说：“不慌，没事。”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t>那天的阳光浓似花生油。我记得你先拿钱帮我垫上，然后再对我一笑。你的眼神让我相信，你的帮助，真诚，暖人。谢谢你的帮助！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t>你看着拿着作文卷子灰头土脸的我，笑了。彼时初二的我，头上急出了一层细细的汗珠。你耐心地拿起笔，不急着谈成绩，而是耐心地分析我低分的作文。你的笔尖一行一行地点着幼稚的文字，不时圈圈划划，写下一段一段的眉批。阳光映在你的笔帽上，折射出暖和的点点光晕。你的点评抚平了我的急躁，让我重拾信心。你的帮助，温柔，暖人。谢谢你的帮助！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t>你看着紧张不已、压力山大的我，笑不出，只是默默地看着我。此时初三的我，已奋战到深夜，顶着重重的黑眼圈。你把我叫到跟前，郑重地笑了。你告诉我不必紧张，要笑对考试。你的声音暖暖的，像温柔的泉水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t>淡淡的灯光照在你的脸上，不知怎的，显得那么有神采。我的压力好像真的就少了。你的帮助，给力，暖人。谢谢你的帮助！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t>你平凡如水，又温暖如烛，你是我成长路上一束光，点亮了我的世界。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【详解】本题考查全命题作文。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第一，审题。标题“你点亮了我的世界”中的“你”，点明了写作主体，“你”是“点亮者”，要突出“点亮者”的品格高尚、意志坚强、意蕴丰厚、内涵深刻……是“我”成长的助推剂，是“我”进步的核动力，不仅仅指人，一件物品、一件事也可以；“点亮了我的世界”中“点亮”是“引领”“指引”的意思，“点亮了我的世界”是指引领，指引“我”向上，给“我”帮助、鼓励、关怀、支持，对于“我”的成长有着巨大作用与深远影响，是“你”对于“我”的作用与影响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第二，立意。写作时，重点突出人物或事物的闪光点对于自我的影响与作用，表达你对他（她、它）赞美的情感色彩。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第三，选材。要选取能够引领、指引、帮助、鼓励、关怀、支持“我”的人与物等；可以写父母、老师、同学、亲友等普通人，也可以写思想家、作家、艺术家等名人，也可以写读过的书、品过的画、听过的歌等动人心魄的事物。这道题目，适合写记叙文。也可以抒发自己的看法，写成咏物抒怀的散文。比如以拟人的手法，写一本书、一幅画、一首歌曲等对你的精神引领作用，重点突出此物的内在意蕴和自我的心灵感悟，抒写自我对“你”的一往情深。要灵活使用多种表达方式，尽可能地在叙述、描写之中加以议论，这样会使人或物的形象更具立体感，给读者以个性化的深刻印象。也可以写议论文，可以明确“点亮者”在实际生活中所指的事物，突出这个事物最主要特点--给人以引领、指引作用。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center"/>
        <w:textAlignment w:val="center"/>
      </w:pPr>
      <w:r>
        <w:t>团结合作才能成功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t>从前，有两个饥饿的人得到长者的恩赐，一个要了一篓鱼，另一个则要了一根鱼竿，然后他们就分道扬镳。得到鱼的人在吃完鱼后倒在了鱼篓旁，另一个人则还未走到海边就带着无尽的遗憾撒手人寰。试想，如果他们能相互合作，结果也许会完全相反——他们都能成功地活下来。所以，我相信：合作共赢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t>假设这两个人合作，将鱼当作他们共同蓄积精力和体力的基础，将鱼竿作为他们未来填饱肚子的工具，他们也许能永久的生活在海边直至老死。可是，他们却选择分道扬镳，将鱼和鱼竿——对他们都同等重要的东西硬生生地拆开，结果也只有死亡。可见，合作是多么重要啊！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t>当年伯牙和子期弹奏高山流水是何等的潇洒！一个抚琴，一个吹箫，琴瑟和鸣，他们都完全陶醉在这天籁之音中。因为合作，他们将音乐的律动展现得完美无遗；因为合作，也增进了他们之间深厚的友谊。在子期死后，伯牙闻此噩耗，痛苦不堪，毅然将这琴向地上砸去，这一砸，更见证了他们因为合作而产生的浓厚的友情，这一砸，也让世人永远地记住了这段佳话，更记住了他们合作的结晶——高山流水！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t>还有注重理论研究的马克思，和倾向实践的恩格斯，他们的合作，铸就了社会主义伟大理论，指引了新的社会阶级走向光明之路。他们的名字也都一起留在人类历史发展的文明史上。他们合作的结晶本身就雄辩地论证了“合作共赢”这句真理！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t>合作在过去发挥了重大的作用，在当今社会，更是重要。随着经济全球化推进，随着世界市场的紧密联系，改革开放，合作共赢，共谋发展已经成为时代的要求。资本与技术的融合，体制和理论的共同运用，思想和文化的交流，让中外合资的企业越来越多，让世界基因排序在全世界科学家的共同努力下进展迅速，也让我们感受着文化差异的绚烂多彩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t>国与国之间需要合作，人与人之间更需要合作！合作，可以取人之长，补己之短，分享交流，完善自我；合作，可以拉近你我，增进友谊。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t>“三个臭皮匠顶个诸葛亮”，我们绝不能学那两个不知道合作的愚人，遭到死亡的结局。要学会合作，合作共赢，才是我们理智的抉择！</w:t>
      </w:r>
    </w:p>
    <w:p>
      <w:pPr>
        <w:shd w:val="clear" w:color="auto" w:fill="auto"/>
        <w:spacing w:line="360" w:lineRule="auto"/>
        <w:jc w:val="left"/>
        <w:textAlignment w:val="center"/>
      </w:pPr>
      <w:r>
        <w:t>【详解】这是一篇话题作文。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一、审题立意。围绕“未来公民的核心素养”这一话题，或写作记叙性的文章，或写作议论性文稿。“未来公民的核心素养”包括：沟通与合作、创造性与问题解决、信息素养、自我认识与自我调控、批判性思维、学会学习与终身学习以及公民责任与社会参与。公民素养是国家的标牌是社会进步的源源动力，是复兴大业之基石，更是我们每一个人努力的方向。立意上要为文章确定一个鲜明、集中、深刻的主题,表达积极向上的思想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二、构思选材。我们可以任选其中一个素养，比如以“合作”为主题进行写作。随着科学技术的突飞猛进和信息社会高度发展，协同合作显得越来越重要。加强合作，取长补短，优势互补，已成为时代的要求。合作的领域很多，包括方方面面，首先必须有共同的目的和任务，其次合作伙伴之间必须能团结一致，齐心协力。体裁上选择自己擅长的最能驾驭的体裁。构思上可以采用记叙文的六要素层层深入，也可以继续、议论、描写、抒情多种表达方式综合运用。语言适当运用修辞方法，使表达生动形象。</w:t>
      </w:r>
    </w:p>
    <w:p>
      <w:pPr>
        <w:shd w:val="clear" w:color="auto" w:fill="auto"/>
        <w:spacing w:line="360" w:lineRule="auto"/>
        <w:jc w:val="left"/>
        <w:textAlignment w:val="center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8D84D"/>
    <w:multiLevelType w:val="singleLevel"/>
    <w:tmpl w:val="15D8D8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D20818"/>
    <w:multiLevelType w:val="singleLevel"/>
    <w:tmpl w:val="23D20818"/>
    <w:lvl w:ilvl="0" w:tentative="0">
      <w:start w:val="12"/>
      <w:numFmt w:val="decimal"/>
      <w:suff w:val="space"/>
      <w:lvlText w:val="%1."/>
      <w:lvlJc w:val="left"/>
    </w:lvl>
  </w:abstractNum>
  <w:abstractNum w:abstractNumId="2">
    <w:nsid w:val="2FCE46F8"/>
    <w:multiLevelType w:val="singleLevel"/>
    <w:tmpl w:val="2FCE46F8"/>
    <w:lvl w:ilvl="0" w:tentative="0">
      <w:start w:val="8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FhMDQyYmFkYzIxMmIyZDFjZWRlZTE1NTVjMDJiODc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776133"/>
    <w:rsid w:val="008C07DE"/>
    <w:rsid w:val="00952ECA"/>
    <w:rsid w:val="00A30CCE"/>
    <w:rsid w:val="00AC3E9C"/>
    <w:rsid w:val="00BC4F14"/>
    <w:rsid w:val="00BF535F"/>
    <w:rsid w:val="00C02FC6"/>
    <w:rsid w:val="00C806B0"/>
    <w:rsid w:val="00E476EE"/>
    <w:rsid w:val="00EF035E"/>
    <w:rsid w:val="0EB11573"/>
    <w:rsid w:val="16283CAF"/>
    <w:rsid w:val="284D4B66"/>
    <w:rsid w:val="2A5C14CB"/>
    <w:rsid w:val="2B634EB6"/>
    <w:rsid w:val="2F655D80"/>
    <w:rsid w:val="35084E9E"/>
    <w:rsid w:val="3BF27F66"/>
    <w:rsid w:val="3DB7560E"/>
    <w:rsid w:val="4AA51933"/>
    <w:rsid w:val="5DFB4D38"/>
    <w:rsid w:val="66882765"/>
    <w:rsid w:val="7432653A"/>
    <w:rsid w:val="74EB472C"/>
    <w:rsid w:val="79DE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13191</Words>
  <Characters>13514</Characters>
  <Lines>0</Lines>
  <Paragraphs>0</Paragraphs>
  <TotalTime>3</TotalTime>
  <ScaleCrop>false</ScaleCrop>
  <LinksUpToDate>false</LinksUpToDate>
  <CharactersWithSpaces>13779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DELL</dc:creator>
  <cp:lastModifiedBy>Administrator</cp:lastModifiedBy>
  <cp:lastPrinted>2023-03-29T20:16:00Z</cp:lastPrinted>
  <dcterms:modified xsi:type="dcterms:W3CDTF">2023-08-08T15:04:45Z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