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12357100</wp:posOffset>
            </wp:positionV>
            <wp:extent cx="292100" cy="4191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1922878"/>
      <w:r>
        <w:rPr>
          <w:rFonts w:hint="eastAsia" w:ascii="黑体" w:hAnsi="黑体" w:eastAsia="黑体" w:cs="黑体"/>
          <w:sz w:val="28"/>
          <w:szCs w:val="28"/>
        </w:rPr>
        <w:t>2022-2023学年（下）练习（四月份）</w:t>
      </w:r>
    </w:p>
    <w:bookmarkEnd w:id="0"/>
    <w:p>
      <w:pPr>
        <w:ind w:firstLine="880" w:firstLineChars="200"/>
        <w:jc w:val="center"/>
        <w:rPr>
          <w:szCs w:val="21"/>
        </w:rPr>
      </w:pPr>
      <w:r>
        <w:rPr>
          <w:rFonts w:hint="eastAsia" w:eastAsia="黑体"/>
          <w:sz w:val="44"/>
          <w:szCs w:val="44"/>
        </w:rPr>
        <w:t xml:space="preserve">九年级物理 </w:t>
      </w:r>
      <w:r>
        <w:rPr>
          <w:rFonts w:eastAsia="黑体"/>
          <w:sz w:val="44"/>
          <w:szCs w:val="44"/>
        </w:rPr>
        <w:t xml:space="preserve">   </w:t>
      </w:r>
      <w:r>
        <w:rPr>
          <w:szCs w:val="21"/>
        </w:rPr>
        <w:t>20</w:t>
      </w:r>
      <w:r>
        <w:rPr>
          <w:rFonts w:hint="eastAsia"/>
          <w:szCs w:val="21"/>
        </w:rPr>
        <w:t>2</w:t>
      </w:r>
      <w:r>
        <w:rPr>
          <w:szCs w:val="21"/>
        </w:rPr>
        <w:t>3.04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一、选择题（本题共14小题，每小题2分，共28分）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32"/>
        <w:gridCol w:w="600"/>
        <w:gridCol w:w="742"/>
        <w:gridCol w:w="658"/>
        <w:gridCol w:w="658"/>
        <w:gridCol w:w="658"/>
        <w:gridCol w:w="658"/>
        <w:gridCol w:w="658"/>
        <w:gridCol w:w="580"/>
        <w:gridCol w:w="615"/>
        <w:gridCol w:w="570"/>
        <w:gridCol w:w="585"/>
        <w:gridCol w:w="660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题号</w:t>
            </w:r>
          </w:p>
        </w:tc>
        <w:tc>
          <w:tcPr>
            <w:tcW w:w="632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600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742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580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615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</w:t>
            </w:r>
          </w:p>
        </w:tc>
        <w:tc>
          <w:tcPr>
            <w:tcW w:w="585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</w:t>
            </w:r>
          </w:p>
        </w:tc>
        <w:tc>
          <w:tcPr>
            <w:tcW w:w="660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</w:t>
            </w:r>
          </w:p>
        </w:tc>
        <w:tc>
          <w:tcPr>
            <w:tcW w:w="615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选项</w:t>
            </w:r>
          </w:p>
        </w:tc>
        <w:tc>
          <w:tcPr>
            <w:tcW w:w="632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C</w:t>
            </w:r>
          </w:p>
        </w:tc>
        <w:tc>
          <w:tcPr>
            <w:tcW w:w="600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</w:t>
            </w:r>
          </w:p>
        </w:tc>
        <w:tc>
          <w:tcPr>
            <w:tcW w:w="742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C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</w:t>
            </w:r>
          </w:p>
        </w:tc>
        <w:tc>
          <w:tcPr>
            <w:tcW w:w="658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C</w:t>
            </w:r>
          </w:p>
        </w:tc>
        <w:tc>
          <w:tcPr>
            <w:tcW w:w="580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C</w:t>
            </w:r>
          </w:p>
        </w:tc>
        <w:tc>
          <w:tcPr>
            <w:tcW w:w="615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</w:t>
            </w:r>
          </w:p>
        </w:tc>
        <w:tc>
          <w:tcPr>
            <w:tcW w:w="570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B</w:t>
            </w:r>
            <w:r>
              <w:rPr>
                <w:rFonts w:ascii="宋体" w:hAnsi="宋体"/>
              </w:rPr>
              <w:t>C</w:t>
            </w:r>
          </w:p>
        </w:tc>
        <w:tc>
          <w:tcPr>
            <w:tcW w:w="585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AD</w:t>
            </w:r>
          </w:p>
        </w:tc>
        <w:tc>
          <w:tcPr>
            <w:tcW w:w="660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ACD</w:t>
            </w:r>
          </w:p>
        </w:tc>
        <w:tc>
          <w:tcPr>
            <w:tcW w:w="615" w:type="dxa"/>
            <w:shd w:val="clear" w:color="auto" w:fill="auto"/>
            <w:noWrap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ABD</w:t>
            </w:r>
          </w:p>
        </w:tc>
      </w:tr>
    </w:tbl>
    <w:p>
      <w:pPr>
        <w:jc w:val="left"/>
        <w:textAlignment w:val="center"/>
        <w:rPr>
          <w:rFonts w:ascii="宋体" w:hAnsi="宋体"/>
          <w:b/>
          <w:sz w:val="24"/>
        </w:rPr>
      </w:pPr>
    </w:p>
    <w:p>
      <w:pPr>
        <w:jc w:val="left"/>
        <w:textAlignment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二、填空题（本题共</w:t>
      </w:r>
      <w:r>
        <w:rPr>
          <w:rFonts w:eastAsia="Times New Roman" w:cs="Times New Roman"/>
          <w:b/>
          <w:szCs w:val="21"/>
        </w:rPr>
        <w:t>9</w:t>
      </w:r>
      <w:r>
        <w:rPr>
          <w:rFonts w:ascii="宋体" w:hAnsi="宋体"/>
          <w:b/>
          <w:szCs w:val="21"/>
        </w:rPr>
        <w:t>小题，每小题</w:t>
      </w:r>
      <w:r>
        <w:rPr>
          <w:rFonts w:eastAsia="Times New Roman" w:cs="Times New Roman"/>
          <w:b/>
          <w:szCs w:val="21"/>
        </w:rPr>
        <w:t>2</w:t>
      </w:r>
      <w:r>
        <w:rPr>
          <w:rFonts w:ascii="宋体" w:hAnsi="宋体"/>
          <w:b/>
          <w:szCs w:val="21"/>
        </w:rPr>
        <w:t>分，共</w:t>
      </w:r>
      <w:r>
        <w:rPr>
          <w:rFonts w:eastAsia="Times New Roman" w:cs="Times New Roman"/>
          <w:b/>
          <w:szCs w:val="21"/>
        </w:rPr>
        <w:t>18</w:t>
      </w:r>
      <w:r>
        <w:rPr>
          <w:rFonts w:ascii="宋体" w:hAnsi="宋体"/>
          <w:b/>
          <w:szCs w:val="21"/>
        </w:rPr>
        <w:t>分</w:t>
      </w: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2965450</wp:posOffset>
            </wp:positionH>
            <wp:positionV relativeFrom="paragraph">
              <wp:posOffset>22860</wp:posOffset>
            </wp:positionV>
            <wp:extent cx="1988820" cy="1737360"/>
            <wp:effectExtent l="0" t="0" r="0" b="0"/>
            <wp:wrapNone/>
            <wp:docPr id="16" name="图片 16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菁优网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</w:t>
      </w:r>
      <w:r>
        <w:t>5</w:t>
      </w:r>
      <w:r>
        <w:rPr>
          <w:rFonts w:hint="eastAsia"/>
        </w:rPr>
        <w:t>、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负；吸引</w:t>
      </w:r>
    </w:p>
    <w:p>
      <w:r>
        <w:rPr>
          <w:rFonts w:hint="eastAsia"/>
        </w:rPr>
        <w:t>1</w:t>
      </w:r>
      <w:r>
        <w:t>6</w:t>
      </w:r>
      <w:r>
        <w:rPr>
          <w:rFonts w:hint="eastAsia"/>
        </w:rPr>
        <w:t>、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聚变；电磁</w:t>
      </w:r>
    </w:p>
    <w:p>
      <w:r>
        <w:rPr>
          <w:rFonts w:hint="eastAsia"/>
        </w:rPr>
        <w:t>17、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（1）S；（2）暗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22860</wp:posOffset>
            </wp:positionV>
            <wp:extent cx="1571625" cy="704850"/>
            <wp:effectExtent l="0" t="0" r="9525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</w:t>
      </w:r>
      <w:r>
        <w:t>8</w:t>
      </w:r>
      <w:r>
        <w:rPr>
          <w:rFonts w:hint="eastAsia"/>
        </w:rPr>
        <w:t>、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360；琴弦B发出的音调比较高</w:t>
      </w:r>
    </w:p>
    <w:p>
      <w:r>
        <w:rPr>
          <w:rFonts w:hint="eastAsia"/>
        </w:rPr>
        <w:t>1</w:t>
      </w:r>
      <w:r>
        <w:t>9</w:t>
      </w:r>
      <w:r>
        <w:rPr>
          <w:rFonts w:hint="eastAsia"/>
        </w:rPr>
        <w:t>、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液化；蒸发</w:t>
      </w:r>
    </w:p>
    <w:p>
      <w:r>
        <w:rPr>
          <w:rFonts w:hint="eastAsia"/>
        </w:rPr>
        <w:t>2</w:t>
      </w:r>
      <w:r>
        <w:t>0</w:t>
      </w:r>
      <w:r>
        <w:rPr>
          <w:rFonts w:hint="eastAsia"/>
        </w:rPr>
        <w:t>、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20；竖直向上</w:t>
      </w:r>
    </w:p>
    <w:p>
      <w:r>
        <w:rPr>
          <w:rFonts w:hint="eastAsia"/>
        </w:rPr>
        <w:t>2</w:t>
      </w:r>
      <w:r>
        <w:t>1</w:t>
      </w:r>
      <w:r>
        <w:rPr>
          <w:rFonts w:hint="eastAsia"/>
        </w:rPr>
        <w:t>、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小于；一样大</w:t>
      </w:r>
    </w:p>
    <w:p>
      <w:r>
        <w:rPr>
          <w:rFonts w:hint="eastAsia"/>
        </w:rPr>
        <w:t>2</w:t>
      </w:r>
      <w:r>
        <w:t>2</w:t>
      </w:r>
      <w:r>
        <w:rPr>
          <w:rFonts w:hint="eastAsia"/>
        </w:rPr>
        <w:t>、如图所示</w:t>
      </w:r>
    </w:p>
    <w:p>
      <w:r>
        <w:rPr>
          <w:rFonts w:hint="eastAsia"/>
        </w:rPr>
        <w:t>2</w:t>
      </w:r>
      <w:r>
        <w:t>3</w:t>
      </w:r>
      <w:r>
        <w:rPr>
          <w:rFonts w:hint="eastAsia"/>
        </w:rPr>
        <w:t>、如图所示</w:t>
      </w:r>
      <w:r>
        <w:t>（</w:t>
      </w:r>
      <w:r>
        <w:rPr>
          <w:rFonts w:hint="eastAsia"/>
        </w:rPr>
        <w:t>入</w:t>
      </w:r>
      <w:r>
        <w:t>射光线 1 分，</w:t>
      </w:r>
      <w:r>
        <w:rPr>
          <w:rFonts w:hint="eastAsia"/>
        </w:rPr>
        <w:t>入</w:t>
      </w:r>
      <w:r>
        <w:t>射角 1 分）</w:t>
      </w:r>
    </w:p>
    <w:p/>
    <w:p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ascii="宋体" w:hAnsi="宋体"/>
          <w:b/>
          <w:szCs w:val="21"/>
        </w:rPr>
        <w:t>计算题（本题共</w:t>
      </w:r>
      <w:r>
        <w:rPr>
          <w:rFonts w:eastAsia="Times New Roman" w:cs="Times New Roman"/>
          <w:b/>
          <w:szCs w:val="21"/>
        </w:rPr>
        <w:t>3</w:t>
      </w:r>
      <w:r>
        <w:rPr>
          <w:rFonts w:ascii="宋体" w:hAnsi="宋体"/>
          <w:b/>
          <w:szCs w:val="21"/>
        </w:rPr>
        <w:t>小题，共</w:t>
      </w:r>
      <w:r>
        <w:rPr>
          <w:rFonts w:eastAsia="Times New Roman" w:cs="Times New Roman"/>
          <w:b/>
          <w:szCs w:val="21"/>
        </w:rPr>
        <w:t>20</w:t>
      </w:r>
      <w:r>
        <w:rPr>
          <w:rFonts w:ascii="宋体" w:hAnsi="宋体"/>
          <w:b/>
          <w:szCs w:val="21"/>
        </w:rPr>
        <w:t>分）</w:t>
      </w:r>
    </w:p>
    <w:p>
      <w:r>
        <w:rPr>
          <w:rFonts w:hint="eastAsia"/>
        </w:rPr>
        <w:t>2</w:t>
      </w:r>
      <w:r>
        <w:t>4</w:t>
      </w:r>
      <w:r>
        <w:rPr>
          <w:rFonts w:hint="eastAsia"/>
        </w:rPr>
        <w:t>、（5分）（1）天然气的质量：</w:t>
      </w:r>
      <w:r>
        <w:rPr>
          <w:rFonts w:hint="eastAsia"/>
          <w:i/>
          <w:iCs/>
        </w:rPr>
        <w:t>m</w:t>
      </w:r>
      <w:r>
        <w:rPr>
          <w:rFonts w:hint="eastAsia"/>
          <w:vertAlign w:val="subscript"/>
        </w:rPr>
        <w:t>气</w:t>
      </w:r>
      <w:r>
        <w:rPr>
          <w:rFonts w:hint="eastAsia"/>
        </w:rPr>
        <w:t>=16g=0.016kg,</w:t>
      </w:r>
    </w:p>
    <w:p>
      <w:r>
        <w:rPr>
          <w:i/>
          <w:iCs/>
        </w:rPr>
        <w:t>q</w:t>
      </w:r>
      <w:r>
        <w:t>＝</w:t>
      </w:r>
      <w:r>
        <w:rPr>
          <w:i/>
          <w:iCs/>
        </w:rPr>
        <w:t>Q</w:t>
      </w:r>
      <w:r>
        <w:t xml:space="preserve"> </w:t>
      </w:r>
      <w:r>
        <w:rPr>
          <w:vertAlign w:val="subscript"/>
        </w:rPr>
        <w:t>放</w:t>
      </w:r>
      <w:r>
        <w:t>/</w:t>
      </w:r>
      <w:r>
        <w:rPr>
          <w:i/>
          <w:iCs/>
        </w:rPr>
        <w:t>m</w:t>
      </w:r>
      <w:r>
        <w:t xml:space="preserve"> （1 分）</w:t>
      </w:r>
    </w:p>
    <w:p>
      <w:r>
        <w:rPr>
          <w:rFonts w:hint="eastAsia"/>
          <w:i/>
          <w:iCs/>
        </w:rPr>
        <w:t>Q</w:t>
      </w:r>
      <w:r>
        <w:rPr>
          <w:rFonts w:hint="eastAsia"/>
          <w:vertAlign w:val="subscript"/>
        </w:rPr>
        <w:t>放</w:t>
      </w:r>
      <w:r>
        <w:rPr>
          <w:rFonts w:hint="eastAsia"/>
        </w:rPr>
        <w:t>=</w:t>
      </w:r>
      <w:r>
        <w:rPr>
          <w:rFonts w:hint="eastAsia"/>
          <w:i/>
          <w:iCs/>
        </w:rPr>
        <w:t>m</w:t>
      </w:r>
      <w:r>
        <w:rPr>
          <w:rFonts w:hint="eastAsia"/>
          <w:vertAlign w:val="subscript"/>
        </w:rPr>
        <w:t>气</w:t>
      </w:r>
      <w:r>
        <w:rPr>
          <w:rFonts w:hint="eastAsia"/>
          <w:i/>
          <w:iCs/>
        </w:rPr>
        <w:t>q</w:t>
      </w:r>
      <w:r>
        <w:rPr>
          <w:rFonts w:hint="eastAsia"/>
        </w:rPr>
        <w:t>=0.016kg×4.2×10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J/kg=6.72×10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J；（1分）</w:t>
      </w:r>
    </w:p>
    <w:p>
      <w:pPr>
        <w:widowControl/>
        <w:spacing w:line="360" w:lineRule="auto"/>
        <w:jc w:val="left"/>
        <w:textAlignment w:val="center"/>
        <w:rPr>
          <w:rFonts w:ascii="宋体" w:hAnsi="宋体"/>
          <w:kern w:val="0"/>
          <w:szCs w:val="21"/>
        </w:rPr>
      </w:pPr>
      <w:r>
        <w:rPr>
          <w:rFonts w:hint="eastAsia"/>
        </w:rPr>
        <w:t>（2）</w:t>
      </w:r>
      <w:r>
        <w:rPr>
          <w:i/>
          <w:iCs/>
        </w:rPr>
        <w:t>c</w:t>
      </w:r>
      <w:r>
        <w:t>＝</w:t>
      </w:r>
      <w:r>
        <w:rPr>
          <w:i/>
          <w:iCs/>
        </w:rPr>
        <w:t>Q</w:t>
      </w:r>
      <w:r>
        <w:t>/</w:t>
      </w:r>
      <w:r>
        <w:rPr>
          <w:i/>
          <w:iCs/>
        </w:rPr>
        <w:t>m</w:t>
      </w:r>
      <w:r>
        <w:t>Δ</w:t>
      </w:r>
      <w:r>
        <w:rPr>
          <w:i/>
          <w:iCs/>
        </w:rPr>
        <w:t xml:space="preserve"> t</w:t>
      </w:r>
      <w:r>
        <w:t xml:space="preserve"> （1 分)</w:t>
      </w:r>
    </w:p>
    <w:p>
      <w:r>
        <w:rPr>
          <w:rFonts w:hint="eastAsia"/>
          <w:i/>
          <w:iCs/>
        </w:rPr>
        <w:t>Q</w:t>
      </w:r>
      <w:r>
        <w:rPr>
          <w:rFonts w:hint="eastAsia"/>
          <w:vertAlign w:val="subscript"/>
        </w:rPr>
        <w:t>吸</w:t>
      </w:r>
      <w:r>
        <w:rPr>
          <w:rFonts w:hint="eastAsia"/>
        </w:rPr>
        <w:t>=</w:t>
      </w:r>
      <w:r>
        <w:rPr>
          <w:rFonts w:hint="eastAsia"/>
          <w:i/>
          <w:iCs/>
        </w:rPr>
        <w:t>cm</w:t>
      </w:r>
      <w:r>
        <w:rPr>
          <w:rFonts w:hint="eastAsia"/>
          <w:vertAlign w:val="subscript"/>
        </w:rPr>
        <w:t>水</w:t>
      </w:r>
      <w:r>
        <w:rPr>
          <w:rFonts w:hint="eastAsia"/>
        </w:rPr>
        <w:t>（</w:t>
      </w:r>
      <w:r>
        <w:rPr>
          <w:rFonts w:hint="eastAsia"/>
          <w:i/>
          <w:iCs/>
        </w:rPr>
        <w:t>t</w:t>
      </w:r>
      <w:r>
        <w:rPr>
          <w:rFonts w:hint="eastAsia"/>
        </w:rPr>
        <w:t>-</w:t>
      </w:r>
      <w:r>
        <w:rPr>
          <w:rFonts w:hint="eastAsia"/>
          <w:i/>
          <w:iCs/>
        </w:rPr>
        <w:t>t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）=4.2×10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J/（kg•℃）×2kg×（80℃-30℃）=4.2×10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J；（1分）</w:t>
      </w:r>
    </w:p>
    <w:p>
      <w:r>
        <w:rPr>
          <w:rFonts w:hint="eastAsia"/>
        </w:rPr>
        <w:t>（3）天然气灶烧水的效率：</w:t>
      </w:r>
    </w:p>
    <w:p>
      <w:r>
        <w:rPr>
          <w:rFonts w:hint="eastAsia"/>
          <w:i/>
          <w:iCs/>
        </w:rPr>
        <w:t>η</w:t>
      </w:r>
      <w:r>
        <w:t>=</w:t>
      </w:r>
      <w:r>
        <w:rPr>
          <w:rFonts w:hint="eastAsia"/>
        </w:rPr>
        <w:t>（</w:t>
      </w:r>
      <w:r>
        <w:rPr>
          <w:rFonts w:hint="eastAsia"/>
          <w:i/>
          <w:iCs/>
        </w:rPr>
        <w:t>Q</w:t>
      </w:r>
      <w:r>
        <w:rPr>
          <w:rFonts w:hint="eastAsia"/>
          <w:vertAlign w:val="subscript"/>
        </w:rPr>
        <w:t>吸</w:t>
      </w:r>
      <w:r>
        <w:rPr>
          <w:rFonts w:hint="eastAsia"/>
        </w:rPr>
        <w:t>/</w:t>
      </w:r>
      <w:r>
        <w:rPr>
          <w:rFonts w:hint="eastAsia"/>
          <w:i/>
          <w:iCs/>
        </w:rPr>
        <w:t>Q</w:t>
      </w:r>
      <w:r>
        <w:rPr>
          <w:rFonts w:hint="eastAsia"/>
          <w:vertAlign w:val="subscript"/>
        </w:rPr>
        <w:t>放</w:t>
      </w:r>
      <w:r>
        <w:rPr>
          <w:rFonts w:hint="eastAsia"/>
        </w:rPr>
        <w:t>）×</w:t>
      </w:r>
      <w:r>
        <w:t>100%=</w:t>
      </w:r>
      <w:r>
        <w:rPr>
          <w:rFonts w:hint="eastAsia"/>
        </w:rPr>
        <w:t>（</w:t>
      </w:r>
      <w:r>
        <w:t>4.2×10</w:t>
      </w:r>
      <w:r>
        <w:rPr>
          <w:vertAlign w:val="superscript"/>
        </w:rPr>
        <w:t>5</w:t>
      </w:r>
      <w:r>
        <w:t>J</w:t>
      </w:r>
      <w:r>
        <w:rPr>
          <w:rFonts w:hint="eastAsia"/>
        </w:rPr>
        <w:t>/</w:t>
      </w:r>
      <w:r>
        <w:t>6.72×10</w:t>
      </w:r>
      <w:r>
        <w:rPr>
          <w:vertAlign w:val="superscript"/>
        </w:rPr>
        <w:t>5</w:t>
      </w:r>
      <w:r>
        <w:t>J</w:t>
      </w:r>
      <w:r>
        <w:rPr>
          <w:rFonts w:hint="eastAsia"/>
        </w:rPr>
        <w:t>）×100%=62.5%。（1分）</w:t>
      </w:r>
    </w:p>
    <w:p>
      <w:r>
        <w:rPr>
          <w:rFonts w:hint="eastAsia"/>
        </w:rPr>
        <w:t>答：（1）天然气完全燃烧放出的热量为6.72×10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J；</w:t>
      </w:r>
    </w:p>
    <w:p>
      <w:r>
        <w:rPr>
          <w:rFonts w:hint="eastAsia"/>
        </w:rPr>
        <w:t>（2）水吸收的热量为多少4.2×10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J；</w:t>
      </w:r>
    </w:p>
    <w:p>
      <w:r>
        <w:rPr>
          <w:rFonts w:hint="eastAsia"/>
        </w:rPr>
        <w:t>（3）天然气灶烧水的效率为62.5%。</w:t>
      </w:r>
    </w:p>
    <w:p>
      <w:r>
        <w:rPr>
          <w:rFonts w:hint="eastAsia"/>
        </w:rPr>
        <w:t>2</w:t>
      </w:r>
      <w:r>
        <w:t>5</w:t>
      </w:r>
      <w:r>
        <w:rPr>
          <w:rFonts w:hint="eastAsia"/>
        </w:rPr>
        <w:t>、（6分）解：（1）</w:t>
      </w:r>
      <w:r>
        <w:rPr>
          <w:rFonts w:hint="eastAsia"/>
          <w:i/>
          <w:iCs/>
        </w:rPr>
        <w:t>W</w:t>
      </w:r>
      <w:r>
        <w:t>=</w:t>
      </w:r>
      <w:r>
        <w:rPr>
          <w:rFonts w:hint="eastAsia"/>
          <w:i/>
          <w:iCs/>
        </w:rPr>
        <w:t>F</w:t>
      </w:r>
      <w:r>
        <w:rPr>
          <w:i/>
          <w:iCs/>
        </w:rPr>
        <w:t xml:space="preserve">S    </w:t>
      </w:r>
      <w:r>
        <w:rPr>
          <w:rFonts w:hint="eastAsia"/>
          <w:i/>
          <w:iCs/>
        </w:rPr>
        <w:t>F</w:t>
      </w:r>
      <w:r>
        <w:t>=</w:t>
      </w:r>
      <w:r>
        <w:rPr>
          <w:rFonts w:hint="eastAsia"/>
          <w:i/>
          <w:iCs/>
        </w:rPr>
        <w:t>G</w:t>
      </w:r>
      <w:r>
        <w:rPr>
          <w:rFonts w:hint="eastAsia"/>
        </w:rPr>
        <w:t>（1分）</w:t>
      </w:r>
    </w:p>
    <w:p>
      <w:r>
        <w:rPr>
          <w:rFonts w:hint="eastAsia"/>
          <w:i/>
          <w:iCs/>
        </w:rPr>
        <w:t>W</w:t>
      </w:r>
      <w:r>
        <w:rPr>
          <w:rFonts w:hint="eastAsia"/>
          <w:vertAlign w:val="subscript"/>
        </w:rPr>
        <w:t>有</w:t>
      </w:r>
      <w:r>
        <w:rPr>
          <w:rFonts w:hint="eastAsia"/>
        </w:rPr>
        <w:t>=</w:t>
      </w:r>
      <w:r>
        <w:rPr>
          <w:rFonts w:hint="eastAsia"/>
          <w:i/>
          <w:iCs/>
        </w:rPr>
        <w:t>Gh</w:t>
      </w:r>
      <w:r>
        <w:rPr>
          <w:rFonts w:hint="eastAsia"/>
        </w:rPr>
        <w:t>=640N×1m=640J；（1分）</w:t>
      </w:r>
    </w:p>
    <w:p>
      <w:r>
        <w:rPr>
          <w:rFonts w:hint="eastAsia"/>
        </w:rPr>
        <w:t>（2）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物</w:t>
      </w:r>
      <w:r>
        <w:rPr>
          <w:rFonts w:hint="eastAsia"/>
        </w:rPr>
        <w:t>=</w:t>
      </w:r>
      <w:r>
        <w:rPr>
          <w:i/>
          <w:iCs/>
        </w:rPr>
        <w:t>s</w:t>
      </w:r>
      <w:r>
        <w:rPr>
          <w:rFonts w:hint="eastAsia"/>
        </w:rPr>
        <w:t>/</w:t>
      </w:r>
      <w:r>
        <w:rPr>
          <w:i/>
          <w:iCs/>
        </w:rPr>
        <w:t>t</w:t>
      </w:r>
      <w:r>
        <w:t>=1m</w:t>
      </w:r>
      <w:r>
        <w:rPr>
          <w:rFonts w:hint="eastAsia"/>
        </w:rPr>
        <w:t>/</w:t>
      </w:r>
      <w:r>
        <w:t>5s</w:t>
      </w:r>
      <w:r>
        <w:rPr>
          <w:rFonts w:hint="eastAsia"/>
        </w:rPr>
        <w:t>=0.2m/s；</w:t>
      </w:r>
      <w:r>
        <w:t xml:space="preserve"> n=</w:t>
      </w:r>
      <w:r>
        <w:rPr>
          <w:rFonts w:hint="eastAsia"/>
        </w:rPr>
        <w:t>2</w:t>
      </w:r>
      <w:r>
        <w:t>;</w:t>
      </w:r>
      <w:r>
        <w:rPr>
          <w:rFonts w:hint="eastAsia"/>
        </w:rPr>
        <w:t xml:space="preserve"> 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绳</w:t>
      </w:r>
      <w:r>
        <w:rPr>
          <w:rFonts w:hint="eastAsia"/>
        </w:rPr>
        <w:t>=2×0.2s=0.4m/s；（1分）</w:t>
      </w:r>
    </w:p>
    <w:p>
      <w:r>
        <w:rPr>
          <w:i/>
          <w:iCs/>
        </w:rPr>
        <w:t>P</w:t>
      </w:r>
      <w:r>
        <w:t>=</w:t>
      </w:r>
      <w:r>
        <w:rPr>
          <w:rFonts w:hint="eastAsia"/>
          <w:i/>
          <w:iCs/>
        </w:rPr>
        <w:t>W</w:t>
      </w:r>
      <w:r>
        <w:t>/</w:t>
      </w:r>
      <w:r>
        <w:rPr>
          <w:i/>
          <w:iCs/>
        </w:rPr>
        <w:t xml:space="preserve"> t</w:t>
      </w:r>
      <w:r>
        <w:rPr>
          <w:rFonts w:hint="eastAsia"/>
        </w:rPr>
        <w:t>；</w:t>
      </w:r>
      <w:r>
        <w:rPr>
          <w:rFonts w:hint="eastAsia"/>
          <w:i/>
          <w:iCs/>
        </w:rPr>
        <w:t>v</w:t>
      </w:r>
      <w:r>
        <w:rPr>
          <w:rFonts w:hint="eastAsia"/>
        </w:rPr>
        <w:t xml:space="preserve"> =</w:t>
      </w:r>
      <w:r>
        <w:rPr>
          <w:i/>
          <w:iCs/>
        </w:rPr>
        <w:t>s</w:t>
      </w:r>
      <w:r>
        <w:rPr>
          <w:rFonts w:hint="eastAsia"/>
        </w:rPr>
        <w:t>/</w:t>
      </w:r>
      <w:r>
        <w:rPr>
          <w:i/>
          <w:iCs/>
        </w:rPr>
        <w:t>t</w:t>
      </w:r>
      <w:r>
        <w:rPr>
          <w:rFonts w:hint="eastAsia"/>
          <w:i/>
          <w:iCs/>
        </w:rPr>
        <w:t>；</w:t>
      </w:r>
      <w:r>
        <w:rPr>
          <w:i/>
          <w:iCs/>
        </w:rPr>
        <w:t xml:space="preserve"> F</w:t>
      </w:r>
      <w:r>
        <w:t>=</w:t>
      </w:r>
      <w:r>
        <w:rPr>
          <w:i/>
          <w:iCs/>
        </w:rPr>
        <w:t>P</w:t>
      </w:r>
      <w:r>
        <w:rPr>
          <w:rFonts w:hint="eastAsia"/>
        </w:rPr>
        <w:t>/</w:t>
      </w:r>
      <w:r>
        <w:rPr>
          <w:rFonts w:hint="eastAsia"/>
          <w:i/>
          <w:iCs/>
        </w:rPr>
        <w:t>v</w:t>
      </w:r>
      <w:r>
        <w:rPr>
          <w:rFonts w:hint="eastAsia"/>
          <w:vertAlign w:val="subscript"/>
        </w:rPr>
        <w:t>绳</w:t>
      </w:r>
      <w:r>
        <w:t>=160W</w:t>
      </w:r>
      <w:r>
        <w:rPr>
          <w:rFonts w:hint="eastAsia"/>
        </w:rPr>
        <w:t>/</w:t>
      </w:r>
      <w:r>
        <w:t>0.4m/s</w:t>
      </w:r>
      <w:r>
        <w:rPr>
          <w:rFonts w:hint="eastAsia"/>
        </w:rPr>
        <w:t>=400N；（1分）</w:t>
      </w:r>
    </w:p>
    <w:p>
      <w:r>
        <w:rPr>
          <w:rFonts w:hint="eastAsia"/>
        </w:rPr>
        <w:t>（3）</w:t>
      </w:r>
      <w:r>
        <w:rPr>
          <w:rFonts w:hint="eastAsia"/>
          <w:i/>
          <w:iCs/>
        </w:rPr>
        <w:t>G</w:t>
      </w:r>
      <w:r>
        <w:rPr>
          <w:rFonts w:hint="eastAsia"/>
          <w:vertAlign w:val="subscript"/>
        </w:rPr>
        <w:t>人</w:t>
      </w:r>
      <w:r>
        <w:rPr>
          <w:rFonts w:hint="eastAsia"/>
        </w:rPr>
        <w:t>=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拉</w:t>
      </w:r>
      <w:r>
        <w:rPr>
          <w:rFonts w:hint="eastAsia"/>
        </w:rPr>
        <w:t>+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支</w:t>
      </w:r>
      <w:r>
        <w:rPr>
          <w:rFonts w:hint="eastAsia"/>
        </w:rPr>
        <w:t>;</w:t>
      </w:r>
      <w:r>
        <w:t xml:space="preserve">    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支</w:t>
      </w:r>
      <w:r>
        <w:rPr>
          <w:rFonts w:hint="eastAsia"/>
        </w:rPr>
        <w:t>=</w:t>
      </w:r>
      <w:r>
        <w:rPr>
          <w:rFonts w:hint="eastAsia"/>
          <w:i/>
          <w:iCs/>
        </w:rPr>
        <w:t>G</w:t>
      </w:r>
      <w:r>
        <w:rPr>
          <w:rFonts w:hint="eastAsia"/>
          <w:vertAlign w:val="subscript"/>
        </w:rPr>
        <w:t>人</w:t>
      </w:r>
      <w:r>
        <w:rPr>
          <w:rFonts w:hint="eastAsia"/>
        </w:rPr>
        <w:t>-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拉</w:t>
      </w:r>
      <w:r>
        <w:rPr>
          <w:rFonts w:hint="eastAsia"/>
        </w:rPr>
        <w:t>=</w:t>
      </w:r>
      <w:r>
        <w:rPr>
          <w:rFonts w:hint="eastAsia"/>
          <w:i/>
          <w:iCs/>
        </w:rPr>
        <w:t>mg</w:t>
      </w:r>
      <w:r>
        <w:rPr>
          <w:rFonts w:hint="eastAsia"/>
        </w:rPr>
        <w:t>-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拉</w:t>
      </w:r>
      <w:r>
        <w:rPr>
          <w:rFonts w:hint="eastAsia"/>
        </w:rPr>
        <w:t>=60kg×10N/kg-400N=200N；（1分）</w:t>
      </w:r>
    </w:p>
    <w:p>
      <w:r>
        <w:rPr>
          <w:i/>
          <w:iCs/>
        </w:rPr>
        <w:t>P</w:t>
      </w:r>
      <w:r>
        <w:t>=</w:t>
      </w:r>
      <w:r>
        <w:rPr>
          <w:i/>
          <w:iCs/>
        </w:rPr>
        <w:t>F</w:t>
      </w:r>
      <w:r>
        <w:rPr>
          <w:rFonts w:hint="eastAsia"/>
        </w:rPr>
        <w:t>/</w:t>
      </w:r>
      <w:r>
        <w:rPr>
          <w:i/>
          <w:iCs/>
        </w:rPr>
        <w:t>s</w:t>
      </w:r>
      <w:r>
        <w:t>=200N</w:t>
      </w:r>
      <w:r>
        <w:rPr>
          <w:rFonts w:hint="eastAsia"/>
        </w:rPr>
        <w:t>/（</w:t>
      </w:r>
      <w:r>
        <w:t>4×10</w:t>
      </w:r>
      <w:r>
        <w:rPr>
          <w:vertAlign w:val="superscript"/>
        </w:rPr>
        <w:t>−2</w:t>
      </w:r>
      <w:r>
        <w:t>m</w:t>
      </w:r>
      <w:r>
        <w:rPr>
          <w:vertAlign w:val="superscript"/>
        </w:rPr>
        <w:t>2</w:t>
      </w:r>
      <w:r>
        <w:rPr>
          <w:rFonts w:hint="eastAsia"/>
        </w:rPr>
        <w:t>）=5×10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Pa。（1分）</w:t>
      </w:r>
    </w:p>
    <w:p>
      <w:r>
        <w:rPr>
          <w:rFonts w:hint="eastAsia"/>
        </w:rPr>
        <w:t>答：（1）提升货物做的有用功为640J；</w:t>
      </w:r>
    </w:p>
    <w:p>
      <w:r>
        <w:rPr>
          <w:rFonts w:hint="eastAsia"/>
        </w:rPr>
        <w:t>（2）工人拉绳子的力400N；</w:t>
      </w:r>
    </w:p>
    <w:p>
      <w:r>
        <w:rPr>
          <w:rFonts w:hint="eastAsia"/>
        </w:rPr>
        <w:t>（3）若工人两脚与地面的接触面积为4×10</w:t>
      </w:r>
      <w:r>
        <w:rPr>
          <w:rFonts w:hint="eastAsia"/>
          <w:vertAlign w:val="superscript"/>
        </w:rPr>
        <w:t>-2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，提升贷物时，工人对地面的压强是5×10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Pa。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/>
        </w:rPr>
        <w:t>2</w:t>
      </w:r>
      <w:r>
        <w:t>6</w:t>
      </w:r>
      <w:r>
        <w:rPr>
          <w:rFonts w:hint="eastAsia"/>
        </w:rPr>
        <w:t>、（9分）</w:t>
      </w:r>
      <w:r>
        <w:rPr>
          <w:rFonts w:hint="eastAsia" w:ascii="宋体" w:hAnsi="宋体"/>
          <w:bCs/>
          <w:szCs w:val="21"/>
        </w:rPr>
        <w:t>（1）</w:t>
      </w:r>
      <w:r>
        <w:rPr>
          <w:rFonts w:hint="eastAsia" w:ascii="宋体" w:hAnsi="宋体"/>
          <w:bCs/>
          <w:i/>
          <w:iCs/>
          <w:szCs w:val="21"/>
        </w:rPr>
        <w:t>P</w:t>
      </w:r>
      <w:r>
        <w:rPr>
          <w:rFonts w:hint="eastAsia" w:ascii="宋体" w:hAnsi="宋体"/>
          <w:bCs/>
          <w:szCs w:val="21"/>
        </w:rPr>
        <w:t>=</w:t>
      </w:r>
      <w:r>
        <w:rPr>
          <w:rFonts w:hint="eastAsia" w:ascii="宋体" w:hAnsi="宋体"/>
          <w:bCs/>
          <w:i/>
          <w:iCs/>
          <w:szCs w:val="21"/>
        </w:rPr>
        <w:t>UI</w:t>
      </w:r>
      <w:r>
        <w:rPr>
          <w:rFonts w:ascii="宋体" w:hAnsi="宋体"/>
          <w:bCs/>
          <w:szCs w:val="21"/>
        </w:rPr>
        <w:t xml:space="preserve">        </w:t>
      </w:r>
      <w:r>
        <w:rPr>
          <w:rFonts w:ascii="宋体" w:hAnsi="宋体"/>
          <w:bCs/>
          <w:i/>
          <w:iCs/>
          <w:szCs w:val="21"/>
        </w:rPr>
        <w:t xml:space="preserve">I=U/R    </w:t>
      </w:r>
      <w:r>
        <w:rPr>
          <w:rFonts w:hint="eastAsia" w:ascii="宋体" w:hAnsi="宋体"/>
          <w:bCs/>
          <w:i/>
          <w:iCs/>
          <w:szCs w:val="21"/>
        </w:rPr>
        <w:t>P</w:t>
      </w:r>
      <w:r>
        <w:rPr>
          <w:rFonts w:hint="eastAsia" w:ascii="宋体" w:hAnsi="宋体"/>
          <w:bCs/>
          <w:szCs w:val="21"/>
        </w:rPr>
        <w:t>=</w:t>
      </w:r>
      <w:r>
        <w:rPr>
          <w:rFonts w:ascii="宋体" w:hAnsi="宋体"/>
          <w:bCs/>
          <w:i/>
          <w:iCs/>
          <w:szCs w:val="21"/>
        </w:rPr>
        <w:t>U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i/>
          <w:iCs/>
          <w:szCs w:val="21"/>
        </w:rPr>
        <w:t>R</w:t>
      </w:r>
      <w:r>
        <w:rPr>
          <w:rFonts w:ascii="宋体" w:hAnsi="宋体"/>
          <w:bCs/>
          <w:szCs w:val="21"/>
        </w:rPr>
        <w:t xml:space="preserve">   </w:t>
      </w:r>
      <w:r>
        <w:rPr>
          <w:rFonts w:hint="eastAsia" w:ascii="宋体" w:hAnsi="宋体"/>
          <w:bCs/>
          <w:szCs w:val="21"/>
        </w:rPr>
        <w:t>（1分）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i/>
          <w:iCs/>
          <w:szCs w:val="21"/>
        </w:rPr>
        <w:t>I</w:t>
      </w:r>
      <w:r>
        <w:rPr>
          <w:rFonts w:hint="eastAsia" w:ascii="宋体" w:hAnsi="宋体"/>
          <w:bCs/>
          <w:szCs w:val="21"/>
          <w:vertAlign w:val="subscript"/>
        </w:rPr>
        <w:t>中</w:t>
      </w:r>
      <w:r>
        <w:rPr>
          <w:rFonts w:hint="eastAsia" w:ascii="宋体" w:hAnsi="宋体"/>
          <w:bCs/>
          <w:szCs w:val="21"/>
        </w:rPr>
        <w:t>=</w:t>
      </w:r>
      <w:r>
        <w:rPr>
          <w:rFonts w:hint="eastAsia" w:ascii="宋体" w:hAnsi="宋体"/>
          <w:bCs/>
          <w:i/>
          <w:iCs/>
          <w:szCs w:val="21"/>
        </w:rPr>
        <w:t>P</w:t>
      </w:r>
      <w:r>
        <w:rPr>
          <w:rFonts w:hint="eastAsia" w:ascii="宋体" w:hAnsi="宋体"/>
          <w:bCs/>
          <w:szCs w:val="21"/>
          <w:vertAlign w:val="subscript"/>
        </w:rPr>
        <w:t>中温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i/>
          <w:iCs/>
          <w:szCs w:val="21"/>
        </w:rPr>
        <w:t>U</w:t>
      </w:r>
      <w:r>
        <w:rPr>
          <w:rFonts w:ascii="宋体" w:hAnsi="宋体"/>
          <w:bCs/>
          <w:szCs w:val="21"/>
        </w:rPr>
        <w:t>=242W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szCs w:val="21"/>
        </w:rPr>
        <w:t>220V</w:t>
      </w:r>
      <w:r>
        <w:rPr>
          <w:rFonts w:hint="eastAsia" w:ascii="宋体" w:hAnsi="宋体"/>
          <w:bCs/>
          <w:szCs w:val="21"/>
        </w:rPr>
        <w:t>=1.1A；（1分）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i/>
          <w:iCs/>
          <w:szCs w:val="21"/>
        </w:rPr>
        <w:t>R</w:t>
      </w:r>
      <w:r>
        <w:rPr>
          <w:rFonts w:hint="eastAsia" w:ascii="宋体" w:hAnsi="宋体"/>
          <w:bCs/>
          <w:szCs w:val="21"/>
          <w:vertAlign w:val="subscript"/>
        </w:rPr>
        <w:t>2</w:t>
      </w:r>
      <w:r>
        <w:rPr>
          <w:rFonts w:hint="eastAsia" w:ascii="宋体" w:hAnsi="宋体"/>
          <w:bCs/>
          <w:szCs w:val="21"/>
        </w:rPr>
        <w:t>=</w:t>
      </w:r>
      <w:r>
        <w:rPr>
          <w:rFonts w:ascii="宋体" w:hAnsi="宋体"/>
          <w:bCs/>
          <w:i/>
          <w:iCs/>
          <w:szCs w:val="21"/>
        </w:rPr>
        <w:t>U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/</w:t>
      </w:r>
      <w:r>
        <w:rPr>
          <w:rFonts w:hint="eastAsia" w:ascii="宋体" w:hAnsi="宋体"/>
          <w:bCs/>
          <w:i/>
          <w:iCs/>
          <w:szCs w:val="21"/>
        </w:rPr>
        <w:t>P</w:t>
      </w:r>
      <w:r>
        <w:rPr>
          <w:rFonts w:hint="eastAsia" w:ascii="宋体" w:hAnsi="宋体"/>
          <w:bCs/>
          <w:szCs w:val="21"/>
          <w:vertAlign w:val="subscript"/>
        </w:rPr>
        <w:t>中温</w:t>
      </w:r>
      <w:r>
        <w:rPr>
          <w:rFonts w:ascii="宋体" w:hAnsi="宋体"/>
          <w:bCs/>
          <w:szCs w:val="21"/>
        </w:rPr>
        <w:t>=(220V)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szCs w:val="21"/>
        </w:rPr>
        <w:t>242W</w:t>
      </w:r>
      <w:r>
        <w:rPr>
          <w:rFonts w:hint="eastAsia" w:ascii="宋体" w:hAnsi="宋体"/>
          <w:bCs/>
          <w:szCs w:val="21"/>
        </w:rPr>
        <w:t>=200Ω；（1分）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</w:t>
      </w:r>
      <w:r>
        <w:rPr>
          <w:rFonts w:hint="eastAsia" w:ascii="宋体" w:hAnsi="宋体"/>
          <w:bCs/>
          <w:i/>
          <w:iCs/>
          <w:szCs w:val="21"/>
        </w:rPr>
        <w:t>R</w:t>
      </w:r>
      <w:r>
        <w:rPr>
          <w:rFonts w:hint="eastAsia" w:ascii="宋体" w:hAnsi="宋体"/>
          <w:bCs/>
          <w:szCs w:val="21"/>
          <w:vertAlign w:val="subscript"/>
        </w:rPr>
        <w:t>串</w:t>
      </w:r>
      <w:r>
        <w:rPr>
          <w:rFonts w:hint="eastAsia" w:ascii="宋体" w:hAnsi="宋体"/>
          <w:bCs/>
          <w:szCs w:val="21"/>
        </w:rPr>
        <w:t>=</w:t>
      </w:r>
      <w:r>
        <w:rPr>
          <w:rFonts w:hint="eastAsia" w:ascii="宋体" w:hAnsi="宋体"/>
          <w:bCs/>
          <w:i/>
          <w:iCs/>
          <w:szCs w:val="21"/>
        </w:rPr>
        <w:t>R</w:t>
      </w:r>
      <w:r>
        <w:rPr>
          <w:rFonts w:hint="eastAsia" w:ascii="宋体" w:hAnsi="宋体"/>
          <w:bCs/>
          <w:szCs w:val="21"/>
          <w:vertAlign w:val="subscript"/>
        </w:rPr>
        <w:t>1</w:t>
      </w:r>
      <w:r>
        <w:rPr>
          <w:rFonts w:hint="eastAsia" w:ascii="宋体" w:hAnsi="宋体"/>
          <w:bCs/>
          <w:szCs w:val="21"/>
        </w:rPr>
        <w:t>+</w:t>
      </w:r>
      <w:r>
        <w:rPr>
          <w:rFonts w:hint="eastAsia" w:ascii="宋体" w:hAnsi="宋体"/>
          <w:bCs/>
          <w:i/>
          <w:iCs/>
          <w:szCs w:val="21"/>
        </w:rPr>
        <w:t>R</w:t>
      </w:r>
      <w:r>
        <w:rPr>
          <w:rFonts w:hint="eastAsia" w:ascii="宋体" w:hAnsi="宋体"/>
          <w:bCs/>
          <w:szCs w:val="21"/>
          <w:vertAlign w:val="subscript"/>
        </w:rPr>
        <w:t>2</w:t>
      </w:r>
      <w:r>
        <w:rPr>
          <w:rFonts w:hint="eastAsia" w:ascii="宋体" w:hAnsi="宋体"/>
          <w:bCs/>
          <w:szCs w:val="21"/>
        </w:rPr>
        <w:t>=50Ω+200Ω=250Ω；（1分）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i/>
          <w:iCs/>
          <w:szCs w:val="21"/>
        </w:rPr>
        <w:t>P</w:t>
      </w:r>
      <w:r>
        <w:rPr>
          <w:rFonts w:hint="eastAsia" w:ascii="宋体" w:hAnsi="宋体"/>
          <w:bCs/>
          <w:szCs w:val="21"/>
          <w:vertAlign w:val="subscript"/>
        </w:rPr>
        <w:t>低温</w:t>
      </w:r>
      <w:r>
        <w:rPr>
          <w:rFonts w:hint="eastAsia" w:ascii="宋体" w:hAnsi="宋体"/>
          <w:bCs/>
          <w:szCs w:val="21"/>
        </w:rPr>
        <w:t>=</w:t>
      </w:r>
      <w:r>
        <w:rPr>
          <w:rFonts w:ascii="宋体" w:hAnsi="宋体"/>
          <w:bCs/>
          <w:szCs w:val="21"/>
        </w:rPr>
        <w:t>U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/</w:t>
      </w:r>
      <w:r>
        <w:rPr>
          <w:rFonts w:hint="eastAsia" w:ascii="宋体" w:hAnsi="宋体"/>
          <w:bCs/>
          <w:i/>
          <w:iCs/>
          <w:szCs w:val="21"/>
        </w:rPr>
        <w:t>R</w:t>
      </w:r>
      <w:r>
        <w:rPr>
          <w:rFonts w:hint="eastAsia" w:ascii="宋体" w:hAnsi="宋体"/>
          <w:bCs/>
          <w:szCs w:val="21"/>
          <w:vertAlign w:val="subscript"/>
        </w:rPr>
        <w:t>串</w:t>
      </w:r>
      <w:r>
        <w:rPr>
          <w:rFonts w:ascii="宋体" w:hAnsi="宋体"/>
          <w:bCs/>
          <w:szCs w:val="21"/>
        </w:rPr>
        <w:t>=(220V)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szCs w:val="21"/>
        </w:rPr>
        <w:t>250Ω</w:t>
      </w:r>
      <w:r>
        <w:rPr>
          <w:rFonts w:hint="eastAsia" w:ascii="宋体" w:hAnsi="宋体"/>
          <w:bCs/>
          <w:szCs w:val="21"/>
        </w:rPr>
        <w:t>=193.6W；（1分）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（3）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/</w:t>
      </w:r>
      <w:r>
        <w:rPr>
          <w:rFonts w:hint="eastAsia" w:ascii="宋体" w:hAnsi="宋体"/>
          <w:bCs/>
          <w:i/>
          <w:iCs/>
          <w:szCs w:val="21"/>
        </w:rPr>
        <w:t>R</w:t>
      </w:r>
      <w:r>
        <w:rPr>
          <w:rFonts w:hint="eastAsia" w:ascii="宋体" w:hAnsi="宋体"/>
          <w:bCs/>
          <w:szCs w:val="21"/>
          <w:vertAlign w:val="subscript"/>
        </w:rPr>
        <w:t>并</w:t>
      </w:r>
      <w:r>
        <w:rPr>
          <w:rFonts w:ascii="宋体" w:hAnsi="宋体"/>
          <w:bCs/>
          <w:szCs w:val="21"/>
        </w:rPr>
        <w:t>=1/</w:t>
      </w:r>
      <w:r>
        <w:rPr>
          <w:rFonts w:ascii="宋体" w:hAnsi="宋体"/>
          <w:bCs/>
          <w:i/>
          <w:iCs/>
          <w:szCs w:val="21"/>
        </w:rPr>
        <w:t>R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szCs w:val="21"/>
        </w:rPr>
        <w:t>+1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i/>
          <w:iCs/>
          <w:szCs w:val="21"/>
        </w:rPr>
        <w:t>R</w:t>
      </w:r>
      <w:r>
        <w:rPr>
          <w:rFonts w:ascii="宋体" w:hAnsi="宋体"/>
          <w:bCs/>
          <w:szCs w:val="21"/>
          <w:vertAlign w:val="subscript"/>
        </w:rPr>
        <w:t>2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i/>
          <w:iCs/>
          <w:szCs w:val="21"/>
        </w:rPr>
        <w:t>R</w:t>
      </w:r>
      <w:r>
        <w:rPr>
          <w:rFonts w:hint="eastAsia" w:ascii="宋体" w:hAnsi="宋体"/>
          <w:bCs/>
          <w:szCs w:val="21"/>
          <w:vertAlign w:val="subscript"/>
        </w:rPr>
        <w:t>并</w:t>
      </w:r>
      <w:r>
        <w:rPr>
          <w:rFonts w:hint="eastAsia" w:ascii="宋体" w:hAnsi="宋体"/>
          <w:bCs/>
          <w:szCs w:val="21"/>
        </w:rPr>
        <w:t>=</w:t>
      </w:r>
      <w:r>
        <w:rPr>
          <w:rFonts w:ascii="宋体" w:hAnsi="宋体"/>
          <w:bCs/>
          <w:i/>
          <w:iCs/>
          <w:szCs w:val="21"/>
        </w:rPr>
        <w:t>R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i/>
          <w:iCs/>
          <w:szCs w:val="21"/>
        </w:rPr>
        <w:t>R</w:t>
      </w:r>
      <w:r>
        <w:rPr>
          <w:rFonts w:ascii="宋体" w:hAnsi="宋体"/>
          <w:bCs/>
          <w:szCs w:val="21"/>
          <w:vertAlign w:val="subscript"/>
        </w:rPr>
        <w:t>2</w:t>
      </w:r>
      <w:r>
        <w:rPr>
          <w:rFonts w:hint="eastAsia" w:ascii="宋体" w:hAnsi="宋体"/>
          <w:bCs/>
          <w:szCs w:val="21"/>
        </w:rPr>
        <w:t>/（</w:t>
      </w:r>
      <w:r>
        <w:rPr>
          <w:rFonts w:ascii="宋体" w:hAnsi="宋体"/>
          <w:bCs/>
          <w:i/>
          <w:iCs/>
          <w:szCs w:val="21"/>
        </w:rPr>
        <w:t>R</w:t>
      </w:r>
      <w:r>
        <w:rPr>
          <w:rFonts w:ascii="宋体" w:hAnsi="宋体"/>
          <w:bCs/>
          <w:szCs w:val="21"/>
          <w:vertAlign w:val="subscript"/>
        </w:rPr>
        <w:t>1</w:t>
      </w:r>
      <w:r>
        <w:rPr>
          <w:rFonts w:ascii="宋体" w:hAnsi="宋体"/>
          <w:bCs/>
          <w:szCs w:val="21"/>
        </w:rPr>
        <w:t>+</w:t>
      </w:r>
      <w:r>
        <w:rPr>
          <w:rFonts w:ascii="宋体" w:hAnsi="宋体"/>
          <w:bCs/>
          <w:i/>
          <w:iCs/>
          <w:szCs w:val="21"/>
        </w:rPr>
        <w:t>R</w:t>
      </w:r>
      <w:r>
        <w:rPr>
          <w:rFonts w:ascii="宋体" w:hAnsi="宋体"/>
          <w:bCs/>
          <w:szCs w:val="21"/>
          <w:vertAlign w:val="subscript"/>
        </w:rPr>
        <w:t>2</w:t>
      </w:r>
      <w:r>
        <w:rPr>
          <w:rFonts w:hint="eastAsia" w:ascii="宋体" w:hAnsi="宋体"/>
          <w:bCs/>
          <w:szCs w:val="21"/>
        </w:rPr>
        <w:t>）</w:t>
      </w:r>
      <w:r>
        <w:rPr>
          <w:rFonts w:ascii="宋体" w:hAnsi="宋体"/>
          <w:bCs/>
          <w:szCs w:val="21"/>
        </w:rPr>
        <w:t>=200Ω×50Ω</w:t>
      </w:r>
      <w:r>
        <w:rPr>
          <w:rFonts w:hint="eastAsia" w:ascii="宋体" w:hAnsi="宋体"/>
          <w:bCs/>
          <w:szCs w:val="21"/>
        </w:rPr>
        <w:t>/（</w:t>
      </w:r>
      <w:r>
        <w:rPr>
          <w:rFonts w:ascii="宋体" w:hAnsi="宋体"/>
          <w:bCs/>
          <w:szCs w:val="21"/>
        </w:rPr>
        <w:t>200Ω+50Ω</w:t>
      </w:r>
      <w:r>
        <w:rPr>
          <w:rFonts w:hint="eastAsia" w:ascii="宋体" w:hAnsi="宋体"/>
          <w:bCs/>
          <w:szCs w:val="21"/>
        </w:rPr>
        <w:t>）=40Ω，（1分）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i/>
          <w:iCs/>
          <w:szCs w:val="21"/>
        </w:rPr>
        <w:t>P</w:t>
      </w:r>
      <w:r>
        <w:rPr>
          <w:rFonts w:hint="eastAsia" w:ascii="宋体" w:hAnsi="宋体"/>
          <w:bCs/>
          <w:szCs w:val="21"/>
          <w:vertAlign w:val="subscript"/>
        </w:rPr>
        <w:t>高温</w:t>
      </w:r>
      <w:r>
        <w:rPr>
          <w:rFonts w:hint="eastAsia" w:ascii="宋体" w:hAnsi="宋体"/>
          <w:bCs/>
          <w:szCs w:val="21"/>
        </w:rPr>
        <w:t>=</w:t>
      </w:r>
      <w:r>
        <w:rPr>
          <w:rFonts w:ascii="宋体" w:hAnsi="宋体"/>
          <w:bCs/>
          <w:i/>
          <w:iCs/>
          <w:szCs w:val="21"/>
        </w:rPr>
        <w:t>U</w:t>
      </w:r>
      <w:r>
        <w:rPr>
          <w:rFonts w:ascii="宋体" w:hAnsi="宋体"/>
          <w:bCs/>
          <w:szCs w:val="21"/>
          <w:vertAlign w:val="superscript"/>
        </w:rPr>
        <w:t>2</w:t>
      </w:r>
      <w:r>
        <w:rPr>
          <w:rFonts w:hint="eastAsia" w:ascii="宋体" w:hAnsi="宋体"/>
          <w:bCs/>
          <w:szCs w:val="21"/>
        </w:rPr>
        <w:t>/</w:t>
      </w:r>
      <w:r>
        <w:rPr>
          <w:rFonts w:hint="eastAsia" w:ascii="宋体" w:hAnsi="宋体"/>
          <w:bCs/>
          <w:i/>
          <w:iCs/>
          <w:szCs w:val="21"/>
        </w:rPr>
        <w:t>R</w:t>
      </w:r>
      <w:r>
        <w:rPr>
          <w:rFonts w:hint="eastAsia" w:ascii="宋体" w:hAnsi="宋体"/>
          <w:bCs/>
          <w:szCs w:val="21"/>
          <w:vertAlign w:val="subscript"/>
        </w:rPr>
        <w:t>并</w:t>
      </w:r>
      <w:r>
        <w:rPr>
          <w:rFonts w:ascii="宋体" w:hAnsi="宋体"/>
          <w:bCs/>
          <w:szCs w:val="21"/>
        </w:rPr>
        <w:t>=(220V)2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szCs w:val="21"/>
        </w:rPr>
        <w:t>40Ω</w:t>
      </w:r>
      <w:r>
        <w:rPr>
          <w:rFonts w:hint="eastAsia" w:ascii="宋体" w:hAnsi="宋体"/>
          <w:bCs/>
          <w:szCs w:val="21"/>
        </w:rPr>
        <w:t>=1210W；（1分）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i/>
          <w:iCs/>
          <w:szCs w:val="21"/>
        </w:rPr>
        <w:t>W</w:t>
      </w:r>
      <w:r>
        <w:rPr>
          <w:rFonts w:hint="eastAsia" w:ascii="宋体" w:hAnsi="宋体"/>
          <w:bCs/>
          <w:szCs w:val="21"/>
        </w:rPr>
        <w:t>=</w:t>
      </w:r>
      <w:r>
        <w:rPr>
          <w:rFonts w:ascii="宋体" w:hAnsi="宋体"/>
          <w:bCs/>
          <w:szCs w:val="21"/>
        </w:rPr>
        <w:t>50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szCs w:val="21"/>
        </w:rPr>
        <w:t>3000kW•h=</w:t>
      </w:r>
      <w:r>
        <w:rPr>
          <w:rFonts w:hint="eastAsia"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50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szCs w:val="21"/>
        </w:rPr>
        <w:t>3000</w:t>
      </w:r>
      <w:r>
        <w:rPr>
          <w:rFonts w:hint="eastAsia" w:ascii="宋体" w:hAnsi="宋体"/>
          <w:bCs/>
          <w:szCs w:val="21"/>
        </w:rPr>
        <w:t>）×3.6×10</w:t>
      </w:r>
      <w:r>
        <w:rPr>
          <w:rFonts w:hint="eastAsia" w:ascii="宋体" w:hAnsi="宋体"/>
          <w:bCs/>
          <w:szCs w:val="21"/>
          <w:vertAlign w:val="superscript"/>
        </w:rPr>
        <w:t>6</w:t>
      </w:r>
      <w:r>
        <w:rPr>
          <w:rFonts w:hint="eastAsia" w:ascii="宋体" w:hAnsi="宋体"/>
          <w:bCs/>
          <w:szCs w:val="21"/>
        </w:rPr>
        <w:t>J=6104J；（1分）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i/>
          <w:iCs/>
          <w:szCs w:val="21"/>
        </w:rPr>
        <w:t>P</w:t>
      </w:r>
      <w:r>
        <w:rPr>
          <w:rFonts w:hint="eastAsia" w:ascii="宋体" w:hAnsi="宋体"/>
          <w:bCs/>
          <w:szCs w:val="21"/>
          <w:vertAlign w:val="subscript"/>
        </w:rPr>
        <w:t>实际</w:t>
      </w:r>
      <w:r>
        <w:rPr>
          <w:rFonts w:hint="eastAsia" w:ascii="宋体" w:hAnsi="宋体"/>
          <w:bCs/>
          <w:szCs w:val="21"/>
        </w:rPr>
        <w:t>=</w:t>
      </w:r>
      <w:r>
        <w:rPr>
          <w:rFonts w:ascii="宋体" w:hAnsi="宋体"/>
          <w:bCs/>
          <w:i/>
          <w:iCs/>
          <w:szCs w:val="21"/>
        </w:rPr>
        <w:t>W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i/>
          <w:iCs/>
          <w:szCs w:val="21"/>
        </w:rPr>
        <w:t>t</w:t>
      </w:r>
      <w:r>
        <w:rPr>
          <w:rFonts w:ascii="宋体" w:hAnsi="宋体"/>
          <w:bCs/>
          <w:szCs w:val="21"/>
        </w:rPr>
        <w:t>=6×10</w:t>
      </w:r>
      <w:r>
        <w:rPr>
          <w:rFonts w:ascii="宋体" w:hAnsi="宋体"/>
          <w:bCs/>
          <w:szCs w:val="21"/>
          <w:vertAlign w:val="superscript"/>
        </w:rPr>
        <w:t>4</w:t>
      </w:r>
      <w:r>
        <w:rPr>
          <w:rFonts w:ascii="宋体" w:hAnsi="宋体"/>
          <w:bCs/>
          <w:szCs w:val="21"/>
        </w:rPr>
        <w:t>J</w:t>
      </w:r>
      <w:r>
        <w:rPr>
          <w:rFonts w:hint="eastAsia" w:ascii="宋体" w:hAnsi="宋体"/>
          <w:bCs/>
          <w:szCs w:val="21"/>
        </w:rPr>
        <w:t>/</w:t>
      </w:r>
      <w:r>
        <w:rPr>
          <w:rFonts w:ascii="宋体" w:hAnsi="宋体"/>
          <w:bCs/>
          <w:szCs w:val="21"/>
        </w:rPr>
        <w:t>1×60s</w:t>
      </w:r>
      <w:r>
        <w:rPr>
          <w:rFonts w:hint="eastAsia" w:ascii="宋体" w:hAnsi="宋体"/>
          <w:bCs/>
          <w:szCs w:val="21"/>
        </w:rPr>
        <w:t>=1000W。（1分）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答：（1）中温挡正常工作时，电路中的电流是1.1A，</w:t>
      </w:r>
      <w:r>
        <w:rPr>
          <w:rFonts w:hint="eastAsia" w:ascii="宋体" w:hAnsi="宋体"/>
          <w:bCs/>
          <w:i/>
          <w:iCs/>
          <w:szCs w:val="21"/>
        </w:rPr>
        <w:t>R</w:t>
      </w:r>
      <w:r>
        <w:rPr>
          <w:rFonts w:hint="eastAsia" w:ascii="宋体" w:hAnsi="宋体"/>
          <w:bCs/>
          <w:szCs w:val="21"/>
          <w:vertAlign w:val="subscript"/>
        </w:rPr>
        <w:t>2</w:t>
      </w:r>
      <w:r>
        <w:rPr>
          <w:rFonts w:hint="eastAsia" w:ascii="宋体" w:hAnsi="宋体"/>
          <w:bCs/>
          <w:szCs w:val="21"/>
        </w:rPr>
        <w:t>的电阻值是200Ω；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（2）低温挡正常工作时，电路消耗的总功率为193.6W；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（3）高温挡正常工作时，电路消耗的总功率是1210W；若家中只有电饭煲在高温挡工作时，如图丙所示，电能表转盘1min转了50转，则消耗的实际功率是1000W。</w:t>
      </w:r>
    </w:p>
    <w:p>
      <w:pPr>
        <w:spacing w:line="360" w:lineRule="auto"/>
        <w:jc w:val="left"/>
        <w:rPr>
          <w:szCs w:val="21"/>
        </w:rPr>
      </w:pPr>
      <w:r>
        <w:rPr>
          <w:rFonts w:ascii="宋体" w:hAnsi="宋体"/>
          <w:b/>
          <w:szCs w:val="21"/>
        </w:rPr>
        <w:t>四、综合题（本题共</w:t>
      </w:r>
      <w:r>
        <w:rPr>
          <w:rFonts w:eastAsia="Times New Roman" w:cs="Times New Roman"/>
          <w:b/>
          <w:szCs w:val="21"/>
        </w:rPr>
        <w:t>5</w:t>
      </w:r>
      <w:r>
        <w:rPr>
          <w:rFonts w:ascii="宋体" w:hAnsi="宋体"/>
          <w:b/>
          <w:szCs w:val="21"/>
        </w:rPr>
        <w:t>小题，共</w:t>
      </w:r>
      <w:r>
        <w:rPr>
          <w:rFonts w:eastAsia="Times New Roman" w:cs="Times New Roman"/>
          <w:b/>
          <w:szCs w:val="21"/>
        </w:rPr>
        <w:t>24</w:t>
      </w:r>
      <w:r>
        <w:rPr>
          <w:rFonts w:ascii="宋体" w:hAnsi="宋体"/>
          <w:b/>
          <w:szCs w:val="21"/>
        </w:rPr>
        <w:t>分）</w:t>
      </w:r>
    </w:p>
    <w:p>
      <w:r>
        <w:t>27.</w:t>
      </w:r>
      <w:r>
        <w:rPr>
          <w:rFonts w:hint="eastAsia"/>
        </w:rPr>
        <w:t>（3分）白炽灯工作时，消耗的电功率转化为发光功率和发热功率；（1分）</w:t>
      </w:r>
    </w:p>
    <w:p>
      <w:r>
        <w:rPr>
          <w:rFonts w:hint="eastAsia"/>
        </w:rPr>
        <w:t>节能灯更亮，说明节能灯发光功率比白炽灯发光功率大；（1分）</w:t>
      </w:r>
    </w:p>
    <w:p>
      <w:r>
        <w:rPr>
          <w:rFonts w:hint="eastAsia"/>
        </w:rPr>
        <w:t>因两灯消耗的电功率均相同，所以节能灯发光效率高。（1分）</w:t>
      </w:r>
    </w:p>
    <w:p>
      <w:r>
        <w:rPr>
          <w:rFonts w:hint="eastAsia"/>
        </w:rPr>
        <w:t>2</w:t>
      </w:r>
      <w:r>
        <w:t>8</w:t>
      </w:r>
      <w:r>
        <w:rPr>
          <w:rFonts w:hint="eastAsia"/>
        </w:rPr>
        <w:t>、（5分）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（1）200；（2）a；小；（3）D；</w:t>
      </w:r>
      <w:r>
        <w:rPr>
          <w:rFonts w:cs="Times New Roman"/>
          <w:spacing w:val="15"/>
          <w:szCs w:val="21"/>
          <w:shd w:val="clear" w:color="auto" w:fill="FFFFFF"/>
        </w:rPr>
        <w:t>（4）c</w:t>
      </w:r>
    </w:p>
    <w:p>
      <w:r>
        <w:rPr>
          <w:rFonts w:hint="eastAsia"/>
        </w:rPr>
        <w:t>2</w:t>
      </w:r>
      <w:r>
        <w:t>9</w:t>
      </w:r>
      <w:r>
        <w:rPr>
          <w:rFonts w:hint="eastAsia"/>
        </w:rPr>
        <w:t>、（</w:t>
      </w:r>
      <w:r>
        <w:t>4</w:t>
      </w:r>
      <w:r>
        <w:rPr>
          <w:rFonts w:hint="eastAsia"/>
        </w:rPr>
        <w:t>分）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（2）比较像和物的大小关系；（3）位置； （4）玻璃板与桌面不垂直； （5）虚</w:t>
      </w:r>
    </w:p>
    <w:p>
      <w:r>
        <w:rPr>
          <w:rFonts w:hint="eastAsia"/>
        </w:rPr>
        <w:t>3</w:t>
      </w:r>
      <w:r>
        <w:t>0</w:t>
      </w:r>
      <w:r>
        <w:rPr>
          <w:rFonts w:hint="eastAsia"/>
        </w:rPr>
        <w:t>、（4分）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（1）匀速；2.6；（2）变小；（3）</w:t>
      </w:r>
      <w:r>
        <w:rPr>
          <w:rFonts w:hint="eastAsia" w:cs="Times New Roman"/>
          <w:color w:val="333333"/>
          <w:spacing w:val="15"/>
          <w:szCs w:val="21"/>
          <w:shd w:val="clear" w:color="auto" w:fill="FFFFFF"/>
        </w:rPr>
        <w:t>变大</w:t>
      </w:r>
    </w:p>
    <w:p>
      <w:pPr>
        <w:rPr>
          <w:rFonts w:cs="Times New Roman"/>
          <w:color w:val="333333"/>
          <w:spacing w:val="15"/>
          <w:szCs w:val="21"/>
          <w:shd w:val="clear" w:color="auto" w:fill="FFFFFF"/>
        </w:rPr>
      </w:pPr>
      <w:r>
        <w:t>31</w:t>
      </w:r>
      <w:r>
        <w:rPr>
          <w:rFonts w:hint="eastAsia"/>
        </w:rPr>
        <w:t>、（8分）</w: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4800600</wp:posOffset>
            </wp:positionH>
            <wp:positionV relativeFrom="paragraph">
              <wp:posOffset>0</wp:posOffset>
            </wp:positionV>
            <wp:extent cx="1842770" cy="1301750"/>
            <wp:effectExtent l="0" t="0" r="5080" b="0"/>
            <wp:wrapNone/>
            <wp:docPr id="23" name="图片 23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菁优网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130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（1）</w:t>
      </w:r>
      <w:r>
        <w:rPr>
          <w:rFonts w:hint="eastAsia" w:cs="Times New Roman"/>
          <w:color w:val="333333"/>
          <w:spacing w:val="15"/>
          <w:szCs w:val="21"/>
          <w:shd w:val="clear" w:color="auto" w:fill="FFFFFF"/>
        </w:rPr>
        <w:t>如图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；</w:t>
      </w:r>
    </w:p>
    <w:p>
      <w:pPr>
        <w:rPr>
          <w:rFonts w:cs="Times New Roman"/>
          <w:color w:val="333333"/>
          <w:spacing w:val="15"/>
          <w:szCs w:val="21"/>
          <w:shd w:val="clear" w:color="auto" w:fill="FFFFFF"/>
        </w:rPr>
      </w:pPr>
      <w:r>
        <w:rPr>
          <w:rFonts w:cs="Times New Roman"/>
          <w:color w:val="333333"/>
          <w:spacing w:val="15"/>
          <w:szCs w:val="21"/>
          <w:shd w:val="clear" w:color="auto" w:fill="FFFFFF"/>
        </w:rPr>
        <w:t>（2）</w:t>
      </w:r>
      <w:r>
        <w:rPr>
          <w:rFonts w:hint="eastAsia" w:ascii="宋体" w:hAnsi="宋体"/>
          <w:color w:val="333333"/>
          <w:spacing w:val="15"/>
          <w:szCs w:val="21"/>
          <w:shd w:val="clear" w:color="auto" w:fill="FFFFFF"/>
        </w:rPr>
        <w:t>①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滑动变阻器断路；</w:t>
      </w:r>
    </w:p>
    <w:p>
      <w:pPr>
        <w:ind w:firstLine="480" w:firstLineChars="200"/>
        <w:rPr>
          <w:rFonts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宋体" w:hAnsi="宋体"/>
          <w:color w:val="333333"/>
          <w:spacing w:val="15"/>
          <w:szCs w:val="21"/>
          <w:shd w:val="clear" w:color="auto" w:fill="FFFFFF"/>
        </w:rPr>
        <w:t>②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1；在电阻一定时，通过导体的电流与导体两端的电压成正比；</w:t>
      </w:r>
    </w:p>
    <w:p>
      <w:pPr>
        <w:rPr>
          <w:rFonts w:cs="Times New Roman"/>
          <w:color w:val="333333"/>
          <w:spacing w:val="15"/>
          <w:szCs w:val="21"/>
          <w:shd w:val="clear" w:color="auto" w:fill="FFFFFF"/>
        </w:rPr>
      </w:pPr>
      <w:r>
        <w:rPr>
          <w:rFonts w:cs="Times New Roman"/>
          <w:color w:val="333333"/>
          <w:spacing w:val="15"/>
          <w:szCs w:val="21"/>
          <w:shd w:val="clear" w:color="auto" w:fill="FFFFFF"/>
        </w:rPr>
        <w:t>（3）</w:t>
      </w:r>
      <w:r>
        <w:rPr>
          <w:rFonts w:hint="eastAsia" w:ascii="宋体" w:hAnsi="宋体"/>
          <w:color w:val="333333"/>
          <w:spacing w:val="15"/>
          <w:szCs w:val="21"/>
          <w:shd w:val="clear" w:color="auto" w:fill="FFFFFF"/>
        </w:rPr>
        <w:t>②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左；2；</w:t>
      </w:r>
    </w:p>
    <w:p>
      <w:pPr>
        <w:ind w:firstLine="480" w:firstLineChars="200"/>
      </w:pPr>
      <w:r>
        <w:rPr>
          <w:rFonts w:hint="eastAsia" w:ascii="宋体" w:hAnsi="宋体"/>
          <w:color w:val="333333"/>
          <w:spacing w:val="15"/>
          <w:szCs w:val="21"/>
          <w:shd w:val="clear" w:color="auto" w:fill="FFFFFF"/>
        </w:rPr>
        <w:t>③</w:t>
      </w:r>
      <w:r>
        <w:rPr>
          <w:rFonts w:cs="Times New Roman"/>
          <w:color w:val="333333"/>
          <w:spacing w:val="15"/>
          <w:szCs w:val="21"/>
          <w:shd w:val="clear" w:color="auto" w:fill="FFFFFF"/>
        </w:rPr>
        <w:t>电源电压过高或者滑动变阻器的最大电阻较小；C。</w:t>
      </w:r>
    </w:p>
    <w:p/>
    <w:p/>
    <w:p/>
    <w:p>
      <w:p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64549E"/>
    <w:rsid w:val="000C2E88"/>
    <w:rsid w:val="00153705"/>
    <w:rsid w:val="001A56B2"/>
    <w:rsid w:val="001B70B6"/>
    <w:rsid w:val="001C0DB6"/>
    <w:rsid w:val="004151FC"/>
    <w:rsid w:val="004D2D13"/>
    <w:rsid w:val="005753AB"/>
    <w:rsid w:val="006431B6"/>
    <w:rsid w:val="0064549E"/>
    <w:rsid w:val="006E27E5"/>
    <w:rsid w:val="00747321"/>
    <w:rsid w:val="0080473B"/>
    <w:rsid w:val="00812EAE"/>
    <w:rsid w:val="008414C0"/>
    <w:rsid w:val="00944D71"/>
    <w:rsid w:val="0094556C"/>
    <w:rsid w:val="00962689"/>
    <w:rsid w:val="00AB7D21"/>
    <w:rsid w:val="00AE1D28"/>
    <w:rsid w:val="00B5600B"/>
    <w:rsid w:val="00B90F01"/>
    <w:rsid w:val="00C02FC6"/>
    <w:rsid w:val="00C93353"/>
    <w:rsid w:val="00C945B5"/>
    <w:rsid w:val="00CC2E73"/>
    <w:rsid w:val="00DB39C6"/>
    <w:rsid w:val="00E96D95"/>
    <w:rsid w:val="00F1261F"/>
    <w:rsid w:val="00F65163"/>
    <w:rsid w:val="15C9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宋体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1070</Words>
  <Characters>1597</Characters>
  <Lines>12</Lines>
  <Paragraphs>3</Paragraphs>
  <TotalTime>29</TotalTime>
  <ScaleCrop>false</ScaleCrop>
  <LinksUpToDate>false</LinksUpToDate>
  <CharactersWithSpaces>1641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2023-03-31T12:14:00Z</dcterms:created>
  <dc:creator>周 明</dc:creator>
  <cp:lastModifiedBy>admin</cp:lastModifiedBy>
  <dcterms:modified xsi:type="dcterms:W3CDTF">2023-08-09T07:34:48Z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70F7E36F91D240D6B4B6757AD5468CF8_12</vt:lpwstr>
  </property>
</Properties>
</file>