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 w:rsidR="00B34F4A" w:rsidRPr="00630F4D" w:rsidP="00630F4D">
      <w:pPr>
        <w:spacing w:line="360" w:lineRule="auto"/>
        <w:ind w:firstLine="2280" w:firstLineChars="950"/>
        <w:rPr>
          <w:rFonts w:asciiTheme="minorEastAsia" w:eastAsiaTheme="minorEastAsia" w:hAnsiTheme="minorEastAsia"/>
          <w:b/>
          <w:sz w:val="24"/>
          <w:szCs w:val="24"/>
        </w:rPr>
      </w:pPr>
      <w:r w:rsidRPr="00630F4D">
        <w:rPr>
          <w:rFonts w:asciiTheme="minorEastAsia" w:eastAsiaTheme="minorEastAsia" w:hAnsiTheme="minorEastAsia"/>
          <w:b/>
          <w:sz w:val="24"/>
          <w:szCs w:val="24"/>
        </w:rPr>
        <w:t>第六中学七年级上册英语</w:t>
      </w: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>教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案</w:t>
      </w:r>
    </w:p>
    <w:p w:rsidR="00B34F4A" w:rsidRPr="00630F4D" w:rsidP="00630F4D">
      <w:pPr>
        <w:pStyle w:val="NormalWeb"/>
        <w:shd w:val="clear" w:color="auto" w:fill="FFFFFF"/>
        <w:spacing w:before="0" w:beforeAutospacing="0" w:after="0" w:afterAutospacing="0" w:line="360" w:lineRule="auto"/>
        <w:ind w:firstLine="3600" w:firstLineChars="1500"/>
        <w:rPr>
          <w:rFonts w:asciiTheme="minorEastAsia" w:eastAsiaTheme="minorEastAsia" w:hAnsiTheme="minorEastAsia" w:hint="eastAsia"/>
          <w:b/>
          <w:szCs w:val="24"/>
        </w:rPr>
      </w:pPr>
      <w:r w:rsidRPr="00630F4D">
        <w:rPr>
          <w:rFonts w:asciiTheme="minorEastAsia" w:eastAsiaTheme="minorEastAsia" w:hAnsiTheme="minorEastAsia" w:cs="Helvetica" w:hint="eastAsia"/>
          <w:b/>
          <w:szCs w:val="24"/>
        </w:rPr>
        <w:t>主备人：</w:t>
      </w:r>
    </w:p>
    <w:p w:rsidR="00B34F4A" w:rsidRPr="00630F4D" w:rsidP="00630F4D">
      <w:pPr>
        <w:spacing w:line="360" w:lineRule="auto"/>
        <w:jc w:val="center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>Unit 3.</w:t>
      </w: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 xml:space="preserve"> Is this your pencil?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630F4D">
        <w:rPr>
          <w:rFonts w:asciiTheme="minorEastAsia" w:eastAsiaTheme="minorEastAsia" w:hAnsiTheme="minorEastAsia"/>
          <w:b/>
          <w:sz w:val="24"/>
          <w:szCs w:val="24"/>
        </w:rPr>
        <w:t xml:space="preserve">            </w:t>
      </w: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 xml:space="preserve">                   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 xml:space="preserve">Section 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A</w:t>
      </w: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 xml:space="preserve"> (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2</w:t>
      </w: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>a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-3c</w:t>
      </w: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>)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 xml:space="preserve">       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630F4D">
        <w:rPr>
          <w:rFonts w:asciiTheme="minorEastAsia" w:eastAsiaTheme="minorEastAsia" w:hAnsiTheme="minorEastAsia"/>
          <w:b/>
          <w:sz w:val="24"/>
          <w:szCs w:val="24"/>
        </w:rPr>
        <w:fldChar w:fldCharType="begin"/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instrText xml:space="preserve"> = 1 \* ROMAN </w:instrTex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fldChar w:fldCharType="separate"/>
      </w:r>
      <w:r w:rsidRPr="00630F4D">
        <w:rPr>
          <w:rFonts w:asciiTheme="minorEastAsia" w:eastAsiaTheme="minorEastAsia" w:hAnsiTheme="minorEastAsia"/>
          <w:b/>
          <w:sz w:val="24"/>
          <w:szCs w:val="24"/>
          <w:lang w:val="en-US" w:eastAsia="zh-CN"/>
        </w:rPr>
        <w:t>I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fldChar w:fldCharType="end"/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．重点单词</w:t>
      </w:r>
    </w:p>
    <w:p w:rsidR="00B34F4A" w:rsidRPr="00630F4D" w:rsidP="00630F4D">
      <w:pPr>
        <w:spacing w:line="360" w:lineRule="auto"/>
        <w:ind w:left="360" w:hanging="360" w:hangingChars="150"/>
        <w:rPr>
          <w:rFonts w:asciiTheme="minorEastAsia" w:eastAsiaTheme="minorEastAsia" w:hAnsiTheme="minorEastAsia" w:hint="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1.son(对应词)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daug</w:t>
      </w:r>
      <w:r w:rsidRPr="00630F4D">
        <w:rPr>
          <w:rFonts w:asciiTheme="minorEastAsia" w:eastAsiaTheme="minorEastAsia" w:hAnsiTheme="minorEastAsia"/>
          <w:sz w:val="24"/>
          <w:szCs w:val="24"/>
        </w:rPr>
        <w:t>h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t</w:t>
      </w:r>
      <w:r w:rsidRPr="00630F4D">
        <w:rPr>
          <w:rFonts w:asciiTheme="minorEastAsia" w:eastAsiaTheme="minorEastAsia" w:hAnsiTheme="minorEastAsia"/>
          <w:sz w:val="24"/>
          <w:szCs w:val="24"/>
        </w:rPr>
        <w:t>er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           2.aunt(对应词) uncle</w:t>
      </w:r>
    </w:p>
    <w:p w:rsidR="00B34F4A" w:rsidRPr="00630F4D" w:rsidP="00630F4D">
      <w:pPr>
        <w:spacing w:line="360" w:lineRule="auto"/>
        <w:ind w:left="360" w:hanging="360" w:hangingChars="150"/>
        <w:rPr>
          <w:rFonts w:asciiTheme="minorEastAsia" w:eastAsiaTheme="minorEastAsia" w:hAnsiTheme="minorEastAsia" w:hint="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3.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mother=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mom=mum             4.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father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=dad</w:t>
      </w:r>
    </w:p>
    <w:p w:rsidR="00B34F4A" w:rsidRPr="00630F4D" w:rsidP="00630F4D">
      <w:pPr>
        <w:spacing w:line="360" w:lineRule="auto"/>
        <w:ind w:left="360" w:hanging="360" w:hangingChars="150"/>
        <w:rPr>
          <w:rFonts w:asciiTheme="minorEastAsia" w:eastAsiaTheme="minorEastAsia" w:hAnsiTheme="minorEastAsia" w:hint="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5.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630F4D">
        <w:rPr>
          <w:rFonts w:asciiTheme="minorEastAsia" w:eastAsiaTheme="minorEastAsia" w:hAnsiTheme="minorEastAsia"/>
          <w:sz w:val="24"/>
          <w:szCs w:val="24"/>
        </w:rPr>
        <w:t>grand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mother=</w:t>
      </w:r>
      <w:r w:rsidRPr="00630F4D">
        <w:rPr>
          <w:rFonts w:asciiTheme="minorEastAsia" w:eastAsiaTheme="minorEastAsia" w:hAnsiTheme="minorEastAsia"/>
          <w:sz w:val="24"/>
          <w:szCs w:val="24"/>
        </w:rPr>
        <w:t>grand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ma           6.</w:t>
      </w:r>
      <w:r w:rsidRPr="00630F4D">
        <w:rPr>
          <w:rFonts w:asciiTheme="minorEastAsia" w:eastAsiaTheme="minorEastAsia" w:hAnsiTheme="minorEastAsia"/>
          <w:sz w:val="24"/>
          <w:szCs w:val="24"/>
        </w:rPr>
        <w:t>grandfather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=grandpa 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B34F4A" w:rsidRPr="00630F4D" w:rsidP="00630F4D">
      <w:pPr>
        <w:spacing w:line="360" w:lineRule="auto"/>
        <w:ind w:left="360" w:hanging="360" w:hangingChars="150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7.photo(复数)photos        8.picture(同义词)photo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   9.girl(对应词)boy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>II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.重点短语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>family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tree,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a picture of my father/friend, 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630F4D">
        <w:rPr>
          <w:rFonts w:asciiTheme="minorEastAsia" w:eastAsiaTheme="minorEastAsia" w:hAnsiTheme="minorEastAsia"/>
          <w:sz w:val="24"/>
          <w:szCs w:val="24"/>
        </w:rPr>
        <w:t>a photo of my family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first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name,      last name,  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>III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.重点句型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 xml:space="preserve">1. — </w:t>
      </w:r>
      <w:r w:rsidRPr="00630F4D">
        <w:rPr>
          <w:rFonts w:asciiTheme="minorEastAsia" w:eastAsiaTheme="minorEastAsia" w:hAnsiTheme="minorEastAsia"/>
          <w:sz w:val="24"/>
          <w:szCs w:val="24"/>
        </w:rPr>
        <w:t>That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is my family.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 xml:space="preserve">2. — </w:t>
      </w:r>
      <w:r w:rsidRPr="00630F4D">
        <w:rPr>
          <w:rFonts w:asciiTheme="minorEastAsia" w:eastAsiaTheme="minorEastAsia" w:hAnsiTheme="minorEastAsia"/>
          <w:sz w:val="24"/>
          <w:szCs w:val="24"/>
        </w:rPr>
        <w:t>This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/ That is my….…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 xml:space="preserve">3. — </w:t>
      </w:r>
      <w:r w:rsidRPr="00630F4D">
        <w:rPr>
          <w:rFonts w:asciiTheme="minorEastAsia" w:eastAsiaTheme="minorEastAsia" w:hAnsiTheme="minorEastAsia"/>
          <w:sz w:val="24"/>
          <w:szCs w:val="24"/>
        </w:rPr>
        <w:t>These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/ Those are my….…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4</w:t>
      </w:r>
      <w:r w:rsidRPr="00630F4D">
        <w:rPr>
          <w:rFonts w:asciiTheme="minorEastAsia" w:eastAsiaTheme="minorEastAsia" w:hAnsiTheme="minorEastAsia"/>
          <w:sz w:val="24"/>
          <w:szCs w:val="24"/>
        </w:rPr>
        <w:t>.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30F4D">
        <w:rPr>
          <w:rFonts w:asciiTheme="minorEastAsia" w:eastAsiaTheme="minorEastAsia" w:hAnsiTheme="minorEastAsia"/>
          <w:sz w:val="24"/>
          <w:szCs w:val="24"/>
        </w:rPr>
        <w:t>Who’s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she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/he 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?    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30F4D">
        <w:rPr>
          <w:rFonts w:asciiTheme="minorEastAsia" w:eastAsiaTheme="minorEastAsia" w:hAnsiTheme="minorEastAsia"/>
          <w:sz w:val="24"/>
          <w:szCs w:val="24"/>
        </w:rPr>
        <w:t>She’s my sister</w:t>
      </w:r>
      <w:r w:rsidRPr="00630F4D">
        <w:rPr>
          <w:rFonts w:asciiTheme="minorEastAsia" w:eastAsiaTheme="minorEastAsia" w:hAnsiTheme="minorEastAsia"/>
          <w:sz w:val="24"/>
          <w:szCs w:val="24"/>
        </w:rPr>
        <w:t>.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/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He is my brother.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5. Who are they?      They</w:t>
      </w:r>
      <w:r w:rsidRPr="00630F4D">
        <w:rPr>
          <w:rFonts w:asciiTheme="minorEastAsia" w:eastAsiaTheme="minorEastAsia" w:hAnsiTheme="minorEastAsia"/>
          <w:sz w:val="24"/>
          <w:szCs w:val="24"/>
        </w:rPr>
        <w:t>’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re 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>my parents.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630F4D">
        <w:rPr>
          <w:rFonts w:asciiTheme="minorEastAsia" w:eastAsiaTheme="minorEastAsia" w:hAnsiTheme="minorEastAsia"/>
          <w:b/>
          <w:sz w:val="24"/>
          <w:szCs w:val="24"/>
        </w:rPr>
        <w:fldChar w:fldCharType="begin"/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instrText xml:space="preserve"> = 4 \* ROMAN </w:instrTex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fldChar w:fldCharType="separate"/>
      </w:r>
      <w:r w:rsidRPr="00630F4D">
        <w:rPr>
          <w:rFonts w:asciiTheme="minorEastAsia" w:eastAsiaTheme="minorEastAsia" w:hAnsiTheme="minorEastAsia"/>
          <w:b/>
          <w:sz w:val="24"/>
          <w:szCs w:val="24"/>
          <w:lang w:val="en-US" w:eastAsia="zh-CN"/>
        </w:rPr>
        <w:t>IV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fldChar w:fldCharType="end"/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.重点语法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1"/>
        <w:gridCol w:w="696"/>
        <w:gridCol w:w="972"/>
        <w:gridCol w:w="946"/>
        <w:gridCol w:w="964"/>
        <w:gridCol w:w="928"/>
        <w:gridCol w:w="957"/>
        <w:gridCol w:w="983"/>
        <w:gridCol w:w="905"/>
      </w:tblGrid>
      <w:tr w:rsidTr="00774D6B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87"/>
        </w:trPr>
        <w:tc>
          <w:tcPr>
            <w:tcW w:w="1171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506" w:type="dxa"/>
            <w:gridSpan w:val="5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单数</w:t>
            </w:r>
          </w:p>
        </w:tc>
        <w:tc>
          <w:tcPr>
            <w:tcW w:w="2845" w:type="dxa"/>
            <w:gridSpan w:val="3"/>
          </w:tcPr>
          <w:p w:rsidR="00B34F4A" w:rsidRPr="00630F4D" w:rsidP="00630F4D">
            <w:pPr>
              <w:spacing w:line="360" w:lineRule="auto"/>
              <w:ind w:firstLine="720" w:firstLineChars="30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复数</w:t>
            </w:r>
          </w:p>
        </w:tc>
      </w:tr>
      <w:tr w:rsidTr="00774D6B">
        <w:tblPrEx>
          <w:tblW w:w="0" w:type="auto"/>
          <w:tblLook w:val="04A0"/>
        </w:tblPrEx>
        <w:tc>
          <w:tcPr>
            <w:tcW w:w="1171" w:type="dxa"/>
          </w:tcPr>
          <w:p w:rsidR="00B34F4A" w:rsidRPr="00630F4D" w:rsidP="00630F4D">
            <w:pPr>
              <w:spacing w:line="360" w:lineRule="auto"/>
              <w:ind w:firstLine="120" w:firstLineChars="5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/>
                <w:sz w:val="24"/>
                <w:szCs w:val="24"/>
              </w:rPr>
              <w:t>人称</w:t>
            </w:r>
          </w:p>
          <w:p w:rsidR="00B34F4A" w:rsidRPr="00630F4D" w:rsidP="00630F4D">
            <w:pPr>
              <w:spacing w:line="360" w:lineRule="auto"/>
              <w:ind w:firstLine="120" w:firstLineChars="5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/>
                <w:sz w:val="24"/>
                <w:szCs w:val="24"/>
              </w:rPr>
              <w:t>代词</w:t>
            </w:r>
          </w:p>
        </w:tc>
        <w:tc>
          <w:tcPr>
            <w:tcW w:w="696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/>
                <w:sz w:val="24"/>
                <w:szCs w:val="24"/>
              </w:rPr>
              <w:t>I</w:t>
            </w: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</w:p>
        </w:tc>
        <w:tc>
          <w:tcPr>
            <w:tcW w:w="972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you</w:t>
            </w:r>
          </w:p>
        </w:tc>
        <w:tc>
          <w:tcPr>
            <w:tcW w:w="946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/>
                <w:sz w:val="24"/>
                <w:szCs w:val="24"/>
              </w:rPr>
              <w:t>he</w:t>
            </w:r>
          </w:p>
        </w:tc>
        <w:tc>
          <w:tcPr>
            <w:tcW w:w="964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she</w:t>
            </w:r>
          </w:p>
        </w:tc>
        <w:tc>
          <w:tcPr>
            <w:tcW w:w="928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it</w:t>
            </w:r>
          </w:p>
        </w:tc>
        <w:tc>
          <w:tcPr>
            <w:tcW w:w="957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we</w:t>
            </w:r>
          </w:p>
        </w:tc>
        <w:tc>
          <w:tcPr>
            <w:tcW w:w="983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you</w:t>
            </w:r>
          </w:p>
        </w:tc>
        <w:tc>
          <w:tcPr>
            <w:tcW w:w="905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they</w:t>
            </w:r>
          </w:p>
        </w:tc>
      </w:tr>
      <w:tr w:rsidTr="00774D6B">
        <w:tblPrEx>
          <w:tblW w:w="0" w:type="auto"/>
          <w:tblLook w:val="04A0"/>
        </w:tblPrEx>
        <w:tc>
          <w:tcPr>
            <w:tcW w:w="1171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对应的宾格</w:t>
            </w:r>
          </w:p>
        </w:tc>
        <w:tc>
          <w:tcPr>
            <w:tcW w:w="696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me</w:t>
            </w:r>
          </w:p>
        </w:tc>
        <w:tc>
          <w:tcPr>
            <w:tcW w:w="972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you</w:t>
            </w:r>
          </w:p>
        </w:tc>
        <w:tc>
          <w:tcPr>
            <w:tcW w:w="946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him</w:t>
            </w:r>
          </w:p>
        </w:tc>
        <w:tc>
          <w:tcPr>
            <w:tcW w:w="964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her</w:t>
            </w:r>
          </w:p>
        </w:tc>
        <w:tc>
          <w:tcPr>
            <w:tcW w:w="928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it</w:t>
            </w:r>
          </w:p>
        </w:tc>
        <w:tc>
          <w:tcPr>
            <w:tcW w:w="957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us</w:t>
            </w:r>
          </w:p>
        </w:tc>
        <w:tc>
          <w:tcPr>
            <w:tcW w:w="983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you</w:t>
            </w:r>
          </w:p>
        </w:tc>
        <w:tc>
          <w:tcPr>
            <w:tcW w:w="905" w:type="dxa"/>
          </w:tcPr>
          <w:p w:rsidR="00B34F4A" w:rsidRPr="00630F4D" w:rsidP="00630F4D">
            <w:pPr>
              <w:spacing w:line="360" w:lineRule="auto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30F4D">
              <w:rPr>
                <w:rFonts w:asciiTheme="minorEastAsia" w:eastAsiaTheme="minorEastAsia" w:hAnsiTheme="minorEastAsia" w:hint="eastAsia"/>
                <w:sz w:val="24"/>
                <w:szCs w:val="24"/>
              </w:rPr>
              <w:t>them</w:t>
            </w:r>
          </w:p>
        </w:tc>
      </w:tr>
    </w:tbl>
    <w:p w:rsidR="00B34F4A" w:rsidRPr="00630F4D" w:rsidP="00630F4D">
      <w:pPr>
        <w:spacing w:line="360" w:lineRule="auto"/>
        <w:ind w:firstLine="360" w:firstLineChars="150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eg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: I am a student;         He is a worker.  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b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>V</w:t>
      </w:r>
      <w:r w:rsidRPr="00630F4D">
        <w:rPr>
          <w:rFonts w:asciiTheme="minorEastAsia" w:eastAsiaTheme="minorEastAsia" w:hAnsiTheme="minorEastAsia"/>
          <w:b/>
          <w:sz w:val="24"/>
          <w:szCs w:val="24"/>
        </w:rPr>
        <w:t>.跟踪练习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>1.That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is his good f</w:t>
      </w:r>
      <w:r w:rsidRPr="00630F4D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Jenny.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>2.My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father’s parents are my g</w:t>
      </w:r>
      <w:r w:rsidRPr="00630F4D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    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>3.T</w:t>
      </w:r>
      <w:r w:rsidRPr="00630F4D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are his books.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bookmarkStart w:id="0" w:name="_GoBack"/>
      <w:bookmarkEnd w:id="0"/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     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>4.This</w:t>
      </w:r>
      <w:r w:rsidRPr="00630F4D">
        <w:rPr>
          <w:rFonts w:asciiTheme="minorEastAsia" w:eastAsiaTheme="minorEastAsia" w:hAnsiTheme="minorEastAsia"/>
          <w:sz w:val="24"/>
          <w:szCs w:val="24"/>
        </w:rPr>
        <w:t xml:space="preserve"> is my b</w:t>
      </w:r>
      <w:r w:rsidRPr="00630F4D">
        <w:rPr>
          <w:rFonts w:asciiTheme="minorEastAsia" w:eastAsiaTheme="minorEastAsia" w:hAnsiTheme="minorEastAsia"/>
          <w:sz w:val="24"/>
          <w:szCs w:val="24"/>
          <w:u w:val="single"/>
        </w:rPr>
        <w:t xml:space="preserve">        </w:t>
      </w:r>
      <w:r w:rsidRPr="00630F4D">
        <w:rPr>
          <w:rFonts w:asciiTheme="minorEastAsia" w:eastAsiaTheme="minorEastAsia" w:hAnsiTheme="minorEastAsia"/>
          <w:sz w:val="24"/>
          <w:szCs w:val="24"/>
        </w:rPr>
        <w:t>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5.W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is he?  He is my father.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6.These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are English books. T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are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Chinese books.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7.Are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these your p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?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8.Those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are my children.( 改为单数句) 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     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9.She</w:t>
      </w:r>
      <w:r w:rsidRPr="00630F4D">
        <w:rPr>
          <w:rFonts w:asciiTheme="minorEastAsia" w:eastAsiaTheme="minorEastAsia" w:hAnsiTheme="minorEastAsia"/>
          <w:sz w:val="24"/>
          <w:szCs w:val="24"/>
        </w:rPr>
        <w:t>’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s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>my sister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.(对划线部分提问) 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          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630F4D">
        <w:rPr>
          <w:rFonts w:asciiTheme="minorEastAsia" w:eastAsiaTheme="minorEastAsia" w:hAnsiTheme="minorEastAsia"/>
          <w:sz w:val="24"/>
          <w:szCs w:val="24"/>
        </w:rPr>
        <w:t>1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0</w:t>
      </w:r>
      <w:r w:rsidRPr="00630F4D">
        <w:rPr>
          <w:rFonts w:asciiTheme="minorEastAsia" w:eastAsiaTheme="minorEastAsia" w:hAnsiTheme="minorEastAsia"/>
          <w:sz w:val="24"/>
          <w:szCs w:val="24"/>
        </w:rPr>
        <w:t>.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My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name is Linda.(改为同义句)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          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11</w:t>
      </w:r>
      <w:r w:rsidRPr="00630F4D">
        <w:rPr>
          <w:rFonts w:asciiTheme="minorEastAsia" w:eastAsiaTheme="minorEastAsia" w:hAnsiTheme="minorEastAsia"/>
          <w:sz w:val="24"/>
          <w:szCs w:val="24"/>
        </w:rPr>
        <w:t>.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Are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you Kate? (作肯定回答)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.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 w:hint="eastAsia"/>
          <w:b/>
          <w:sz w:val="24"/>
          <w:szCs w:val="24"/>
        </w:rPr>
      </w:pPr>
      <w:r w:rsidRPr="00630F4D">
        <w:rPr>
          <w:rFonts w:asciiTheme="minorEastAsia" w:eastAsiaTheme="minorEastAsia" w:hAnsiTheme="minorEastAsia" w:hint="eastAsia"/>
          <w:sz w:val="24"/>
          <w:szCs w:val="24"/>
        </w:rPr>
        <w:t>12</w:t>
      </w:r>
      <w:r w:rsidRPr="00630F4D">
        <w:rPr>
          <w:rFonts w:asciiTheme="minorEastAsia" w:eastAsiaTheme="minorEastAsia" w:hAnsiTheme="minorEastAsia"/>
          <w:sz w:val="24"/>
          <w:szCs w:val="24"/>
        </w:rPr>
        <w:t>.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>Is</w:t>
      </w:r>
      <w:r w:rsidRPr="00630F4D">
        <w:rPr>
          <w:rFonts w:asciiTheme="minorEastAsia" w:eastAsiaTheme="minorEastAsia" w:hAnsiTheme="minorEastAsia" w:hint="eastAsia"/>
          <w:sz w:val="24"/>
          <w:szCs w:val="24"/>
        </w:rPr>
        <w:t xml:space="preserve"> she Mary?(作否定回答)</w:t>
      </w:r>
      <w:r w:rsidRPr="00630F4D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                           </w:t>
      </w:r>
      <w:r w:rsidRPr="00630F4D">
        <w:rPr>
          <w:rFonts w:asciiTheme="minorEastAsia" w:eastAsiaTheme="minorEastAsia" w:hAnsiTheme="minorEastAsia" w:hint="eastAsia"/>
          <w:b/>
          <w:sz w:val="24"/>
          <w:szCs w:val="24"/>
        </w:rPr>
        <w:t xml:space="preserve"> </w:t>
      </w:r>
    </w:p>
    <w:p w:rsidR="00B34F4A" w:rsidRPr="00630F4D" w:rsidP="00630F4D">
      <w:pPr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</w:p>
    <w:p w:rsidR="00543A8A" w:rsidRPr="00630F4D" w:rsidP="00630F4D">
      <w:pPr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3C"/>
    <w:rsid w:val="004775A5"/>
    <w:rsid w:val="00543A8A"/>
    <w:rsid w:val="00630F4D"/>
    <w:rsid w:val="00B34F4A"/>
    <w:rsid w:val="00C644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F4A"/>
    <w:pPr>
      <w:jc w:val="both"/>
    </w:pPr>
    <w:rPr>
      <w:rFonts w:ascii="Times New Roman" w:eastAsia="宋体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B34F4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B34F4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B34F4A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B34F4A"/>
    <w:rPr>
      <w:sz w:val="18"/>
      <w:szCs w:val="18"/>
    </w:rPr>
  </w:style>
  <w:style w:type="paragraph" w:styleId="NormalWeb">
    <w:name w:val="Normal (Web)"/>
    <w:basedOn w:val="Normal"/>
    <w:rsid w:val="00B34F4A"/>
    <w:pPr>
      <w:adjustRightInd w:val="0"/>
      <w:spacing w:before="100" w:beforeAutospacing="1" w:after="100" w:afterAutospacing="1" w:line="312" w:lineRule="atLeast"/>
      <w:jc w:val="left"/>
      <w:textAlignment w:val="baseline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