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bCs/>
          <w:spacing w:val="2"/>
          <w:sz w:val="28"/>
          <w:szCs w:val="28"/>
        </w:rPr>
      </w:pPr>
      <w:r>
        <w:rPr>
          <w:rFonts w:hint="eastAsia" w:asciiTheme="minorEastAsia" w:hAnsiTheme="minorEastAsia"/>
          <w:b/>
          <w:bCs/>
          <w:spacing w:val="2"/>
          <w:sz w:val="28"/>
          <w:szCs w:val="28"/>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12115800</wp:posOffset>
            </wp:positionV>
            <wp:extent cx="469900" cy="4064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r>
        <w:rPr>
          <w:rFonts w:hint="eastAsia" w:asciiTheme="minorEastAsia" w:hAnsiTheme="minorEastAsia"/>
          <w:b/>
          <w:bCs/>
          <w:spacing w:val="2"/>
          <w:sz w:val="28"/>
          <w:szCs w:val="28"/>
        </w:rPr>
        <w:t>第六单元过关检测卷——2022-2023部编版语文七年级下册</w:t>
      </w:r>
    </w:p>
    <w:p>
      <w:pPr>
        <w:spacing w:line="360" w:lineRule="auto"/>
        <w:jc w:val="center"/>
        <w:rPr>
          <w:rFonts w:ascii="宋体" w:hAnsi="宋体" w:eastAsia="宋体" w:cs="宋体"/>
          <w:b/>
          <w:bCs/>
          <w:spacing w:val="11"/>
          <w:sz w:val="24"/>
        </w:rPr>
      </w:pPr>
      <w:r>
        <w:rPr>
          <w:rFonts w:hint="eastAsia" w:ascii="宋体" w:hAnsi="宋体" w:eastAsia="宋体" w:cs="宋体"/>
          <w:b/>
          <w:bCs/>
          <w:spacing w:val="11"/>
          <w:sz w:val="24"/>
        </w:rPr>
        <w:t>语 文 试 题</w:t>
      </w:r>
    </w:p>
    <w:p>
      <w:pPr>
        <w:spacing w:line="360" w:lineRule="auto"/>
        <w:jc w:val="center"/>
        <w:rPr>
          <w:rFonts w:hint="eastAsia" w:asciiTheme="minorEastAsia" w:hAnsiTheme="minorEastAsia"/>
          <w:b/>
          <w:bCs/>
          <w:spacing w:val="2"/>
          <w:sz w:val="24"/>
        </w:rPr>
      </w:pPr>
      <w:r>
        <w:rPr>
          <w:rFonts w:hint="eastAsia" w:ascii="宋体" w:hAnsi="宋体" w:eastAsia="宋体" w:cs="宋体"/>
          <w:spacing w:val="11"/>
          <w:sz w:val="24"/>
        </w:rPr>
        <w:t>（满分：</w:t>
      </w:r>
      <w:r>
        <w:rPr>
          <w:rFonts w:hint="eastAsia" w:ascii="宋体" w:hAnsi="宋体" w:eastAsia="宋体" w:cs="宋体"/>
          <w:b/>
          <w:bCs/>
          <w:spacing w:val="11"/>
          <w:sz w:val="24"/>
        </w:rPr>
        <w:t>120</w:t>
      </w:r>
      <w:r>
        <w:rPr>
          <w:rFonts w:hint="eastAsia" w:ascii="宋体" w:hAnsi="宋体" w:eastAsia="宋体" w:cs="宋体"/>
          <w:spacing w:val="11"/>
          <w:sz w:val="24"/>
        </w:rPr>
        <w:t>分    考试时间：</w:t>
      </w:r>
      <w:r>
        <w:rPr>
          <w:rFonts w:hint="eastAsia" w:ascii="宋体" w:hAnsi="宋体" w:eastAsia="宋体" w:cs="宋体"/>
          <w:b/>
          <w:bCs/>
          <w:spacing w:val="11"/>
          <w:sz w:val="24"/>
        </w:rPr>
        <w:t>120</w:t>
      </w:r>
      <w:r>
        <w:rPr>
          <w:rFonts w:hint="eastAsia" w:ascii="宋体" w:hAnsi="宋体" w:eastAsia="宋体" w:cs="宋体"/>
          <w:spacing w:val="11"/>
          <w:sz w:val="24"/>
        </w:rPr>
        <w:t>分钟）</w:t>
      </w:r>
    </w:p>
    <w:p>
      <w:pPr>
        <w:spacing w:line="360" w:lineRule="auto"/>
        <w:jc w:val="left"/>
        <w:rPr>
          <w:rFonts w:asciiTheme="minorEastAsia" w:hAnsiTheme="minorEastAsia"/>
          <w:b/>
          <w:bCs/>
          <w:spacing w:val="2"/>
          <w:szCs w:val="21"/>
        </w:rPr>
      </w:pPr>
      <w:r>
        <w:rPr>
          <w:rFonts w:hint="eastAsia" w:asciiTheme="minorEastAsia" w:hAnsiTheme="minorEastAsia"/>
          <w:b/>
          <w:bCs/>
          <w:spacing w:val="2"/>
          <w:szCs w:val="21"/>
        </w:rPr>
        <w:t>一．古诗文名句填写（每小题1分，共8分）</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w:t>
      </w:r>
      <w:r>
        <w:rPr>
          <w:rFonts w:hint="eastAsia" w:asciiTheme="minorEastAsia" w:hAnsiTheme="minorEastAsia"/>
          <w:spacing w:val="2"/>
          <w:szCs w:val="21"/>
        </w:rPr>
        <w:t>．</w:t>
      </w:r>
      <w:r>
        <w:rPr>
          <w:rFonts w:asciiTheme="minorEastAsia" w:hAnsiTheme="minorEastAsia"/>
          <w:spacing w:val="2"/>
          <w:szCs w:val="21"/>
        </w:rPr>
        <w:t>_________________，化作春泥更护花。[龚自珍《已亥杂诗》（其五）]</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2</w:t>
      </w:r>
      <w:r>
        <w:rPr>
          <w:rFonts w:hint="eastAsia" w:asciiTheme="minorEastAsia" w:hAnsiTheme="minorEastAsia"/>
          <w:spacing w:val="2"/>
          <w:szCs w:val="21"/>
        </w:rPr>
        <w:t>．</w:t>
      </w:r>
      <w:r>
        <w:rPr>
          <w:rFonts w:asciiTheme="minorEastAsia" w:hAnsiTheme="minorEastAsia"/>
          <w:spacing w:val="2"/>
          <w:szCs w:val="21"/>
        </w:rPr>
        <w:t>杨花榆荚无才思，________________。（韩愈《晚春》）</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3</w:t>
      </w:r>
      <w:r>
        <w:rPr>
          <w:rFonts w:hint="eastAsia" w:asciiTheme="minorEastAsia" w:hAnsiTheme="minorEastAsia"/>
          <w:spacing w:val="2"/>
          <w:szCs w:val="21"/>
        </w:rPr>
        <w:t>．</w:t>
      </w:r>
      <w:r>
        <w:rPr>
          <w:rFonts w:asciiTheme="minorEastAsia" w:hAnsiTheme="minorEastAsia"/>
          <w:spacing w:val="2"/>
          <w:szCs w:val="21"/>
        </w:rPr>
        <w:t>________________，夜泊秦淮近酒家。（杜牧《泊秦淮》）</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4</w:t>
      </w:r>
      <w:r>
        <w:rPr>
          <w:rFonts w:hint="eastAsia" w:asciiTheme="minorEastAsia" w:hAnsiTheme="minorEastAsia"/>
          <w:spacing w:val="2"/>
          <w:szCs w:val="21"/>
        </w:rPr>
        <w:t>．</w:t>
      </w:r>
      <w:r>
        <w:rPr>
          <w:rFonts w:asciiTheme="minorEastAsia" w:hAnsiTheme="minorEastAsia"/>
          <w:spacing w:val="2"/>
          <w:szCs w:val="21"/>
        </w:rPr>
        <w:t>________________，不问苍生问鬼神。（李商隐《贾生》）</w:t>
      </w:r>
    </w:p>
    <w:p>
      <w:pPr>
        <w:spacing w:line="360" w:lineRule="auto"/>
        <w:ind w:left="424" w:leftChars="100" w:hanging="214" w:hangingChars="100"/>
        <w:jc w:val="left"/>
        <w:rPr>
          <w:rFonts w:asciiTheme="minorEastAsia" w:hAnsiTheme="minorEastAsia"/>
          <w:spacing w:val="2"/>
          <w:szCs w:val="21"/>
        </w:rPr>
      </w:pPr>
      <w:r>
        <w:rPr>
          <w:rFonts w:asciiTheme="minorEastAsia" w:hAnsiTheme="minorEastAsia"/>
          <w:spacing w:val="2"/>
          <w:szCs w:val="21"/>
        </w:rPr>
        <w:t>5.王维《竹里馆》一诗中，写夜静人寂，明月相伴的情景的两句是:_______________，_______________。</w:t>
      </w:r>
    </w:p>
    <w:p>
      <w:pPr>
        <w:spacing w:line="360" w:lineRule="auto"/>
        <w:ind w:left="424" w:leftChars="100" w:hanging="214" w:hangingChars="100"/>
        <w:jc w:val="left"/>
        <w:rPr>
          <w:rFonts w:asciiTheme="minorEastAsia" w:hAnsiTheme="minorEastAsia"/>
          <w:spacing w:val="2"/>
          <w:szCs w:val="21"/>
        </w:rPr>
      </w:pPr>
      <w:r>
        <w:rPr>
          <w:rFonts w:asciiTheme="minorEastAsia" w:hAnsiTheme="minorEastAsia"/>
          <w:spacing w:val="2"/>
          <w:szCs w:val="21"/>
        </w:rPr>
        <w:t>6.</w:t>
      </w:r>
      <w:r>
        <w:rPr>
          <w:rFonts w:hint="eastAsia" w:asciiTheme="minorEastAsia" w:hAnsiTheme="minorEastAsia"/>
          <w:spacing w:val="2"/>
          <w:szCs w:val="21"/>
        </w:rPr>
        <w:t>周敦颐</w:t>
      </w:r>
      <w:r>
        <w:rPr>
          <w:rFonts w:asciiTheme="minorEastAsia" w:hAnsiTheme="minorEastAsia"/>
          <w:spacing w:val="2"/>
          <w:szCs w:val="21"/>
        </w:rPr>
        <w:t>《爱莲说》中的“________________，________________”和“近朱者赤，近墨者黑”</w:t>
      </w:r>
      <w:r>
        <w:rPr>
          <w:rFonts w:hint="eastAsia" w:asciiTheme="minorEastAsia" w:hAnsiTheme="minorEastAsia"/>
          <w:spacing w:val="2"/>
          <w:szCs w:val="21"/>
        </w:rPr>
        <w:t>语义相同，都</w:t>
      </w:r>
      <w:r>
        <w:rPr>
          <w:rFonts w:asciiTheme="minorEastAsia" w:hAnsiTheme="minorEastAsia"/>
          <w:spacing w:val="2"/>
          <w:szCs w:val="21"/>
        </w:rPr>
        <w:t>表现了莲的高洁品质。</w:t>
      </w:r>
    </w:p>
    <w:p>
      <w:pPr>
        <w:spacing w:line="360" w:lineRule="auto"/>
        <w:ind w:left="210" w:leftChars="100"/>
        <w:jc w:val="left"/>
        <w:rPr>
          <w:rFonts w:asciiTheme="minorEastAsia" w:hAnsiTheme="minorEastAsia"/>
          <w:spacing w:val="2"/>
          <w:szCs w:val="21"/>
        </w:rPr>
      </w:pPr>
      <w:r>
        <w:rPr>
          <w:rFonts w:asciiTheme="minorEastAsia" w:hAnsiTheme="minorEastAsia"/>
          <w:spacing w:val="2"/>
          <w:szCs w:val="21"/>
        </w:rPr>
        <w:t>7</w:t>
      </w:r>
      <w:r>
        <w:rPr>
          <w:rFonts w:hint="eastAsia" w:asciiTheme="minorEastAsia" w:hAnsiTheme="minorEastAsia"/>
          <w:spacing w:val="2"/>
          <w:szCs w:val="21"/>
        </w:rPr>
        <w:t>．</w:t>
      </w:r>
      <w:r>
        <w:rPr>
          <w:rFonts w:asciiTheme="minorEastAsia" w:hAnsiTheme="minorEastAsia"/>
          <w:spacing w:val="2"/>
          <w:szCs w:val="21"/>
        </w:rPr>
        <w:t>陆游《游山西村》中描写农村自然风光，表达喜悦之情又蕴含哲理的诗是:</w:t>
      </w:r>
    </w:p>
    <w:p>
      <w:pPr>
        <w:spacing w:line="360" w:lineRule="auto"/>
        <w:ind w:left="210" w:leftChars="100" w:firstLine="214" w:firstLineChars="100"/>
        <w:jc w:val="left"/>
        <w:rPr>
          <w:rFonts w:asciiTheme="minorEastAsia" w:hAnsiTheme="minorEastAsia"/>
          <w:spacing w:val="2"/>
          <w:szCs w:val="21"/>
        </w:rPr>
      </w:pPr>
      <w:r>
        <w:rPr>
          <w:rFonts w:asciiTheme="minorEastAsia" w:hAnsiTheme="minorEastAsia"/>
          <w:spacing w:val="2"/>
          <w:szCs w:val="21"/>
        </w:rPr>
        <w:t>____________________，__________________。</w:t>
      </w:r>
    </w:p>
    <w:p>
      <w:pPr>
        <w:spacing w:line="360" w:lineRule="auto"/>
        <w:ind w:left="424" w:leftChars="100" w:hanging="214" w:hangingChars="100"/>
        <w:jc w:val="left"/>
        <w:rPr>
          <w:rFonts w:hint="eastAsia" w:asciiTheme="minorEastAsia" w:hAnsiTheme="minorEastAsia"/>
          <w:spacing w:val="2"/>
          <w:szCs w:val="21"/>
        </w:rPr>
      </w:pPr>
      <w:r>
        <w:rPr>
          <w:rFonts w:asciiTheme="minorEastAsia" w:hAnsiTheme="minorEastAsia"/>
          <w:spacing w:val="2"/>
          <w:szCs w:val="21"/>
        </w:rPr>
        <w:t>8</w:t>
      </w:r>
      <w:r>
        <w:rPr>
          <w:rFonts w:hint="eastAsia" w:asciiTheme="minorEastAsia" w:hAnsiTheme="minorEastAsia"/>
          <w:spacing w:val="2"/>
          <w:szCs w:val="21"/>
        </w:rPr>
        <w:t>．</w:t>
      </w:r>
      <w:r>
        <w:rPr>
          <w:rFonts w:asciiTheme="minorEastAsia" w:hAnsiTheme="minorEastAsia"/>
          <w:spacing w:val="2"/>
          <w:szCs w:val="21"/>
        </w:rPr>
        <w:t>“人面桃花”这个成语源自古诗，唐代崔护在《题都城南庄》中写道:“去年今日此门中，人面桃花相映红。人面不知何处去，___________________。</w:t>
      </w:r>
      <w:r>
        <w:rPr>
          <w:rFonts w:hint="eastAsia" w:asciiTheme="minorEastAsia" w:hAnsiTheme="minorEastAsia"/>
          <w:spacing w:val="2"/>
          <w:szCs w:val="21"/>
        </w:rPr>
        <w:t>”</w:t>
      </w:r>
    </w:p>
    <w:p>
      <w:pPr>
        <w:spacing w:line="360" w:lineRule="auto"/>
        <w:jc w:val="left"/>
        <w:rPr>
          <w:rFonts w:asciiTheme="minorEastAsia" w:hAnsiTheme="minorEastAsia"/>
          <w:b/>
          <w:bCs/>
          <w:spacing w:val="2"/>
          <w:szCs w:val="21"/>
        </w:rPr>
      </w:pPr>
      <w:r>
        <w:rPr>
          <w:rFonts w:hint="eastAsia" w:asciiTheme="minorEastAsia" w:hAnsiTheme="minorEastAsia"/>
          <w:b/>
          <w:bCs/>
          <w:spacing w:val="2"/>
          <w:szCs w:val="21"/>
        </w:rPr>
        <w:t>二、语文基础和语文实践活动（16分）</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9.下列加点字注音完全正确的一项是（　　）（2分）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A.咀</w:t>
      </w:r>
      <w:r>
        <w:rPr>
          <w:rFonts w:asciiTheme="minorEastAsia" w:hAnsiTheme="minorEastAsia"/>
          <w:spacing w:val="2"/>
          <w:szCs w:val="21"/>
          <w:em w:val="dot"/>
        </w:rPr>
        <w:t>嚼</w:t>
      </w:r>
      <w:r>
        <w:rPr>
          <w:rFonts w:asciiTheme="minorEastAsia" w:hAnsiTheme="minorEastAsia"/>
          <w:spacing w:val="2"/>
          <w:szCs w:val="21"/>
        </w:rPr>
        <w:t xml:space="preserve">（jiáo）        </w:t>
      </w:r>
      <w:r>
        <w:rPr>
          <w:rFonts w:hint="eastAsia" w:asciiTheme="minorEastAsia" w:hAnsiTheme="minorEastAsia"/>
          <w:spacing w:val="2"/>
          <w:szCs w:val="21"/>
        </w:rPr>
        <w:t>震</w:t>
      </w:r>
      <w:r>
        <w:rPr>
          <w:rFonts w:hint="eastAsia" w:asciiTheme="minorEastAsia" w:hAnsiTheme="minorEastAsia"/>
          <w:spacing w:val="2"/>
          <w:szCs w:val="21"/>
          <w:em w:val="dot"/>
        </w:rPr>
        <w:t>悚</w:t>
      </w:r>
      <w:r>
        <w:rPr>
          <w:rFonts w:asciiTheme="minorEastAsia" w:hAnsiTheme="minorEastAsia"/>
          <w:spacing w:val="2"/>
          <w:szCs w:val="21"/>
        </w:rPr>
        <w:t>（sǒng）          镶</w:t>
      </w:r>
      <w:r>
        <w:rPr>
          <w:rFonts w:asciiTheme="minorEastAsia" w:hAnsiTheme="minorEastAsia"/>
          <w:spacing w:val="2"/>
          <w:szCs w:val="21"/>
          <w:em w:val="dot"/>
        </w:rPr>
        <w:t>嵌</w:t>
      </w:r>
      <w:r>
        <w:rPr>
          <w:rFonts w:asciiTheme="minorEastAsia" w:hAnsiTheme="minorEastAsia"/>
          <w:spacing w:val="2"/>
          <w:szCs w:val="21"/>
        </w:rPr>
        <w:t xml:space="preserve">（qiàn）       </w:t>
      </w:r>
      <w:r>
        <w:rPr>
          <w:rFonts w:asciiTheme="minorEastAsia" w:hAnsiTheme="minorEastAsia"/>
          <w:spacing w:val="2"/>
          <w:szCs w:val="21"/>
          <w:em w:val="dot"/>
        </w:rPr>
        <w:t>血</w:t>
      </w:r>
      <w:r>
        <w:rPr>
          <w:rFonts w:asciiTheme="minorEastAsia" w:hAnsiTheme="minorEastAsia"/>
          <w:spacing w:val="2"/>
          <w:szCs w:val="21"/>
        </w:rPr>
        <w:t>气方刚（xuě）</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B.</w:t>
      </w:r>
      <w:r>
        <w:rPr>
          <w:rFonts w:asciiTheme="minorEastAsia" w:hAnsiTheme="minorEastAsia"/>
          <w:spacing w:val="2"/>
          <w:szCs w:val="21"/>
          <w:em w:val="dot"/>
        </w:rPr>
        <w:t>哺</w:t>
      </w:r>
      <w:r>
        <w:rPr>
          <w:rFonts w:asciiTheme="minorEastAsia" w:hAnsiTheme="minorEastAsia"/>
          <w:spacing w:val="2"/>
          <w:szCs w:val="21"/>
        </w:rPr>
        <w:t xml:space="preserve">育（pǔ）          </w:t>
      </w:r>
      <w:r>
        <w:rPr>
          <w:rFonts w:asciiTheme="minorEastAsia" w:hAnsiTheme="minorEastAsia"/>
          <w:spacing w:val="2"/>
          <w:szCs w:val="21"/>
          <w:em w:val="dot"/>
        </w:rPr>
        <w:t>霹</w:t>
      </w:r>
      <w:r>
        <w:rPr>
          <w:rFonts w:asciiTheme="minorEastAsia" w:hAnsiTheme="minorEastAsia"/>
          <w:spacing w:val="2"/>
          <w:szCs w:val="21"/>
        </w:rPr>
        <w:t>雳（pī）            荒</w:t>
      </w:r>
      <w:r>
        <w:rPr>
          <w:rFonts w:asciiTheme="minorEastAsia" w:hAnsiTheme="minorEastAsia"/>
          <w:spacing w:val="2"/>
          <w:szCs w:val="21"/>
          <w:em w:val="dot"/>
        </w:rPr>
        <w:t>僻</w:t>
      </w:r>
      <w:r>
        <w:rPr>
          <w:rFonts w:asciiTheme="minorEastAsia" w:hAnsiTheme="minorEastAsia"/>
          <w:spacing w:val="2"/>
          <w:szCs w:val="21"/>
        </w:rPr>
        <w:t>（pì）         忍俊不</w:t>
      </w:r>
      <w:r>
        <w:rPr>
          <w:rFonts w:asciiTheme="minorEastAsia" w:hAnsiTheme="minorEastAsia"/>
          <w:spacing w:val="2"/>
          <w:szCs w:val="21"/>
          <w:em w:val="dot"/>
        </w:rPr>
        <w:t>禁</w:t>
      </w:r>
      <w:r>
        <w:rPr>
          <w:rFonts w:asciiTheme="minorEastAsia" w:hAnsiTheme="minorEastAsia"/>
          <w:spacing w:val="2"/>
          <w:szCs w:val="21"/>
        </w:rPr>
        <w:t>（jìn）</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C.</w:t>
      </w:r>
      <w:r>
        <w:rPr>
          <w:rFonts w:asciiTheme="minorEastAsia" w:hAnsiTheme="minorEastAsia"/>
          <w:spacing w:val="2"/>
          <w:szCs w:val="21"/>
          <w:em w:val="dot"/>
        </w:rPr>
        <w:t>矜</w:t>
      </w:r>
      <w:r>
        <w:rPr>
          <w:rFonts w:asciiTheme="minorEastAsia" w:hAnsiTheme="minorEastAsia"/>
          <w:spacing w:val="2"/>
          <w:szCs w:val="21"/>
        </w:rPr>
        <w:t xml:space="preserve">持（jīn）         </w:t>
      </w:r>
      <w:r>
        <w:rPr>
          <w:rFonts w:hint="eastAsia" w:asciiTheme="minorEastAsia" w:hAnsiTheme="minorEastAsia"/>
          <w:spacing w:val="2"/>
          <w:szCs w:val="21"/>
        </w:rPr>
        <w:t>亘</w:t>
      </w:r>
      <w:r>
        <w:rPr>
          <w:rFonts w:asciiTheme="minorEastAsia" w:hAnsiTheme="minorEastAsia"/>
          <w:spacing w:val="2"/>
          <w:szCs w:val="21"/>
        </w:rPr>
        <w:t>古（gèng）          取</w:t>
      </w:r>
      <w:r>
        <w:rPr>
          <w:rFonts w:asciiTheme="minorEastAsia" w:hAnsiTheme="minorEastAsia"/>
          <w:spacing w:val="2"/>
          <w:szCs w:val="21"/>
          <w:em w:val="dot"/>
        </w:rPr>
        <w:t>缔</w:t>
      </w:r>
      <w:r>
        <w:rPr>
          <w:rFonts w:asciiTheme="minorEastAsia" w:hAnsiTheme="minorEastAsia"/>
          <w:spacing w:val="2"/>
          <w:szCs w:val="21"/>
        </w:rPr>
        <w:t>（tì）         悲天</w:t>
      </w:r>
      <w:r>
        <w:rPr>
          <w:rFonts w:asciiTheme="minorEastAsia" w:hAnsiTheme="minorEastAsia"/>
          <w:spacing w:val="2"/>
          <w:szCs w:val="21"/>
          <w:em w:val="dot"/>
        </w:rPr>
        <w:t>悯</w:t>
      </w:r>
      <w:r>
        <w:rPr>
          <w:rFonts w:asciiTheme="minorEastAsia" w:hAnsiTheme="minorEastAsia"/>
          <w:spacing w:val="2"/>
          <w:szCs w:val="21"/>
        </w:rPr>
        <w:t>人（mǐn）</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D.深</w:t>
      </w:r>
      <w:r>
        <w:rPr>
          <w:rFonts w:asciiTheme="minorEastAsia" w:hAnsiTheme="minorEastAsia"/>
          <w:spacing w:val="2"/>
          <w:szCs w:val="21"/>
          <w:em w:val="dot"/>
        </w:rPr>
        <w:t>宵</w:t>
      </w:r>
      <w:r>
        <w:rPr>
          <w:rFonts w:asciiTheme="minorEastAsia" w:hAnsiTheme="minorEastAsia"/>
          <w:spacing w:val="2"/>
          <w:szCs w:val="21"/>
        </w:rPr>
        <w:t>（xiāo）        丰</w:t>
      </w:r>
      <w:r>
        <w:rPr>
          <w:rFonts w:asciiTheme="minorEastAsia" w:hAnsiTheme="minorEastAsia"/>
          <w:spacing w:val="2"/>
          <w:szCs w:val="21"/>
          <w:em w:val="dot"/>
        </w:rPr>
        <w:t>饶</w:t>
      </w:r>
      <w:r>
        <w:rPr>
          <w:rFonts w:asciiTheme="minorEastAsia" w:hAnsiTheme="minorEastAsia"/>
          <w:spacing w:val="2"/>
          <w:szCs w:val="21"/>
        </w:rPr>
        <w:t xml:space="preserve">（ráo）           </w:t>
      </w:r>
      <w:r>
        <w:rPr>
          <w:rFonts w:hint="eastAsia" w:asciiTheme="minorEastAsia" w:hAnsiTheme="minorEastAsia"/>
          <w:spacing w:val="2"/>
          <w:szCs w:val="21"/>
          <w:em w:val="dot"/>
        </w:rPr>
        <w:t>诘</w:t>
      </w:r>
      <w:r>
        <w:rPr>
          <w:rFonts w:asciiTheme="minorEastAsia" w:hAnsiTheme="minorEastAsia"/>
          <w:spacing w:val="2"/>
          <w:szCs w:val="21"/>
        </w:rPr>
        <w:t>问（jié）        颠</w:t>
      </w:r>
      <w:r>
        <w:rPr>
          <w:rFonts w:asciiTheme="minorEastAsia" w:hAnsiTheme="minorEastAsia"/>
          <w:spacing w:val="2"/>
          <w:szCs w:val="21"/>
          <w:em w:val="dot"/>
        </w:rPr>
        <w:t>沛</w:t>
      </w:r>
      <w:r>
        <w:rPr>
          <w:rFonts w:asciiTheme="minorEastAsia" w:hAnsiTheme="minorEastAsia"/>
          <w:spacing w:val="2"/>
          <w:szCs w:val="21"/>
        </w:rPr>
        <w:t>流离（pèi）</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10.</w:t>
      </w:r>
      <w:r>
        <w:rPr>
          <w:rFonts w:hint="eastAsia" w:asciiTheme="minorEastAsia" w:hAnsiTheme="minorEastAsia"/>
          <w:spacing w:val="2"/>
          <w:szCs w:val="21"/>
        </w:rPr>
        <w:t xml:space="preserve"> 下列选项中没有运用修辞手法的一项是</w:t>
      </w:r>
      <w:r>
        <w:rPr>
          <w:rFonts w:asciiTheme="minorEastAsia" w:hAnsiTheme="minorEastAsia"/>
          <w:spacing w:val="2"/>
          <w:szCs w:val="21"/>
        </w:rPr>
        <w:t>（　　）（2分）</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A.回望兰亭，难忘残园雨锁，难忘清波泛舟，难忘竹林漫步……</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B.这条百年老街在初夏的阳光中，愈发显现出一种历史的沧桑感。</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C.林子里很多地方还积着厚厚的雪，高山杜鹃花却等不及，径自开了起来。</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D.每到冬季，流动的飞瀑凝固成一根根冰柱，仿佛一把巨大的竖琴，奏出美妙的乐章。</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11.下列句子中，加点成语使用正确的一项是（　　）（2分）</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A.在《中国诗词大会》第5季的决赛现场，选手彭敏</w:t>
      </w:r>
      <w:r>
        <w:rPr>
          <w:rFonts w:asciiTheme="minorEastAsia" w:hAnsiTheme="minorEastAsia"/>
          <w:spacing w:val="2"/>
          <w:szCs w:val="21"/>
          <w:em w:val="dot"/>
        </w:rPr>
        <w:t>信手拈来</w:t>
      </w:r>
      <w:r>
        <w:rPr>
          <w:rFonts w:asciiTheme="minorEastAsia" w:hAnsiTheme="minorEastAsia"/>
          <w:spacing w:val="2"/>
          <w:szCs w:val="21"/>
        </w:rPr>
        <w:t>一句句古典诗词，征服了全体评委和观众。</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B.晋灭吴后，陈寿开始搜集整理有关三国的资料，</w:t>
      </w:r>
      <w:r>
        <w:rPr>
          <w:rFonts w:hint="eastAsia" w:asciiTheme="minorEastAsia" w:hAnsiTheme="minorEastAsia"/>
          <w:spacing w:val="2"/>
          <w:szCs w:val="21"/>
          <w:em w:val="dot"/>
        </w:rPr>
        <w:t>惨</w:t>
      </w:r>
      <w:r>
        <w:rPr>
          <w:rFonts w:asciiTheme="minorEastAsia" w:hAnsiTheme="minorEastAsia"/>
          <w:spacing w:val="2"/>
          <w:szCs w:val="21"/>
          <w:em w:val="dot"/>
        </w:rPr>
        <w:t>淡经营</w:t>
      </w:r>
      <w:r>
        <w:rPr>
          <w:rFonts w:asciiTheme="minorEastAsia" w:hAnsiTheme="minorEastAsia"/>
          <w:spacing w:val="2"/>
          <w:szCs w:val="21"/>
        </w:rPr>
        <w:t>了十余年，终于写成了史学巨著《三国</w:t>
      </w:r>
      <w:r>
        <w:rPr>
          <w:rFonts w:hint="eastAsia" w:asciiTheme="minorEastAsia" w:hAnsiTheme="minorEastAsia"/>
          <w:spacing w:val="2"/>
          <w:szCs w:val="21"/>
        </w:rPr>
        <w:t>志</w:t>
      </w:r>
      <w:r>
        <w:rPr>
          <w:rFonts w:asciiTheme="minorEastAsia" w:hAnsiTheme="minorEastAsia"/>
          <w:spacing w:val="2"/>
          <w:szCs w:val="21"/>
        </w:rPr>
        <w:t>）。</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C.2020年，一场突如其来的新冠肺炎肆虐全球，中国战“疫”取得了辉煌成绩，在众多国家中</w:t>
      </w:r>
      <w:r>
        <w:rPr>
          <w:rFonts w:hint="eastAsia" w:asciiTheme="minorEastAsia" w:hAnsiTheme="minorEastAsia"/>
          <w:spacing w:val="2"/>
          <w:szCs w:val="21"/>
          <w:em w:val="dot"/>
        </w:rPr>
        <w:t>鹤立鸡群</w:t>
      </w:r>
      <w:r>
        <w:rPr>
          <w:rFonts w:asciiTheme="minorEastAsia" w:hAnsiTheme="minorEastAsia"/>
          <w:spacing w:val="2"/>
          <w:szCs w:val="21"/>
        </w:rPr>
        <w:t>。</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D.五百年来</w:t>
      </w:r>
      <w:r>
        <w:rPr>
          <w:rFonts w:asciiTheme="minorEastAsia" w:hAnsiTheme="minorEastAsia"/>
          <w:spacing w:val="2"/>
          <w:szCs w:val="21"/>
          <w:em w:val="dot"/>
        </w:rPr>
        <w:t>川流不息</w:t>
      </w:r>
      <w:r>
        <w:rPr>
          <w:rFonts w:asciiTheme="minorEastAsia" w:hAnsiTheme="minorEastAsia"/>
          <w:spacing w:val="2"/>
          <w:szCs w:val="21"/>
        </w:rPr>
        <w:t>的嘉陵江，深情地注视着正向“成渝第二城”宏伟目标奋力迈进的古老绸都</w:t>
      </w:r>
      <w:r>
        <w:rPr>
          <w:rFonts w:hint="eastAsia" w:asciiTheme="minorEastAsia" w:hAnsiTheme="minorEastAsia"/>
          <w:spacing w:val="2"/>
          <w:szCs w:val="21"/>
        </w:rPr>
        <w:t>——</w:t>
      </w:r>
      <w:r>
        <w:rPr>
          <w:rFonts w:asciiTheme="minorEastAsia" w:hAnsiTheme="minorEastAsia"/>
          <w:spacing w:val="2"/>
          <w:szCs w:val="21"/>
        </w:rPr>
        <w:t>南充。</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12.下列句子中有语病的一项是（　　）（2分）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A.科幻电影《流浪地球》高居2019年春节档电影票房排行榜首位。</w:t>
      </w:r>
      <w:r>
        <w:rPr>
          <w:rFonts w:asciiTheme="minorEastAsia" w:hAnsiTheme="minorEastAsia"/>
          <w:spacing w:val="2"/>
          <w:szCs w:val="21"/>
        </w:rPr>
        <w:tab/>
      </w:r>
    </w:p>
    <w:p>
      <w:pPr>
        <w:spacing w:line="360" w:lineRule="auto"/>
        <w:jc w:val="left"/>
        <w:rPr>
          <w:rFonts w:asciiTheme="minorEastAsia" w:hAnsiTheme="minorEastAsia"/>
          <w:spacing w:val="2"/>
          <w:szCs w:val="21"/>
        </w:rPr>
      </w:pPr>
      <w:r>
        <w:rPr>
          <w:rFonts w:asciiTheme="minorEastAsia" w:hAnsiTheme="minorEastAsia"/>
          <w:spacing w:val="2"/>
          <w:szCs w:val="21"/>
        </w:rPr>
        <w:t xml:space="preserve">    B</w:t>
      </w:r>
      <w:r>
        <w:rPr>
          <w:rFonts w:hint="eastAsia" w:asciiTheme="minorEastAsia" w:hAnsiTheme="minorEastAsia"/>
          <w:spacing w:val="2"/>
          <w:szCs w:val="21"/>
        </w:rPr>
        <w:t>．</w:t>
      </w:r>
      <w:r>
        <w:rPr>
          <w:rFonts w:asciiTheme="minorEastAsia" w:hAnsiTheme="minorEastAsia"/>
          <w:spacing w:val="2"/>
          <w:szCs w:val="21"/>
        </w:rPr>
        <w:t>在今年的两会上，代表们就建立和完善社会保障机制提出了许多宝贵意见。</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C.</w:t>
      </w:r>
      <w:r>
        <w:rPr>
          <w:rFonts w:hint="eastAsia" w:asciiTheme="minorEastAsia" w:hAnsiTheme="minorEastAsia"/>
          <w:spacing w:val="2"/>
          <w:szCs w:val="21"/>
        </w:rPr>
        <w:t>影</w:t>
      </w:r>
      <w:r>
        <w:rPr>
          <w:rFonts w:asciiTheme="minorEastAsia" w:hAnsiTheme="minorEastAsia"/>
          <w:spacing w:val="2"/>
          <w:szCs w:val="21"/>
        </w:rPr>
        <w:t>片体现的英雄情怀、故土情结和国际合作理念，带给我们许多启示。</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D. 《经典咏流传》节目中的歌词，意境优美，宛转悠扬，深受观众好评。</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13.下列关于语法知识及文学文化常识的表述，有误的一项是（　　）（2分）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A.“制造”“报答”“维护”“沸腾”这几个词的词性相同。</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B.“安慰别人”“接受任务”“履行职责”“偏离方向“都是动宾短语。</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C.《资治通鉴》是司马光主持编撰的一部编年体通史，记载了从战国到五代共1362年间的史事。《孙权劝学》节选自本书。</w:t>
      </w:r>
    </w:p>
    <w:p>
      <w:pPr>
        <w:spacing w:line="360" w:lineRule="auto"/>
        <w:ind w:left="634" w:leftChars="200" w:hanging="214" w:hangingChars="100"/>
        <w:jc w:val="left"/>
        <w:rPr>
          <w:rFonts w:asciiTheme="minorEastAsia" w:hAnsiTheme="minorEastAsia"/>
          <w:spacing w:val="2"/>
          <w:szCs w:val="21"/>
        </w:rPr>
      </w:pPr>
      <w:r>
        <w:rPr>
          <w:rFonts w:asciiTheme="minorEastAsia" w:hAnsiTheme="minorEastAsia"/>
          <w:spacing w:val="2"/>
          <w:szCs w:val="21"/>
        </w:rPr>
        <w:t>D.茨威格一行去南极探险成了伟大的“悲剧“，传记文学《伟大的悲剧》在叙述和描写中又加入了自己的理解和想象。</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14.实践活动。</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小林要参加某社区的“语文与生活”综合实践活动，请你帮小林完成以下任务。</w:t>
      </w:r>
    </w:p>
    <w:p>
      <w:pPr>
        <w:spacing w:line="360" w:lineRule="auto"/>
        <w:ind w:left="638" w:leftChars="100" w:hanging="428" w:hangingChars="200"/>
        <w:jc w:val="left"/>
        <w:rPr>
          <w:rFonts w:asciiTheme="minorEastAsia" w:hAnsiTheme="minorEastAsia"/>
          <w:spacing w:val="2"/>
          <w:szCs w:val="21"/>
        </w:rPr>
      </w:pPr>
      <w:r>
        <w:rPr>
          <w:rFonts w:asciiTheme="minorEastAsia" w:hAnsiTheme="minorEastAsia"/>
          <w:spacing w:val="2"/>
          <w:szCs w:val="21"/>
        </w:rPr>
        <w:t>（1）社区里有一家中医馆即将开业，有人给这家中医馆写了一副对联，被家中的宠物咬碎了，只能隐约辨别出以下词语:</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回春灵丹济世乐医百病千家</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请你帮忙恢复这副对联，为中医馆做宣传。</w:t>
      </w:r>
      <w:r>
        <w:rPr>
          <w:rFonts w:hint="eastAsia" w:asciiTheme="minorEastAsia" w:hAnsiTheme="minorEastAsia"/>
          <w:spacing w:val="2"/>
          <w:szCs w:val="21"/>
        </w:rPr>
        <w:t>（2分）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__________________________________________________________________________</w:t>
      </w:r>
    </w:p>
    <w:p>
      <w:pPr>
        <w:spacing w:line="360" w:lineRule="auto"/>
        <w:ind w:left="638" w:leftChars="100" w:hanging="428" w:hangingChars="200"/>
        <w:jc w:val="left"/>
        <w:rPr>
          <w:rFonts w:asciiTheme="minorEastAsia" w:hAnsiTheme="minorEastAsia"/>
          <w:spacing w:val="2"/>
          <w:szCs w:val="21"/>
        </w:rPr>
      </w:pPr>
      <w:r>
        <w:rPr>
          <w:rFonts w:asciiTheme="minorEastAsia" w:hAnsiTheme="minorEastAsia"/>
          <w:spacing w:val="2"/>
          <w:szCs w:val="21"/>
        </w:rPr>
        <w:drawing>
          <wp:anchor distT="0" distB="0" distL="0" distR="0" simplePos="0" relativeHeight="251659264" behindDoc="0" locked="0" layoutInCell="1" allowOverlap="1">
            <wp:simplePos x="0" y="0"/>
            <wp:positionH relativeFrom="column">
              <wp:posOffset>4127500</wp:posOffset>
            </wp:positionH>
            <wp:positionV relativeFrom="paragraph">
              <wp:posOffset>68580</wp:posOffset>
            </wp:positionV>
            <wp:extent cx="1758950" cy="1320800"/>
            <wp:effectExtent l="0" t="0" r="0" b="0"/>
            <wp:wrapSquare wrapText="left"/>
            <wp:docPr id="34" name="612cdf21-7368-4378-b873-56a1d67171e3.img1_pic001"/>
            <wp:cNvGraphicFramePr/>
            <a:graphic xmlns:a="http://schemas.openxmlformats.org/drawingml/2006/main">
              <a:graphicData uri="http://schemas.openxmlformats.org/drawingml/2006/picture">
                <pic:pic xmlns:pic="http://schemas.openxmlformats.org/drawingml/2006/picture">
                  <pic:nvPicPr>
                    <pic:cNvPr id="34" name="612cdf21-7368-4378-b873-56a1d67171e3.img1_pic001"/>
                    <pic:cNvPicPr/>
                  </pic:nvPicPr>
                  <pic:blipFill>
                    <a:blip r:embed="rId7" cstate="print"/>
                    <a:stretch>
                      <a:fillRect/>
                    </a:stretch>
                  </pic:blipFill>
                  <pic:spPr>
                    <a:xfrm>
                      <a:off x="0" y="0"/>
                      <a:ext cx="1758950" cy="1320800"/>
                    </a:xfrm>
                    <a:prstGeom prst="rect">
                      <a:avLst/>
                    </a:prstGeom>
                  </pic:spPr>
                </pic:pic>
              </a:graphicData>
            </a:graphic>
          </wp:anchor>
        </w:drawing>
      </w:r>
      <w:r>
        <w:rPr>
          <w:rFonts w:asciiTheme="minorEastAsia" w:hAnsiTheme="minorEastAsia"/>
          <w:spacing w:val="2"/>
          <w:szCs w:val="21"/>
        </w:rPr>
        <w:t>（2）小林在社区的宣传橱窗里看到这样一幅漫画（如右图），请你说说这幅漫画寄寓的道理（寓意）是什么？</w:t>
      </w:r>
      <w:r>
        <w:rPr>
          <w:rFonts w:hint="eastAsia" w:asciiTheme="minorEastAsia" w:hAnsiTheme="minorEastAsia"/>
          <w:spacing w:val="2"/>
          <w:szCs w:val="21"/>
        </w:rPr>
        <w:t>（2分）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_____________________________________________________</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_____________________________________________________</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_____________________________________________________</w:t>
      </w:r>
    </w:p>
    <w:p>
      <w:pPr>
        <w:spacing w:line="360" w:lineRule="auto"/>
        <w:ind w:left="638" w:leftChars="100" w:hanging="428" w:hangingChars="200"/>
        <w:jc w:val="left"/>
        <w:rPr>
          <w:rFonts w:asciiTheme="minorEastAsia" w:hAnsiTheme="minorEastAsia"/>
          <w:spacing w:val="2"/>
          <w:szCs w:val="21"/>
        </w:rPr>
      </w:pPr>
      <w:r>
        <w:rPr>
          <w:rFonts w:asciiTheme="minorEastAsia" w:hAnsiTheme="minorEastAsia"/>
          <w:spacing w:val="2"/>
          <w:szCs w:val="21"/>
        </w:rPr>
        <w:t>（3）在商品经济飞速发展的今天，商家们的促销手段不断翻新，然而也有一些商家靠赠品、打折等手段向消费者索要好评。请根据下面的语境完成问题。</w:t>
      </w:r>
    </w:p>
    <w:p>
      <w:pPr>
        <w:spacing w:line="360" w:lineRule="auto"/>
        <w:ind w:left="630" w:leftChars="300"/>
        <w:jc w:val="left"/>
        <w:rPr>
          <w:rFonts w:asciiTheme="minorEastAsia" w:hAnsiTheme="minorEastAsia"/>
          <w:spacing w:val="2"/>
          <w:szCs w:val="21"/>
        </w:rPr>
      </w:pPr>
      <w:r>
        <w:rPr>
          <w:rFonts w:asciiTheme="minorEastAsia" w:hAnsiTheme="minorEastAsia"/>
          <w:spacing w:val="2"/>
          <w:szCs w:val="21"/>
        </w:rPr>
        <w:t>小林和父母在某餐馆就餐后，对菜品质量很不满意，结账时服务员表示:如果写好评发朋友圈，可以打折。小林母亲准备照做。</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如果你是小林，该怎样劝说母亲？（50字左右）</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_________________________________________________________________________</w:t>
      </w:r>
    </w:p>
    <w:p>
      <w:pPr>
        <w:spacing w:line="360" w:lineRule="auto"/>
        <w:jc w:val="left"/>
        <w:rPr>
          <w:rFonts w:asciiTheme="minorEastAsia" w:hAnsiTheme="minorEastAsia"/>
          <w:b/>
          <w:bCs/>
          <w:spacing w:val="2"/>
          <w:szCs w:val="21"/>
        </w:rPr>
      </w:pPr>
      <w:r>
        <w:rPr>
          <w:rFonts w:hint="eastAsia" w:asciiTheme="minorEastAsia" w:hAnsiTheme="minorEastAsia"/>
          <w:b/>
          <w:bCs/>
          <w:spacing w:val="2"/>
          <w:szCs w:val="21"/>
        </w:rPr>
        <w:t>三、浅层次阅读理解（</w:t>
      </w:r>
      <w:r>
        <w:rPr>
          <w:rFonts w:asciiTheme="minorEastAsia" w:hAnsiTheme="minorEastAsia"/>
          <w:b/>
          <w:bCs/>
          <w:spacing w:val="2"/>
          <w:szCs w:val="21"/>
        </w:rPr>
        <w:t>22</w:t>
      </w:r>
      <w:r>
        <w:rPr>
          <w:rFonts w:hint="eastAsia" w:asciiTheme="minorEastAsia" w:hAnsiTheme="minorEastAsia"/>
          <w:b/>
          <w:bCs/>
          <w:spacing w:val="2"/>
          <w:szCs w:val="21"/>
        </w:rPr>
        <w:t>分）</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（一）阅读下面的名著选段，完成15-17题。</w:t>
      </w:r>
      <w:r>
        <w:rPr>
          <w:rFonts w:hint="eastAsia" w:asciiTheme="minorEastAsia" w:hAnsiTheme="minorEastAsia"/>
          <w:spacing w:val="2"/>
          <w:szCs w:val="21"/>
        </w:rPr>
        <w:t>(</w:t>
      </w:r>
      <w:r>
        <w:rPr>
          <w:rFonts w:asciiTheme="minorEastAsia" w:hAnsiTheme="minorEastAsia"/>
          <w:spacing w:val="2"/>
          <w:szCs w:val="21"/>
        </w:rPr>
        <w:t>6</w:t>
      </w:r>
      <w:r>
        <w:rPr>
          <w:rFonts w:hint="eastAsia" w:asciiTheme="minorEastAsia" w:hAnsiTheme="minorEastAsia"/>
          <w:spacing w:val="2"/>
          <w:szCs w:val="21"/>
        </w:rPr>
        <w:t xml:space="preserve">分 </w:t>
      </w:r>
      <w:r>
        <w:rPr>
          <w:rFonts w:asciiTheme="minorEastAsia" w:hAnsiTheme="minorEastAsia"/>
          <w:spacing w:val="2"/>
          <w:szCs w:val="21"/>
        </w:rPr>
        <w:t>)</w:t>
      </w:r>
    </w:p>
    <w:p>
      <w:pPr>
        <w:spacing w:line="360" w:lineRule="auto"/>
        <w:ind w:left="210" w:hanging="214" w:hangingChars="100"/>
        <w:jc w:val="left"/>
        <w:rPr>
          <w:rFonts w:asciiTheme="minorEastAsia" w:hAnsiTheme="minorEastAsia"/>
          <w:spacing w:val="2"/>
          <w:szCs w:val="21"/>
        </w:rPr>
      </w:pPr>
      <w:r>
        <w:rPr>
          <w:rFonts w:hint="eastAsia" w:asciiTheme="minorEastAsia" w:hAnsiTheme="minorEastAsia"/>
          <w:spacing w:val="2"/>
          <w:szCs w:val="21"/>
        </w:rPr>
        <w:t> </w:t>
      </w:r>
      <w:r>
        <w:rPr>
          <w:rFonts w:asciiTheme="minorEastAsia" w:hAnsiTheme="minorEastAsia"/>
          <w:spacing w:val="2"/>
          <w:szCs w:val="21"/>
        </w:rPr>
        <w:t xml:space="preserve">    </w:t>
      </w:r>
      <w:r>
        <w:rPr>
          <w:rFonts w:hint="eastAsia" w:asciiTheme="minorEastAsia" w:hAnsiTheme="minorEastAsia"/>
          <w:spacing w:val="2"/>
          <w:szCs w:val="21"/>
        </w:rPr>
        <w:t>尼摩船长走在前面，他的同伴在后面距离好几步跟随着我们。康塞尔和我，彼此紧挨着，好像我们可以通过我们的金属外壳交谈似的。我不再感到我的衣服，我的鞋底，我的空气箱的沉重了，也不觉得这厚厚的圆球的分量，我的脑袋在圆球中间摇来晃去，像杏仁在它的核中滚动一般。</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1</w:t>
      </w:r>
      <w:r>
        <w:rPr>
          <w:rFonts w:asciiTheme="minorEastAsia" w:hAnsiTheme="minorEastAsia"/>
          <w:spacing w:val="2"/>
          <w:szCs w:val="21"/>
        </w:rPr>
        <w:t>5.</w:t>
      </w:r>
      <w:r>
        <w:rPr>
          <w:rFonts w:hint="eastAsia" w:asciiTheme="minorEastAsia" w:hAnsiTheme="minorEastAsia"/>
          <w:spacing w:val="2"/>
          <w:szCs w:val="21"/>
        </w:rPr>
        <w:t>出自世界文学名著</w:t>
      </w:r>
      <w:r>
        <w:rPr>
          <w:rFonts w:hint="eastAsia" w:asciiTheme="minorEastAsia" w:hAnsiTheme="minorEastAsia"/>
          <w:spacing w:val="2"/>
          <w:szCs w:val="21"/>
          <w:u w:val="single"/>
        </w:rPr>
        <w:t xml:space="preserve">《 </w:t>
      </w:r>
      <w:r>
        <w:rPr>
          <w:rFonts w:asciiTheme="minorEastAsia" w:hAnsiTheme="minorEastAsia"/>
          <w:spacing w:val="2"/>
          <w:szCs w:val="21"/>
          <w:u w:val="single"/>
        </w:rPr>
        <w:t xml:space="preserve">        》</w:t>
      </w:r>
      <w:r>
        <w:rPr>
          <w:rFonts w:asciiTheme="minorEastAsia" w:hAnsiTheme="minorEastAsia"/>
          <w:spacing w:val="2"/>
          <w:szCs w:val="21"/>
        </w:rPr>
        <w:t>，作者是</w:t>
      </w:r>
      <w:r>
        <w:rPr>
          <w:rFonts w:hint="eastAsia" w:asciiTheme="minorEastAsia" w:hAnsiTheme="minorEastAsia"/>
          <w:spacing w:val="2"/>
          <w:szCs w:val="21"/>
        </w:rPr>
        <w:t>_</w:t>
      </w:r>
      <w:r>
        <w:rPr>
          <w:rFonts w:asciiTheme="minorEastAsia" w:hAnsiTheme="minorEastAsia"/>
          <w:spacing w:val="2"/>
          <w:szCs w:val="21"/>
        </w:rPr>
        <w:t>_____________.(2分</w:t>
      </w:r>
      <w:r>
        <w:rPr>
          <w:rFonts w:hint="eastAsia" w:asciiTheme="minorEastAsia" w:hAnsiTheme="minorEastAsia"/>
          <w:spacing w:val="2"/>
          <w:szCs w:val="21"/>
        </w:rPr>
        <w:t>)</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1</w:t>
      </w:r>
      <w:r>
        <w:rPr>
          <w:rFonts w:asciiTheme="minorEastAsia" w:hAnsiTheme="minorEastAsia"/>
          <w:spacing w:val="2"/>
          <w:szCs w:val="21"/>
        </w:rPr>
        <w:t>6.</w:t>
      </w:r>
      <w:r>
        <w:rPr>
          <w:rFonts w:hint="eastAsia" w:asciiTheme="minorEastAsia" w:hAnsiTheme="minorEastAsia"/>
          <w:spacing w:val="2"/>
          <w:szCs w:val="21"/>
        </w:rPr>
        <w:t>船长等人散步的地点是（    ）（2分）</w:t>
      </w:r>
    </w:p>
    <w:p>
      <w:pPr>
        <w:spacing w:line="360" w:lineRule="auto"/>
        <w:ind w:firstLine="642" w:firstLineChars="300"/>
        <w:jc w:val="left"/>
        <w:rPr>
          <w:rFonts w:hint="eastAsia" w:asciiTheme="minorEastAsia" w:hAnsiTheme="minorEastAsia"/>
          <w:spacing w:val="2"/>
          <w:szCs w:val="21"/>
        </w:rPr>
      </w:pPr>
      <w:r>
        <w:rPr>
          <w:rFonts w:hint="eastAsia" w:asciiTheme="minorEastAsia" w:hAnsiTheme="minorEastAsia"/>
          <w:spacing w:val="2"/>
          <w:szCs w:val="21"/>
        </w:rPr>
        <w:t xml:space="preserve">A .雪山上 </w:t>
      </w:r>
      <w:r>
        <w:rPr>
          <w:rFonts w:asciiTheme="minorEastAsia" w:hAnsiTheme="minorEastAsia"/>
          <w:spacing w:val="2"/>
          <w:szCs w:val="21"/>
        </w:rPr>
        <w:t xml:space="preserve">     </w:t>
      </w:r>
      <w:r>
        <w:rPr>
          <w:rFonts w:hint="eastAsia" w:asciiTheme="minorEastAsia" w:hAnsiTheme="minorEastAsia"/>
          <w:spacing w:val="2"/>
          <w:szCs w:val="21"/>
        </w:rPr>
        <w:t xml:space="preserve">B .太空中 </w:t>
      </w:r>
      <w:r>
        <w:rPr>
          <w:rFonts w:asciiTheme="minorEastAsia" w:hAnsiTheme="minorEastAsia"/>
          <w:spacing w:val="2"/>
          <w:szCs w:val="21"/>
        </w:rPr>
        <w:t xml:space="preserve">     </w:t>
      </w:r>
      <w:r>
        <w:rPr>
          <w:rFonts w:hint="eastAsia" w:asciiTheme="minorEastAsia" w:hAnsiTheme="minorEastAsia"/>
          <w:spacing w:val="2"/>
          <w:szCs w:val="21"/>
        </w:rPr>
        <w:t xml:space="preserve">C .海底 </w:t>
      </w:r>
      <w:r>
        <w:rPr>
          <w:rFonts w:asciiTheme="minorEastAsia" w:hAnsiTheme="minorEastAsia"/>
          <w:spacing w:val="2"/>
          <w:szCs w:val="21"/>
        </w:rPr>
        <w:t xml:space="preserve">     </w:t>
      </w:r>
      <w:r>
        <w:rPr>
          <w:rFonts w:hint="eastAsia" w:asciiTheme="minorEastAsia" w:hAnsiTheme="minorEastAsia"/>
          <w:spacing w:val="2"/>
          <w:szCs w:val="21"/>
        </w:rPr>
        <w:t>D .船上</w:t>
      </w:r>
    </w:p>
    <w:p>
      <w:pPr>
        <w:spacing w:line="360" w:lineRule="auto"/>
        <w:jc w:val="left"/>
        <w:rPr>
          <w:rFonts w:asciiTheme="minorEastAsia" w:hAnsiTheme="minorEastAsia"/>
          <w:spacing w:val="2"/>
          <w:szCs w:val="21"/>
        </w:rPr>
      </w:pPr>
      <w:r>
        <w:rPr>
          <w:rFonts w:asciiTheme="minorEastAsia" w:hAnsiTheme="minorEastAsia"/>
          <w:spacing w:val="2"/>
          <w:szCs w:val="21"/>
        </w:rPr>
        <w:t xml:space="preserve">    </w:t>
      </w:r>
      <w:r>
        <w:rPr>
          <w:rFonts w:hint="eastAsia" w:asciiTheme="minorEastAsia" w:hAnsiTheme="minorEastAsia"/>
          <w:spacing w:val="2"/>
          <w:szCs w:val="21"/>
        </w:rPr>
        <w:t>1</w:t>
      </w:r>
      <w:r>
        <w:rPr>
          <w:rFonts w:asciiTheme="minorEastAsia" w:hAnsiTheme="minorEastAsia"/>
          <w:spacing w:val="2"/>
          <w:szCs w:val="21"/>
        </w:rPr>
        <w:t>7.</w:t>
      </w:r>
      <w:r>
        <w:rPr>
          <w:rFonts w:hint="eastAsia" w:asciiTheme="minorEastAsia" w:hAnsiTheme="minorEastAsia"/>
          <w:spacing w:val="2"/>
          <w:szCs w:val="21"/>
        </w:rPr>
        <w:t> 说说小说中的灵魂人物尼摩船长是个怎样的人。（</w:t>
      </w:r>
      <w:r>
        <w:rPr>
          <w:rFonts w:asciiTheme="minorEastAsia" w:hAnsiTheme="minorEastAsia"/>
          <w:spacing w:val="2"/>
          <w:szCs w:val="21"/>
        </w:rPr>
        <w:t>2</w:t>
      </w:r>
      <w:r>
        <w:rPr>
          <w:rFonts w:hint="eastAsia" w:asciiTheme="minorEastAsia" w:hAnsiTheme="minorEastAsia"/>
          <w:spacing w:val="2"/>
          <w:szCs w:val="21"/>
        </w:rPr>
        <w:t>分）</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_________________________________________________________________________</w:t>
      </w:r>
    </w:p>
    <w:p>
      <w:pPr>
        <w:spacing w:line="360" w:lineRule="auto"/>
        <w:ind w:firstLine="642" w:firstLineChars="300"/>
        <w:jc w:val="left"/>
        <w:rPr>
          <w:rFonts w:hint="eastAsia" w:asciiTheme="minorEastAsia" w:hAnsiTheme="minorEastAsia"/>
          <w:spacing w:val="2"/>
          <w:szCs w:val="21"/>
        </w:rPr>
      </w:pPr>
      <w:r>
        <w:rPr>
          <w:rFonts w:asciiTheme="minorEastAsia" w:hAnsiTheme="minorEastAsia"/>
          <w:spacing w:val="2"/>
          <w:szCs w:val="21"/>
        </w:rPr>
        <w:t>_________________________________________________________________________</w:t>
      </w:r>
    </w:p>
    <w:p>
      <w:pPr>
        <w:spacing w:line="360" w:lineRule="auto"/>
        <w:ind w:firstLine="250" w:firstLineChars="100"/>
        <w:jc w:val="left"/>
        <w:rPr>
          <w:rFonts w:hint="eastAsia" w:asciiTheme="minorEastAsia" w:hAnsiTheme="minorEastAsia"/>
          <w:spacing w:val="2"/>
          <w:szCs w:val="21"/>
        </w:rPr>
      </w:pPr>
      <w:r>
        <w:rPr>
          <w:rFonts w:hint="eastAsia" w:cs="宋体" w:asciiTheme="minorEastAsia" w:hAnsiTheme="minorEastAsia"/>
          <w:spacing w:val="20"/>
          <w:szCs w:val="21"/>
        </w:rPr>
        <w:t>（二）阅读下面的文章，完成</w:t>
      </w:r>
      <w:r>
        <w:rPr>
          <w:rFonts w:cs="宋体" w:asciiTheme="minorEastAsia" w:hAnsiTheme="minorEastAsia"/>
          <w:spacing w:val="20"/>
          <w:szCs w:val="21"/>
        </w:rPr>
        <w:t>18-19</w:t>
      </w:r>
      <w:r>
        <w:rPr>
          <w:rFonts w:hint="eastAsia" w:cs="宋体" w:asciiTheme="minorEastAsia" w:hAnsiTheme="minorEastAsia"/>
          <w:spacing w:val="20"/>
          <w:szCs w:val="21"/>
        </w:rPr>
        <w:t>题。（</w:t>
      </w:r>
      <w:r>
        <w:rPr>
          <w:rFonts w:cs="宋体" w:asciiTheme="minorEastAsia" w:hAnsiTheme="minorEastAsia"/>
          <w:spacing w:val="20"/>
          <w:szCs w:val="21"/>
        </w:rPr>
        <w:t>6</w:t>
      </w:r>
      <w:r>
        <w:rPr>
          <w:rFonts w:hint="eastAsia" w:cs="宋体" w:asciiTheme="minorEastAsia" w:hAnsiTheme="minorEastAsia"/>
          <w:spacing w:val="20"/>
          <w:szCs w:val="21"/>
        </w:rPr>
        <w:t>分）</w:t>
      </w:r>
    </w:p>
    <w:p>
      <w:pPr>
        <w:spacing w:line="360" w:lineRule="auto"/>
        <w:jc w:val="center"/>
        <w:rPr>
          <w:rFonts w:asciiTheme="minorEastAsia" w:hAnsiTheme="minorEastAsia"/>
          <w:spacing w:val="2"/>
          <w:szCs w:val="21"/>
        </w:rPr>
      </w:pPr>
      <w:r>
        <w:rPr>
          <w:rFonts w:hint="eastAsia" w:asciiTheme="minorEastAsia" w:hAnsiTheme="minorEastAsia"/>
          <w:spacing w:val="2"/>
          <w:szCs w:val="21"/>
        </w:rPr>
        <w:t>南极冰架</w:t>
      </w:r>
    </w:p>
    <w:p>
      <w:pPr>
        <w:spacing w:line="360" w:lineRule="auto"/>
        <w:jc w:val="left"/>
        <w:rPr>
          <w:rFonts w:hint="eastAsia" w:asciiTheme="minorEastAsia" w:hAnsiTheme="minorEastAsia"/>
          <w:spacing w:val="2"/>
          <w:szCs w:val="21"/>
        </w:rPr>
      </w:pPr>
      <w:r>
        <w:rPr>
          <w:rFonts w:hint="eastAsia" w:asciiTheme="minorEastAsia" w:hAnsiTheme="minorEastAsia"/>
          <w:spacing w:val="2"/>
          <w:szCs w:val="21"/>
        </w:rPr>
        <w:t>　　①此次考察中，我们曾两次沿“厄麦里冰架”的北缘航行，有机会观赏了南极冰架的景观。</w:t>
      </w:r>
    </w:p>
    <w:p>
      <w:pPr>
        <w:spacing w:line="360" w:lineRule="auto"/>
        <w:jc w:val="left"/>
        <w:rPr>
          <w:rFonts w:hint="eastAsia" w:asciiTheme="minorEastAsia" w:hAnsiTheme="minorEastAsia"/>
          <w:spacing w:val="2"/>
          <w:szCs w:val="21"/>
        </w:rPr>
      </w:pPr>
      <w:r>
        <w:rPr>
          <w:rFonts w:hint="eastAsia" w:asciiTheme="minorEastAsia" w:hAnsiTheme="minorEastAsia"/>
          <w:spacing w:val="2"/>
          <w:szCs w:val="21"/>
        </w:rPr>
        <w:t>　　②所谓冰架，是指与大陆冰盖相连的海上大面积的固定浮冰。南极冰盖覆盖面积达1200平方公里，平均厚度在2000～2500米，最厚的有4800米，总体积达2450万平方公里。这顶巨大的“冰帽”，在自身重力的作用下，以每年1～30米的速度，从内陆高原向四周沿海地区滑动，形成了几千条冰川。冰川入海处形成面积广阔的海上大冰舌，终年既不破碎（外缘除外），又很少消融，这就是海上冰架的来源。</w:t>
      </w:r>
    </w:p>
    <w:p>
      <w:pPr>
        <w:spacing w:line="360" w:lineRule="auto"/>
        <w:jc w:val="left"/>
        <w:rPr>
          <w:rFonts w:hint="eastAsia" w:asciiTheme="minorEastAsia" w:hAnsiTheme="minorEastAsia"/>
          <w:spacing w:val="2"/>
          <w:szCs w:val="21"/>
        </w:rPr>
      </w:pPr>
      <w:r>
        <w:rPr>
          <w:rFonts w:hint="eastAsia" w:asciiTheme="minorEastAsia" w:hAnsiTheme="minorEastAsia"/>
          <w:spacing w:val="2"/>
          <w:szCs w:val="21"/>
        </w:rPr>
        <w:t>　　③据目前考察结果，</w:t>
      </w:r>
      <w:r>
        <w:rPr>
          <w:rFonts w:hint="eastAsia" w:asciiTheme="minorEastAsia" w:hAnsiTheme="minorEastAsia"/>
          <w:spacing w:val="2"/>
          <w:szCs w:val="21"/>
          <w:u w:val="single"/>
        </w:rPr>
        <w:t>A南极冰架面积达140万平方公里，占南极冰盖总面积的10％</w:t>
      </w:r>
      <w:r>
        <w:rPr>
          <w:rFonts w:hint="eastAsia" w:asciiTheme="minorEastAsia" w:hAnsiTheme="minorEastAsia"/>
          <w:spacing w:val="2"/>
          <w:szCs w:val="21"/>
        </w:rPr>
        <w:t>，最大的两个冰架即罗斯冰架与菲尔克纳冰架，都在西南极。由于冰架表面平坦，因而是南极洲机场的选点之处，</w:t>
      </w:r>
      <w:r>
        <w:rPr>
          <w:rFonts w:hint="eastAsia" w:asciiTheme="minorEastAsia" w:hAnsiTheme="minorEastAsia"/>
          <w:spacing w:val="2"/>
          <w:szCs w:val="21"/>
          <w:u w:val="single"/>
        </w:rPr>
        <w:t>B我们首次来南极洲乘坐的“大力神”飞机就是在冰架上降落的。不少国家的南极考察站，都建在冰架上。</w:t>
      </w:r>
      <w:r>
        <w:rPr>
          <w:rFonts w:hint="eastAsia" w:asciiTheme="minorEastAsia" w:hAnsiTheme="minorEastAsia"/>
          <w:spacing w:val="2"/>
          <w:szCs w:val="21"/>
        </w:rPr>
        <w:t>罗斯冰架每年向海里延伸300米到760米，因此，上面的“浮动城市”也逐年向海洋中推移。</w:t>
      </w:r>
    </w:p>
    <w:p>
      <w:pPr>
        <w:spacing w:line="360" w:lineRule="auto"/>
        <w:jc w:val="left"/>
        <w:rPr>
          <w:rFonts w:hint="eastAsia" w:asciiTheme="minorEastAsia" w:hAnsiTheme="minorEastAsia"/>
          <w:spacing w:val="2"/>
          <w:szCs w:val="21"/>
        </w:rPr>
      </w:pPr>
      <w:r>
        <w:rPr>
          <w:rFonts w:hint="eastAsia" w:asciiTheme="minorEastAsia" w:hAnsiTheme="minorEastAsia"/>
          <w:spacing w:val="2"/>
          <w:szCs w:val="21"/>
        </w:rPr>
        <w:t>　　④冰架厚度的增加，</w:t>
      </w:r>
      <w:r>
        <w:rPr>
          <w:rFonts w:hint="eastAsia" w:asciiTheme="minorEastAsia" w:hAnsiTheme="minorEastAsia"/>
          <w:spacing w:val="2"/>
          <w:szCs w:val="21"/>
          <w:em w:val="dot"/>
        </w:rPr>
        <w:t>主要</w:t>
      </w:r>
      <w:r>
        <w:rPr>
          <w:rFonts w:hint="eastAsia" w:asciiTheme="minorEastAsia" w:hAnsiTheme="minorEastAsia"/>
          <w:spacing w:val="2"/>
          <w:szCs w:val="21"/>
        </w:rPr>
        <w:t>是由降雪的堆积而造成的。近年来，澳大利亚冰川学家发现，厄麦里冰架底部的海水也在不断冻结，从而增加了自身的厚度。夏季冰架外缘与南极表层温暖的水接触后，消融成水，并在风、浪、潮的作用下，造成断裂，形成海上平台型冰山。据估算，每年从南极冰盖崩裂入海形成的冰山有50亿吨，其中由冰架送出的冰山占了84％。可见，南极冰架是南极洋上冰山的主要来源。从望远镜中望去，厄麦里冰架像一条看不到头尾的水晶堤。</w:t>
      </w:r>
    </w:p>
    <w:p>
      <w:pPr>
        <w:spacing w:line="360" w:lineRule="auto"/>
        <w:jc w:val="left"/>
        <w:rPr>
          <w:rFonts w:hint="eastAsia" w:asciiTheme="minorEastAsia" w:hAnsiTheme="minorEastAsia"/>
          <w:spacing w:val="2"/>
          <w:szCs w:val="21"/>
        </w:rPr>
      </w:pPr>
      <w:r>
        <w:rPr>
          <w:rFonts w:hint="eastAsia" w:asciiTheme="minorEastAsia" w:hAnsiTheme="minorEastAsia"/>
          <w:spacing w:val="2"/>
          <w:szCs w:val="21"/>
        </w:rPr>
        <w:t>　　⑤冰架是一个巨大的低温体。据澳大利亚冰川学家在厄麦里冰架上越冬观测，表层100米冰层的年平均温度低达－20℃左右。在冰架附近，一般都有一个特别寒冷的低温水体——“冰架水团”。我们投放了“温差深自动记录仪”的探头，果然测到了本航次中的最低海水温度记录－23℃。生物拖网也取得了与其他海区不同种类的浮游生物。这表明，冰架对它临近海区的水文特征及生物的种类分布等都有很大的影响。</w:t>
      </w:r>
    </w:p>
    <w:p>
      <w:pPr>
        <w:spacing w:line="360" w:lineRule="auto"/>
        <w:ind w:left="521" w:leftChars="146" w:hanging="214" w:hangingChars="100"/>
        <w:jc w:val="left"/>
        <w:rPr>
          <w:rFonts w:asciiTheme="minorEastAsia" w:hAnsiTheme="minorEastAsia"/>
          <w:spacing w:val="2"/>
          <w:szCs w:val="21"/>
        </w:rPr>
      </w:pPr>
      <w:r>
        <w:rPr>
          <w:rFonts w:hint="eastAsia" w:asciiTheme="minorEastAsia" w:hAnsiTheme="minorEastAsia"/>
          <w:spacing w:val="2"/>
          <w:szCs w:val="21"/>
        </w:rPr>
        <w:t>1</w:t>
      </w:r>
      <w:r>
        <w:rPr>
          <w:rFonts w:asciiTheme="minorEastAsia" w:hAnsiTheme="minorEastAsia"/>
          <w:spacing w:val="2"/>
          <w:szCs w:val="21"/>
        </w:rPr>
        <w:t>8</w:t>
      </w:r>
      <w:r>
        <w:rPr>
          <w:rFonts w:hint="eastAsia" w:asciiTheme="minorEastAsia" w:hAnsiTheme="minorEastAsia"/>
          <w:spacing w:val="2"/>
          <w:szCs w:val="21"/>
        </w:rPr>
        <w:t>．选出对文段内容概括不正确的一项（  ）（2分）</w:t>
      </w:r>
      <w:r>
        <w:rPr>
          <w:rFonts w:hint="eastAsia" w:asciiTheme="minorEastAsia" w:hAnsiTheme="minorEastAsia"/>
          <w:spacing w:val="2"/>
          <w:szCs w:val="21"/>
        </w:rPr>
        <w:br w:type="textWrapping"/>
      </w:r>
      <w:r>
        <w:rPr>
          <w:rFonts w:hint="eastAsia" w:asciiTheme="minorEastAsia" w:hAnsiTheme="minorEastAsia"/>
          <w:spacing w:val="2"/>
          <w:szCs w:val="21"/>
        </w:rPr>
        <w:t>A．第②自然段主要介绍了南极冰架形成的过程.</w:t>
      </w:r>
      <w:r>
        <w:rPr>
          <w:rFonts w:hint="eastAsia" w:asciiTheme="minorEastAsia" w:hAnsiTheme="minorEastAsia"/>
          <w:spacing w:val="2"/>
          <w:szCs w:val="21"/>
        </w:rPr>
        <w:br w:type="textWrapping"/>
      </w:r>
      <w:r>
        <w:rPr>
          <w:rFonts w:hint="eastAsia" w:asciiTheme="minorEastAsia" w:hAnsiTheme="minorEastAsia"/>
          <w:spacing w:val="2"/>
          <w:szCs w:val="21"/>
        </w:rPr>
        <w:t>B．第③自然段介绍了南极冰架的面积及其形状特征.</w:t>
      </w:r>
      <w:r>
        <w:rPr>
          <w:rFonts w:hint="eastAsia" w:asciiTheme="minorEastAsia" w:hAnsiTheme="minorEastAsia"/>
          <w:spacing w:val="2"/>
          <w:szCs w:val="21"/>
        </w:rPr>
        <w:br w:type="textWrapping"/>
      </w:r>
      <w:r>
        <w:rPr>
          <w:rFonts w:hint="eastAsia" w:asciiTheme="minorEastAsia" w:hAnsiTheme="minorEastAsia"/>
          <w:spacing w:val="2"/>
          <w:szCs w:val="21"/>
        </w:rPr>
        <w:t>C．第④自然段以厄麦里冰架为例介绍了南极冰架不断加厚和形成冰山的情况.</w:t>
      </w:r>
      <w:r>
        <w:rPr>
          <w:rFonts w:hint="eastAsia" w:asciiTheme="minorEastAsia" w:hAnsiTheme="minorEastAsia"/>
          <w:spacing w:val="2"/>
          <w:szCs w:val="21"/>
        </w:rPr>
        <w:br w:type="textWrapping"/>
      </w:r>
      <w:r>
        <w:rPr>
          <w:rFonts w:hint="eastAsia" w:asciiTheme="minorEastAsia" w:hAnsiTheme="minorEastAsia"/>
          <w:spacing w:val="2"/>
          <w:szCs w:val="21"/>
        </w:rPr>
        <w:t>D．第⑤自然段与第①自然段相呼应,点明了这次南极考察的目的和意义.</w:t>
      </w:r>
    </w:p>
    <w:p>
      <w:pPr>
        <w:spacing w:line="360" w:lineRule="auto"/>
        <w:ind w:left="424" w:leftChars="100" w:hanging="214" w:hangingChars="100"/>
        <w:jc w:val="left"/>
        <w:rPr>
          <w:rFonts w:asciiTheme="minorEastAsia" w:hAnsiTheme="minorEastAsia"/>
          <w:spacing w:val="2"/>
          <w:szCs w:val="21"/>
        </w:rPr>
      </w:pPr>
      <w:r>
        <w:rPr>
          <w:rFonts w:asciiTheme="minorEastAsia" w:hAnsiTheme="minorEastAsia"/>
          <w:spacing w:val="2"/>
          <w:szCs w:val="21"/>
        </w:rPr>
        <w:t>19</w:t>
      </w:r>
      <w:r>
        <w:rPr>
          <w:rFonts w:hint="eastAsia" w:asciiTheme="minorEastAsia" w:hAnsiTheme="minorEastAsia"/>
          <w:spacing w:val="2"/>
          <w:szCs w:val="21"/>
        </w:rPr>
        <w:t>．请分别说明第③自然段AB两个画线句子运用的说明方法和作用。（2分）</w:t>
      </w:r>
      <w:r>
        <w:rPr>
          <w:rFonts w:hint="eastAsia" w:asciiTheme="minorEastAsia" w:hAnsiTheme="minorEastAsia"/>
          <w:spacing w:val="2"/>
          <w:szCs w:val="21"/>
        </w:rPr>
        <w:br w:type="textWrapping"/>
      </w:r>
      <w:r>
        <w:rPr>
          <w:rFonts w:hint="eastAsia" w:asciiTheme="minorEastAsia" w:hAnsiTheme="minorEastAsia"/>
          <w:spacing w:val="2"/>
          <w:szCs w:val="21"/>
        </w:rPr>
        <w:t>A、______________________________________________________________</w:t>
      </w:r>
      <w:r>
        <w:rPr>
          <w:rFonts w:hint="eastAsia" w:asciiTheme="minorEastAsia" w:hAnsiTheme="minorEastAsia"/>
          <w:spacing w:val="2"/>
          <w:szCs w:val="21"/>
        </w:rPr>
        <w:br w:type="textWrapping"/>
      </w:r>
      <w:r>
        <w:rPr>
          <w:rFonts w:hint="eastAsia" w:asciiTheme="minorEastAsia" w:hAnsiTheme="minorEastAsia"/>
          <w:spacing w:val="2"/>
          <w:szCs w:val="21"/>
        </w:rPr>
        <w:t>B、______________________________________________________________</w:t>
      </w:r>
    </w:p>
    <w:p>
      <w:pPr>
        <w:ind w:firstLine="214" w:firstLineChars="100"/>
        <w:rPr>
          <w:rFonts w:hint="eastAsia" w:asciiTheme="minorEastAsia" w:hAnsiTheme="minorEastAsia"/>
          <w:szCs w:val="21"/>
        </w:rPr>
      </w:pPr>
      <w:r>
        <w:rPr>
          <w:rFonts w:hint="eastAsia" w:asciiTheme="minorEastAsia" w:hAnsiTheme="minorEastAsia"/>
          <w:spacing w:val="2"/>
          <w:szCs w:val="21"/>
        </w:rPr>
        <w:t>2</w:t>
      </w:r>
      <w:r>
        <w:rPr>
          <w:rFonts w:asciiTheme="minorEastAsia" w:hAnsiTheme="minorEastAsia"/>
          <w:spacing w:val="2"/>
          <w:szCs w:val="21"/>
        </w:rPr>
        <w:t>0.</w:t>
      </w:r>
      <w:r>
        <w:rPr>
          <w:rFonts w:hint="eastAsia" w:asciiTheme="minorEastAsia" w:hAnsiTheme="minorEastAsia"/>
          <w:szCs w:val="21"/>
        </w:rPr>
        <w:t xml:space="preserve"> 第④ 段第一句中加点的“主要”一词能否去掉？为什么？（2分）</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_</w:t>
      </w:r>
      <w:r>
        <w:rPr>
          <w:rFonts w:asciiTheme="minorEastAsia" w:hAnsiTheme="minorEastAsia"/>
          <w:spacing w:val="2"/>
          <w:szCs w:val="21"/>
        </w:rPr>
        <w:t>_______________________________________________________________________</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_</w:t>
      </w:r>
      <w:r>
        <w:rPr>
          <w:rFonts w:asciiTheme="minorEastAsia" w:hAnsiTheme="minorEastAsia"/>
          <w:spacing w:val="2"/>
          <w:szCs w:val="21"/>
        </w:rPr>
        <w:t>_______________________________________________________________________</w:t>
      </w:r>
    </w:p>
    <w:p>
      <w:pPr>
        <w:pStyle w:val="9"/>
        <w:autoSpaceDE w:val="0"/>
        <w:autoSpaceDN w:val="0"/>
        <w:spacing w:line="300" w:lineRule="auto"/>
        <w:ind w:left="119"/>
        <w:textAlignment w:val="baseline"/>
        <w:rPr>
          <w:rFonts w:hint="eastAsia" w:asciiTheme="minorEastAsia" w:hAnsiTheme="minorEastAsia" w:eastAsiaTheme="minorEastAsia"/>
          <w:spacing w:val="2"/>
          <w:sz w:val="21"/>
          <w:szCs w:val="21"/>
        </w:rPr>
      </w:pPr>
      <w:r>
        <w:rPr>
          <w:rFonts w:asciiTheme="minorEastAsia" w:hAnsiTheme="minorEastAsia" w:eastAsiaTheme="minorEastAsia"/>
          <w:spacing w:val="20"/>
          <w:sz w:val="21"/>
          <w:szCs w:val="21"/>
        </w:rPr>
        <w:t>（三）阅读下面文言文选段，完成21-24题。（12分</w:t>
      </w:r>
      <w:r>
        <w:rPr>
          <w:rFonts w:hint="eastAsia" w:asciiTheme="minorEastAsia" w:hAnsiTheme="minorEastAsia" w:eastAsiaTheme="minorEastAsia"/>
          <w:spacing w:val="20"/>
          <w:sz w:val="21"/>
          <w:szCs w:val="21"/>
        </w:rPr>
        <w:t>）</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【甲】陈康肃公善射，当世无双，公亦以此自矜。尝射于家圃，有卖油翁释担而立，睨之久而不去。见其发矢十中八九，但微颔之。</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360" w:lineRule="auto"/>
        <w:jc w:val="right"/>
        <w:rPr>
          <w:rFonts w:hint="eastAsia" w:asciiTheme="minorEastAsia" w:hAnsiTheme="minorEastAsia"/>
          <w:spacing w:val="2"/>
          <w:szCs w:val="21"/>
        </w:rPr>
      </w:pPr>
      <w:r>
        <w:rPr>
          <w:rFonts w:hint="eastAsia" w:asciiTheme="minorEastAsia" w:hAnsiTheme="minorEastAsia"/>
          <w:spacing w:val="2"/>
          <w:szCs w:val="21"/>
        </w:rPr>
        <w:t>(《卖油翁》)</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【乙】钱氏</w:t>
      </w:r>
      <w:r>
        <w:rPr>
          <w:rFonts w:hint="eastAsia" w:asciiTheme="minorEastAsia" w:hAnsiTheme="minorEastAsia"/>
          <w:spacing w:val="2"/>
          <w:szCs w:val="21"/>
          <w:vertAlign w:val="superscript"/>
        </w:rPr>
        <w:t>①</w:t>
      </w:r>
      <w:r>
        <w:rPr>
          <w:rFonts w:hint="eastAsia" w:asciiTheme="minorEastAsia" w:hAnsiTheme="minorEastAsia"/>
          <w:spacing w:val="2"/>
          <w:szCs w:val="21"/>
        </w:rPr>
        <w:t>据两浙时，于杭州梵天寺建一木塔，方两三级，钱帅登之，患其塔动。匠师云：“未布瓦，上轻，故如此。”乃以瓦布之，而动如初。无可奈何，密使其妻见喻皓</w:t>
      </w:r>
      <w:r>
        <w:rPr>
          <w:rFonts w:hint="eastAsia" w:asciiTheme="minorEastAsia" w:hAnsiTheme="minorEastAsia"/>
          <w:spacing w:val="2"/>
          <w:szCs w:val="21"/>
          <w:vertAlign w:val="superscript"/>
        </w:rPr>
        <w:t>②</w:t>
      </w:r>
      <w:r>
        <w:rPr>
          <w:rFonts w:hint="eastAsia" w:asciiTheme="minorEastAsia" w:hAnsiTheme="minorEastAsia"/>
          <w:spacing w:val="2"/>
          <w:szCs w:val="21"/>
        </w:rPr>
        <w:t>之妻，</w:t>
      </w:r>
      <w:r>
        <w:rPr>
          <w:rFonts w:hint="eastAsia" w:asciiTheme="minorEastAsia" w:hAnsiTheme="minorEastAsia"/>
          <w:szCs w:val="21"/>
          <w:shd w:val="clear" w:color="auto" w:fill="FFFFFF"/>
        </w:rPr>
        <w:t>贻</w:t>
      </w:r>
      <w:r>
        <w:rPr>
          <w:rFonts w:hint="eastAsia" w:asciiTheme="minorEastAsia" w:hAnsiTheme="minorEastAsia"/>
          <w:spacing w:val="2"/>
          <w:szCs w:val="21"/>
        </w:rPr>
        <w:t>以金钗，问塔动之因。皓笑曰：“此易耳，但逐层布板讫，便实钉之，则定不动矣。”匠师如其言，塔遂定。盖钉板上下弥束</w:t>
      </w:r>
      <w:r>
        <w:rPr>
          <w:rFonts w:hint="eastAsia" w:asciiTheme="minorEastAsia" w:hAnsiTheme="minorEastAsia"/>
          <w:spacing w:val="2"/>
          <w:szCs w:val="21"/>
          <w:vertAlign w:val="superscript"/>
        </w:rPr>
        <w:t>③</w:t>
      </w:r>
      <w:r>
        <w:rPr>
          <w:rFonts w:hint="eastAsia" w:asciiTheme="minorEastAsia" w:hAnsiTheme="minorEastAsia"/>
          <w:spacing w:val="2"/>
          <w:szCs w:val="21"/>
        </w:rPr>
        <w:t> ， 六幕</w:t>
      </w:r>
      <w:r>
        <w:rPr>
          <w:rFonts w:hint="eastAsia" w:asciiTheme="minorEastAsia" w:hAnsiTheme="minorEastAsia"/>
          <w:spacing w:val="2"/>
          <w:szCs w:val="21"/>
          <w:vertAlign w:val="superscript"/>
        </w:rPr>
        <w:t>④</w:t>
      </w:r>
      <w:r>
        <w:rPr>
          <w:rFonts w:hint="eastAsia" w:asciiTheme="minorEastAsia" w:hAnsiTheme="minorEastAsia"/>
          <w:spacing w:val="2"/>
          <w:szCs w:val="21"/>
        </w:rPr>
        <w:t>相联如胠箧</w:t>
      </w:r>
      <w:r>
        <w:rPr>
          <w:rFonts w:hint="eastAsia" w:asciiTheme="minorEastAsia" w:hAnsiTheme="minorEastAsia"/>
          <w:spacing w:val="2"/>
          <w:szCs w:val="21"/>
          <w:vertAlign w:val="superscript"/>
        </w:rPr>
        <w:t>⑤</w:t>
      </w:r>
      <w:r>
        <w:rPr>
          <w:rFonts w:hint="eastAsia" w:asciiTheme="minorEastAsia" w:hAnsiTheme="minorEastAsia"/>
          <w:spacing w:val="2"/>
          <w:szCs w:val="21"/>
        </w:rPr>
        <w:t> ， 人履其板，六幕相持，自不能动。人皆服其精练。</w:t>
      </w:r>
    </w:p>
    <w:p>
      <w:pPr>
        <w:spacing w:line="360" w:lineRule="auto"/>
        <w:jc w:val="right"/>
        <w:rPr>
          <w:rFonts w:hint="eastAsia" w:asciiTheme="minorEastAsia" w:hAnsiTheme="minorEastAsia"/>
          <w:spacing w:val="2"/>
          <w:szCs w:val="21"/>
        </w:rPr>
      </w:pPr>
      <w:r>
        <w:rPr>
          <w:rFonts w:hint="eastAsia" w:asciiTheme="minorEastAsia" w:hAnsiTheme="minorEastAsia"/>
          <w:spacing w:val="2"/>
          <w:szCs w:val="21"/>
        </w:rPr>
        <w:t>(选自《梦溪笔谈》)</w:t>
      </w:r>
    </w:p>
    <w:p>
      <w:pPr>
        <w:spacing w:line="360" w:lineRule="auto"/>
        <w:ind w:firstLine="214" w:firstLineChars="100"/>
        <w:jc w:val="left"/>
        <w:rPr>
          <w:rFonts w:hint="eastAsia" w:asciiTheme="minorEastAsia" w:hAnsiTheme="minorEastAsia"/>
          <w:spacing w:val="2"/>
          <w:szCs w:val="21"/>
        </w:rPr>
      </w:pPr>
      <w:r>
        <w:rPr>
          <w:rFonts w:hint="eastAsia" w:asciiTheme="minorEastAsia" w:hAnsiTheme="minorEastAsia"/>
          <w:spacing w:val="2"/>
          <w:szCs w:val="21"/>
        </w:rPr>
        <w:t>【注释】①钱氏：指五代至宋初吴越政权。②喻皓：浙东人，是一位建筑工匠。③弥束：紧密连接。④六幕：指上、下、左、右、前、后六个方位。⑤胠箧(qū qiè)：打开箱子。胠：从旁边打开。</w:t>
      </w:r>
    </w:p>
    <w:p>
      <w:pPr>
        <w:spacing w:line="360" w:lineRule="auto"/>
        <w:jc w:val="left"/>
        <w:rPr>
          <w:rFonts w:asciiTheme="minorEastAsia" w:hAnsiTheme="minorEastAsia"/>
          <w:spacing w:val="2"/>
          <w:szCs w:val="21"/>
        </w:rPr>
      </w:pPr>
      <w:r>
        <w:rPr>
          <w:rFonts w:asciiTheme="minorEastAsia" w:hAnsiTheme="minorEastAsia"/>
          <w:spacing w:val="2"/>
          <w:szCs w:val="21"/>
        </w:rPr>
        <w:t>21.</w:t>
      </w:r>
      <w:r>
        <w:rPr>
          <w:rFonts w:hint="eastAsia" w:asciiTheme="minorEastAsia" w:hAnsiTheme="minorEastAsia"/>
          <w:spacing w:val="2"/>
          <w:szCs w:val="21"/>
        </w:rPr>
        <w:t>完成表格内容。（4分）</w:t>
      </w:r>
    </w:p>
    <w:tbl>
      <w:tblPr>
        <w:tblStyle w:val="8"/>
        <w:tblW w:w="9237"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985"/>
        <w:gridCol w:w="52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23" w:hRule="atLeast"/>
          <w:jc w:val="center"/>
        </w:trPr>
        <w:tc>
          <w:tcPr>
            <w:tcW w:w="3985"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hint="eastAsia" w:asciiTheme="minorEastAsia" w:hAnsiTheme="minorEastAsia"/>
                <w:spacing w:val="2"/>
                <w:szCs w:val="21"/>
              </w:rPr>
            </w:pPr>
            <w:r>
              <w:rPr>
                <w:rFonts w:asciiTheme="minorEastAsia" w:hAnsiTheme="minorEastAsia"/>
                <w:spacing w:val="2"/>
                <w:szCs w:val="21"/>
              </w:rPr>
              <w:t>解释加点字字义</w:t>
            </w:r>
          </w:p>
        </w:tc>
        <w:tc>
          <w:tcPr>
            <w:tcW w:w="5252"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Theme="minorEastAsia" w:hAnsiTheme="minorEastAsia"/>
                <w:spacing w:val="2"/>
                <w:szCs w:val="21"/>
              </w:rPr>
            </w:pPr>
            <w:r>
              <w:rPr>
                <w:rFonts w:asciiTheme="minorEastAsia" w:hAnsiTheme="minorEastAsia"/>
                <w:spacing w:val="2"/>
                <w:szCs w:val="21"/>
              </w:rPr>
              <w:t>推断方法及例子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33" w:hRule="atLeast"/>
          <w:jc w:val="center"/>
        </w:trPr>
        <w:tc>
          <w:tcPr>
            <w:tcW w:w="3985"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有卖油翁</w:t>
            </w:r>
            <w:r>
              <w:rPr>
                <w:rFonts w:asciiTheme="minorEastAsia" w:hAnsiTheme="minorEastAsia"/>
                <w:spacing w:val="2"/>
                <w:szCs w:val="21"/>
                <w:em w:val="dot"/>
              </w:rPr>
              <w:t>释</w:t>
            </w:r>
            <w:r>
              <w:rPr>
                <w:rFonts w:asciiTheme="minorEastAsia" w:hAnsiTheme="minorEastAsia"/>
                <w:spacing w:val="2"/>
                <w:szCs w:val="21"/>
              </w:rPr>
              <w:t>担而立：</w:t>
            </w:r>
            <w:r>
              <w:rPr>
                <w:rFonts w:hint="eastAsia" w:asciiTheme="minorEastAsia" w:hAnsiTheme="minorEastAsia"/>
                <w:spacing w:val="2"/>
                <w:szCs w:val="21"/>
              </w:rPr>
              <w:t>_</w:t>
            </w:r>
            <w:r>
              <w:rPr>
                <w:rFonts w:asciiTheme="minorEastAsia" w:hAnsiTheme="minorEastAsia"/>
                <w:spacing w:val="2"/>
                <w:szCs w:val="21"/>
              </w:rPr>
              <w:t>___________</w:t>
            </w:r>
          </w:p>
        </w:tc>
        <w:tc>
          <w:tcPr>
            <w:tcW w:w="5252"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【成语联想法】手不释卷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23" w:hRule="atLeast"/>
          <w:jc w:val="center"/>
        </w:trPr>
        <w:tc>
          <w:tcPr>
            <w:tcW w:w="3985" w:type="dxa"/>
            <w:tcBorders>
              <w:top w:val="outset" w:color="auto" w:sz="6" w:space="0"/>
              <w:left w:val="outset" w:color="auto" w:sz="6" w:space="0"/>
              <w:bottom w:val="outset" w:color="auto" w:sz="6" w:space="0"/>
              <w:right w:val="outset" w:color="auto" w:sz="6" w:space="0"/>
            </w:tcBorders>
            <w:vAlign w:val="center"/>
          </w:tcPr>
          <w:p>
            <w:pPr>
              <w:jc w:val="left"/>
              <w:rPr>
                <w:rFonts w:asciiTheme="minorEastAsia" w:hAnsiTheme="minorEastAsia"/>
                <w:szCs w:val="21"/>
              </w:rPr>
            </w:pPr>
            <w:r>
              <w:rPr>
                <w:rFonts w:asciiTheme="minorEastAsia" w:hAnsiTheme="minorEastAsia"/>
                <w:szCs w:val="21"/>
              </w:rPr>
              <w:t>因曰：“我亦无他，惟手熟尔” :___________</w:t>
            </w:r>
          </w:p>
        </w:tc>
        <w:tc>
          <w:tcPr>
            <w:tcW w:w="5252"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【课内迁移法】因往晓之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60" w:hRule="atLeast"/>
          <w:jc w:val="center"/>
        </w:trPr>
        <w:tc>
          <w:tcPr>
            <w:tcW w:w="3985"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方两三级，钱帅登之，</w:t>
            </w:r>
            <w:r>
              <w:rPr>
                <w:rFonts w:asciiTheme="minorEastAsia" w:hAnsiTheme="minorEastAsia"/>
                <w:spacing w:val="2"/>
                <w:szCs w:val="21"/>
                <w:em w:val="dot"/>
              </w:rPr>
              <w:t>患</w:t>
            </w:r>
            <w:r>
              <w:rPr>
                <w:rFonts w:asciiTheme="minorEastAsia" w:hAnsiTheme="minorEastAsia"/>
                <w:spacing w:val="2"/>
                <w:szCs w:val="21"/>
              </w:rPr>
              <w:t>其塔动(填序号)</w:t>
            </w:r>
            <w:r>
              <w:rPr>
                <w:rFonts w:hint="eastAsia" w:asciiTheme="minorEastAsia" w:hAnsiTheme="minorEastAsia"/>
                <w:spacing w:val="2"/>
                <w:szCs w:val="21"/>
              </w:rPr>
              <w:t>_</w:t>
            </w:r>
            <w:r>
              <w:rPr>
                <w:rFonts w:asciiTheme="minorEastAsia" w:hAnsiTheme="minorEastAsia"/>
                <w:spacing w:val="2"/>
                <w:szCs w:val="21"/>
              </w:rPr>
              <w:t>___________</w:t>
            </w:r>
          </w:p>
        </w:tc>
        <w:tc>
          <w:tcPr>
            <w:tcW w:w="5252"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【义项筛选法】A.祸害，灾难</w:t>
            </w:r>
          </w:p>
          <w:p>
            <w:pPr>
              <w:spacing w:line="360" w:lineRule="auto"/>
              <w:jc w:val="left"/>
              <w:rPr>
                <w:rFonts w:asciiTheme="minorEastAsia" w:hAnsiTheme="minorEastAsia"/>
                <w:spacing w:val="2"/>
                <w:szCs w:val="21"/>
              </w:rPr>
            </w:pPr>
            <w:r>
              <w:rPr>
                <w:rFonts w:asciiTheme="minorEastAsia" w:hAnsiTheme="minorEastAsia"/>
                <w:spacing w:val="2"/>
                <w:szCs w:val="21"/>
              </w:rPr>
              <w:t xml:space="preserve"> B．忧虑，担忧     C．生病，疾病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23" w:hRule="atLeast"/>
          <w:jc w:val="center"/>
        </w:trPr>
        <w:tc>
          <w:tcPr>
            <w:tcW w:w="3985"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hint="eastAsia" w:asciiTheme="minorEastAsia" w:hAnsiTheme="minorEastAsia"/>
                <w:szCs w:val="21"/>
                <w:shd w:val="clear" w:color="auto" w:fill="FFFFFF"/>
                <w:em w:val="dot"/>
              </w:rPr>
              <w:t>贻</w:t>
            </w:r>
            <w:r>
              <w:rPr>
                <w:rFonts w:asciiTheme="minorEastAsia" w:hAnsiTheme="minorEastAsia"/>
                <w:spacing w:val="2"/>
                <w:szCs w:val="21"/>
              </w:rPr>
              <w:t>以金钗，问塔动之因</w:t>
            </w:r>
            <w:r>
              <w:rPr>
                <w:rFonts w:hint="eastAsia" w:asciiTheme="minorEastAsia" w:hAnsiTheme="minorEastAsia"/>
                <w:spacing w:val="2"/>
                <w:szCs w:val="21"/>
              </w:rPr>
              <w:t>: _</w:t>
            </w:r>
            <w:r>
              <w:rPr>
                <w:rFonts w:asciiTheme="minorEastAsia" w:hAnsiTheme="minorEastAsia"/>
                <w:spacing w:val="2"/>
                <w:szCs w:val="21"/>
              </w:rPr>
              <w:t>_________</w:t>
            </w:r>
          </w:p>
        </w:tc>
        <w:tc>
          <w:tcPr>
            <w:tcW w:w="5252" w:type="dxa"/>
            <w:tcBorders>
              <w:top w:val="outset" w:color="auto" w:sz="6" w:space="0"/>
              <w:left w:val="outset" w:color="auto" w:sz="6" w:space="0"/>
              <w:bottom w:val="outset" w:color="auto" w:sz="6" w:space="0"/>
              <w:right w:val="outset" w:color="auto" w:sz="6" w:space="0"/>
            </w:tcBorders>
            <w:vAlign w:val="center"/>
          </w:tcPr>
          <w:p>
            <w:pPr>
              <w:spacing w:line="360" w:lineRule="auto"/>
              <w:jc w:val="left"/>
              <w:rPr>
                <w:rFonts w:asciiTheme="minorEastAsia" w:hAnsiTheme="minorEastAsia"/>
                <w:spacing w:val="2"/>
                <w:szCs w:val="21"/>
              </w:rPr>
            </w:pPr>
            <w:r>
              <w:rPr>
                <w:rFonts w:asciiTheme="minorEastAsia" w:hAnsiTheme="minorEastAsia"/>
                <w:spacing w:val="2"/>
                <w:szCs w:val="21"/>
              </w:rPr>
              <w:t>【语境推测法】联系上下文进行推测</w:t>
            </w:r>
          </w:p>
        </w:tc>
      </w:tr>
    </w:tbl>
    <w:p>
      <w:pPr>
        <w:spacing w:line="360" w:lineRule="auto"/>
        <w:ind w:firstLine="214" w:firstLineChars="100"/>
        <w:jc w:val="left"/>
        <w:rPr>
          <w:rFonts w:hint="eastAsia" w:asciiTheme="minorEastAsia" w:hAnsiTheme="minorEastAsia"/>
          <w:spacing w:val="2"/>
          <w:szCs w:val="21"/>
        </w:rPr>
      </w:pPr>
      <w:r>
        <w:rPr>
          <w:rFonts w:hint="eastAsia" w:asciiTheme="minorEastAsia" w:hAnsiTheme="minorEastAsia"/>
          <w:spacing w:val="2"/>
          <w:szCs w:val="21"/>
        </w:rPr>
        <w:t>2</w:t>
      </w:r>
      <w:r>
        <w:rPr>
          <w:rFonts w:asciiTheme="minorEastAsia" w:hAnsiTheme="minorEastAsia"/>
          <w:spacing w:val="2"/>
          <w:szCs w:val="21"/>
        </w:rPr>
        <w:t>2.</w:t>
      </w:r>
      <w:r>
        <w:rPr>
          <w:rFonts w:hint="eastAsia" w:asciiTheme="minorEastAsia" w:hAnsiTheme="minorEastAsia"/>
          <w:spacing w:val="2"/>
          <w:szCs w:val="21"/>
        </w:rPr>
        <w:t> 请把下列句子翻译成现代汉语。（</w:t>
      </w:r>
      <w:r>
        <w:rPr>
          <w:rFonts w:asciiTheme="minorEastAsia" w:hAnsiTheme="minorEastAsia"/>
          <w:spacing w:val="2"/>
          <w:szCs w:val="21"/>
        </w:rPr>
        <w:t>4分）</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（1）康肃忿然曰：“尔安敢轻吾射！”</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_</w:t>
      </w:r>
      <w:r>
        <w:rPr>
          <w:rFonts w:asciiTheme="minorEastAsia" w:hAnsiTheme="minorEastAsia"/>
          <w:spacing w:val="2"/>
          <w:szCs w:val="21"/>
        </w:rPr>
        <w:t>_________________________________________________________________________</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（2）人履其板，六幕相持，自不能动。</w:t>
      </w:r>
    </w:p>
    <w:p>
      <w:pPr>
        <w:spacing w:line="360" w:lineRule="auto"/>
        <w:ind w:firstLine="428" w:firstLineChars="200"/>
        <w:jc w:val="left"/>
        <w:rPr>
          <w:rFonts w:hint="eastAsia" w:asciiTheme="minorEastAsia" w:hAnsiTheme="minorEastAsia"/>
          <w:spacing w:val="2"/>
          <w:szCs w:val="21"/>
        </w:rPr>
      </w:pPr>
      <w:r>
        <w:rPr>
          <w:rFonts w:asciiTheme="minorEastAsia" w:hAnsiTheme="minorEastAsia"/>
          <w:spacing w:val="2"/>
          <w:szCs w:val="21"/>
        </w:rPr>
        <w:t xml:space="preserve">___________________________________________________________________________ </w:t>
      </w:r>
    </w:p>
    <w:p>
      <w:pPr>
        <w:spacing w:line="360" w:lineRule="auto"/>
        <w:ind w:firstLine="214" w:firstLineChars="100"/>
        <w:jc w:val="left"/>
        <w:rPr>
          <w:rFonts w:hint="eastAsia" w:asciiTheme="minorEastAsia" w:hAnsiTheme="minorEastAsia"/>
          <w:spacing w:val="2"/>
          <w:szCs w:val="21"/>
        </w:rPr>
      </w:pPr>
      <w:r>
        <w:rPr>
          <w:rFonts w:hint="eastAsia" w:asciiTheme="minorEastAsia" w:hAnsiTheme="minorEastAsia"/>
          <w:spacing w:val="2"/>
          <w:szCs w:val="21"/>
        </w:rPr>
        <w:t>2</w:t>
      </w:r>
      <w:r>
        <w:rPr>
          <w:rFonts w:asciiTheme="minorEastAsia" w:hAnsiTheme="minorEastAsia"/>
          <w:spacing w:val="2"/>
          <w:szCs w:val="21"/>
        </w:rPr>
        <w:t>3.</w:t>
      </w:r>
      <w:r>
        <w:rPr>
          <w:rFonts w:hint="eastAsia" w:asciiTheme="minorEastAsia" w:hAnsiTheme="minorEastAsia"/>
          <w:spacing w:val="2"/>
          <w:szCs w:val="21"/>
        </w:rPr>
        <w:t>两文写人都很生动，令人回味无穷。结合文章内容分析两处“笑”的不同含义。（2</w:t>
      </w:r>
      <w:r>
        <w:rPr>
          <w:rFonts w:asciiTheme="minorEastAsia" w:hAnsiTheme="minorEastAsia"/>
          <w:spacing w:val="2"/>
          <w:szCs w:val="21"/>
        </w:rPr>
        <w:t>分）</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【甲】文：康肃笑而遣之。</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【乙】文：皓笑曰：“此易耳，但逐层布板讫，便实钉之，则不动矣。”</w:t>
      </w:r>
    </w:p>
    <w:p>
      <w:pPr>
        <w:spacing w:line="360" w:lineRule="auto"/>
        <w:ind w:firstLine="642" w:firstLineChars="300"/>
        <w:jc w:val="left"/>
        <w:rPr>
          <w:rFonts w:asciiTheme="minorEastAsia" w:hAnsiTheme="minorEastAsia"/>
          <w:spacing w:val="2"/>
          <w:szCs w:val="21"/>
        </w:rPr>
      </w:pPr>
      <w:r>
        <w:rPr>
          <w:rFonts w:hint="eastAsia" w:asciiTheme="minorEastAsia" w:hAnsiTheme="minorEastAsia"/>
          <w:spacing w:val="2"/>
          <w:szCs w:val="21"/>
        </w:rPr>
        <w:t>_</w:t>
      </w:r>
      <w:r>
        <w:rPr>
          <w:rFonts w:asciiTheme="minorEastAsia" w:hAnsiTheme="minorEastAsia"/>
          <w:spacing w:val="2"/>
          <w:szCs w:val="21"/>
        </w:rPr>
        <w:t>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hint="eastAsia" w:asciiTheme="minorEastAsia" w:hAnsiTheme="minorEastAsia"/>
          <w:spacing w:val="2"/>
          <w:szCs w:val="21"/>
        </w:rPr>
        <w:t>_</w:t>
      </w:r>
      <w:r>
        <w:rPr>
          <w:rFonts w:asciiTheme="minorEastAsia" w:hAnsiTheme="minorEastAsia"/>
          <w:spacing w:val="2"/>
          <w:szCs w:val="21"/>
        </w:rPr>
        <w:t>_______________________________________________________________________</w:t>
      </w:r>
    </w:p>
    <w:p>
      <w:pPr>
        <w:spacing w:line="360" w:lineRule="auto"/>
        <w:ind w:left="861" w:leftChars="206" w:hanging="428" w:hangingChars="200"/>
        <w:jc w:val="left"/>
        <w:rPr>
          <w:rFonts w:hint="eastAsia" w:asciiTheme="minorEastAsia" w:hAnsiTheme="minorEastAsia"/>
          <w:spacing w:val="2"/>
          <w:szCs w:val="21"/>
        </w:rPr>
      </w:pPr>
      <w:r>
        <w:rPr>
          <w:rFonts w:hint="eastAsia" w:asciiTheme="minorEastAsia" w:hAnsiTheme="minorEastAsia"/>
          <w:spacing w:val="2"/>
          <w:szCs w:val="21"/>
        </w:rPr>
        <w:t>2</w:t>
      </w:r>
      <w:r>
        <w:rPr>
          <w:rFonts w:asciiTheme="minorEastAsia" w:hAnsiTheme="minorEastAsia"/>
          <w:spacing w:val="2"/>
          <w:szCs w:val="21"/>
        </w:rPr>
        <w:t>4.</w:t>
      </w:r>
      <w:r>
        <w:rPr>
          <w:rFonts w:hint="eastAsia" w:asciiTheme="minorEastAsia" w:hAnsiTheme="minorEastAsia"/>
          <w:spacing w:val="2"/>
          <w:szCs w:val="21"/>
        </w:rPr>
        <w:t>读完两篇短文，小海和小江联想到了“工匠精神”。下面是他们关于这个话题的讨论，请你结合【乙】文内容，将对话补充完整。（2</w:t>
      </w:r>
      <w:r>
        <w:rPr>
          <w:rFonts w:asciiTheme="minorEastAsia" w:hAnsiTheme="minorEastAsia"/>
          <w:spacing w:val="2"/>
          <w:szCs w:val="21"/>
        </w:rPr>
        <w:t>分）</w:t>
      </w:r>
    </w:p>
    <w:p>
      <w:pPr>
        <w:spacing w:line="360" w:lineRule="auto"/>
        <w:ind w:left="1482" w:leftChars="400" w:hanging="642" w:hangingChars="300"/>
        <w:jc w:val="left"/>
        <w:rPr>
          <w:rFonts w:hint="eastAsia" w:asciiTheme="minorEastAsia" w:hAnsiTheme="minorEastAsia"/>
          <w:spacing w:val="2"/>
          <w:szCs w:val="21"/>
        </w:rPr>
      </w:pPr>
      <w:r>
        <w:rPr>
          <w:rFonts w:hint="eastAsia" w:asciiTheme="minorEastAsia" w:hAnsiTheme="minorEastAsia"/>
          <w:spacing w:val="2"/>
          <w:szCs w:val="21"/>
        </w:rPr>
        <w:t>小海：【甲】文的卖油翁专注于自己的手艺，把倒油的本领练得炉火纯青，甚至熟练到了从钱孔入，而钱不湿的地步，他的工匠精神体现在熟能生巧，不断的练习和实践上。</w:t>
      </w:r>
    </w:p>
    <w:p>
      <w:pPr>
        <w:spacing w:line="360" w:lineRule="auto"/>
        <w:ind w:left="840" w:leftChars="400"/>
        <w:jc w:val="left"/>
        <w:rPr>
          <w:rFonts w:asciiTheme="minorEastAsia" w:hAnsiTheme="minorEastAsia"/>
          <w:spacing w:val="2"/>
          <w:szCs w:val="21"/>
        </w:rPr>
      </w:pPr>
      <w:r>
        <w:rPr>
          <w:rFonts w:hint="eastAsia" w:asciiTheme="minorEastAsia" w:hAnsiTheme="minorEastAsia"/>
          <w:spacing w:val="2"/>
          <w:szCs w:val="21"/>
        </w:rPr>
        <w:t>小江：我在【乙】文的喻皓身上也看到了工匠精神：</w:t>
      </w:r>
      <w:r>
        <w:rPr>
          <w:rFonts w:asciiTheme="minorEastAsia" w:hAnsiTheme="minorEastAsia"/>
          <w:spacing w:val="2"/>
          <w:szCs w:val="21"/>
        </w:rPr>
        <w:t xml:space="preserve"> _________________________________________________________________</w:t>
      </w:r>
    </w:p>
    <w:p>
      <w:pPr>
        <w:spacing w:line="360" w:lineRule="auto"/>
        <w:jc w:val="left"/>
        <w:rPr>
          <w:rFonts w:asciiTheme="minorEastAsia" w:hAnsiTheme="minorEastAsia"/>
          <w:b/>
          <w:bCs/>
          <w:spacing w:val="2"/>
          <w:szCs w:val="21"/>
        </w:rPr>
      </w:pPr>
      <w:r>
        <w:rPr>
          <w:rFonts w:hint="eastAsia" w:asciiTheme="minorEastAsia" w:hAnsiTheme="minorEastAsia"/>
          <w:b/>
          <w:bCs/>
          <w:spacing w:val="2"/>
          <w:szCs w:val="21"/>
        </w:rPr>
        <w:t>四、深层次阅读赏析（2</w:t>
      </w:r>
      <w:r>
        <w:rPr>
          <w:rFonts w:asciiTheme="minorEastAsia" w:hAnsiTheme="minorEastAsia"/>
          <w:b/>
          <w:bCs/>
          <w:spacing w:val="2"/>
          <w:szCs w:val="21"/>
        </w:rPr>
        <w:t>2</w:t>
      </w:r>
      <w:r>
        <w:rPr>
          <w:rFonts w:hint="eastAsia" w:asciiTheme="minorEastAsia" w:hAnsiTheme="minorEastAsia"/>
          <w:b/>
          <w:bCs/>
          <w:spacing w:val="2"/>
          <w:szCs w:val="21"/>
        </w:rPr>
        <w:t>分）</w:t>
      </w:r>
    </w:p>
    <w:p>
      <w:pPr>
        <w:spacing w:line="360" w:lineRule="auto"/>
        <w:ind w:firstLine="214" w:firstLineChars="100"/>
        <w:jc w:val="left"/>
        <w:rPr>
          <w:rFonts w:asciiTheme="minorEastAsia" w:hAnsiTheme="minorEastAsia"/>
          <w:spacing w:val="2"/>
          <w:szCs w:val="21"/>
        </w:rPr>
      </w:pPr>
      <w:r>
        <w:rPr>
          <w:rFonts w:asciiTheme="minorEastAsia" w:hAnsiTheme="minorEastAsia"/>
          <w:spacing w:val="2"/>
          <w:szCs w:val="21"/>
        </w:rPr>
        <w:t>（一）阅读下面两首唐诗，完成25-27题。（8分）</w:t>
      </w:r>
    </w:p>
    <w:p>
      <w:pPr>
        <w:spacing w:line="360" w:lineRule="auto"/>
        <w:jc w:val="center"/>
        <w:rPr>
          <w:rFonts w:asciiTheme="minorEastAsia" w:hAnsiTheme="minorEastAsia"/>
          <w:spacing w:val="2"/>
          <w:szCs w:val="21"/>
        </w:rPr>
      </w:pPr>
      <w:r>
        <w:rPr>
          <w:rFonts w:asciiTheme="minorEastAsia" w:hAnsiTheme="minorEastAsia"/>
          <w:spacing w:val="2"/>
          <w:szCs w:val="21"/>
        </w:rPr>
        <w:t>约客</w:t>
      </w:r>
    </w:p>
    <w:p>
      <w:pPr>
        <w:spacing w:line="360" w:lineRule="auto"/>
        <w:jc w:val="center"/>
        <w:rPr>
          <w:rFonts w:asciiTheme="minorEastAsia" w:hAnsiTheme="minorEastAsia"/>
          <w:spacing w:val="2"/>
          <w:szCs w:val="21"/>
        </w:rPr>
      </w:pPr>
      <w:r>
        <w:rPr>
          <w:rFonts w:asciiTheme="minorEastAsia" w:hAnsiTheme="minorEastAsia"/>
          <w:spacing w:val="2"/>
          <w:szCs w:val="21"/>
        </w:rPr>
        <w:t>[南宋] 赵师秀</w:t>
      </w:r>
    </w:p>
    <w:p>
      <w:pPr>
        <w:spacing w:line="360" w:lineRule="auto"/>
        <w:jc w:val="center"/>
        <w:rPr>
          <w:rFonts w:asciiTheme="minorEastAsia" w:hAnsiTheme="minorEastAsia"/>
          <w:spacing w:val="2"/>
          <w:szCs w:val="21"/>
        </w:rPr>
      </w:pPr>
      <w:r>
        <w:rPr>
          <w:rFonts w:asciiTheme="minorEastAsia" w:hAnsiTheme="minorEastAsia"/>
          <w:spacing w:val="2"/>
          <w:szCs w:val="21"/>
        </w:rPr>
        <w:t>黄梅时节家家雨，青草池塘处处蛙。</w:t>
      </w:r>
    </w:p>
    <w:p>
      <w:pPr>
        <w:spacing w:line="360" w:lineRule="auto"/>
        <w:jc w:val="center"/>
        <w:rPr>
          <w:rFonts w:asciiTheme="minorEastAsia" w:hAnsiTheme="minorEastAsia"/>
          <w:spacing w:val="2"/>
          <w:szCs w:val="21"/>
        </w:rPr>
      </w:pPr>
      <w:r>
        <w:rPr>
          <w:rFonts w:asciiTheme="minorEastAsia" w:hAnsiTheme="minorEastAsia"/>
          <w:spacing w:val="2"/>
          <w:szCs w:val="21"/>
        </w:rPr>
        <w:t>有约不来过夜半，闲敲棋子落灯花。</w:t>
      </w:r>
    </w:p>
    <w:p>
      <w:pPr>
        <w:spacing w:line="360" w:lineRule="auto"/>
        <w:jc w:val="center"/>
        <w:rPr>
          <w:rFonts w:asciiTheme="minorEastAsia" w:hAnsiTheme="minorEastAsia"/>
          <w:spacing w:val="2"/>
          <w:szCs w:val="21"/>
        </w:rPr>
      </w:pPr>
      <w:r>
        <w:rPr>
          <w:rFonts w:asciiTheme="minorEastAsia" w:hAnsiTheme="minorEastAsia"/>
          <w:spacing w:val="2"/>
          <w:szCs w:val="21"/>
        </w:rPr>
        <w:t>问刘十九</w:t>
      </w:r>
      <w:r>
        <w:rPr>
          <w:rFonts w:asciiTheme="minorEastAsia" w:hAnsiTheme="minorEastAsia"/>
          <w:spacing w:val="2"/>
          <w:szCs w:val="21"/>
          <w:vertAlign w:val="superscript"/>
        </w:rPr>
        <w:t>①</w:t>
      </w:r>
    </w:p>
    <w:p>
      <w:pPr>
        <w:spacing w:line="360" w:lineRule="auto"/>
        <w:jc w:val="center"/>
        <w:rPr>
          <w:rFonts w:asciiTheme="minorEastAsia" w:hAnsiTheme="minorEastAsia"/>
          <w:spacing w:val="2"/>
          <w:szCs w:val="21"/>
        </w:rPr>
      </w:pPr>
      <w:r>
        <w:rPr>
          <w:rFonts w:asciiTheme="minorEastAsia" w:hAnsiTheme="minorEastAsia"/>
          <w:spacing w:val="2"/>
          <w:szCs w:val="21"/>
        </w:rPr>
        <w:t>[唐] 白居易</w:t>
      </w:r>
    </w:p>
    <w:p>
      <w:pPr>
        <w:spacing w:line="360" w:lineRule="auto"/>
        <w:jc w:val="center"/>
        <w:rPr>
          <w:rFonts w:asciiTheme="minorEastAsia" w:hAnsiTheme="minorEastAsia"/>
          <w:spacing w:val="2"/>
          <w:szCs w:val="21"/>
        </w:rPr>
      </w:pPr>
      <w:r>
        <w:rPr>
          <w:rFonts w:asciiTheme="minorEastAsia" w:hAnsiTheme="minorEastAsia"/>
          <w:spacing w:val="2"/>
          <w:szCs w:val="21"/>
        </w:rPr>
        <w:t>绿蚁</w:t>
      </w:r>
      <w:r>
        <w:rPr>
          <w:rFonts w:asciiTheme="minorEastAsia" w:hAnsiTheme="minorEastAsia"/>
          <w:spacing w:val="2"/>
          <w:szCs w:val="21"/>
          <w:vertAlign w:val="superscript"/>
        </w:rPr>
        <w:t>②</w:t>
      </w:r>
      <w:r>
        <w:rPr>
          <w:rFonts w:asciiTheme="minorEastAsia" w:hAnsiTheme="minorEastAsia"/>
          <w:spacing w:val="2"/>
          <w:szCs w:val="21"/>
        </w:rPr>
        <w:t xml:space="preserve"> 新酷酒，红泥小火炉。</w:t>
      </w:r>
    </w:p>
    <w:p>
      <w:pPr>
        <w:spacing w:line="360" w:lineRule="auto"/>
        <w:jc w:val="center"/>
        <w:rPr>
          <w:rFonts w:asciiTheme="minorEastAsia" w:hAnsiTheme="minorEastAsia"/>
          <w:spacing w:val="2"/>
          <w:szCs w:val="21"/>
        </w:rPr>
      </w:pPr>
      <w:r>
        <w:rPr>
          <w:rFonts w:asciiTheme="minorEastAsia" w:hAnsiTheme="minorEastAsia"/>
          <w:spacing w:val="2"/>
          <w:szCs w:val="21"/>
        </w:rPr>
        <w:t>晚来天欲雪，能饮一杯无？</w:t>
      </w:r>
    </w:p>
    <w:p>
      <w:pPr>
        <w:spacing w:line="360" w:lineRule="auto"/>
        <w:jc w:val="left"/>
        <w:rPr>
          <w:rFonts w:asciiTheme="minorEastAsia" w:hAnsiTheme="minorEastAsia"/>
          <w:spacing w:val="2"/>
          <w:szCs w:val="21"/>
        </w:rPr>
      </w:pPr>
      <w:r>
        <w:rPr>
          <w:rFonts w:asciiTheme="minorEastAsia" w:hAnsiTheme="minorEastAsia"/>
          <w:spacing w:val="2"/>
          <w:szCs w:val="21"/>
        </w:rPr>
        <w:t>[注释]① 刘十九:刘十九乃白居易堂兄刘禹铜，两人常有应酬。</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② 绿蚁:指浮在新酿的没有过浪米酒上的绿色泡沫。</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25.下列对“黄梅时节”所表明的时令，判断正确的一项是（　　）（2分）</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A.早春            B.暮春            C.夏季            D.秋季</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26.简析《约客》中写雨声、蛙声、棋子声的作用。（3分）</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ind w:left="848" w:leftChars="200" w:hanging="428" w:hangingChars="200"/>
        <w:jc w:val="left"/>
        <w:rPr>
          <w:rFonts w:asciiTheme="minorEastAsia" w:hAnsiTheme="minorEastAsia"/>
          <w:spacing w:val="2"/>
          <w:szCs w:val="21"/>
        </w:rPr>
      </w:pPr>
      <w:r>
        <w:rPr>
          <w:rFonts w:asciiTheme="minorEastAsia" w:hAnsiTheme="minorEastAsia"/>
          <w:spacing w:val="2"/>
          <w:szCs w:val="21"/>
        </w:rPr>
        <w:t>27.《问刘十九》这首小诗在色彩的配置上很有特色，试对“绿”“红”“雪”三字的表现力作简要赏析。（3分）</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ind w:firstLine="214" w:firstLineChars="100"/>
        <w:jc w:val="left"/>
        <w:rPr>
          <w:rFonts w:asciiTheme="minorEastAsia" w:hAnsiTheme="minorEastAsia"/>
          <w:spacing w:val="2"/>
          <w:szCs w:val="21"/>
        </w:rPr>
      </w:pPr>
      <w:r>
        <w:rPr>
          <w:rFonts w:hint="eastAsia" w:asciiTheme="minorEastAsia" w:hAnsiTheme="minorEastAsia"/>
          <w:spacing w:val="2"/>
          <w:szCs w:val="21"/>
        </w:rPr>
        <w:t>（二）</w:t>
      </w:r>
      <w:r>
        <w:rPr>
          <w:rFonts w:asciiTheme="minorEastAsia" w:hAnsiTheme="minorEastAsia"/>
          <w:spacing w:val="2"/>
          <w:szCs w:val="21"/>
        </w:rPr>
        <w:t>阅读下面的文章，完成28-31题。（14分）</w:t>
      </w:r>
    </w:p>
    <w:p>
      <w:pPr>
        <w:spacing w:line="360" w:lineRule="auto"/>
        <w:jc w:val="center"/>
        <w:rPr>
          <w:rFonts w:asciiTheme="minorEastAsia" w:hAnsiTheme="minorEastAsia"/>
          <w:spacing w:val="2"/>
          <w:szCs w:val="21"/>
        </w:rPr>
      </w:pPr>
      <w:r>
        <w:rPr>
          <w:rFonts w:asciiTheme="minorEastAsia" w:hAnsiTheme="minorEastAsia"/>
          <w:spacing w:val="2"/>
          <w:szCs w:val="21"/>
        </w:rPr>
        <w:t>七张纸条</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 xml:space="preserve">① </w:t>
      </w:r>
      <w:r>
        <w:rPr>
          <w:rFonts w:asciiTheme="minorEastAsia" w:hAnsiTheme="minorEastAsia"/>
          <w:spacing w:val="2"/>
          <w:szCs w:val="21"/>
          <w:u w:val="single"/>
        </w:rPr>
        <w:t>暴风雪袭来时，卡车却在茫茫戈壁滩中抛锚。天地间霎时昏暗混池，只剩下狂风、雪尘与彻骨的寒</w:t>
      </w:r>
      <w:r>
        <w:rPr>
          <w:rFonts w:hint="eastAsia" w:asciiTheme="minorEastAsia" w:hAnsiTheme="minorEastAsia"/>
          <w:spacing w:val="2"/>
          <w:szCs w:val="21"/>
          <w:u w:val="single"/>
        </w:rPr>
        <w:t>冷</w:t>
      </w:r>
      <w:r>
        <w:rPr>
          <w:rFonts w:asciiTheme="minorEastAsia" w:hAnsiTheme="minorEastAsia"/>
          <w:spacing w:val="2"/>
          <w:szCs w:val="21"/>
          <w:u w:val="single"/>
        </w:rPr>
        <w:t>。似乎连空气都冻成冰刃，嘶嘶叫着，从每个人的脖子上划过去。</w:t>
      </w:r>
      <w:r>
        <w:rPr>
          <w:rFonts w:asciiTheme="minorEastAsia" w:hAnsiTheme="minorEastAsia"/>
          <w:spacing w:val="2"/>
          <w:szCs w:val="21"/>
        </w:rPr>
        <w:t>七个人缩在狭窄的车厢里瑟瑟发抖，血和呼吸仿佛早已凝固。死神一步步迫近，每个人的心里，都有了恐惧。</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② 这是一个很小的剧团，要去戈壁滩的深处慰问一支驻扎部队。七个人里，年纪最大的四十二岁，是团长;年纪最小的十八岁，是剧团新成员。他们是一对父子。</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③ 七个人在暴风雪里坚持了一天一夜。周围除了风雪，连飞鸟都见不到一只。天气越来越恶劣，死神近在咫尺。</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④ 又熬过一天。风雪仍然肆虐，世界只剩一辆被埋起半截的卡车。所有人都知道，假如黄昏以前仍然没有人发现他们，他们将会被无声无息地冻死在夜晚的戈壁滩。</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⑤ 终于决定让一个人离开，徒步走进暴风雪中寻找救援。这是他们最后的希望。假如运气好的话，那个人可以找到救援队并顺利返回，这样他们就能够得救。团长宣布完这个决定，静静地看着所有的人。</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⑥ 没有人主动站出来。谁都知道一旦离开车子，生命会脆弱得如同高空中落下的鸡蛋。留在车厢里生还的机会，远比一个人在风雪中独行要大得多。可是必须有人走出去</w:t>
      </w:r>
      <w:r>
        <w:rPr>
          <w:rFonts w:hint="eastAsia" w:asciiTheme="minorEastAsia" w:hAnsiTheme="minorEastAsia"/>
          <w:spacing w:val="2"/>
          <w:szCs w:val="21"/>
        </w:rPr>
        <w:t>——</w:t>
      </w:r>
      <w:r>
        <w:rPr>
          <w:rFonts w:asciiTheme="minorEastAsia" w:hAnsiTheme="minorEastAsia"/>
          <w:spacing w:val="2"/>
          <w:szCs w:val="21"/>
        </w:rPr>
        <w:t>或许能找到救援。</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⑦ 车厢里死一般静。每个人都面无表情。团长看看儿子，儿子急忙低下头</w:t>
      </w:r>
      <w:r>
        <w:rPr>
          <w:rFonts w:hint="eastAsia" w:asciiTheme="minorEastAsia" w:hAnsiTheme="minorEastAsia"/>
          <w:spacing w:val="2"/>
          <w:szCs w:val="21"/>
        </w:rPr>
        <w:t>——</w:t>
      </w:r>
      <w:r>
        <w:rPr>
          <w:rFonts w:asciiTheme="minorEastAsia" w:hAnsiTheme="minorEastAsia"/>
          <w:spacing w:val="2"/>
          <w:szCs w:val="21"/>
        </w:rPr>
        <w:t>他的身体是七个人里最好的，是寻找救援的最好人选。</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⑧ “那么大家写在纸上吧，</w:t>
      </w:r>
      <w:r>
        <w:rPr>
          <w:rFonts w:hint="eastAsia" w:asciiTheme="minorEastAsia" w:hAnsiTheme="minorEastAsia"/>
          <w:spacing w:val="2"/>
          <w:szCs w:val="21"/>
        </w:rPr>
        <w:t>票</w:t>
      </w:r>
      <w:r>
        <w:rPr>
          <w:rFonts w:asciiTheme="minorEastAsia" w:hAnsiTheme="minorEastAsia"/>
          <w:spacing w:val="2"/>
          <w:szCs w:val="21"/>
        </w:rPr>
        <w:t>数最多的人走出去。”他掏出一张纸，撕成大小均匀的七张纸条。他将纸条分别递到其他六个人手里。大家用冻得僵硬的手在纸条上郑重地</w:t>
      </w:r>
      <w:r>
        <w:rPr>
          <w:rFonts w:hint="eastAsia" w:asciiTheme="minorEastAsia" w:hAnsiTheme="minorEastAsia"/>
          <w:spacing w:val="2"/>
          <w:szCs w:val="21"/>
        </w:rPr>
        <w:t>写</w:t>
      </w:r>
      <w:r>
        <w:rPr>
          <w:rFonts w:asciiTheme="minorEastAsia" w:hAnsiTheme="minorEastAsia"/>
          <w:spacing w:val="2"/>
          <w:szCs w:val="21"/>
        </w:rPr>
        <w:t>下一个名字，然后将纸条小心地折好，交给团长。</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⑨ 团长将七张纸条依次打开，</w:t>
      </w:r>
      <w:r>
        <w:rPr>
          <w:rFonts w:asciiTheme="minorEastAsia" w:hAnsiTheme="minorEastAsia"/>
          <w:spacing w:val="2"/>
          <w:szCs w:val="21"/>
          <w:u w:val="single"/>
        </w:rPr>
        <w:t>表情越来越严峻</w:t>
      </w:r>
      <w:r>
        <w:rPr>
          <w:rFonts w:asciiTheme="minorEastAsia" w:hAnsiTheme="minorEastAsia"/>
          <w:spacing w:val="2"/>
          <w:szCs w:val="21"/>
        </w:rPr>
        <w:t>。纸条全部看完，他长叹了一口气，把纸条递给他的儿子。他说，大家的意思，改不了。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⑩儿子从父亲手里接过纸条，一张一张慢慢地看。看完抬头，看父亲一眼，再看其余每个人一眼，然后推开车门走了出去。他没说一句话，</w:t>
      </w:r>
      <w:r>
        <w:rPr>
          <w:rFonts w:asciiTheme="minorEastAsia" w:hAnsiTheme="minorEastAsia"/>
          <w:spacing w:val="2"/>
          <w:szCs w:val="21"/>
          <w:u w:val="single"/>
        </w:rPr>
        <w:t>表情很是悲壮</w:t>
      </w:r>
      <w:r>
        <w:rPr>
          <w:rFonts w:asciiTheme="minorEastAsia" w:hAnsiTheme="minorEastAsia"/>
          <w:spacing w:val="2"/>
          <w:szCs w:val="21"/>
        </w:rPr>
        <w:t>。他深知走出车厢意味着什么。狂风裹挟着雪尘刹那</w:t>
      </w:r>
      <w:r>
        <w:rPr>
          <w:rFonts w:hint="eastAsia" w:asciiTheme="minorEastAsia" w:hAnsiTheme="minorEastAsia"/>
          <w:spacing w:val="2"/>
          <w:szCs w:val="21"/>
        </w:rPr>
        <w:t>间</w:t>
      </w:r>
      <w:r>
        <w:rPr>
          <w:rFonts w:asciiTheme="minorEastAsia" w:hAnsiTheme="minorEastAsia"/>
          <w:spacing w:val="2"/>
          <w:szCs w:val="21"/>
        </w:rPr>
        <w:t>涌进车厢，车厢里的温度骤然变得更低。再寻找他，风雪里只剩一个越来越小的暗灰色影子--他在瞬间将自己淹进雪的海洋。</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fldChar w:fldCharType="begin"/>
      </w:r>
      <w:r>
        <w:rPr>
          <w:rFonts w:asciiTheme="minorEastAsia" w:hAnsiTheme="minorEastAsia"/>
          <w:spacing w:val="2"/>
          <w:szCs w:val="21"/>
        </w:rPr>
        <w:instrText xml:space="preserve"> </w:instrText>
      </w:r>
      <w:r>
        <w:rPr>
          <w:rFonts w:hint="eastAsia" w:asciiTheme="minorEastAsia" w:hAnsiTheme="minorEastAsia"/>
          <w:spacing w:val="2"/>
          <w:szCs w:val="21"/>
        </w:rPr>
        <w:instrText xml:space="preserve">eq \o\ac(</w:instrText>
      </w:r>
      <w:r>
        <w:rPr>
          <w:rFonts w:hint="eastAsia" w:asciiTheme="minorEastAsia" w:hAnsiTheme="minorEastAsia"/>
          <w:spacing w:val="2"/>
          <w:position w:val="-4"/>
          <w:sz w:val="31"/>
          <w:szCs w:val="21"/>
        </w:rPr>
        <w:instrText xml:space="preserve">○</w:instrText>
      </w:r>
      <w:r>
        <w:rPr>
          <w:rFonts w:hint="eastAsia" w:asciiTheme="minorEastAsia" w:hAnsiTheme="minorEastAsia"/>
          <w:spacing w:val="2"/>
          <w:szCs w:val="21"/>
        </w:rPr>
        <w:instrText xml:space="preserve">,11)</w:instrText>
      </w:r>
      <w:r>
        <w:rPr>
          <w:rFonts w:asciiTheme="minorEastAsia" w:hAnsiTheme="minorEastAsia"/>
          <w:spacing w:val="2"/>
          <w:szCs w:val="21"/>
        </w:rPr>
        <w:fldChar w:fldCharType="end"/>
      </w:r>
      <w:r>
        <w:rPr>
          <w:rFonts w:asciiTheme="minorEastAsia" w:hAnsiTheme="minorEastAsia"/>
          <w:spacing w:val="2"/>
          <w:szCs w:val="21"/>
        </w:rPr>
        <w:t>他们还是得救了。不是因为团长的儿子领回了救援人员，而是因为暴风雪终于过去，救援直升机在空中发现了他们抛锚的卡车，又在三个小时以后，在雪地里找到了团长的儿子。他走出去很远，那绝对是别人无法达到的距离。他努力了，可是没有用。他不是神，他只是一位十八岁的少年。人们没能将他救活。</w:t>
      </w:r>
    </w:p>
    <w:p>
      <w:pPr>
        <w:spacing w:line="360" w:lineRule="auto"/>
        <w:ind w:firstLine="428" w:firstLineChars="200"/>
        <w:jc w:val="left"/>
        <w:rPr>
          <w:rFonts w:asciiTheme="minorEastAsia" w:hAnsiTheme="minorEastAsia"/>
          <w:spacing w:val="2"/>
          <w:szCs w:val="21"/>
        </w:rPr>
      </w:pPr>
      <w:r>
        <w:rPr>
          <w:rFonts w:ascii="Cambria Math" w:hAnsi="Cambria Math" w:cs="Cambria Math"/>
          <w:spacing w:val="2"/>
          <w:szCs w:val="21"/>
        </w:rPr>
        <w:t>⑫</w:t>
      </w:r>
      <w:r>
        <w:rPr>
          <w:rFonts w:asciiTheme="minorEastAsia" w:hAnsiTheme="minorEastAsia"/>
          <w:spacing w:val="2"/>
          <w:szCs w:val="21"/>
        </w:rPr>
        <w:t xml:space="preserve"> 整理遗物的时候，有人在他的口袋里发现七张对折的小纸条。七张纸条上，写着七个不同的名字…</w:t>
      </w:r>
    </w:p>
    <w:p>
      <w:pPr>
        <w:spacing w:line="360" w:lineRule="auto"/>
        <w:jc w:val="right"/>
        <w:rPr>
          <w:rFonts w:asciiTheme="minorEastAsia" w:hAnsiTheme="minorEastAsia"/>
          <w:spacing w:val="2"/>
          <w:szCs w:val="21"/>
        </w:rPr>
      </w:pPr>
      <w:r>
        <w:rPr>
          <w:rFonts w:asciiTheme="minorEastAsia" w:hAnsiTheme="minorEastAsia"/>
          <w:spacing w:val="2"/>
          <w:szCs w:val="21"/>
        </w:rPr>
        <w:t>（有删改）</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28.第① 段画线句是______描写，其作用是__________________________________</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_____________________________________________________________。（4分）</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29.文中写到各种不同的“表情”，联系上下文分析其原因。（4分）</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（1）第⑨ 段中父亲“表情越来越严峻”，原因是_______________________________。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（2）第⑩段中儿子“表情很是悲壮”，原因是_________________________________。</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30.下列对本文理解最恰当的一项是（　　）（2分）</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A.小说赞美了父亲勇于自我牺牲的伟大精神。</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B.艰苦恶劣的环境能考验出每个人的品质。</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C.十八岁的儿子不应该去做这种无谓的牺牲。</w:t>
      </w:r>
    </w:p>
    <w:p>
      <w:pPr>
        <w:spacing w:line="360" w:lineRule="auto"/>
        <w:ind w:firstLine="856" w:firstLineChars="400"/>
        <w:jc w:val="left"/>
        <w:rPr>
          <w:rFonts w:asciiTheme="minorEastAsia" w:hAnsiTheme="minorEastAsia"/>
          <w:spacing w:val="2"/>
          <w:szCs w:val="21"/>
        </w:rPr>
      </w:pPr>
      <w:r>
        <w:rPr>
          <w:rFonts w:asciiTheme="minorEastAsia" w:hAnsiTheme="minorEastAsia"/>
          <w:spacing w:val="2"/>
          <w:szCs w:val="21"/>
        </w:rPr>
        <w:t>D.儿子虽没有完成任务，但撑起了精神支柱。</w:t>
      </w:r>
    </w:p>
    <w:p>
      <w:pPr>
        <w:spacing w:line="360" w:lineRule="auto"/>
        <w:ind w:firstLine="428" w:firstLineChars="200"/>
        <w:jc w:val="left"/>
        <w:rPr>
          <w:rFonts w:asciiTheme="minorEastAsia" w:hAnsiTheme="minorEastAsia"/>
          <w:spacing w:val="2"/>
          <w:szCs w:val="21"/>
        </w:rPr>
      </w:pPr>
      <w:r>
        <w:rPr>
          <w:rFonts w:asciiTheme="minorEastAsia" w:hAnsiTheme="minorEastAsia"/>
          <w:spacing w:val="2"/>
          <w:szCs w:val="21"/>
        </w:rPr>
        <w:t>31.小说结尾又提到“七张纸条”，这样写有什么作用？（4分）</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ind w:firstLine="642" w:firstLineChars="300"/>
        <w:jc w:val="left"/>
        <w:rPr>
          <w:rFonts w:asciiTheme="minorEastAsia" w:hAnsiTheme="minorEastAsia"/>
          <w:spacing w:val="2"/>
          <w:szCs w:val="21"/>
        </w:rPr>
      </w:pPr>
      <w:r>
        <w:rPr>
          <w:rFonts w:asciiTheme="minorEastAsia" w:hAnsiTheme="minorEastAsia"/>
          <w:spacing w:val="2"/>
          <w:szCs w:val="21"/>
        </w:rPr>
        <w:t>________________________________________________________________________</w:t>
      </w:r>
    </w:p>
    <w:p>
      <w:pPr>
        <w:spacing w:line="360" w:lineRule="auto"/>
        <w:jc w:val="left"/>
        <w:rPr>
          <w:rFonts w:asciiTheme="minorEastAsia" w:hAnsiTheme="minorEastAsia"/>
          <w:b/>
          <w:bCs/>
          <w:spacing w:val="2"/>
          <w:szCs w:val="21"/>
        </w:rPr>
      </w:pPr>
      <w:r>
        <w:rPr>
          <w:rFonts w:hint="eastAsia" w:asciiTheme="minorEastAsia" w:hAnsiTheme="minorEastAsia"/>
          <w:b/>
          <w:bCs/>
          <w:spacing w:val="2"/>
          <w:szCs w:val="21"/>
        </w:rPr>
        <w:t>六</w:t>
      </w:r>
      <w:r>
        <w:rPr>
          <w:rFonts w:asciiTheme="minorEastAsia" w:hAnsiTheme="minorEastAsia"/>
          <w:b/>
          <w:bCs/>
          <w:spacing w:val="2"/>
          <w:szCs w:val="21"/>
        </w:rPr>
        <w:t>、</w:t>
      </w:r>
      <w:r>
        <w:rPr>
          <w:rFonts w:hint="eastAsia" w:asciiTheme="minorEastAsia" w:hAnsiTheme="minorEastAsia"/>
          <w:b/>
          <w:bCs/>
          <w:spacing w:val="2"/>
          <w:szCs w:val="21"/>
        </w:rPr>
        <w:t>写作展示</w:t>
      </w:r>
      <w:r>
        <w:rPr>
          <w:rFonts w:asciiTheme="minorEastAsia" w:hAnsiTheme="minorEastAsia"/>
          <w:b/>
          <w:bCs/>
          <w:spacing w:val="2"/>
          <w:szCs w:val="21"/>
        </w:rPr>
        <w:t>（50分）</w:t>
      </w:r>
    </w:p>
    <w:p>
      <w:pPr>
        <w:spacing w:line="360" w:lineRule="auto"/>
        <w:ind w:firstLine="428" w:firstLineChars="200"/>
        <w:jc w:val="left"/>
        <w:rPr>
          <w:rFonts w:asciiTheme="minorEastAsia" w:hAnsiTheme="minorEastAsia"/>
          <w:spacing w:val="2"/>
          <w:szCs w:val="21"/>
        </w:rPr>
      </w:pPr>
      <w:r>
        <w:rPr>
          <w:rFonts w:hint="eastAsia" w:asciiTheme="minorEastAsia" w:hAnsiTheme="minorEastAsia"/>
          <w:spacing w:val="2"/>
          <w:szCs w:val="21"/>
        </w:rPr>
        <w:t>作文①题目：我的偶像</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作文②根据下面的提示，将文题补充完整后作文。</w:t>
      </w:r>
    </w:p>
    <w:p>
      <w:pPr>
        <w:spacing w:line="360" w:lineRule="auto"/>
        <w:ind w:left="210" w:leftChars="100" w:firstLine="214" w:firstLineChars="100"/>
        <w:jc w:val="left"/>
        <w:rPr>
          <w:rFonts w:hint="eastAsia" w:asciiTheme="minorEastAsia" w:hAnsiTheme="minorEastAsia"/>
          <w:spacing w:val="2"/>
          <w:szCs w:val="21"/>
        </w:rPr>
      </w:pPr>
      <w:r>
        <w:rPr>
          <w:rFonts w:hint="eastAsia" w:asciiTheme="minorEastAsia" w:hAnsiTheme="minorEastAsia"/>
          <w:spacing w:val="2"/>
          <w:szCs w:val="21"/>
        </w:rPr>
        <w:t>成长中的我们总是充满着奇思妙想，我好想“有个知心朋友”、“有个好老师”、“有自己的小天地”、“快快长大”、“美梦成真”、“当一名作家”、“飞上月球”……</w:t>
      </w:r>
    </w:p>
    <w:p>
      <w:pPr>
        <w:spacing w:line="360" w:lineRule="auto"/>
        <w:ind w:firstLine="428" w:firstLineChars="200"/>
        <w:jc w:val="left"/>
        <w:rPr>
          <w:rFonts w:hint="eastAsia" w:asciiTheme="minorEastAsia" w:hAnsiTheme="minorEastAsia"/>
          <w:spacing w:val="2"/>
          <w:szCs w:val="21"/>
        </w:rPr>
      </w:pPr>
      <w:r>
        <w:rPr>
          <w:rFonts w:hint="eastAsia" w:asciiTheme="minorEastAsia" w:hAnsiTheme="minorEastAsia"/>
          <w:spacing w:val="2"/>
          <w:szCs w:val="21"/>
        </w:rPr>
        <w:t>请以《我好想</w:t>
      </w:r>
      <w:r>
        <w:rPr>
          <w:rFonts w:asciiTheme="minorEastAsia" w:hAnsiTheme="minorEastAsia"/>
          <w:spacing w:val="2"/>
          <w:szCs w:val="21"/>
        </w:rPr>
        <w:t>___________</w:t>
      </w:r>
      <w:r>
        <w:rPr>
          <w:rFonts w:hint="eastAsia" w:asciiTheme="minorEastAsia" w:hAnsiTheme="minorEastAsia"/>
          <w:spacing w:val="2"/>
          <w:szCs w:val="21"/>
        </w:rPr>
        <w:t>》为题写一篇作文。</w:t>
      </w:r>
    </w:p>
    <w:p>
      <w:pPr>
        <w:spacing w:line="360" w:lineRule="auto"/>
        <w:ind w:left="1062" w:leftChars="200" w:hanging="642" w:hangingChars="300"/>
        <w:jc w:val="left"/>
        <w:rPr>
          <w:rFonts w:asciiTheme="minorEastAsia" w:hAnsiTheme="minorEastAsia"/>
          <w:spacing w:val="2"/>
          <w:szCs w:val="21"/>
        </w:rPr>
      </w:pPr>
      <w:r>
        <w:rPr>
          <w:rFonts w:hint="eastAsia" w:asciiTheme="minorEastAsia" w:hAnsiTheme="minorEastAsia"/>
          <w:spacing w:val="2"/>
          <w:szCs w:val="21"/>
        </w:rPr>
        <w:t>要求：①要自由、有创意地表达真情实感。不少于600字。</w:t>
      </w:r>
    </w:p>
    <w:p>
      <w:pPr>
        <w:spacing w:line="360" w:lineRule="auto"/>
        <w:ind w:left="1050" w:leftChars="500"/>
        <w:jc w:val="left"/>
        <w:rPr>
          <w:rFonts w:asciiTheme="minorEastAsia" w:hAnsiTheme="minorEastAsia"/>
          <w:spacing w:val="2"/>
          <w:szCs w:val="21"/>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Theme="minorEastAsia" w:hAnsiTheme="minorEastAsia"/>
          <w:spacing w:val="2"/>
          <w:szCs w:val="21"/>
        </w:rPr>
        <w:t>②文中出现的校名、人名、请用“××”代替。</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NewRomans">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7847468"/>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iM2RmMjdjODk2ZTFkNGQ3Y2FiOWI0OWEzY2JhY2IifQ=="/>
  </w:docVars>
  <w:rsids>
    <w:rsidRoot w:val="00DB7348"/>
    <w:rsid w:val="000462CE"/>
    <w:rsid w:val="00052547"/>
    <w:rsid w:val="000971B4"/>
    <w:rsid w:val="000C76F4"/>
    <w:rsid w:val="000C7B14"/>
    <w:rsid w:val="000E61BD"/>
    <w:rsid w:val="000F0F30"/>
    <w:rsid w:val="00100B77"/>
    <w:rsid w:val="0010218E"/>
    <w:rsid w:val="00113603"/>
    <w:rsid w:val="00140764"/>
    <w:rsid w:val="001624D1"/>
    <w:rsid w:val="001E1441"/>
    <w:rsid w:val="00202963"/>
    <w:rsid w:val="002165CA"/>
    <w:rsid w:val="00225071"/>
    <w:rsid w:val="00234137"/>
    <w:rsid w:val="002409FF"/>
    <w:rsid w:val="00245AA8"/>
    <w:rsid w:val="00285283"/>
    <w:rsid w:val="002A0734"/>
    <w:rsid w:val="002E0B40"/>
    <w:rsid w:val="002E6F57"/>
    <w:rsid w:val="002F7561"/>
    <w:rsid w:val="003328A5"/>
    <w:rsid w:val="00395ED2"/>
    <w:rsid w:val="003C1DEC"/>
    <w:rsid w:val="003F0242"/>
    <w:rsid w:val="0040332D"/>
    <w:rsid w:val="004151FC"/>
    <w:rsid w:val="00426614"/>
    <w:rsid w:val="004816A0"/>
    <w:rsid w:val="004A17C8"/>
    <w:rsid w:val="004A48A0"/>
    <w:rsid w:val="004F2DBE"/>
    <w:rsid w:val="00506B56"/>
    <w:rsid w:val="00541DD5"/>
    <w:rsid w:val="00543F61"/>
    <w:rsid w:val="00555368"/>
    <w:rsid w:val="005727C6"/>
    <w:rsid w:val="005A62F5"/>
    <w:rsid w:val="005E0E3D"/>
    <w:rsid w:val="005F5C76"/>
    <w:rsid w:val="00635942"/>
    <w:rsid w:val="00637766"/>
    <w:rsid w:val="006665FB"/>
    <w:rsid w:val="006B5FEB"/>
    <w:rsid w:val="006C068B"/>
    <w:rsid w:val="006E287B"/>
    <w:rsid w:val="00781A57"/>
    <w:rsid w:val="00784578"/>
    <w:rsid w:val="007902EE"/>
    <w:rsid w:val="007937E7"/>
    <w:rsid w:val="0079392F"/>
    <w:rsid w:val="007A1089"/>
    <w:rsid w:val="007B74D0"/>
    <w:rsid w:val="00823086"/>
    <w:rsid w:val="00843B16"/>
    <w:rsid w:val="00864D81"/>
    <w:rsid w:val="008A4234"/>
    <w:rsid w:val="008C4B39"/>
    <w:rsid w:val="008D73B4"/>
    <w:rsid w:val="008F40B7"/>
    <w:rsid w:val="009028DD"/>
    <w:rsid w:val="009064F1"/>
    <w:rsid w:val="009156EE"/>
    <w:rsid w:val="00933F85"/>
    <w:rsid w:val="0094110B"/>
    <w:rsid w:val="00966770"/>
    <w:rsid w:val="00985EAB"/>
    <w:rsid w:val="009C18D3"/>
    <w:rsid w:val="009D5877"/>
    <w:rsid w:val="009D73D0"/>
    <w:rsid w:val="00A119FE"/>
    <w:rsid w:val="00A661A9"/>
    <w:rsid w:val="00A730B8"/>
    <w:rsid w:val="00A94EDE"/>
    <w:rsid w:val="00AA5DB6"/>
    <w:rsid w:val="00AC15B1"/>
    <w:rsid w:val="00AC227E"/>
    <w:rsid w:val="00AD228E"/>
    <w:rsid w:val="00B025A8"/>
    <w:rsid w:val="00B414E0"/>
    <w:rsid w:val="00B600F9"/>
    <w:rsid w:val="00B96183"/>
    <w:rsid w:val="00BD7F46"/>
    <w:rsid w:val="00C02FC6"/>
    <w:rsid w:val="00C100E7"/>
    <w:rsid w:val="00C117D2"/>
    <w:rsid w:val="00C31654"/>
    <w:rsid w:val="00C361D5"/>
    <w:rsid w:val="00C62002"/>
    <w:rsid w:val="00CE05EC"/>
    <w:rsid w:val="00CE15E2"/>
    <w:rsid w:val="00D079C9"/>
    <w:rsid w:val="00D26567"/>
    <w:rsid w:val="00D27429"/>
    <w:rsid w:val="00D27AAB"/>
    <w:rsid w:val="00D5127F"/>
    <w:rsid w:val="00DA6D76"/>
    <w:rsid w:val="00DB7348"/>
    <w:rsid w:val="00DE5C57"/>
    <w:rsid w:val="00DE634B"/>
    <w:rsid w:val="00E027DA"/>
    <w:rsid w:val="00E03634"/>
    <w:rsid w:val="00E17349"/>
    <w:rsid w:val="00E60C15"/>
    <w:rsid w:val="00EA5EA0"/>
    <w:rsid w:val="00F00743"/>
    <w:rsid w:val="00F9308D"/>
    <w:rsid w:val="00FE34E1"/>
    <w:rsid w:val="00FF50B5"/>
    <w:rsid w:val="0F2A1DAC"/>
    <w:rsid w:val="15A43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4"/>
    <w:qFormat/>
    <w:uiPriority w:val="99"/>
    <w:pPr>
      <w:tabs>
        <w:tab w:val="center" w:pos="4153"/>
        <w:tab w:val="right" w:pos="8306"/>
      </w:tabs>
      <w:snapToGrid w:val="0"/>
      <w:jc w:val="left"/>
    </w:pPr>
    <w:rPr>
      <w:sz w:val="18"/>
      <w:szCs w:val="18"/>
    </w:rPr>
  </w:style>
  <w:style w:type="paragraph" w:styleId="3">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Strong"/>
    <w:basedOn w:val="5"/>
    <w:qFormat/>
    <w:uiPriority w:val="22"/>
    <w:rPr>
      <w:b/>
      <w:bCs/>
    </w:rPr>
  </w:style>
  <w:style w:type="character" w:styleId="7">
    <w:name w:val="Emphasis"/>
    <w:basedOn w:val="5"/>
    <w:qFormat/>
    <w:uiPriority w:val="20"/>
    <w:rPr>
      <w:i/>
      <w:iCs/>
    </w:rPr>
  </w:style>
  <w:style w:type="paragraph" w:customStyle="1" w:styleId="9">
    <w:name w:val="_Style 0"/>
    <w:qFormat/>
    <w:uiPriority w:val="0"/>
    <w:rPr>
      <w:rFonts w:ascii="TimeNewRomans" w:eastAsia="宋体" w:hAnsiTheme="minorHAnsi" w:cstheme="minorBidi"/>
      <w:sz w:val="16"/>
      <w:szCs w:val="22"/>
      <w:lang w:val="en-US" w:eastAsia="zh-CN" w:bidi="ar-SA"/>
    </w:rPr>
  </w:style>
  <w:style w:type="paragraph" w:customStyle="1" w:styleId="10">
    <w:name w:val="questionview"/>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1">
    <w:name w:val="op-item-nut"/>
    <w:basedOn w:val="5"/>
    <w:qFormat/>
    <w:uiPriority w:val="0"/>
  </w:style>
  <w:style w:type="character" w:customStyle="1" w:styleId="12">
    <w:name w:val="op-item-meat"/>
    <w:basedOn w:val="5"/>
    <w:qFormat/>
    <w:uiPriority w:val="0"/>
  </w:style>
  <w:style w:type="character" w:customStyle="1" w:styleId="13">
    <w:name w:val="页眉 字符"/>
    <w:basedOn w:val="5"/>
    <w:link w:val="3"/>
    <w:qFormat/>
    <w:uiPriority w:val="0"/>
    <w:rPr>
      <w:kern w:val="2"/>
      <w:sz w:val="18"/>
      <w:szCs w:val="18"/>
    </w:rPr>
  </w:style>
  <w:style w:type="character" w:customStyle="1" w:styleId="14">
    <w:name w:val="页脚 字符"/>
    <w:basedOn w:val="5"/>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1D6C7E-E34F-4574-A265-C8F7FB659DF3}">
  <ds:schemaRefs/>
</ds:datastoreItem>
</file>

<file path=docProps/app.xml><?xml version="1.0" encoding="utf-8"?>
<Properties xmlns="http://schemas.openxmlformats.org/officeDocument/2006/extended-properties" xmlns:vt="http://schemas.openxmlformats.org/officeDocument/2006/docPropsVTypes">
  <Template>Normal</Template>
  <Pages>8</Pages>
  <Words>1208</Words>
  <Characters>6889</Characters>
  <Lines>57</Lines>
  <Paragraphs>16</Paragraphs>
  <TotalTime>196</TotalTime>
  <ScaleCrop>false</ScaleCrop>
  <LinksUpToDate>false</LinksUpToDate>
  <CharactersWithSpaces>8081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2023-05-10T03:02:00Z</dcterms:created>
  <dc:creator>Administrator</dc:creator>
  <cp:lastModifiedBy>Administrator</cp:lastModifiedBy>
  <dcterms:modified xsi:type="dcterms:W3CDTF">2023-08-17T13:08:15Z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