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12230100</wp:posOffset>
            </wp:positionV>
            <wp:extent cx="381000" cy="279400"/>
            <wp:effectExtent l="0" t="0" r="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12103100</wp:posOffset>
            </wp:positionV>
            <wp:extent cx="431800" cy="3683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第一单元检测题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时间120分钟；满分120分</w:t>
      </w:r>
    </w:p>
    <w:p>
      <w:pPr>
        <w:jc w:val="left"/>
        <w:rPr>
          <w:rFonts w:hint="eastAsia" w:ascii="黑体" w:hAnsi="黑体" w:eastAsia="黑体" w:cs="黑体"/>
          <w:b/>
          <w:bCs/>
        </w:rPr>
      </w:pPr>
      <w:r>
        <w:rPr>
          <w:rFonts w:hint="eastAsia" w:eastAsia="黑体"/>
          <w:b/>
          <w:bCs/>
          <w:szCs w:val="21"/>
        </w:rPr>
        <w:t>一</w:t>
      </w:r>
      <w:r>
        <w:rPr>
          <w:rFonts w:eastAsia="黑体"/>
          <w:b/>
          <w:bCs/>
          <w:szCs w:val="21"/>
        </w:rPr>
        <w:t>、积累与运用</w:t>
      </w:r>
      <w:r>
        <w:rPr>
          <w:rFonts w:hint="eastAsia" w:ascii="黑体" w:hAnsi="黑体" w:eastAsia="黑体" w:cs="黑体"/>
          <w:b/>
          <w:bCs/>
        </w:rPr>
        <w:t>（3</w:t>
      </w:r>
      <w:r>
        <w:rPr>
          <w:rFonts w:ascii="黑体" w:hAnsi="黑体" w:eastAsia="黑体" w:cs="黑体"/>
          <w:b/>
          <w:bCs/>
        </w:rPr>
        <w:t>4</w:t>
      </w:r>
      <w:r>
        <w:rPr>
          <w:rFonts w:hint="eastAsia" w:ascii="黑体" w:hAnsi="黑体" w:eastAsia="黑体" w:cs="黑体"/>
          <w:b/>
          <w:bCs/>
        </w:rPr>
        <w:t>分）</w:t>
      </w:r>
    </w:p>
    <w:p>
      <w:pPr>
        <w:pStyle w:val="5"/>
        <w:widowControl/>
        <w:spacing w:before="30" w:beforeAutospacing="0" w:after="30" w:afterAutospacing="0"/>
        <w:ind w:left="420" w:leftChars="200" w:right="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1.给下列加点字注音，根据拼音写汉字。（4分）</w:t>
      </w:r>
    </w:p>
    <w:p>
      <w:pPr>
        <w:pStyle w:val="5"/>
        <w:widowControl/>
        <w:spacing w:before="30" w:beforeAutospacing="0" w:after="30" w:afterAutospacing="0"/>
        <w:ind w:left="420" w:leftChars="200" w:right="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</w:t>
      </w:r>
      <w:r>
        <w:rPr>
          <w:rFonts w:hint="eastAsia" w:ascii="宋体" w:hAnsi="宋体" w:cs="宋体"/>
          <w:sz w:val="21"/>
          <w:szCs w:val="21"/>
          <w:em w:val="dot"/>
        </w:rPr>
        <w:t>校</w:t>
      </w:r>
      <w:r>
        <w:rPr>
          <w:rFonts w:hint="eastAsia" w:ascii="宋体" w:hAnsi="宋体" w:cs="宋体"/>
          <w:sz w:val="21"/>
          <w:szCs w:val="21"/>
        </w:rPr>
        <w:t>补</w:t>
      </w:r>
      <w:r>
        <w:rPr>
          <w:rFonts w:hint="eastAsia" w:ascii="宋体" w:hAnsi="宋体" w:cs="宋体"/>
          <w:sz w:val="21"/>
          <w:szCs w:val="21"/>
          <w:u w:val="single"/>
          <w:em w:val="dot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 xml:space="preserve">      </w:t>
      </w:r>
      <w:r>
        <w:rPr>
          <w:rFonts w:hint="eastAsia" w:ascii="宋体" w:hAnsi="宋体" w:cs="宋体"/>
          <w:sz w:val="21"/>
          <w:szCs w:val="21"/>
          <w:em w:val="dot"/>
        </w:rPr>
        <w:t>鲜</w:t>
      </w:r>
      <w:r>
        <w:rPr>
          <w:rFonts w:hint="eastAsia" w:ascii="宋体" w:hAnsi="宋体" w:cs="宋体"/>
          <w:sz w:val="21"/>
          <w:szCs w:val="21"/>
          <w:u w:val="single"/>
          <w:em w:val="dot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为人知      hè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然        心不在yān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br w:type="textWrapping"/>
      </w:r>
      <w:r>
        <w:rPr>
          <w:rFonts w:hint="eastAsia" w:ascii="新宋体" w:hAnsi="新宋体" w:eastAsia="新宋体" w:cs="新宋体"/>
          <w:color w:val="000000"/>
          <w:sz w:val="21"/>
          <w:szCs w:val="21"/>
        </w:rPr>
        <w:t>2.</w:t>
      </w:r>
      <w:r>
        <w:rPr>
          <w:rFonts w:hint="eastAsia"/>
          <w:sz w:val="21"/>
          <w:szCs w:val="21"/>
        </w:rPr>
        <w:t xml:space="preserve">依次填入句中横线上的词句，最恰当的一项是（ </w:t>
      </w:r>
      <w:r>
        <w:rPr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>）</w:t>
      </w:r>
      <w:r>
        <w:rPr>
          <w:rFonts w:hint="eastAsia" w:ascii="新宋体" w:hAnsi="新宋体" w:eastAsia="新宋体" w:cs="新宋体"/>
          <w:color w:val="000000"/>
          <w:sz w:val="21"/>
          <w:szCs w:val="21"/>
        </w:rPr>
        <w:t>（2分）</w:t>
      </w:r>
    </w:p>
    <w:p>
      <w:pPr>
        <w:ind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hint="eastAsia" w:ascii="楷体" w:hAnsi="楷体" w:eastAsia="楷体" w:cs="楷体"/>
          <w:szCs w:val="21"/>
        </w:rPr>
        <w:t>1）邓稼先则是一个最</w:t>
      </w:r>
      <w:r>
        <w:rPr>
          <w:rFonts w:hint="eastAsia" w:ascii="楷体" w:hAnsi="楷体" w:eastAsia="楷体" w:cs="楷体"/>
          <w:szCs w:val="21"/>
          <w:u w:val="single"/>
        </w:rPr>
        <w:t xml:space="preserve">       </w:t>
      </w:r>
      <w:r>
        <w:rPr>
          <w:rFonts w:hint="eastAsia" w:ascii="楷体" w:hAnsi="楷体" w:eastAsia="楷体" w:cs="楷体"/>
          <w:szCs w:val="21"/>
        </w:rPr>
        <w:t xml:space="preserve">引人注目的人物。 </w:t>
      </w:r>
      <w:r>
        <w:rPr>
          <w:rFonts w:ascii="楷体" w:hAnsi="楷体" w:eastAsia="楷体" w:cs="楷体"/>
          <w:szCs w:val="21"/>
        </w:rPr>
        <w:t xml:space="preserve">  </w:t>
      </w:r>
      <w:r>
        <w:rPr>
          <w:rFonts w:hint="eastAsia" w:ascii="楷体" w:hAnsi="楷体" w:eastAsia="楷体" w:cs="楷体"/>
          <w:szCs w:val="21"/>
        </w:rPr>
        <w:t>《邓稼先》</w:t>
      </w:r>
    </w:p>
    <w:p>
      <w:pPr>
        <w:ind w:firstLine="42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（2）一次井下突然有一个信号测不到了，大家十分焦虑，人们劝他回去，他只说了一句：“</w:t>
      </w:r>
      <w:r>
        <w:rPr>
          <w:rFonts w:ascii="楷体" w:hAnsi="楷体" w:eastAsia="楷体" w:cs="楷体"/>
          <w:szCs w:val="21"/>
          <w:u w:val="single"/>
        </w:rPr>
        <w:t xml:space="preserve">               </w:t>
      </w:r>
      <w:r>
        <w:rPr>
          <w:rFonts w:hint="eastAsia" w:ascii="楷体" w:hAnsi="楷体" w:eastAsia="楷体" w:cs="楷体"/>
          <w:szCs w:val="21"/>
        </w:rPr>
        <w:t xml:space="preserve">。” </w:t>
      </w:r>
      <w:r>
        <w:rPr>
          <w:rFonts w:ascii="楷体" w:hAnsi="楷体" w:eastAsia="楷体" w:cs="楷体"/>
          <w:szCs w:val="21"/>
        </w:rPr>
        <w:t xml:space="preserve">                         </w:t>
      </w:r>
      <w:r>
        <w:rPr>
          <w:rFonts w:hint="eastAsia" w:ascii="楷体" w:hAnsi="楷体" w:eastAsia="楷体" w:cs="楷体"/>
          <w:szCs w:val="21"/>
        </w:rPr>
        <w:t>《邓稼先》</w:t>
      </w:r>
    </w:p>
    <w:p>
      <w:pPr>
        <w:ind w:firstLine="42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（3）鲁迅先生走路很轻捷，尤其使人记得清楚的，是他刚抓起帽子来往头上一</w:t>
      </w:r>
      <w:r>
        <w:rPr>
          <w:rFonts w:hint="eastAsia" w:ascii="楷体" w:hAnsi="楷体" w:eastAsia="楷体" w:cs="楷体"/>
          <w:szCs w:val="21"/>
          <w:u w:val="single"/>
        </w:rPr>
        <w:t xml:space="preserve"> </w:t>
      </w:r>
      <w:r>
        <w:rPr>
          <w:rFonts w:ascii="楷体" w:hAnsi="楷体" w:eastAsia="楷体" w:cs="楷体"/>
          <w:szCs w:val="21"/>
          <w:u w:val="single"/>
        </w:rPr>
        <w:t xml:space="preserve">     </w:t>
      </w:r>
      <w:r>
        <w:rPr>
          <w:rFonts w:hint="eastAsia" w:ascii="楷体" w:hAnsi="楷体" w:eastAsia="楷体" w:cs="楷体"/>
          <w:szCs w:val="21"/>
        </w:rPr>
        <w:t xml:space="preserve">，同时左腿就伸出去了，仿佛不顾一切地走去。 </w:t>
      </w:r>
      <w:r>
        <w:rPr>
          <w:rFonts w:ascii="楷体" w:hAnsi="楷体" w:eastAsia="楷体" w:cs="楷体"/>
          <w:szCs w:val="21"/>
        </w:rPr>
        <w:t xml:space="preserve">          </w:t>
      </w:r>
      <w:r>
        <w:rPr>
          <w:rFonts w:hint="eastAsia" w:ascii="楷体" w:hAnsi="楷体" w:eastAsia="楷体" w:cs="楷体"/>
          <w:szCs w:val="21"/>
        </w:rPr>
        <w:t>《回忆鲁迅先生》</w:t>
      </w:r>
    </w:p>
    <w:p>
      <w:pPr>
        <w:ind w:firstLine="630" w:firstLineChars="3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A.不   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我坚决不能走    压           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B.不要   我不能走 </w:t>
      </w: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>扣</w:t>
      </w:r>
    </w:p>
    <w:p>
      <w:pPr>
        <w:ind w:firstLine="630" w:firstLineChars="3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C.不需  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坚决不行    </w:t>
      </w: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 xml:space="preserve">放         </w:t>
      </w:r>
      <w:r>
        <w:rPr>
          <w:rFonts w:ascii="宋体" w:hAnsi="宋体" w:cs="宋体"/>
          <w:szCs w:val="21"/>
        </w:rPr>
        <w:t xml:space="preserve">      </w:t>
      </w:r>
      <w:r>
        <w:rPr>
          <w:rFonts w:hint="eastAsia" w:ascii="宋体" w:hAnsi="宋体" w:cs="宋体"/>
          <w:szCs w:val="21"/>
        </w:rPr>
        <w:t>D.不能   我坚决不走   压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3.阅读课文选段，回答问题。（8分）</w:t>
      </w:r>
    </w:p>
    <w:p>
      <w:pPr>
        <w:pStyle w:val="2"/>
        <w:ind w:left="480" w:hanging="480" w:hangingChars="200"/>
        <w:rPr>
          <w:rFonts w:ascii="楷体" w:hAnsi="楷体" w:eastAsia="楷体"/>
          <w:sz w:val="21"/>
          <w:szCs w:val="21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ascii="楷体" w:hAnsi="楷体" w:eastAsia="楷体"/>
          <w:sz w:val="21"/>
          <w:szCs w:val="21"/>
        </w:rPr>
        <w:t>“人家说了再做，我是做了</w:t>
      </w:r>
      <w:r>
        <w:rPr>
          <w:rFonts w:ascii="楷体" w:hAnsi="楷体" w:eastAsia="楷体"/>
          <w:sz w:val="21"/>
          <w:szCs w:val="21"/>
          <w:em w:val="dot"/>
        </w:rPr>
        <w:t>再</w:t>
      </w:r>
      <w:r>
        <w:rPr>
          <w:rFonts w:ascii="楷体" w:hAnsi="楷体" w:eastAsia="楷体"/>
          <w:sz w:val="21"/>
          <w:szCs w:val="21"/>
        </w:rPr>
        <w:t>说。”</w:t>
      </w:r>
      <w:r>
        <w:rPr>
          <w:rFonts w:ascii="楷体" w:hAnsi="楷体" w:eastAsia="楷体"/>
          <w:sz w:val="21"/>
          <w:szCs w:val="21"/>
        </w:rPr>
        <w:br w:type="textWrapping"/>
      </w:r>
      <w:r>
        <w:rPr>
          <w:rFonts w:ascii="楷体" w:hAnsi="楷体" w:eastAsia="楷体"/>
          <w:sz w:val="21"/>
          <w:szCs w:val="21"/>
        </w:rPr>
        <w:t>“人家说了也不一定做，我是做了也</w:t>
      </w:r>
      <w:r>
        <w:rPr>
          <w:rFonts w:hint="eastAsia" w:ascii="楷体" w:hAnsi="楷体" w:eastAsia="楷体"/>
          <w:sz w:val="21"/>
          <w:szCs w:val="21"/>
        </w:rPr>
        <w:t>不一定</w:t>
      </w:r>
      <w:r>
        <w:rPr>
          <w:rFonts w:ascii="楷体" w:hAnsi="楷体" w:eastAsia="楷体"/>
          <w:sz w:val="21"/>
          <w:szCs w:val="21"/>
        </w:rPr>
        <w:t>说。</w:t>
      </w:r>
      <w:r>
        <w:rPr>
          <w:rFonts w:hint="eastAsia" w:ascii="楷体" w:hAnsi="楷体" w:eastAsia="楷体"/>
          <w:sz w:val="21"/>
          <w:szCs w:val="21"/>
        </w:rPr>
        <w:t>”</w:t>
      </w:r>
    </w:p>
    <w:p>
      <w:pPr>
        <w:pStyle w:val="2"/>
        <w:ind w:firstLine="420" w:firstLineChars="200"/>
        <w:rPr>
          <w:rFonts w:ascii="楷体" w:hAnsi="楷体" w:eastAsia="楷体"/>
          <w:sz w:val="21"/>
          <w:szCs w:val="21"/>
          <w:u w:val="single"/>
        </w:rPr>
      </w:pPr>
      <w:r>
        <w:rPr>
          <w:rFonts w:ascii="楷体" w:hAnsi="楷体" w:eastAsia="楷体"/>
          <w:sz w:val="21"/>
          <w:szCs w:val="21"/>
        </w:rPr>
        <w:t>作为学者和诗人的闻一多先生，在30年代国立青岛大学的两年时间，我对他是有着深刻印象的。那时候，他已经诗兴不作而研究志趣</w:t>
      </w:r>
      <w:r>
        <w:rPr>
          <w:rFonts w:ascii="楷体" w:hAnsi="楷体" w:eastAsia="楷体"/>
          <w:sz w:val="21"/>
          <w:szCs w:val="21"/>
          <w:em w:val="dot"/>
        </w:rPr>
        <w:t>正</w:t>
      </w:r>
      <w:r>
        <w:rPr>
          <w:rFonts w:ascii="楷体" w:hAnsi="楷体" w:eastAsia="楷体"/>
          <w:sz w:val="21"/>
          <w:szCs w:val="21"/>
        </w:rPr>
        <w:t>浓。他正</w:t>
      </w:r>
      <w:r>
        <w:rPr>
          <w:rFonts w:ascii="楷体" w:hAnsi="楷体" w:eastAsia="楷体"/>
          <w:sz w:val="21"/>
          <w:szCs w:val="21"/>
          <w:em w:val="dot"/>
        </w:rPr>
        <w:t>向</w:t>
      </w:r>
      <w:r>
        <w:rPr>
          <w:rFonts w:ascii="楷体" w:hAnsi="楷体" w:eastAsia="楷体"/>
          <w:sz w:val="21"/>
          <w:szCs w:val="21"/>
        </w:rPr>
        <w:t>古代典籍</w:t>
      </w:r>
      <w:r>
        <w:rPr>
          <w:rFonts w:hint="eastAsia" w:ascii="楷体" w:hAnsi="楷体" w:eastAsia="楷体"/>
          <w:sz w:val="21"/>
          <w:szCs w:val="21"/>
        </w:rPr>
        <w:t>(</w:t>
      </w:r>
      <w:r>
        <w:rPr>
          <w:rFonts w:ascii="楷体" w:hAnsi="楷体" w:eastAsia="楷体"/>
          <w:sz w:val="21"/>
          <w:szCs w:val="21"/>
        </w:rPr>
        <w:t xml:space="preserve">      )，有如向地壳寻求宝藏。仰之弥高，越高，攀得越起劲</w:t>
      </w:r>
      <w:r>
        <w:rPr>
          <w:rFonts w:ascii="楷体" w:hAnsi="楷体" w:eastAsia="楷体"/>
          <w:sz w:val="21"/>
          <w:szCs w:val="21"/>
          <w:u w:val="single"/>
        </w:rPr>
        <w:t xml:space="preserve">     </w:t>
      </w:r>
      <w:r>
        <w:rPr>
          <w:rFonts w:ascii="楷体" w:hAnsi="楷体" w:eastAsia="楷体"/>
          <w:sz w:val="21"/>
          <w:szCs w:val="21"/>
        </w:rPr>
        <w:t>钻之弥坚，越坚，钻得越</w:t>
      </w:r>
      <w:r>
        <w:rPr>
          <w:rFonts w:hint="eastAsia" w:ascii="楷体" w:hAnsi="楷体" w:eastAsia="楷体"/>
          <w:sz w:val="21"/>
          <w:szCs w:val="21"/>
        </w:rPr>
        <w:t>锲而不舍</w:t>
      </w:r>
      <w:r>
        <w:rPr>
          <w:rFonts w:ascii="楷体" w:hAnsi="楷体" w:eastAsia="楷体"/>
          <w:sz w:val="21"/>
          <w:szCs w:val="21"/>
        </w:rPr>
        <w:t>。他想吃尽</w:t>
      </w:r>
      <w:r>
        <w:rPr>
          <w:rFonts w:ascii="楷体" w:hAnsi="楷体" w:eastAsia="楷体"/>
          <w:sz w:val="21"/>
          <w:szCs w:val="21"/>
          <w:u w:val="single"/>
        </w:rPr>
        <w:t xml:space="preserve">    </w:t>
      </w:r>
      <w:r>
        <w:rPr>
          <w:rFonts w:ascii="楷体" w:hAnsi="楷体" w:eastAsia="楷体"/>
          <w:sz w:val="21"/>
          <w:szCs w:val="21"/>
        </w:rPr>
        <w:t>消化尽我们中华民族几千年来的文化史，炯炯目光，一直远射到有史以前。</w:t>
      </w:r>
      <w:r>
        <w:rPr>
          <w:rFonts w:ascii="楷体" w:hAnsi="楷体" w:eastAsia="楷体"/>
          <w:sz w:val="21"/>
          <w:szCs w:val="21"/>
          <w:u w:val="single"/>
        </w:rPr>
        <w:t>他要</w:t>
      </w:r>
      <w:r>
        <w:rPr>
          <w:rFonts w:ascii="楷体" w:hAnsi="楷体" w:eastAsia="楷体"/>
          <w:sz w:val="21"/>
          <w:szCs w:val="21"/>
          <w:u w:val="single"/>
          <w:em w:val="dot"/>
        </w:rPr>
        <w:t>给</w:t>
      </w:r>
      <w:r>
        <w:rPr>
          <w:rFonts w:ascii="楷体" w:hAnsi="楷体" w:eastAsia="楷体"/>
          <w:sz w:val="21"/>
          <w:szCs w:val="21"/>
          <w:u w:val="single"/>
        </w:rPr>
        <w:t>我们衰微的民族开</w:t>
      </w:r>
      <w:r>
        <w:rPr>
          <w:rFonts w:hint="eastAsia" w:ascii="楷体" w:hAnsi="楷体" w:eastAsia="楷体"/>
          <w:sz w:val="21"/>
          <w:szCs w:val="21"/>
          <w:u w:val="single"/>
        </w:rPr>
        <w:t xml:space="preserve">（ </w:t>
      </w:r>
      <w:bookmarkStart w:id="0" w:name="_Hlk58389859"/>
      <w:r>
        <w:rPr>
          <w:rFonts w:ascii="楷体" w:hAnsi="楷体" w:eastAsia="楷体"/>
          <w:sz w:val="21"/>
          <w:szCs w:val="21"/>
          <w:u w:val="single"/>
        </w:rPr>
        <w:t xml:space="preserve">       </w:t>
      </w:r>
      <w:bookmarkEnd w:id="0"/>
      <w:r>
        <w:rPr>
          <w:rFonts w:ascii="楷体" w:hAnsi="楷体" w:eastAsia="楷体"/>
          <w:sz w:val="21"/>
          <w:szCs w:val="21"/>
          <w:u w:val="single"/>
        </w:rPr>
        <w:t xml:space="preserve"> </w:t>
      </w:r>
      <w:r>
        <w:rPr>
          <w:rFonts w:hint="eastAsia" w:ascii="楷体" w:hAnsi="楷体" w:eastAsia="楷体"/>
          <w:sz w:val="21"/>
          <w:szCs w:val="21"/>
          <w:u w:val="single"/>
        </w:rPr>
        <w:t>）</w:t>
      </w:r>
      <w:r>
        <w:rPr>
          <w:rFonts w:ascii="楷体" w:hAnsi="楷体" w:eastAsia="楷体"/>
          <w:sz w:val="21"/>
          <w:szCs w:val="21"/>
          <w:u w:val="single"/>
        </w:rPr>
        <w:t>救济的文化药方。</w:t>
      </w:r>
    </w:p>
    <w:p>
      <w:pPr>
        <w:pStyle w:val="2"/>
        <w:ind w:firstLine="420" w:firstLineChars="200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 xml:space="preserve"> </w:t>
      </w:r>
      <w:r>
        <w:rPr>
          <w:rFonts w:ascii="楷体" w:hAnsi="楷体" w:eastAsia="楷体"/>
          <w:sz w:val="21"/>
          <w:szCs w:val="21"/>
        </w:rPr>
        <w:t xml:space="preserve">                                                </w:t>
      </w:r>
      <w:r>
        <w:rPr>
          <w:rFonts w:hint="eastAsia" w:ascii="楷体" w:hAnsi="楷体" w:eastAsia="楷体"/>
          <w:sz w:val="21"/>
          <w:szCs w:val="21"/>
        </w:rPr>
        <w:t>——臧克家《说和做》</w:t>
      </w:r>
    </w:p>
    <w:p>
      <w:pPr>
        <w:pStyle w:val="2"/>
        <w:ind w:firstLine="420" w:firstLineChars="200"/>
        <w:rPr>
          <w:rFonts w:ascii="楷体" w:hAnsi="楷体" w:eastAsia="楷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(</w:t>
      </w:r>
      <w:r>
        <w:rPr>
          <w:rFonts w:ascii="宋体" w:hAnsi="宋体"/>
          <w:sz w:val="21"/>
          <w:szCs w:val="21"/>
        </w:rPr>
        <w:t xml:space="preserve">1) </w:t>
      </w:r>
      <w:r>
        <w:rPr>
          <w:rFonts w:hint="eastAsia" w:ascii="宋体" w:hAnsi="宋体" w:cs="宋体"/>
          <w:sz w:val="21"/>
          <w:szCs w:val="21"/>
        </w:rPr>
        <w:t>在选文横线处填入恰当的标点。（2分）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(</w:t>
      </w:r>
      <w:r>
        <w:rPr>
          <w:rFonts w:ascii="宋体" w:hAnsi="宋体" w:cs="宋体"/>
          <w:szCs w:val="21"/>
        </w:rPr>
        <w:t xml:space="preserve">2) </w:t>
      </w:r>
      <w:r>
        <w:rPr>
          <w:rFonts w:hint="eastAsia" w:ascii="宋体" w:hAnsi="宋体"/>
          <w:szCs w:val="21"/>
        </w:rPr>
        <w:t>在选文括号内填写恰当的词语。（2分）</w:t>
      </w:r>
    </w:p>
    <w:p>
      <w:pPr>
        <w:pStyle w:val="2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(3)</w:t>
      </w:r>
      <w:r>
        <w:rPr>
          <w:rFonts w:hint="eastAsia" w:ascii="宋体" w:hAnsi="宋体"/>
          <w:sz w:val="21"/>
          <w:szCs w:val="21"/>
        </w:rPr>
        <w:t>选文中加点的“再”“正”是</w:t>
      </w: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ascii="宋体" w:hAnsi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/>
          <w:sz w:val="21"/>
          <w:szCs w:val="21"/>
        </w:rPr>
        <w:t>词，加点的“向”“给”是</w:t>
      </w: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ascii="宋体" w:hAnsi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/>
          <w:sz w:val="21"/>
          <w:szCs w:val="21"/>
        </w:rPr>
        <w:t>词。（2分）</w:t>
      </w:r>
    </w:p>
    <w:p>
      <w:pPr>
        <w:pStyle w:val="2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(4)</w:t>
      </w:r>
      <w:r>
        <w:rPr>
          <w:rFonts w:hint="eastAsia" w:ascii="宋体" w:hAnsi="宋体"/>
          <w:sz w:val="21"/>
          <w:szCs w:val="21"/>
        </w:rPr>
        <w:t>文中画线句子运用了</w:t>
      </w: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ascii="宋体" w:hAnsi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/>
          <w:sz w:val="21"/>
          <w:szCs w:val="21"/>
        </w:rPr>
        <w:t>的修辞。 （2分）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ascii="宋体" w:hAnsi="宋体" w:cs="宋体"/>
          <w:szCs w:val="21"/>
        </w:rPr>
        <w:t>下列加点成语使用有误的一项是</w:t>
      </w:r>
      <w:r>
        <w:rPr>
          <w:rFonts w:hint="eastAsia" w:ascii="宋体" w:hAnsi="宋体" w:cs="宋体"/>
          <w:szCs w:val="21"/>
        </w:rPr>
        <w:t xml:space="preserve">（  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 xml:space="preserve"> ）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分)</w:t>
      </w:r>
    </w:p>
    <w:p>
      <w:pPr>
        <w:numPr>
          <w:ilvl w:val="0"/>
          <w:numId w:val="1"/>
        </w:numPr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秦玥飞自耶鲁大学毕业后，毅然回国到农村担任村官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六年来一直奋战在脱贫攻坚第一线，成了当地</w:t>
      </w:r>
      <w:r>
        <w:rPr>
          <w:rFonts w:ascii="宋体" w:hAnsi="宋体" w:cs="宋体"/>
          <w:szCs w:val="21"/>
          <w:em w:val="dot"/>
        </w:rPr>
        <w:t>家喻户晓</w:t>
      </w:r>
      <w:r>
        <w:rPr>
          <w:rFonts w:ascii="宋体" w:hAnsi="宋体" w:cs="宋体"/>
          <w:szCs w:val="21"/>
        </w:rPr>
        <w:t>的人物。</w:t>
      </w:r>
      <w:r>
        <w:rPr>
          <w:rFonts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 xml:space="preserve">    </w:t>
      </w:r>
      <w:r>
        <w:rPr>
          <w:rFonts w:ascii="宋体" w:hAnsi="宋体" w:cs="宋体"/>
          <w:szCs w:val="21"/>
        </w:rPr>
        <w:t>B.国家体操队的几位小将在世界锦标赛上表现出色,真是</w:t>
      </w:r>
      <w:r>
        <w:rPr>
          <w:rFonts w:ascii="宋体" w:hAnsi="宋体" w:cs="宋体"/>
          <w:szCs w:val="21"/>
          <w:em w:val="dot"/>
        </w:rPr>
        <w:t>锋芒毕露</w:t>
      </w:r>
      <w:r>
        <w:rPr>
          <w:rFonts w:ascii="宋体" w:hAnsi="宋体" w:cs="宋体"/>
          <w:szCs w:val="21"/>
        </w:rPr>
        <w:t>，令人赞叹。</w:t>
      </w:r>
      <w:r>
        <w:rPr>
          <w:rFonts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 xml:space="preserve">    </w:t>
      </w:r>
      <w:r>
        <w:rPr>
          <w:rFonts w:ascii="宋体" w:hAnsi="宋体" w:cs="宋体"/>
          <w:szCs w:val="21"/>
        </w:rPr>
        <w:t>C.1985年8月，邓稼先虽然做了切除直肠癌的手术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但他仍然</w:t>
      </w:r>
      <w:r>
        <w:rPr>
          <w:rFonts w:ascii="宋体" w:hAnsi="宋体" w:cs="宋体"/>
          <w:szCs w:val="21"/>
          <w:em w:val="dot"/>
        </w:rPr>
        <w:t>锲而不舍</w:t>
      </w:r>
      <w:r>
        <w:rPr>
          <w:rFonts w:ascii="宋体" w:hAnsi="宋体" w:cs="宋体"/>
          <w:szCs w:val="21"/>
        </w:rPr>
        <w:t>地工作，至死不懈，对我国国防武器做出了许多新的巨大贡献。</w:t>
      </w:r>
      <w:r>
        <w:rPr>
          <w:rFonts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 xml:space="preserve">    </w:t>
      </w:r>
      <w:r>
        <w:rPr>
          <w:rFonts w:ascii="宋体" w:hAnsi="宋体" w:cs="宋体"/>
          <w:szCs w:val="21"/>
        </w:rPr>
        <w:t>D.《红楼梦》是中国古典文学的巅峰之作,经曹雪芹</w:t>
      </w:r>
      <w:r>
        <w:rPr>
          <w:rFonts w:ascii="宋体" w:hAnsi="宋体" w:cs="宋体"/>
          <w:szCs w:val="21"/>
          <w:em w:val="dot"/>
        </w:rPr>
        <w:t>呕心沥血</w:t>
      </w:r>
      <w:r>
        <w:rPr>
          <w:rFonts w:ascii="宋体" w:hAnsi="宋体" w:cs="宋体"/>
          <w:szCs w:val="21"/>
        </w:rPr>
        <w:t>，“披阅十载，增删五次”,才完成了前80回。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新宋体" w:hAnsi="新宋体" w:eastAsia="新宋体" w:cs="新宋体"/>
          <w:color w:val="000000"/>
          <w:szCs w:val="21"/>
        </w:rPr>
        <w:t xml:space="preserve">5.下列说法不正确的一项是（  </w:t>
      </w:r>
      <w:r>
        <w:rPr>
          <w:rFonts w:ascii="新宋体" w:hAnsi="新宋体" w:eastAsia="新宋体" w:cs="新宋体"/>
          <w:color w:val="000000"/>
          <w:szCs w:val="21"/>
        </w:rPr>
        <w:t xml:space="preserve">  </w:t>
      </w:r>
      <w:r>
        <w:rPr>
          <w:rFonts w:hint="eastAsia" w:ascii="新宋体" w:hAnsi="新宋体" w:eastAsia="新宋体" w:cs="新宋体"/>
          <w:color w:val="000000"/>
          <w:szCs w:val="21"/>
        </w:rPr>
        <w:t xml:space="preserve"> ）（3分）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A.《</w:t>
      </w:r>
      <w:r>
        <w:rPr>
          <w:rFonts w:ascii="Times New Roman" w:hAnsi="Times New Roman"/>
          <w:szCs w:val="21"/>
        </w:rPr>
        <w:t>邓稼先》一文写奥本海默，</w:t>
      </w:r>
      <w:r>
        <w:rPr>
          <w:rFonts w:hint="eastAsia" w:ascii="Times New Roman" w:hAnsi="Times New Roman"/>
          <w:szCs w:val="21"/>
        </w:rPr>
        <w:t>是</w:t>
      </w:r>
      <w:r>
        <w:rPr>
          <w:rFonts w:ascii="Times New Roman" w:hAnsi="Times New Roman"/>
          <w:szCs w:val="21"/>
        </w:rPr>
        <w:t>为了与邓稼先进行对比，更鲜明地突出邓稼先的精神品质。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B.《回忆鲁迅先生》一文，通过女性的细心体察，敏锐捕捉到了鲁迅先生许多有灵性的生活细节，表现出鲁迅超群的智慧、广阔的胸襟和可亲可敬的个性品质。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>《说和做》一文</w:t>
      </w:r>
      <w:r>
        <w:rPr>
          <w:rFonts w:ascii="宋体" w:hAnsi="宋体" w:cs="宋体"/>
          <w:szCs w:val="21"/>
        </w:rPr>
        <w:t>作者用闻一多先生的“说和做”总领全文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上半部分表现闻先生“学者的方面”</w:t>
      </w:r>
      <w:r>
        <w:rPr>
          <w:rFonts w:hint="eastAsia"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>后半部分表现闻先生“革命家的方面”。如果把前后部分调换一下更能突出闻一多的革命精神。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D.“卿”是古代君对臣的爱称。朋友、夫妇间也以“卿”为</w:t>
      </w:r>
      <w:r>
        <w:rPr>
          <w:rFonts w:hint="eastAsia" w:ascii="宋体" w:hAnsi="宋体" w:cs="宋体"/>
          <w:szCs w:val="21"/>
        </w:rPr>
        <w:t>爱称。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 xml:space="preserve">6．下列句子没有语病的一项是（ </w:t>
      </w:r>
      <w:r>
        <w:rPr>
          <w:rFonts w:ascii="宋体" w:hAnsi="宋体" w:cs="宋体"/>
          <w:color w:val="333333"/>
          <w:spacing w:val="8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>）（3分）</w:t>
      </w:r>
    </w:p>
    <w:p>
      <w:pPr>
        <w:widowControl/>
        <w:shd w:val="clear" w:color="auto" w:fill="FFFFFF"/>
        <w:ind w:firstLine="452" w:firstLineChars="200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A．5月10日，近一百名左右的青年志愿者在橘子洲参加了绿色骑行活动。</w:t>
      </w:r>
    </w:p>
    <w:p>
      <w:pPr>
        <w:widowControl/>
        <w:shd w:val="clear" w:color="auto" w:fill="FFFFFF"/>
        <w:ind w:firstLine="452" w:firstLineChars="200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B．在暑假的户外活动中，同学们要注意安全，防止不要发生意外事故。</w:t>
      </w:r>
    </w:p>
    <w:p>
      <w:pPr>
        <w:widowControl/>
        <w:shd w:val="clear" w:color="auto" w:fill="FFFFFF"/>
        <w:ind w:firstLine="452" w:firstLineChars="200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spacing w:val="8"/>
          <w:kern w:val="0"/>
          <w:szCs w:val="21"/>
        </w:rPr>
        <w:t>C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>．为了规范义务教育阶段的招生行为，县教育局严禁公办学校招收择校生。</w:t>
      </w:r>
    </w:p>
    <w:p>
      <w:pPr>
        <w:widowControl/>
        <w:shd w:val="clear" w:color="auto" w:fill="FFFFFF"/>
        <w:ind w:firstLine="452" w:firstLineChars="200"/>
        <w:rPr>
          <w:rFonts w:hint="eastAsia"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D．将建设美丽乡村和打造文化景区相结合，既能改善农村居住环境，又能发扬文化旅游产业。</w:t>
      </w:r>
    </w:p>
    <w:p>
      <w:pPr>
        <w:ind w:firstLine="452" w:firstLineChars="200"/>
        <w:rPr>
          <w:rFonts w:hint="eastAsia" w:ascii="宋体" w:hAnsi="宋体" w:cs="宋体"/>
          <w:szCs w:val="21"/>
        </w:rPr>
      </w:pPr>
      <w:r>
        <w:rPr>
          <w:rFonts w:hint="eastAsia"/>
          <w:color w:val="333333"/>
          <w:spacing w:val="8"/>
          <w:szCs w:val="21"/>
          <w:shd w:val="clear" w:color="auto" w:fill="FFFFFF"/>
        </w:rPr>
        <w:t>7.“天下国家”是一个古老的话题，在两千年前的战国时期，人们就经常在讨论。孟子说：“人有恒言，皆曰‘天下国家’。天下之本在国，国之本在家，家之本在身。” 每个人对自己国家的热爱，都是近乎本能的，</w:t>
      </w:r>
      <w:r>
        <w:rPr>
          <w:rFonts w:hint="eastAsia" w:ascii="宋体" w:hAnsi="宋体" w:cs="宋体"/>
          <w:szCs w:val="21"/>
        </w:rPr>
        <w:t>“天下兴亡，匹夫有责。”爱国是一种崇高的情怀，请你从下列人物中任选两个，简要说说他们的爱国表现。（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分）</w:t>
      </w:r>
    </w:p>
    <w:p>
      <w:pPr>
        <w:ind w:left="420" w:left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邓稼先       闻一多      钱学森        钟南山</w:t>
      </w:r>
    </w:p>
    <w:p>
      <w:pPr>
        <w:widowControl/>
        <w:shd w:val="clear" w:color="auto" w:fill="FFFFFF"/>
        <w:ind w:firstLine="452" w:firstLineChars="200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000000"/>
          <w:spacing w:val="8"/>
          <w:kern w:val="0"/>
          <w:szCs w:val="21"/>
        </w:rPr>
        <w:t>8. 填入横线处的句子排列顺序最恰当的一组是（     ）（3分）</w:t>
      </w:r>
    </w:p>
    <w:p>
      <w:pPr>
        <w:widowControl/>
        <w:shd w:val="clear" w:color="auto" w:fill="FFFFFF"/>
        <w:ind w:firstLine="420"/>
        <w:jc w:val="left"/>
        <w:rPr>
          <w:rFonts w:ascii="宋体" w:hAnsi="宋体" w:cs="宋体"/>
          <w:color w:val="000000"/>
          <w:spacing w:val="8"/>
          <w:kern w:val="0"/>
          <w:szCs w:val="21"/>
          <w:u w:val="single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树，是上苍赏赐南山的肺，吐纳氧气，滋生水汽</w:t>
      </w:r>
      <w:r>
        <w:rPr>
          <w:rFonts w:hint="eastAsia" w:ascii="宋体" w:hAnsi="宋体" w:cs="宋体"/>
          <w:color w:val="000000"/>
          <w:spacing w:val="8"/>
          <w:kern w:val="0"/>
          <w:szCs w:val="21"/>
        </w:rPr>
        <w:t>，</w:t>
      </w:r>
      <w:bookmarkStart w:id="1" w:name="_Hlk58349226"/>
      <w:r>
        <w:rPr>
          <w:rFonts w:hint="eastAsia" w:ascii="宋体" w:hAnsi="宋体" w:cs="宋体"/>
          <w:color w:val="000000"/>
          <w:spacing w:val="8"/>
          <w:kern w:val="0"/>
          <w:szCs w:val="21"/>
          <w:u w:val="single"/>
        </w:rPr>
        <w:t>       </w:t>
      </w:r>
      <w:bookmarkEnd w:id="1"/>
      <w:r>
        <w:rPr>
          <w:rFonts w:hint="eastAsia" w:ascii="宋体" w:hAnsi="宋体" w:cs="宋体"/>
          <w:color w:val="000000"/>
          <w:spacing w:val="8"/>
          <w:kern w:val="0"/>
          <w:szCs w:val="21"/>
        </w:rPr>
        <w:t>，</w:t>
      </w:r>
      <w:r>
        <w:rPr>
          <w:rFonts w:hint="eastAsia" w:ascii="宋体" w:hAnsi="宋体" w:cs="宋体"/>
          <w:color w:val="000000"/>
          <w:spacing w:val="8"/>
          <w:kern w:val="0"/>
          <w:szCs w:val="21"/>
          <w:u w:val="single"/>
        </w:rPr>
        <w:t>       </w:t>
      </w:r>
      <w:r>
        <w:rPr>
          <w:rFonts w:hint="eastAsia" w:ascii="宋体" w:hAnsi="宋体" w:cs="宋体"/>
          <w:color w:val="000000"/>
          <w:spacing w:val="8"/>
          <w:kern w:val="0"/>
          <w:szCs w:val="21"/>
        </w:rPr>
        <w:t>，</w:t>
      </w:r>
    </w:p>
    <w:p>
      <w:pPr>
        <w:pStyle w:val="2"/>
        <w:rPr>
          <w:rFonts w:hint="eastAsia"/>
        </w:rPr>
      </w:pPr>
      <w:r>
        <w:rPr>
          <w:rFonts w:hint="eastAsia" w:ascii="宋体" w:hAnsi="宋体" w:cs="宋体"/>
          <w:color w:val="000000"/>
          <w:spacing w:val="8"/>
          <w:sz w:val="21"/>
          <w:szCs w:val="21"/>
          <w:u w:val="single"/>
        </w:rPr>
        <w:t>       </w:t>
      </w:r>
      <w:r>
        <w:rPr>
          <w:rFonts w:ascii="宋体" w:hAnsi="宋体" w:cs="宋体"/>
          <w:color w:val="000000"/>
          <w:spacing w:val="8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pacing w:val="8"/>
          <w:sz w:val="21"/>
          <w:szCs w:val="21"/>
        </w:rPr>
        <w:t>，</w:t>
      </w:r>
      <w:r>
        <w:rPr>
          <w:rFonts w:hint="eastAsia" w:ascii="宋体" w:hAnsi="宋体" w:cs="宋体"/>
          <w:color w:val="000000"/>
          <w:spacing w:val="8"/>
          <w:sz w:val="21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pacing w:val="8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pacing w:val="8"/>
          <w:sz w:val="21"/>
          <w:szCs w:val="21"/>
        </w:rPr>
        <w:t>。</w:t>
      </w:r>
    </w:p>
    <w:p>
      <w:pPr>
        <w:widowControl/>
        <w:numPr>
          <w:ilvl w:val="0"/>
          <w:numId w:val="2"/>
        </w:numPr>
        <w:shd w:val="clear" w:color="auto" w:fill="FFFFFF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泻进山脚下的洼地</w:t>
      </w:r>
      <w:r>
        <w:rPr>
          <w:rFonts w:eastAsia="楷体" w:cs="Calibri"/>
          <w:color w:val="000000"/>
          <w:spacing w:val="8"/>
          <w:kern w:val="0"/>
          <w:szCs w:val="21"/>
        </w:rPr>
        <w:t>          </w:t>
      </w: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 xml:space="preserve"> </w:t>
      </w:r>
      <w:r>
        <w:rPr>
          <w:rFonts w:ascii="楷体" w:hAnsi="楷体" w:eastAsia="楷体" w:cs="宋体"/>
          <w:color w:val="000000"/>
          <w:spacing w:val="8"/>
          <w:kern w:val="0"/>
          <w:szCs w:val="21"/>
        </w:rPr>
        <w:t xml:space="preserve"> </w:t>
      </w: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②凝结在树叶尖化为晶莹的露珠</w:t>
      </w:r>
    </w:p>
    <w:p>
      <w:pPr>
        <w:widowControl/>
        <w:shd w:val="clear" w:color="auto" w:fill="FFFFFF"/>
        <w:ind w:firstLine="452" w:firstLineChars="20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③汇成一泓清莹的静湖</w:t>
      </w:r>
      <w:r>
        <w:rPr>
          <w:rFonts w:eastAsia="楷体" w:cs="Calibri"/>
          <w:color w:val="000000"/>
          <w:spacing w:val="8"/>
          <w:kern w:val="0"/>
          <w:szCs w:val="21"/>
        </w:rPr>
        <w:t>        </w:t>
      </w: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 xml:space="preserve"> </w:t>
      </w:r>
      <w:r>
        <w:rPr>
          <w:rFonts w:ascii="楷体" w:hAnsi="楷体" w:eastAsia="楷体" w:cs="宋体"/>
          <w:color w:val="000000"/>
          <w:spacing w:val="8"/>
          <w:kern w:val="0"/>
          <w:szCs w:val="21"/>
        </w:rPr>
        <w:t xml:space="preserve"> </w:t>
      </w: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④跌落岩缝汇聚成“叮咚”作响的山泉</w:t>
      </w:r>
    </w:p>
    <w:p>
      <w:pPr>
        <w:widowControl/>
        <w:shd w:val="clear" w:color="auto" w:fill="FFFFFF"/>
        <w:ind w:firstLine="452" w:firstLineChars="200"/>
        <w:jc w:val="left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000000"/>
          <w:spacing w:val="8"/>
          <w:kern w:val="0"/>
          <w:szCs w:val="21"/>
        </w:rPr>
        <w:t xml:space="preserve">A. ①③④②     B. ④③①②   C. ②③④①    D. ②④①③ </w:t>
      </w:r>
    </w:p>
    <w:p>
      <w:pPr>
        <w:widowControl/>
        <w:shd w:val="clear" w:color="auto" w:fill="FFFFFF"/>
        <w:ind w:firstLine="452" w:firstLineChars="200"/>
        <w:jc w:val="left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000000"/>
          <w:spacing w:val="8"/>
          <w:kern w:val="0"/>
          <w:szCs w:val="21"/>
        </w:rPr>
        <w:t>9.根据下面句子的特点，再仿写两个句子。（4分）</w:t>
      </w:r>
    </w:p>
    <w:p>
      <w:pPr>
        <w:widowControl/>
        <w:shd w:val="clear" w:color="auto" w:fill="FFFFFF"/>
        <w:ind w:firstLine="452" w:firstLineChars="200"/>
        <w:jc w:val="left"/>
        <w:rPr>
          <w:rFonts w:ascii="楷体" w:hAnsi="楷体" w:eastAsia="楷体" w:cs="宋体"/>
          <w:color w:val="000000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让我怎样感谢你!当我走向你的时候，</w:t>
      </w:r>
    </w:p>
    <w:p>
      <w:pPr>
        <w:widowControl/>
        <w:shd w:val="clear" w:color="auto" w:fill="FFFFFF"/>
        <w:ind w:firstLine="452" w:firstLineChars="200"/>
        <w:jc w:val="left"/>
        <w:rPr>
          <w:rFonts w:ascii="楷体" w:hAnsi="楷体" w:eastAsia="楷体" w:cs="宋体"/>
          <w:color w:val="000000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我原想留住一株小草，你却给了我整个绿地；</w:t>
      </w:r>
    </w:p>
    <w:p>
      <w:pPr>
        <w:widowControl/>
        <w:shd w:val="clear" w:color="auto" w:fill="FFFFFF"/>
        <w:ind w:firstLine="452" w:firstLineChars="200"/>
        <w:jc w:val="left"/>
        <w:rPr>
          <w:rFonts w:ascii="楷体" w:hAnsi="楷体" w:eastAsia="楷体" w:cs="宋体"/>
          <w:color w:val="000000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我原想拥有一朵莲花，你却给了我整个荷塘；</w:t>
      </w:r>
    </w:p>
    <w:p>
      <w:pPr>
        <w:pStyle w:val="2"/>
        <w:rPr>
          <w:rFonts w:hint="eastAsia"/>
        </w:rPr>
      </w:pPr>
    </w:p>
    <w:p>
      <w:pPr>
        <w:widowControl/>
        <w:shd w:val="clear" w:color="auto" w:fill="FFFFFF"/>
        <w:ind w:firstLine="452" w:firstLineChars="200"/>
        <w:jc w:val="left"/>
        <w:rPr>
          <w:rFonts w:ascii="楷体" w:hAnsi="楷体" w:eastAsia="楷体" w:cs="宋体"/>
          <w:color w:val="000000"/>
          <w:spacing w:val="8"/>
          <w:kern w:val="0"/>
          <w:szCs w:val="21"/>
        </w:rPr>
      </w:pPr>
      <w:r>
        <w:rPr>
          <w:rFonts w:hint="eastAsia" w:ascii="宋体" w:hAnsi="宋体" w:cs="宋体"/>
          <w:color w:val="000000"/>
          <w:spacing w:val="8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pacing w:val="8"/>
          <w:szCs w:val="21"/>
          <w:u w:val="single"/>
        </w:rPr>
        <w:t xml:space="preserve">                       </w:t>
      </w:r>
      <w:r>
        <w:rPr>
          <w:rFonts w:hint="eastAsia" w:ascii="宋体" w:hAnsi="宋体" w:cs="宋体"/>
          <w:color w:val="000000"/>
          <w:spacing w:val="8"/>
          <w:szCs w:val="21"/>
        </w:rPr>
        <w:t>，</w:t>
      </w:r>
      <w:r>
        <w:rPr>
          <w:rFonts w:ascii="宋体" w:hAnsi="宋体" w:cs="宋体"/>
          <w:color w:val="000000"/>
          <w:spacing w:val="8"/>
          <w:szCs w:val="21"/>
          <w:u w:val="single"/>
        </w:rPr>
        <w:t xml:space="preserve">                                      </w:t>
      </w:r>
      <w:r>
        <w:rPr>
          <w:rFonts w:hint="eastAsia" w:ascii="宋体" w:hAnsi="宋体" w:cs="宋体"/>
          <w:color w:val="000000"/>
          <w:spacing w:val="8"/>
          <w:szCs w:val="21"/>
        </w:rPr>
        <w:t>；</w:t>
      </w:r>
    </w:p>
    <w:p>
      <w:pPr>
        <w:pStyle w:val="2"/>
        <w:rPr>
          <w:rFonts w:hint="eastAsia"/>
        </w:rPr>
      </w:pPr>
    </w:p>
    <w:p>
      <w:pPr>
        <w:pStyle w:val="2"/>
        <w:ind w:firstLine="480" w:firstLineChars="200"/>
        <w:rPr>
          <w:rFonts w:hint="eastAsia"/>
          <w:u w:val="single"/>
        </w:rPr>
      </w:pPr>
      <w:r>
        <w:rPr>
          <w:u w:val="single"/>
        </w:rPr>
        <w:t xml:space="preserve">                        </w:t>
      </w:r>
      <w:r>
        <w:rPr>
          <w:rFonts w:hint="eastAsia"/>
        </w:rPr>
        <w:t>，</w:t>
      </w:r>
      <w:r>
        <w:rPr>
          <w:u w:val="single"/>
        </w:rPr>
        <w:t xml:space="preserve">                                       </w:t>
      </w:r>
      <w:r>
        <w:rPr>
          <w:rFonts w:hint="eastAsia"/>
        </w:rPr>
        <w:t>。</w:t>
      </w:r>
      <w:r>
        <w:t xml:space="preserve"> </w:t>
      </w:r>
      <w:r>
        <w:rPr>
          <w:u w:val="single"/>
        </w:rPr>
        <w:t xml:space="preserve">  </w:t>
      </w: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宋体"/>
          <w:szCs w:val="21"/>
        </w:rPr>
        <w:t>二、阅读</w:t>
      </w:r>
      <w:r>
        <w:rPr>
          <w:rFonts w:hint="eastAsia" w:ascii="黑体" w:hAnsi="黑体" w:eastAsia="黑体" w:cs="黑体"/>
        </w:rPr>
        <w:t>（36分）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（一）古诗阅读（4分）</w:t>
      </w:r>
    </w:p>
    <w:p>
      <w:pPr>
        <w:pStyle w:val="2"/>
        <w:ind w:left="3570" w:leftChars="1500" w:hanging="420" w:hangingChars="200"/>
        <w:rPr>
          <w:rFonts w:ascii="楷体" w:hAnsi="楷体" w:eastAsia="楷体"/>
          <w:sz w:val="21"/>
          <w:szCs w:val="21"/>
        </w:rPr>
      </w:pPr>
      <w:r>
        <w:rPr>
          <w:rFonts w:ascii="楷体" w:hAnsi="楷体" w:eastAsia="楷体"/>
          <w:sz w:val="21"/>
          <w:szCs w:val="21"/>
        </w:rPr>
        <w:t>岭上逢久别者又别</w:t>
      </w:r>
      <w:r>
        <w:rPr>
          <w:rFonts w:ascii="楷体" w:hAnsi="楷体" w:eastAsia="楷体"/>
          <w:sz w:val="21"/>
          <w:szCs w:val="21"/>
        </w:rPr>
        <w:br w:type="textWrapping"/>
      </w:r>
      <w:r>
        <w:rPr>
          <w:rFonts w:ascii="楷体" w:hAnsi="楷体" w:eastAsia="楷体"/>
          <w:sz w:val="21"/>
          <w:szCs w:val="21"/>
        </w:rPr>
        <w:t>[唐]权德舆</w:t>
      </w:r>
    </w:p>
    <w:p>
      <w:pPr>
        <w:pStyle w:val="2"/>
        <w:ind w:left="2778" w:leftChars="1323"/>
        <w:rPr>
          <w:rFonts w:ascii="楷体" w:hAnsi="楷体" w:eastAsia="楷体"/>
          <w:sz w:val="21"/>
          <w:szCs w:val="21"/>
        </w:rPr>
      </w:pPr>
      <w:r>
        <w:rPr>
          <w:rFonts w:ascii="楷体" w:hAnsi="楷体" w:eastAsia="楷体"/>
          <w:sz w:val="21"/>
          <w:szCs w:val="21"/>
        </w:rPr>
        <w:t>十年曾一别，征路此相逢。</w:t>
      </w:r>
      <w:r>
        <w:rPr>
          <w:rFonts w:ascii="楷体" w:hAnsi="楷体" w:eastAsia="楷体"/>
          <w:sz w:val="21"/>
          <w:szCs w:val="21"/>
        </w:rPr>
        <w:br w:type="textWrapping"/>
      </w:r>
      <w:r>
        <w:rPr>
          <w:rFonts w:ascii="楷体" w:hAnsi="楷体" w:eastAsia="楷体"/>
          <w:sz w:val="21"/>
          <w:szCs w:val="21"/>
        </w:rPr>
        <w:t>马首向何处</w:t>
      </w:r>
      <w:r>
        <w:rPr>
          <w:rFonts w:hint="eastAsia" w:ascii="楷体" w:hAnsi="楷体" w:eastAsia="楷体"/>
          <w:sz w:val="21"/>
          <w:szCs w:val="21"/>
        </w:rPr>
        <w:t>？</w:t>
      </w:r>
      <w:r>
        <w:rPr>
          <w:rFonts w:ascii="楷体" w:hAnsi="楷体" w:eastAsia="楷体"/>
          <w:sz w:val="21"/>
          <w:szCs w:val="21"/>
        </w:rPr>
        <w:t>夕阳千万峰。</w:t>
      </w:r>
    </w:p>
    <w:p>
      <w:pPr>
        <w:pStyle w:val="2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0</w:t>
      </w:r>
      <w:r>
        <w:rPr>
          <w:rFonts w:ascii="宋体" w:hAnsi="宋体"/>
          <w:sz w:val="21"/>
          <w:szCs w:val="21"/>
        </w:rPr>
        <w:t>.这首诗前两句在看似平淡的叙述中流露出了____</w:t>
      </w:r>
      <w:r>
        <w:rPr>
          <w:rFonts w:ascii="宋体" w:hAnsi="宋体"/>
          <w:sz w:val="21"/>
          <w:szCs w:val="21"/>
          <w:u w:val="single"/>
        </w:rPr>
        <w:t xml:space="preserve">         </w:t>
      </w:r>
      <w:r>
        <w:rPr>
          <w:rFonts w:ascii="宋体" w:hAnsi="宋体"/>
          <w:sz w:val="21"/>
          <w:szCs w:val="21"/>
        </w:rPr>
        <w:t>_之情。 (1分)</w:t>
      </w:r>
    </w:p>
    <w:p>
      <w:pPr>
        <w:pStyle w:val="2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1</w:t>
      </w:r>
      <w:r>
        <w:rPr>
          <w:rFonts w:ascii="宋体" w:hAnsi="宋体"/>
          <w:sz w:val="21"/>
          <w:szCs w:val="21"/>
        </w:rPr>
        <w:t>.从情景交融的角度，分析这首诗最后一句的妙处。 (3分)</w:t>
      </w:r>
    </w:p>
    <w:p>
      <w:pPr>
        <w:pStyle w:val="2"/>
        <w:ind w:firstLine="420" w:firstLineChars="200"/>
        <w:rPr>
          <w:rFonts w:ascii="宋体" w:hAnsi="宋体"/>
          <w:sz w:val="21"/>
          <w:szCs w:val="21"/>
        </w:rPr>
      </w:pPr>
    </w:p>
    <w:p>
      <w:pPr>
        <w:pStyle w:val="2"/>
        <w:ind w:firstLine="420" w:firstLineChars="200"/>
        <w:rPr>
          <w:rFonts w:hint="eastAsia" w:ascii="宋体" w:hAnsi="宋体"/>
          <w:sz w:val="21"/>
          <w:szCs w:val="21"/>
        </w:rPr>
      </w:pP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（二）文言文阅读（10分）</w:t>
      </w:r>
    </w:p>
    <w:p>
      <w:pPr>
        <w:widowControl/>
        <w:shd w:val="clear" w:color="auto" w:fill="FFFFFF"/>
        <w:ind w:firstLine="420"/>
        <w:jc w:val="center"/>
        <w:rPr>
          <w:rFonts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炳烛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  <w:vertAlign w:val="superscript"/>
        </w:rPr>
        <w:t>①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夜读</w:t>
      </w:r>
    </w:p>
    <w:p>
      <w:pPr>
        <w:widowControl/>
        <w:shd w:val="clear" w:color="auto" w:fill="FFFFFF"/>
        <w:ind w:firstLine="420"/>
        <w:rPr>
          <w:rFonts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晋平公问于师旷曰：“</w:t>
      </w:r>
      <w:bookmarkStart w:id="2" w:name="_Hlk58509451"/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吾年七十，欲学，恐已暮矣。</w:t>
      </w:r>
      <w:bookmarkEnd w:id="2"/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”师旷曰：“何不炳烛乎？”平公曰：“安有为人臣而戏其君乎？”师旷曰：“</w:t>
      </w:r>
      <w:bookmarkStart w:id="3" w:name="_Hlk58510027"/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盲臣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  <w:vertAlign w:val="superscript"/>
        </w:rPr>
        <w:t>②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安敢戏其君乎？</w:t>
      </w:r>
      <w:bookmarkEnd w:id="3"/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臣闻之少而好学如日出之阳；壮而好学，如日中之光；老而好学，如炳烛之明。炳烛之明，孰与昧行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  <w:vertAlign w:val="superscript"/>
        </w:rPr>
        <w:t>③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乎？”平公曰：“善哉！”</w:t>
      </w:r>
    </w:p>
    <w:p>
      <w:pPr>
        <w:widowControl/>
        <w:shd w:val="clear" w:color="auto" w:fill="FFFFFF"/>
        <w:ind w:firstLine="420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【注释】　①炳烛：点烛灯。②盲臣：师旷为盲人，故自称盲臣。③昧行：在黑暗中行走。</w:t>
      </w:r>
    </w:p>
    <w:p>
      <w:pPr>
        <w:widowControl/>
        <w:shd w:val="clear" w:color="auto" w:fill="FFFFFF"/>
        <w:ind w:firstLine="420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12．解析下列加点词语。 (2分)</w:t>
      </w:r>
    </w:p>
    <w:p>
      <w:pPr>
        <w:widowControl/>
        <w:shd w:val="clear" w:color="auto" w:fill="FFFFFF"/>
        <w:ind w:firstLine="420"/>
        <w:rPr>
          <w:rFonts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(1)</w:t>
      </w:r>
      <w:r>
        <w:rPr>
          <w:rFonts w:ascii="楷体" w:hAnsi="楷体" w:eastAsia="楷体"/>
          <w:color w:val="333333"/>
          <w:spacing w:val="8"/>
          <w:szCs w:val="21"/>
        </w:rPr>
        <w:t xml:space="preserve"> </w:t>
      </w:r>
      <w:r>
        <w:rPr>
          <w:rFonts w:hint="eastAsia" w:ascii="楷体" w:hAnsi="楷体" w:eastAsia="楷体"/>
          <w:color w:val="333333"/>
          <w:spacing w:val="8"/>
          <w:szCs w:val="21"/>
          <w:em w:val="dot"/>
        </w:rPr>
        <w:t>恐</w:t>
      </w:r>
      <w:r>
        <w:rPr>
          <w:rFonts w:hint="eastAsia" w:ascii="楷体" w:hAnsi="楷体" w:eastAsia="楷体"/>
          <w:color w:val="333333"/>
          <w:spacing w:val="8"/>
          <w:szCs w:val="21"/>
        </w:rPr>
        <w:t xml:space="preserve">已暮矣。　　　　　　 </w:t>
      </w:r>
      <w:r>
        <w:rPr>
          <w:rFonts w:ascii="楷体" w:hAnsi="楷体" w:eastAsia="楷体"/>
          <w:color w:val="333333"/>
          <w:spacing w:val="8"/>
          <w:szCs w:val="21"/>
        </w:rPr>
        <w:t xml:space="preserve">        </w:t>
      </w:r>
      <w:r>
        <w:rPr>
          <w:rFonts w:hint="eastAsia" w:ascii="楷体" w:hAnsi="楷体" w:eastAsia="楷体"/>
          <w:color w:val="333333"/>
          <w:spacing w:val="8"/>
          <w:szCs w:val="21"/>
        </w:rPr>
        <w:t>恐：</w:t>
      </w:r>
      <w:r>
        <w:rPr>
          <w:rFonts w:ascii="楷体" w:hAnsi="楷体" w:eastAsia="楷体" w:cs="宋体"/>
          <w:color w:val="333333"/>
          <w:spacing w:val="8"/>
          <w:kern w:val="0"/>
          <w:szCs w:val="21"/>
        </w:rPr>
        <w:t xml:space="preserve"> </w:t>
      </w:r>
    </w:p>
    <w:p>
      <w:pPr>
        <w:widowControl/>
        <w:shd w:val="clear" w:color="auto" w:fill="FFFFFF"/>
        <w:ind w:firstLine="420"/>
        <w:rPr>
          <w:rFonts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(2)</w:t>
      </w:r>
      <w:r>
        <w:rPr>
          <w:rFonts w:ascii="楷体" w:hAnsi="楷体" w:eastAsia="楷体" w:cs="宋体"/>
          <w:color w:val="333333"/>
          <w:spacing w:val="8"/>
          <w:kern w:val="0"/>
          <w:szCs w:val="21"/>
        </w:rPr>
        <w:t xml:space="preserve"> 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平公曰：“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  <w:em w:val="dot"/>
        </w:rPr>
        <w:t>善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哉！”</w:t>
      </w:r>
      <w:r>
        <w:rPr>
          <w:rFonts w:eastAsia="楷体" w:cs="Calibri"/>
          <w:color w:val="333333"/>
          <w:spacing w:val="8"/>
          <w:kern w:val="0"/>
          <w:szCs w:val="21"/>
        </w:rPr>
        <w:t> 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 xml:space="preserve"> </w:t>
      </w:r>
      <w:r>
        <w:rPr>
          <w:rFonts w:eastAsia="楷体" w:cs="Calibri"/>
          <w:color w:val="333333"/>
          <w:spacing w:val="8"/>
          <w:kern w:val="0"/>
          <w:szCs w:val="21"/>
        </w:rPr>
        <w:t>    </w:t>
      </w:r>
      <w:r>
        <w:rPr>
          <w:rFonts w:ascii="楷体" w:hAnsi="楷体" w:eastAsia="楷体" w:cs="宋体"/>
          <w:color w:val="333333"/>
          <w:spacing w:val="8"/>
          <w:kern w:val="0"/>
          <w:szCs w:val="21"/>
        </w:rPr>
        <w:t xml:space="preserve">         </w:t>
      </w: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善：</w:t>
      </w:r>
      <w:r>
        <w:rPr>
          <w:rFonts w:ascii="楷体" w:hAnsi="楷体" w:eastAsia="楷体" w:cs="宋体"/>
          <w:color w:val="333333"/>
          <w:spacing w:val="8"/>
          <w:kern w:val="0"/>
          <w:szCs w:val="21"/>
        </w:rPr>
        <w:t xml:space="preserve"> </w:t>
      </w:r>
    </w:p>
    <w:p>
      <w:pPr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13．用“/”给下面的句子断句。(标两处)</w:t>
      </w:r>
      <w:r>
        <w:rPr>
          <w:rFonts w:ascii="宋体" w:hAnsi="宋体" w:cs="宋体"/>
          <w:color w:val="333333"/>
          <w:spacing w:val="8"/>
          <w:kern w:val="0"/>
          <w:szCs w:val="21"/>
        </w:rPr>
        <w:t xml:space="preserve"> 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>(2分)</w:t>
      </w:r>
    </w:p>
    <w:p>
      <w:pPr>
        <w:widowControl/>
        <w:shd w:val="clear" w:color="auto" w:fill="FFFFFF"/>
        <w:spacing w:line="360" w:lineRule="auto"/>
        <w:ind w:firstLine="904" w:firstLineChars="400"/>
        <w:rPr>
          <w:rFonts w:ascii="楷体" w:hAnsi="楷体" w:eastAsia="楷体" w:cs="宋体"/>
          <w:color w:val="333333"/>
          <w:spacing w:val="8"/>
          <w:kern w:val="0"/>
          <w:szCs w:val="21"/>
        </w:rPr>
      </w:pPr>
      <w:bookmarkStart w:id="4" w:name="_Hlk58511711"/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臣闻之少而好学如日出之阳</w:t>
      </w:r>
    </w:p>
    <w:bookmarkEnd w:id="4"/>
    <w:p>
      <w:pPr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 xml:space="preserve">14．下列各组加点词语，意思不完全相同的一项是（ </w:t>
      </w:r>
      <w:r>
        <w:rPr>
          <w:rFonts w:ascii="宋体" w:hAnsi="宋体" w:cs="宋体"/>
          <w:color w:val="333333"/>
          <w:spacing w:val="8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>）（2分）</w:t>
      </w:r>
    </w:p>
    <w:p>
      <w:pPr>
        <w:pStyle w:val="2"/>
        <w:ind w:firstLine="480"/>
        <w:rPr>
          <w:rFonts w:ascii="楷体" w:hAnsi="楷体" w:eastAsia="楷体"/>
          <w:sz w:val="21"/>
          <w:szCs w:val="21"/>
        </w:rPr>
      </w:pPr>
      <w:r>
        <w:rPr>
          <w:rFonts w:ascii="楷体" w:hAnsi="楷体" w:eastAsia="楷体"/>
          <w:sz w:val="21"/>
          <w:szCs w:val="21"/>
        </w:rPr>
        <w:t>A.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 xml:space="preserve"> 吾年七十，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  <w:em w:val="dot"/>
        </w:rPr>
        <w:t>欲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 xml:space="preserve">学，恐已暮矣。 </w:t>
      </w:r>
      <w:r>
        <w:rPr>
          <w:rFonts w:ascii="楷体" w:hAnsi="楷体" w:eastAsia="楷体" w:cs="宋体"/>
          <w:color w:val="333333"/>
          <w:spacing w:val="8"/>
          <w:sz w:val="21"/>
          <w:szCs w:val="21"/>
        </w:rPr>
        <w:t xml:space="preserve">    </w:t>
      </w:r>
      <w:bookmarkStart w:id="5" w:name="_Hlk58509696"/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>孤岂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  <w:em w:val="dot"/>
        </w:rPr>
        <w:t>欲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>卿治经为博士矣？</w:t>
      </w:r>
      <w:bookmarkEnd w:id="5"/>
    </w:p>
    <w:p>
      <w:pPr>
        <w:pStyle w:val="2"/>
        <w:ind w:firstLine="480"/>
        <w:rPr>
          <w:rFonts w:ascii="楷体" w:hAnsi="楷体" w:eastAsia="楷体"/>
          <w:sz w:val="21"/>
          <w:szCs w:val="21"/>
        </w:rPr>
      </w:pPr>
      <w:r>
        <w:rPr>
          <w:rFonts w:ascii="楷体" w:hAnsi="楷体" w:eastAsia="楷体"/>
          <w:sz w:val="21"/>
          <w:szCs w:val="21"/>
        </w:rPr>
        <w:t>B.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 xml:space="preserve"> 安有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  <w:em w:val="dot"/>
        </w:rPr>
        <w:t>为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 xml:space="preserve">人臣而戏其君乎？ </w:t>
      </w:r>
      <w:r>
        <w:rPr>
          <w:rFonts w:ascii="楷体" w:hAnsi="楷体" w:eastAsia="楷体" w:cs="宋体"/>
          <w:color w:val="333333"/>
          <w:spacing w:val="8"/>
          <w:sz w:val="21"/>
          <w:szCs w:val="21"/>
        </w:rPr>
        <w:t xml:space="preserve">        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>孤岂欲卿治经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  <w:em w:val="dot"/>
        </w:rPr>
        <w:t>为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>博士矣？</w:t>
      </w:r>
    </w:p>
    <w:p>
      <w:pPr>
        <w:pStyle w:val="2"/>
        <w:ind w:firstLine="480"/>
        <w:rPr>
          <w:rFonts w:ascii="楷体" w:hAnsi="楷体" w:eastAsia="楷体" w:cs="宋体"/>
          <w:color w:val="333333"/>
          <w:spacing w:val="8"/>
          <w:sz w:val="21"/>
          <w:szCs w:val="21"/>
        </w:rPr>
      </w:pPr>
      <w:r>
        <w:rPr>
          <w:rFonts w:ascii="楷体" w:hAnsi="楷体" w:eastAsia="楷体"/>
          <w:sz w:val="21"/>
          <w:szCs w:val="21"/>
        </w:rPr>
        <w:t>C.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 xml:space="preserve"> 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  <w:em w:val="dot"/>
        </w:rPr>
        <w:t>何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 xml:space="preserve">不炳烛乎？ </w:t>
      </w:r>
      <w:r>
        <w:rPr>
          <w:rFonts w:ascii="楷体" w:hAnsi="楷体" w:eastAsia="楷体" w:cs="宋体"/>
          <w:color w:val="333333"/>
          <w:spacing w:val="8"/>
          <w:sz w:val="21"/>
          <w:szCs w:val="21"/>
        </w:rPr>
        <w:t xml:space="preserve">                </w:t>
      </w:r>
      <w:bookmarkStart w:id="6" w:name="_Hlk58510070"/>
      <w:r>
        <w:rPr>
          <w:rFonts w:ascii="楷体" w:hAnsi="楷体" w:eastAsia="楷体" w:cs="宋体"/>
          <w:color w:val="333333"/>
          <w:spacing w:val="8"/>
          <w:sz w:val="21"/>
          <w:szCs w:val="21"/>
        </w:rPr>
        <w:t xml:space="preserve"> 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>大兄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  <w:em w:val="dot"/>
        </w:rPr>
        <w:t>何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>见事之晚乎？</w:t>
      </w:r>
      <w:bookmarkEnd w:id="6"/>
    </w:p>
    <w:p>
      <w:pPr>
        <w:pStyle w:val="2"/>
        <w:ind w:firstLine="480"/>
        <w:rPr>
          <w:rFonts w:hint="eastAsia" w:ascii="楷体" w:hAnsi="楷体" w:eastAsia="楷体"/>
          <w:sz w:val="21"/>
          <w:szCs w:val="21"/>
        </w:rPr>
      </w:pPr>
      <w:r>
        <w:rPr>
          <w:rFonts w:ascii="楷体" w:hAnsi="楷体" w:eastAsia="楷体"/>
          <w:sz w:val="21"/>
          <w:szCs w:val="21"/>
        </w:rPr>
        <w:t xml:space="preserve">D. 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>盲臣安敢戏其君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  <w:em w:val="dot"/>
        </w:rPr>
        <w:t>乎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 xml:space="preserve">？ </w:t>
      </w:r>
      <w:r>
        <w:rPr>
          <w:rFonts w:ascii="楷体" w:hAnsi="楷体" w:eastAsia="楷体" w:cs="宋体"/>
          <w:color w:val="333333"/>
          <w:spacing w:val="8"/>
          <w:sz w:val="21"/>
          <w:szCs w:val="21"/>
        </w:rPr>
        <w:t xml:space="preserve">            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>大兄何见事之晚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  <w:em w:val="dot"/>
        </w:rPr>
        <w:t>乎</w:t>
      </w:r>
      <w:r>
        <w:rPr>
          <w:rFonts w:hint="eastAsia" w:ascii="楷体" w:hAnsi="楷体" w:eastAsia="楷体" w:cs="宋体"/>
          <w:color w:val="333333"/>
          <w:spacing w:val="8"/>
          <w:sz w:val="21"/>
          <w:szCs w:val="21"/>
        </w:rPr>
        <w:t>？</w:t>
      </w:r>
    </w:p>
    <w:p>
      <w:pPr>
        <w:widowControl/>
        <w:shd w:val="clear" w:color="auto" w:fill="FFFFFF"/>
        <w:ind w:firstLine="420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15．将下列句子翻译成现代汉语。(2分)</w:t>
      </w:r>
    </w:p>
    <w:p>
      <w:pPr>
        <w:widowControl/>
        <w:shd w:val="clear" w:color="auto" w:fill="FFFFFF"/>
        <w:ind w:firstLine="904" w:firstLineChars="400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333333"/>
          <w:spacing w:val="8"/>
          <w:kern w:val="0"/>
          <w:szCs w:val="21"/>
        </w:rPr>
        <w:t>炳烛之明，孰与昧行乎？</w:t>
      </w:r>
    </w:p>
    <w:p>
      <w:pPr>
        <w:widowControl/>
        <w:shd w:val="clear" w:color="auto" w:fill="FFFFFF"/>
        <w:ind w:firstLine="420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16．本文和《孙权劝学》可以给人们哪些相同的启示？(2分)</w:t>
      </w:r>
    </w:p>
    <w:p>
      <w:pPr>
        <w:pStyle w:val="5"/>
        <w:widowControl/>
        <w:spacing w:before="30" w:beforeAutospacing="0" w:after="30" w:afterAutospacing="0"/>
        <w:ind w:right="28"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</w:rPr>
        <w:t>（三）</w:t>
      </w:r>
      <w:r>
        <w:rPr>
          <w:rFonts w:hint="eastAsia" w:ascii="宋体" w:hAnsi="宋体" w:cs="宋体"/>
          <w:sz w:val="21"/>
          <w:szCs w:val="21"/>
        </w:rPr>
        <w:t>现代文阅读Ⅰ（9分）</w:t>
      </w:r>
    </w:p>
    <w:p>
      <w:pPr>
        <w:pStyle w:val="5"/>
        <w:widowControl/>
        <w:spacing w:before="30" w:beforeAutospacing="0" w:after="30" w:afterAutospacing="0"/>
        <w:ind w:left="28" w:right="28" w:firstLine="2940" w:firstLineChars="1400"/>
        <w:rPr>
          <w:sz w:val="21"/>
          <w:szCs w:val="21"/>
        </w:rPr>
      </w:pPr>
      <w:r>
        <w:rPr>
          <w:rFonts w:hint="eastAsia" w:ascii="楷体" w:hAnsi="楷体" w:eastAsia="楷体" w:cs="新宋体"/>
          <w:color w:val="000000"/>
          <w:sz w:val="21"/>
          <w:szCs w:val="21"/>
        </w:rPr>
        <w:t>细节中的鲁迅</w:t>
      </w:r>
    </w:p>
    <w:p>
      <w:pPr>
        <w:pStyle w:val="5"/>
        <w:widowControl/>
        <w:spacing w:before="30" w:beforeAutospacing="0" w:after="30" w:afterAutospacing="0"/>
        <w:ind w:left="28" w:right="28" w:firstLine="437"/>
        <w:rPr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①鲁迅先生住在北京时，每天晚上都会有客人来访，鲁迅先生总是热情接待，亲自为客人倒茶，拿花生和糖果给客人吃，当客人告辞的时候，他总是要端起灯来，将客人送出门外，客人作别离去，他并不立即回屋，而是一直那么端着灯站着，直到客人走远看不到了，才关上门回屋。未名社成员、作家王冶秋曾在《怀想鲁迅先生》一文中这样写道：“深夜，他端着灯送出门外，我们走了老远，还看到地下的灯光，回头一看，灯光下他的影子好看得很，像是个海洋中孤岛上的灯塔，倔强地耸立在这漆黑的天宇。”尊重，有时是说出来的，有时是做出来的。体现在细节中的尊重，是一种更加让人感动的尊重。</w:t>
      </w:r>
    </w:p>
    <w:p>
      <w:pPr>
        <w:pStyle w:val="5"/>
        <w:widowControl/>
        <w:spacing w:before="30" w:beforeAutospacing="0" w:after="30" w:afterAutospacing="0"/>
        <w:ind w:left="28" w:right="28" w:firstLine="437"/>
        <w:rPr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②翻译家黄源早年与鲁迅先生多有交往，因而便经常去鲁迅先生家中，并在那里吃饭，鲁迅先生对于一天所发生的事，都记在日记中，黄源先生某月某日到他家去，他也记在日记上，但黄源先生看过鲁迅先生的日记，上面只记着他去他家的事，比如“晚三弟来、河清（黄源先生别名）来”，而对于在家里吃饭的事，鲁迅先生却从来不记。有一回，黄源先生又去鲁迅先生家，给鲁迅先生买了两盒点心，那天晚上，两人便一边吃点心一边聊天。事后，黄源先生在鲁迅先生的日记上看到了这样的记录：“夜河清来并赠蛋糕两盒。”黄源先生因此感慨道：“从这一琐事上，我却领悟到鲁迅先生的一条规律，就是凡是他对别人付出的，从不记账，而别人给予他的，他都记在账上，即使是两盒蛋糕，琐事如此，大事也一样。”付出的，不记在心上，得到的，却永远记得。虽然只是细枝末节的小事，却让我们真切地感受到了先生的无私精神和博大情怀。</w:t>
      </w:r>
    </w:p>
    <w:p>
      <w:pPr>
        <w:pStyle w:val="5"/>
        <w:widowControl/>
        <w:spacing w:before="30" w:beforeAutospacing="0" w:after="30" w:afterAutospacing="0"/>
        <w:ind w:left="28" w:right="28" w:firstLine="437"/>
        <w:rPr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③有一回，萧红到鲁迅先生家吃饭，从福建菜馆叫了一碗鱼丸子，吃的时候，海婴先吃的，吃了一个后就说“不新鲜，不好吃”。许广平就夹起来一个吃，感觉很新鲜，于是就批评海婴，并给海婴又夹了几个，海婴吃了以后，依然说不新鲜，许广平就生气了，更加严厉地批评海婴。见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</w:rPr>
        <w:t>此情形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，鲁迅先生便把海婴碟子里的鱼丸夹起来尝了尝，发现果然不新鲜，原来，这碗鱼丸中，有一部分是新鲜的，还有一部分是不新鲜的，海婴吃的是不新鲜的，而许广平吃的恰恰是新鲜的，鲁迅先生于是说：“他说不新鲜，一定也有他的道理，不加以查看就抹杀是不对的。”这就是鲁迅先生，即使是教育孩子这样一件小事，也极其认真，诚如许广平事后感慨的那样：“周先生的做人，真是我们学不了的，哪怕一点点小事。”</w:t>
      </w:r>
    </w:p>
    <w:p>
      <w:pPr>
        <w:pStyle w:val="5"/>
        <w:widowControl/>
        <w:spacing w:before="30" w:beforeAutospacing="0" w:after="30" w:afterAutospacing="0"/>
        <w:ind w:left="28" w:right="28" w:firstLine="437"/>
        <w:rPr>
          <w:rFonts w:hint="eastAsia"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④长期以来，鲁迅先生给我们的感觉，就是一个不食人间烟火的战士形象，我们所关注的，都是他呐喊呼号的一面。其实，细节中的鲁迅先生，会让我们从一个特殊的视角去了解他有血有肉的另一面，通过这些细节性的东西，我们能够走近一个更加真实亲切的鲁迅。这些微不足道的小事，反映出了先生的涵养品行与内心境界，永远值得我们仰望。</w:t>
      </w:r>
    </w:p>
    <w:p>
      <w:pPr>
        <w:pStyle w:val="5"/>
        <w:widowControl/>
        <w:spacing w:before="30" w:beforeAutospacing="0" w:after="30" w:afterAutospacing="0" w:line="383" w:lineRule="atLeast"/>
        <w:ind w:left="30" w:right="30" w:firstLine="420" w:firstLineChars="200"/>
        <w:rPr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</w:rPr>
        <w:t>17.本文交代了有关鲁迅先生的几件事？各自表现了他怎样的品质？阅读全文，完成下面表格。（3分）</w:t>
      </w:r>
    </w:p>
    <w:tbl>
      <w:tblPr>
        <w:tblStyle w:val="7"/>
        <w:tblW w:w="808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0"/>
        <w:gridCol w:w="31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wordWrap w:val="0"/>
              <w:spacing w:before="30" w:beforeAutospacing="0" w:after="30" w:afterAutospacing="0" w:line="383" w:lineRule="atLeast"/>
              <w:ind w:right="30" w:firstLine="2100" w:firstLineChars="1000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事 件</w:t>
            </w:r>
          </w:p>
        </w:tc>
        <w:tc>
          <w:tcPr>
            <w:tcW w:w="314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wordWrap w:val="0"/>
              <w:spacing w:before="30" w:beforeAutospacing="0" w:after="30" w:afterAutospacing="0" w:line="383" w:lineRule="atLeast"/>
              <w:ind w:left="30" w:right="3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人物品质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49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szCs w:val="21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wordWrap w:val="0"/>
              <w:spacing w:before="30" w:beforeAutospacing="0" w:after="30" w:afterAutospacing="0" w:line="383" w:lineRule="atLeast"/>
              <w:ind w:left="30" w:right="3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尊重友人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49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wordWrap w:val="0"/>
              <w:spacing w:before="30" w:beforeAutospacing="0" w:after="30" w:afterAutospacing="0" w:line="383" w:lineRule="atLeast"/>
              <w:ind w:left="30" w:right="30" w:firstLine="1470" w:firstLineChars="700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先生的两则日记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49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wordWrap w:val="0"/>
              <w:spacing w:before="30" w:beforeAutospacing="0" w:after="30" w:afterAutospacing="0" w:line="383" w:lineRule="atLeast"/>
              <w:ind w:right="30" w:firstLine="1050" w:firstLineChars="500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先生鉴别不新鲜的鱼丸子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szCs w:val="21"/>
              </w:rPr>
            </w:pPr>
          </w:p>
        </w:tc>
      </w:tr>
    </w:tbl>
    <w:p>
      <w:pPr>
        <w:pStyle w:val="5"/>
        <w:widowControl/>
        <w:spacing w:before="30" w:beforeAutospacing="0" w:after="30" w:afterAutospacing="0" w:line="383" w:lineRule="atLeast"/>
        <w:ind w:right="30" w:firstLine="420" w:firstLineChars="200"/>
        <w:rPr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</w:rPr>
        <w:t>18.体会下面句子中加点词的作用。(2分)</w:t>
      </w:r>
    </w:p>
    <w:p>
      <w:pPr>
        <w:pStyle w:val="5"/>
        <w:widowControl/>
        <w:spacing w:before="30" w:beforeAutospacing="0" w:after="30" w:afterAutospacing="0" w:line="383" w:lineRule="atLeast"/>
        <w:ind w:right="30"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当客人告辞的时候，他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</w:rPr>
        <w:t>总是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要端起灯来，将客人送出门外，客人作别离去，他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</w:rPr>
        <w:t>并不立即回屋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，而是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</w:rPr>
        <w:t>一直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那么端着灯站着，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</w:rPr>
        <w:t>直到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客人走远看不到了，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</w:rPr>
        <w:t>才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关上门回屋。</w:t>
      </w:r>
    </w:p>
    <w:p>
      <w:pPr>
        <w:pStyle w:val="5"/>
        <w:widowControl/>
        <w:spacing w:before="30" w:beforeAutospacing="0" w:after="30" w:afterAutospacing="0" w:line="383" w:lineRule="atLeast"/>
        <w:ind w:left="30" w:right="30" w:firstLine="420" w:firstLineChars="200"/>
        <w:rPr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</w:rPr>
        <w:t>19.文章第①段引用了王冶秋《怀想鲁迅先生》中的句子，第②段、第③段分别引用了黄源先生和许广平对鲁迅先生的评价，都有什么作用？(2分)</w:t>
      </w:r>
    </w:p>
    <w:p>
      <w:pPr>
        <w:pStyle w:val="5"/>
        <w:widowControl/>
        <w:spacing w:before="30" w:beforeAutospacing="0" w:after="30" w:afterAutospacing="0" w:line="383" w:lineRule="atLeast"/>
        <w:ind w:right="30" w:firstLine="420" w:firstLineChars="200"/>
        <w:rPr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</w:rPr>
        <w:t>20.第④段说“鲁迅先生给我们的感觉，就是一个不食人间烟火的战士形象，我们所关注的，都是他呐喊呼号的一面”，想一想这是为什么。(2分)</w:t>
      </w:r>
    </w:p>
    <w:p>
      <w:pPr>
        <w:pStyle w:val="5"/>
        <w:shd w:val="clear" w:color="auto" w:fill="FFFFFF"/>
        <w:spacing w:before="0" w:beforeAutospacing="0" w:after="0" w:afterAutospacing="0" w:line="510" w:lineRule="atLeas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（四）</w:t>
      </w:r>
      <w:bookmarkStart w:id="7" w:name="_Hlk58340727"/>
      <w:r>
        <w:rPr>
          <w:rFonts w:hint="eastAsia" w:ascii="宋体" w:hAnsi="宋体" w:cs="宋体"/>
          <w:sz w:val="21"/>
          <w:szCs w:val="21"/>
        </w:rPr>
        <w:t>现代文阅读</w:t>
      </w:r>
      <w:bookmarkStart w:id="8" w:name="_Hlk58352702"/>
      <w:r>
        <w:rPr>
          <w:rFonts w:hint="eastAsia" w:ascii="宋体" w:hAnsi="宋体" w:cs="宋体"/>
          <w:sz w:val="21"/>
          <w:szCs w:val="21"/>
        </w:rPr>
        <w:t>Ⅱ</w:t>
      </w:r>
      <w:bookmarkEnd w:id="7"/>
      <w:bookmarkEnd w:id="8"/>
      <w:r>
        <w:rPr>
          <w:rFonts w:hint="eastAsia" w:ascii="Times New Roman" w:hAnsi="Times New Roman"/>
          <w:szCs w:val="21"/>
        </w:rPr>
        <w:t xml:space="preserve"> （13分）</w:t>
      </w:r>
    </w:p>
    <w:p>
      <w:pPr>
        <w:pStyle w:val="5"/>
        <w:shd w:val="clear" w:color="auto" w:fill="FFFFFF"/>
        <w:spacing w:before="0" w:beforeAutospacing="0" w:after="0" w:afterAutospacing="0"/>
        <w:ind w:firstLine="3164" w:firstLineChars="1400"/>
        <w:rPr>
          <w:rFonts w:ascii="楷体" w:hAnsi="楷体" w:eastAsia="楷体" w:cs="宋体"/>
          <w:color w:val="333333"/>
          <w:spacing w:val="8"/>
          <w:sz w:val="21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sz w:val="21"/>
          <w:szCs w:val="21"/>
        </w:rPr>
        <w:t>光，打在你身后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高中的时候，我有一个外号：小表弟。“小表弟”代表着幼稚、天真、不懂事，也代表着好说话，懦弱。一次课间，老贺听同学这么叫我，微微一笑：“嗯，还是很像你的。”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老贺是英语老师，也是文科重点班的班主任。而我，当时是理科重点班的学渣，我想转到文科班去。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我和老贺不熟，他高高壮壮的。学校里都是他的传说：教课很厉害啦，老婆很漂亮啦，以及他每天晚上都去当地最高级的酒店吹萨克斯啦。很多人对此颇有微词：一个老师怎么能去兼职呢？一个老师晚上难道不需要备课吗？一个英文老师再新潮也不能这样啊！可老贺每次出现在学校的时候，脸上总挂着微笑，好像别人的议论，于他而言只是掸掸身上的灰尘那么简单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我很羡慕这样的人，我想成为他那样的人。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崇拜久了，就好像和他很熟一样。以至于鬼使神差，我鼓起勇气站在了老贺班的门口，等着他下课。老贺夹着教材走出来，我喊了一声：“贺老师。”一米八五的他停下来，低头看着当时一米五八的我，目光有压迫感，也许是感到了我的窘迫，</w:t>
      </w:r>
      <w:r>
        <w:rPr>
          <w:rFonts w:hint="eastAsia" w:ascii="楷体" w:hAnsi="楷体" w:eastAsia="楷体" w:cs="宋体"/>
          <w:color w:val="000000"/>
          <w:spacing w:val="8"/>
          <w:kern w:val="0"/>
          <w:szCs w:val="21"/>
          <w:u w:val="single"/>
        </w:rPr>
        <w:t>慢慢地，他的嘴角突然扬起了微笑。</w:t>
      </w: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我突然就拥有了能够与他平视的力量。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我说：“贺老师，我是理科班的刘同。也许您不认识我，我很想进入您的班。我知道这一次考试我还差一些，但是我肯定可以的，我一定不会让您失望的。”“好的，我知道了。我回去考虑一下。”老贺微笑着说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后来，我妈带我去办公室找老贺，他笑着说：“刘同自己已经来找过我了。您不用再专门找我，等消息就好。” 那一刻，我突然觉得自己长大了，不是因为自己有多成熟．而是因为老贺把我当成了一个大人。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后来，当我的名字真的出现在文科重点班的编排表里时，我在心里痛哭了一场，并且发誓一定要好好学习。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可惜，我的成绩依然没有起色。我开始躲着老贺，不是因为缺乏自信，而是怕他更失望。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老贺似乎发现了我的异样，他也不找我聊天，而是让我参加各种活动。我的普通话很烂，他偏偏让我参加演讲比赛．我逻辑也不是特别清楚，他偏偏让我组织班级的辩论队；我根本不会跳舞，他让我和几个男生一起跳民族舞《珠穆朗玛》；英文更不用提了，但他给我一篇稿子让我参加英文口语比赛……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我听不进去课，每天无精打采，觉得全世界是黑的，我想一直沉到海底去。可老贺每次点到我名字时，我还是忍不住告诉自己：虽然不明白为什么，但是一定要做好。那时候，老贺的打捞，成了我身后唯一的光。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高三前，我去了省会的大学参观，突然意识到，原来一个人成绩好的话可以选择自己想要的生活，可以选择自己想要交往的朋友。突然想到，老贺也许是想让我明白，我还有很大的可能性，他让我用另一种方式体验到了做学生的另一种可能性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我按照老贺教的方法，每天把数学的每一个小节弄懂。慢慢地，小节考试我能考到前十名，虽然一到大的月考就掉下去了，但我不会再轻易地觉得自己不行了。也许是因为数学慢慢好起来，我对语文也开始慢慢地有了自信，接着是其他的科目……</w:t>
      </w:r>
      <w:r>
        <w:rPr>
          <w:rFonts w:hint="eastAsia" w:ascii="楷体" w:hAnsi="楷体" w:eastAsia="楷体" w:cs="宋体"/>
          <w:color w:val="000000"/>
          <w:spacing w:val="8"/>
          <w:kern w:val="0"/>
          <w:szCs w:val="21"/>
          <w:u w:val="single"/>
        </w:rPr>
        <w:t>齿轮，就这样慢慢地开始运转了起来</w:t>
      </w: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高考结束，我考上了心仪的大学，老贺特别开心，他说，刘同你要好好的，要加油。然后他对我爸说，你儿子，哪怕是背对着世界，也能抓住从背后照过来的一点点光，打也打不死。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也许是老贺当初说“他是一个会在黑暗中找光的人”，所以后来无论遇见怎样的事情，我的第一个念头都不是“怎么办，完蛋了”，而是“来，我们来看看光在哪里吧”。</w:t>
      </w:r>
    </w:p>
    <w:p>
      <w:pPr>
        <w:widowControl/>
        <w:shd w:val="clear" w:color="auto" w:fill="FFFFFF"/>
        <w:ind w:firstLine="48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一次同学聚会，老贺也来了。我问老贺当初为什么同意我进他的班。他想了很久，说：“你在理科班好像做任何事情都躲在后面，气场很弱，我完全没有想到你能主动来找我，说实话，那样的你把我都吓到了。你是一个会在黑暗中找光的人。”</w:t>
      </w:r>
    </w:p>
    <w:p>
      <w:pPr>
        <w:widowControl/>
        <w:shd w:val="clear" w:color="auto" w:fill="FFFFFF"/>
        <w:ind w:firstLine="42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也许，当你努力想完成一件事情的时候，你就会获得比你能力更强大的力量。光打在你的身后，墙上便有了你巨大的身影；背后有光，你才能看清前方。</w:t>
      </w:r>
    </w:p>
    <w:p>
      <w:pPr>
        <w:widowControl/>
        <w:shd w:val="clear" w:color="auto" w:fill="FFFFFF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eastAsia="楷体" w:cs="Calibri"/>
          <w:color w:val="000000"/>
          <w:spacing w:val="8"/>
          <w:kern w:val="0"/>
          <w:szCs w:val="21"/>
        </w:rPr>
        <w:t> </w:t>
      </w:r>
    </w:p>
    <w:p>
      <w:pPr>
        <w:widowControl/>
        <w:shd w:val="clear" w:color="auto" w:fill="FFFFFF"/>
        <w:ind w:firstLine="452" w:firstLineChars="20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21.</w:t>
      </w:r>
      <w:r>
        <w:rPr>
          <w:rFonts w:hint="eastAsia" w:ascii="宋体" w:hAnsi="宋体" w:cs="宋体"/>
          <w:color w:val="000000"/>
          <w:spacing w:val="8"/>
          <w:kern w:val="0"/>
          <w:szCs w:val="21"/>
        </w:rPr>
        <w:t>阅读全文，请从“我”的角度概括本文主要内容。（3分）</w:t>
      </w:r>
    </w:p>
    <w:p>
      <w:pPr>
        <w:widowControl/>
        <w:shd w:val="clear" w:color="auto" w:fill="FFFFFF"/>
        <w:ind w:firstLine="452" w:firstLineChars="20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22.</w:t>
      </w:r>
      <w:r>
        <w:rPr>
          <w:rFonts w:hint="eastAsia" w:ascii="宋体" w:hAnsi="宋体" w:cs="宋体"/>
          <w:color w:val="000000"/>
          <w:spacing w:val="8"/>
          <w:kern w:val="0"/>
          <w:szCs w:val="21"/>
        </w:rPr>
        <w:t>联系语境，揣摩下面句子的表达效果。（3分）</w:t>
      </w:r>
    </w:p>
    <w:p>
      <w:pPr>
        <w:widowControl/>
        <w:shd w:val="clear" w:color="auto" w:fill="FFFFFF"/>
        <w:ind w:firstLine="678" w:firstLineChars="300"/>
        <w:jc w:val="left"/>
        <w:rPr>
          <w:rFonts w:hint="eastAsia" w:ascii="楷体" w:hAnsi="楷体" w:eastAsia="楷体" w:cs="宋体"/>
          <w:color w:val="333333"/>
          <w:spacing w:val="8"/>
          <w:kern w:val="0"/>
          <w:szCs w:val="21"/>
        </w:rPr>
      </w:pPr>
      <w:r>
        <w:rPr>
          <w:rFonts w:hint="eastAsia" w:ascii="楷体" w:hAnsi="楷体" w:eastAsia="楷体" w:cs="宋体"/>
          <w:color w:val="000000"/>
          <w:spacing w:val="8"/>
          <w:kern w:val="0"/>
          <w:szCs w:val="21"/>
        </w:rPr>
        <w:t>齿轮，就这样慢慢地开始运转了起来。</w:t>
      </w:r>
    </w:p>
    <w:p>
      <w:pPr>
        <w:widowControl/>
        <w:shd w:val="clear" w:color="auto" w:fill="FFFFFF"/>
        <w:ind w:firstLine="452" w:firstLineChars="200"/>
        <w:jc w:val="left"/>
        <w:rPr>
          <w:rFonts w:hint="eastAsia"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000000"/>
          <w:spacing w:val="8"/>
          <w:kern w:val="0"/>
          <w:szCs w:val="21"/>
        </w:rPr>
        <w:t>23.老贺有哪些特点？请结合文章内容具体分析。（4分）</w:t>
      </w:r>
    </w:p>
    <w:p>
      <w:pPr>
        <w:widowControl/>
        <w:shd w:val="clear" w:color="auto" w:fill="FFFFFF"/>
        <w:ind w:firstLine="452" w:firstLineChars="200"/>
        <w:jc w:val="left"/>
        <w:rPr>
          <w:rFonts w:ascii="楷体" w:hAnsi="楷体" w:eastAsia="楷体" w:cs="宋体"/>
          <w:color w:val="000000"/>
          <w:spacing w:val="8"/>
          <w:kern w:val="0"/>
          <w:szCs w:val="21"/>
        </w:rPr>
      </w:pPr>
    </w:p>
    <w:p>
      <w:pPr>
        <w:widowControl/>
        <w:shd w:val="clear" w:color="auto" w:fill="FFFFFF"/>
        <w:ind w:firstLine="452" w:firstLineChars="200"/>
        <w:jc w:val="left"/>
        <w:rPr>
          <w:rFonts w:ascii="楷体" w:hAnsi="楷体" w:eastAsia="楷体" w:cs="宋体"/>
          <w:color w:val="000000"/>
          <w:spacing w:val="8"/>
          <w:kern w:val="0"/>
          <w:szCs w:val="21"/>
        </w:rPr>
      </w:pPr>
    </w:p>
    <w:p>
      <w:pPr>
        <w:widowControl/>
        <w:shd w:val="clear" w:color="auto" w:fill="FFFFFF"/>
        <w:ind w:firstLine="452" w:firstLineChars="200"/>
        <w:jc w:val="left"/>
        <w:rPr>
          <w:rFonts w:hint="eastAsia"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000000"/>
          <w:spacing w:val="8"/>
          <w:kern w:val="0"/>
          <w:szCs w:val="21"/>
        </w:rPr>
        <w:t>24.读完本文后，你认为题目“光，打在你身后”应该如何理解？（3分）</w:t>
      </w:r>
    </w:p>
    <w:p>
      <w:pPr>
        <w:spacing w:line="480" w:lineRule="exact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三</w:t>
      </w:r>
      <w:r>
        <w:rPr>
          <w:rFonts w:ascii="Times New Roman" w:hAnsi="Times New Roman"/>
          <w:szCs w:val="21"/>
        </w:rPr>
        <w:t>、 写作（50分）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本</w:t>
      </w:r>
      <w:r>
        <w:rPr>
          <w:rFonts w:hint="eastAsia" w:ascii="Times New Roman" w:hAnsi="Times New Roman"/>
          <w:szCs w:val="21"/>
        </w:rPr>
        <w:t>单元</w:t>
      </w:r>
      <w:r>
        <w:rPr>
          <w:rFonts w:ascii="Times New Roman" w:hAnsi="Times New Roman"/>
          <w:szCs w:val="21"/>
        </w:rPr>
        <w:t>我们从语文课本上认识了不少身上散发着“正能量”的人物：邓稼先、闻一多、鲁迅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其实，我们的身边从来就不乏这样散发着“正能量”的普通人，请从你的老师</w: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szCs w:val="21"/>
        </w:rPr>
        <w:t>你的同学里选一个你最想写的</w:t>
      </w:r>
      <w:r>
        <w:rPr>
          <w:rFonts w:hint="eastAsia" w:ascii="Times New Roman" w:hAnsi="Times New Roman"/>
          <w:szCs w:val="21"/>
        </w:rPr>
        <w:t>这样的人</w:t>
      </w:r>
      <w:r>
        <w:rPr>
          <w:rFonts w:ascii="Times New Roman" w:hAnsi="Times New Roman"/>
          <w:szCs w:val="21"/>
        </w:rPr>
        <w:t>，以</w:t>
      </w:r>
      <w:r>
        <w:rPr>
          <w:rFonts w:hint="eastAsia" w:ascii="Times New Roman" w:hAnsi="Times New Roman"/>
          <w:szCs w:val="21"/>
        </w:rPr>
        <w:t>“他（她）真好”</w:t>
      </w:r>
      <w:r>
        <w:rPr>
          <w:rFonts w:ascii="Times New Roman" w:hAnsi="Times New Roman"/>
          <w:szCs w:val="21"/>
        </w:rPr>
        <w:t>为题目，写一篇文章。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要求：（1）先将题目补充完整，从成为中学生以后的经历中选材。</w:t>
      </w:r>
    </w:p>
    <w:p>
      <w:pPr>
        <w:tabs>
          <w:tab w:val="left" w:pos="312"/>
        </w:tabs>
        <w:spacing w:line="360" w:lineRule="auto"/>
        <w:ind w:left="1050" w:leftChars="5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（2）抓住细节，写出人物特点，适当抒情。</w:t>
      </w: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（3）文章不少于600字。</w:t>
      </w:r>
      <w:r>
        <w:rPr>
          <w:rFonts w:ascii="Times New Roman" w:hAnsi="Times New Roman"/>
          <w:szCs w:val="21"/>
        </w:rPr>
        <w:br w:type="textWrapping"/>
      </w: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050" w:firstLineChars="500"/>
        <w:rPr>
          <w:rFonts w:ascii="Times New Roman" w:hAnsi="Times New Roman"/>
          <w:szCs w:val="21"/>
        </w:rPr>
      </w:pPr>
    </w:p>
    <w:p>
      <w:pPr>
        <w:spacing w:line="360" w:lineRule="auto"/>
        <w:ind w:firstLine="1205" w:firstLineChars="500"/>
        <w:rPr>
          <w:b/>
          <w:bCs/>
          <w:sz w:val="24"/>
        </w:rPr>
      </w:pPr>
      <w:r>
        <w:rPr>
          <w:rFonts w:hint="eastAsia"/>
          <w:b/>
          <w:bCs/>
          <w:color w:val="000000"/>
          <w:sz w:val="24"/>
        </w:rPr>
        <w:t>参考答案</w:t>
      </w:r>
    </w:p>
    <w:p>
      <w:pPr>
        <w:rPr>
          <w:rFonts w:ascii="黑体" w:hAnsi="黑体"/>
          <w:szCs w:val="21"/>
        </w:rPr>
      </w:pPr>
      <w:r>
        <w:rPr>
          <w:rFonts w:hint="eastAsia" w:ascii="黑体" w:hAnsi="黑体"/>
          <w:szCs w:val="21"/>
        </w:rPr>
        <w:t>一、积累与运用（</w:t>
      </w:r>
      <w:r>
        <w:rPr>
          <w:rFonts w:ascii="黑体" w:hAnsi="黑体"/>
          <w:szCs w:val="21"/>
        </w:rPr>
        <w:t>3</w:t>
      </w:r>
      <w:r>
        <w:rPr>
          <w:rFonts w:hint="eastAsia" w:ascii="黑体" w:hAnsi="黑体"/>
          <w:szCs w:val="21"/>
        </w:rPr>
        <w:t>4分）</w:t>
      </w:r>
    </w:p>
    <w:p>
      <w:pPr>
        <w:pStyle w:val="2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/>
          <w:sz w:val="21"/>
          <w:szCs w:val="21"/>
        </w:rPr>
        <w:t>1.</w:t>
      </w:r>
      <w:r>
        <w:rPr>
          <w:rFonts w:hint="eastAsia" w:ascii="宋体" w:hAnsi="宋体" w:cs="宋体"/>
          <w:sz w:val="21"/>
          <w:szCs w:val="21"/>
        </w:rPr>
        <w:t xml:space="preserve">jiào    xiǎn   赫   焉 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（4分）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2.B （2分）</w:t>
      </w:r>
    </w:p>
    <w:p>
      <w:pPr>
        <w:ind w:firstLine="420" w:firstLineChars="200"/>
        <w:rPr>
          <w:rFonts w:ascii="Microsoft YaHei UI" w:hAnsi="Microsoft YaHei UI" w:eastAsia="Microsoft YaHei UI" w:cs="宋体"/>
          <w:color w:val="333333"/>
          <w:spacing w:val="8"/>
          <w:szCs w:val="21"/>
        </w:rPr>
      </w:pPr>
      <w:r>
        <w:rPr>
          <w:szCs w:val="21"/>
        </w:rPr>
        <w:t xml:space="preserve">3. </w:t>
      </w:r>
      <w:r>
        <w:rPr>
          <w:rFonts w:hint="eastAsia"/>
          <w:szCs w:val="21"/>
        </w:rPr>
        <w:t>（1）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；、 （2）钻探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一剂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（3）副词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介词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（4）比喻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（共8分）</w:t>
      </w:r>
    </w:p>
    <w:p>
      <w:pPr>
        <w:tabs>
          <w:tab w:val="left" w:pos="312"/>
        </w:tabs>
        <w:ind w:firstLine="420" w:firstLineChars="200"/>
        <w:rPr>
          <w:rFonts w:ascii="Microsoft YaHei UI" w:hAnsi="Microsoft YaHei UI" w:eastAsia="Microsoft YaHei UI" w:cs="宋体"/>
          <w:color w:val="333333"/>
          <w:spacing w:val="8"/>
          <w:szCs w:val="21"/>
        </w:rPr>
      </w:pPr>
      <w:r>
        <w:rPr>
          <w:rFonts w:hint="eastAsia"/>
          <w:szCs w:val="21"/>
        </w:rPr>
        <w:t>4.B（3分）    5.C（3分）    6.</w:t>
      </w:r>
      <w:r>
        <w:rPr>
          <w:szCs w:val="21"/>
        </w:rPr>
        <w:t>C</w:t>
      </w:r>
      <w:r>
        <w:rPr>
          <w:rFonts w:hint="eastAsia"/>
          <w:szCs w:val="21"/>
        </w:rPr>
        <w:t xml:space="preserve">（3分）     7.略（4分）      </w:t>
      </w:r>
      <w:r>
        <w:rPr>
          <w:rFonts w:hint="eastAsia" w:ascii="宋体" w:hAnsi="宋体" w:cs="宋体"/>
          <w:color w:val="333333"/>
          <w:spacing w:val="8"/>
          <w:szCs w:val="21"/>
        </w:rPr>
        <w:t xml:space="preserve"> 8. </w:t>
      </w:r>
      <w:r>
        <w:rPr>
          <w:rFonts w:ascii="宋体" w:hAnsi="宋体" w:cs="宋体"/>
          <w:color w:val="333333"/>
          <w:spacing w:val="8"/>
          <w:szCs w:val="21"/>
        </w:rPr>
        <w:t>D</w:t>
      </w:r>
      <w:r>
        <w:rPr>
          <w:rFonts w:hint="eastAsia" w:ascii="宋体" w:hAnsi="宋体" w:cs="宋体"/>
          <w:color w:val="333333"/>
          <w:spacing w:val="8"/>
          <w:szCs w:val="21"/>
        </w:rPr>
        <w:t>（3分）</w:t>
      </w:r>
    </w:p>
    <w:p>
      <w:pPr>
        <w:widowControl/>
        <w:shd w:val="clear" w:color="auto" w:fill="FFFFFF"/>
        <w:ind w:firstLine="452" w:firstLineChars="200"/>
        <w:jc w:val="left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ascii="宋体" w:hAnsi="宋体" w:cs="宋体"/>
          <w:color w:val="333333"/>
          <w:spacing w:val="8"/>
          <w:kern w:val="0"/>
          <w:szCs w:val="21"/>
        </w:rPr>
        <w:t>9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>.示例：我原想收藏一片红叶，你却给了我整个枫林；</w:t>
      </w:r>
    </w:p>
    <w:p>
      <w:pPr>
        <w:widowControl/>
        <w:shd w:val="clear" w:color="auto" w:fill="FFFFFF"/>
        <w:ind w:firstLine="1356" w:firstLineChars="600"/>
        <w:jc w:val="left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我原想亲吻一瓣雪花，你却给了我整个雪原；</w:t>
      </w:r>
    </w:p>
    <w:p>
      <w:pPr>
        <w:widowControl/>
        <w:shd w:val="clear" w:color="auto" w:fill="FFFFFF"/>
        <w:ind w:firstLine="1356" w:firstLineChars="600"/>
        <w:jc w:val="left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我原想品尝一个金桔，你却给了我整个果园；</w:t>
      </w:r>
    </w:p>
    <w:p>
      <w:pPr>
        <w:widowControl/>
        <w:shd w:val="clear" w:color="auto" w:fill="FFFFFF"/>
        <w:ind w:firstLine="1356" w:firstLineChars="600"/>
        <w:jc w:val="left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我原想捡拾一束稻穗，你却给了我整个粮仓；</w:t>
      </w:r>
    </w:p>
    <w:p>
      <w:pPr>
        <w:widowControl/>
        <w:shd w:val="clear" w:color="auto" w:fill="FFFFFF"/>
        <w:ind w:firstLine="1356" w:firstLineChars="600"/>
        <w:jc w:val="left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我原想采摘一束菊花，你却给了我整个花园。（4分）</w:t>
      </w:r>
    </w:p>
    <w:p>
      <w:pPr>
        <w:numPr>
          <w:ilvl w:val="0"/>
          <w:numId w:val="3"/>
        </w:numPr>
        <w:rPr>
          <w:rFonts w:hint="eastAsia"/>
          <w:szCs w:val="21"/>
        </w:rPr>
      </w:pPr>
      <w:r>
        <w:rPr>
          <w:rFonts w:hint="eastAsia"/>
          <w:szCs w:val="21"/>
        </w:rPr>
        <w:t>阅读（36分）</w:t>
      </w:r>
    </w:p>
    <w:p>
      <w:pPr>
        <w:pStyle w:val="2"/>
        <w:ind w:left="420" w:left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（一）古诗阅读（4分）</w:t>
      </w:r>
    </w:p>
    <w:p>
      <w:pPr>
        <w:pStyle w:val="2"/>
        <w:ind w:left="420" w:leftChars="200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</w:t>
      </w:r>
      <w:r>
        <w:rPr>
          <w:rFonts w:ascii="宋体" w:hAnsi="宋体" w:cs="宋体"/>
          <w:sz w:val="21"/>
          <w:szCs w:val="21"/>
        </w:rPr>
        <w:t>.</w:t>
      </w:r>
      <w:r>
        <w:rPr>
          <w:rFonts w:ascii="宋体" w:hAnsi="宋体"/>
          <w:sz w:val="21"/>
          <w:szCs w:val="21"/>
        </w:rPr>
        <w:t xml:space="preserve"> (久别重逢的)惊喜</w:t>
      </w:r>
      <w:r>
        <w:rPr>
          <w:rFonts w:hint="eastAsia" w:ascii="宋体" w:hAnsi="宋体"/>
          <w:sz w:val="21"/>
          <w:szCs w:val="21"/>
        </w:rPr>
        <w:t>（1分）</w:t>
      </w:r>
    </w:p>
    <w:p>
      <w:pPr>
        <w:pStyle w:val="2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1</w:t>
      </w:r>
      <w:r>
        <w:rPr>
          <w:rFonts w:ascii="宋体" w:hAnsi="宋体"/>
          <w:sz w:val="21"/>
          <w:szCs w:val="21"/>
        </w:rPr>
        <w:t>.这首诗最后一句借景抒情，通过描写夕阳余晖映照着千万山峰的景象，表达了诗人即将与友人再次离别的伤感之情以及对前途迷茫的感慨。</w:t>
      </w:r>
      <w:r>
        <w:rPr>
          <w:rFonts w:hint="eastAsia" w:ascii="宋体" w:hAnsi="宋体"/>
          <w:sz w:val="21"/>
          <w:szCs w:val="21"/>
        </w:rPr>
        <w:t>（3分）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（二）文言文阅读（10分）</w:t>
      </w:r>
    </w:p>
    <w:p>
      <w:pPr>
        <w:pStyle w:val="2"/>
        <w:ind w:firstLine="420" w:firstLineChars="200"/>
        <w:rPr>
          <w:rFonts w:ascii="宋体" w:hAnsi="宋体"/>
          <w:spacing w:val="8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12.（1）</w:t>
      </w:r>
      <w:r>
        <w:rPr>
          <w:rFonts w:hint="eastAsia" w:ascii="宋体" w:hAnsi="宋体"/>
          <w:spacing w:val="8"/>
          <w:sz w:val="21"/>
          <w:szCs w:val="21"/>
        </w:rPr>
        <w:t xml:space="preserve">恐怕 </w:t>
      </w:r>
      <w:r>
        <w:rPr>
          <w:rFonts w:ascii="宋体" w:hAnsi="宋体"/>
          <w:spacing w:val="8"/>
          <w:sz w:val="21"/>
          <w:szCs w:val="21"/>
        </w:rPr>
        <w:t xml:space="preserve">   </w:t>
      </w:r>
      <w:r>
        <w:rPr>
          <w:rFonts w:hint="eastAsia" w:ascii="宋体" w:hAnsi="宋体"/>
          <w:spacing w:val="8"/>
          <w:sz w:val="21"/>
          <w:szCs w:val="21"/>
        </w:rPr>
        <w:t xml:space="preserve">（2）好 </w:t>
      </w:r>
      <w:r>
        <w:rPr>
          <w:rFonts w:ascii="宋体" w:hAnsi="宋体"/>
          <w:spacing w:val="8"/>
          <w:sz w:val="21"/>
          <w:szCs w:val="21"/>
        </w:rPr>
        <w:t xml:space="preserve"> </w:t>
      </w:r>
      <w:r>
        <w:rPr>
          <w:rFonts w:hint="eastAsia" w:ascii="宋体" w:hAnsi="宋体"/>
          <w:spacing w:val="8"/>
          <w:sz w:val="21"/>
          <w:szCs w:val="21"/>
        </w:rPr>
        <w:t>（2分）</w:t>
      </w:r>
    </w:p>
    <w:p>
      <w:pPr>
        <w:widowControl/>
        <w:shd w:val="clear" w:color="auto" w:fill="FFFFFF"/>
        <w:ind w:firstLine="452" w:firstLineChars="200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/>
          <w:spacing w:val="8"/>
          <w:szCs w:val="21"/>
        </w:rPr>
        <w:t>13.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 xml:space="preserve"> 臣闻之</w:t>
      </w:r>
      <w:r>
        <w:rPr>
          <w:rFonts w:hint="eastAsia" w:ascii="宋体" w:hAnsi="宋体" w:cs="宋体"/>
          <w:color w:val="0000FF"/>
          <w:spacing w:val="8"/>
          <w:kern w:val="0"/>
          <w:szCs w:val="21"/>
        </w:rPr>
        <w:t>/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>少而好学</w:t>
      </w:r>
      <w:r>
        <w:rPr>
          <w:rFonts w:hint="eastAsia" w:ascii="宋体" w:hAnsi="宋体" w:cs="宋体"/>
          <w:color w:val="0000FF"/>
          <w:spacing w:val="8"/>
          <w:kern w:val="0"/>
          <w:szCs w:val="21"/>
        </w:rPr>
        <w:t>/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 xml:space="preserve">如日出之阳 </w:t>
      </w:r>
      <w:r>
        <w:rPr>
          <w:rFonts w:ascii="宋体" w:hAnsi="宋体" w:cs="宋体"/>
          <w:color w:val="333333"/>
          <w:spacing w:val="8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>（2分）</w:t>
      </w:r>
    </w:p>
    <w:p>
      <w:pPr>
        <w:pStyle w:val="2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14.</w:t>
      </w:r>
      <w:r>
        <w:rPr>
          <w:rFonts w:ascii="宋体" w:hAnsi="宋体"/>
          <w:sz w:val="21"/>
          <w:szCs w:val="21"/>
        </w:rPr>
        <w:t xml:space="preserve"> B  (2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widowControl/>
        <w:shd w:val="clear" w:color="auto" w:fill="FFFFFF"/>
        <w:ind w:firstLine="420" w:firstLineChars="200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5.</w:t>
      </w:r>
      <w:r>
        <w:rPr>
          <w:rFonts w:hint="eastAsia" w:ascii="宋体" w:hAnsi="宋体" w:cs="宋体"/>
          <w:spacing w:val="8"/>
          <w:kern w:val="0"/>
          <w:szCs w:val="21"/>
        </w:rPr>
        <w:t xml:space="preserve"> 点上烛火走路和在黑暗中行走相比，哪个更好呢？（2分）</w:t>
      </w:r>
    </w:p>
    <w:p>
      <w:pPr>
        <w:pStyle w:val="5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16.</w:t>
      </w:r>
      <w:r>
        <w:rPr>
          <w:rFonts w:hint="eastAsia" w:ascii="Microsoft YaHei UI" w:hAnsi="Microsoft YaHei UI" w:eastAsia="Microsoft YaHei UI" w:cs="宋体"/>
          <w:color w:val="0000FF"/>
          <w:spacing w:val="8"/>
          <w:szCs w:val="21"/>
        </w:rPr>
        <w:t xml:space="preserve"> </w:t>
      </w:r>
      <w:r>
        <w:rPr>
          <w:rFonts w:hint="eastAsia" w:ascii="宋体" w:hAnsi="宋体" w:cs="宋体"/>
          <w:spacing w:val="8"/>
          <w:sz w:val="21"/>
          <w:szCs w:val="21"/>
        </w:rPr>
        <w:t>从热爱学习、珍惜时间、善于引导、虚心听取他人的合理建议等方面阐述。(2分，言之有理、谈出两点即可)</w:t>
      </w:r>
    </w:p>
    <w:p>
      <w:pPr>
        <w:widowControl/>
        <w:shd w:val="clear" w:color="auto" w:fill="FFFFFF"/>
        <w:ind w:firstLine="420"/>
        <w:rPr>
          <w:rFonts w:ascii="楷体" w:hAnsi="楷体" w:eastAsia="楷体" w:cs="宋体"/>
          <w:spacing w:val="8"/>
          <w:kern w:val="0"/>
          <w:sz w:val="26"/>
          <w:szCs w:val="26"/>
        </w:rPr>
      </w:pPr>
      <w:r>
        <w:rPr>
          <w:rFonts w:hint="eastAsia" w:ascii="楷体" w:hAnsi="楷体" w:eastAsia="楷体" w:cs="宋体"/>
          <w:spacing w:val="8"/>
          <w:kern w:val="0"/>
          <w:szCs w:val="21"/>
        </w:rPr>
        <w:t>附参考译文：</w:t>
      </w:r>
    </w:p>
    <w:p>
      <w:pPr>
        <w:widowControl/>
        <w:shd w:val="clear" w:color="auto" w:fill="FFFFFF"/>
        <w:ind w:firstLine="420"/>
        <w:rPr>
          <w:rFonts w:ascii="楷体" w:hAnsi="楷体" w:eastAsia="楷体" w:cs="宋体"/>
          <w:spacing w:val="8"/>
          <w:kern w:val="0"/>
          <w:sz w:val="26"/>
          <w:szCs w:val="26"/>
        </w:rPr>
      </w:pPr>
      <w:r>
        <w:rPr>
          <w:rFonts w:hint="eastAsia" w:ascii="楷体" w:hAnsi="楷体" w:eastAsia="楷体" w:cs="宋体"/>
          <w:spacing w:val="8"/>
          <w:kern w:val="0"/>
          <w:szCs w:val="21"/>
        </w:rPr>
        <w:t>晋平公对师旷说：“我今年七十岁了，想要学习，恐怕已经晚了。”师旷回答说：“(既然晚了，)为什么不把烛灯点燃呢？”晋平公说：“哪有做臣子的人戏弄自己的国君的呢？”师旷说：“双目失明的我怎么敢戏弄我的君主呢？我听说，少年时喜好学习，就如同初升太阳的阳光一样灿烂；中年时喜好学习，就像正午太阳的阳光一样强烈；晚年时喜好学习，就像拿着火把照明。点上火把走路和在黑暗中行走相比，哪个更好呢？”平公说：“说得好啊！”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（三）现代文阅读Ⅰ（9分）</w:t>
      </w:r>
    </w:p>
    <w:p>
      <w:pPr>
        <w:ind w:firstLine="420" w:firstLineChars="200"/>
        <w:rPr>
          <w:rFonts w:ascii="新宋体" w:hAnsi="新宋体" w:eastAsia="新宋体" w:cs="新宋体"/>
          <w:color w:val="000000"/>
          <w:kern w:val="0"/>
          <w:szCs w:val="21"/>
          <w:lang w:bidi="ar"/>
        </w:rPr>
      </w:pPr>
      <w:r>
        <w:rPr>
          <w:rFonts w:hint="eastAsia" w:ascii="新宋体" w:hAnsi="新宋体" w:eastAsia="新宋体" w:cs="新宋体"/>
          <w:color w:val="000000"/>
          <w:kern w:val="0"/>
          <w:szCs w:val="21"/>
          <w:lang w:bidi="ar"/>
        </w:rPr>
        <w:t>17.先生端灯送别客人    无私博大    认真求实   （3分）</w:t>
      </w:r>
    </w:p>
    <w:p>
      <w:pPr>
        <w:ind w:firstLine="420" w:firstLineChars="200"/>
        <w:rPr>
          <w:rFonts w:ascii="新宋体" w:hAnsi="新宋体" w:eastAsia="新宋体" w:cs="新宋体"/>
          <w:color w:val="000000"/>
          <w:kern w:val="0"/>
          <w:szCs w:val="21"/>
          <w:lang w:bidi="ar"/>
        </w:rPr>
      </w:pPr>
      <w:r>
        <w:rPr>
          <w:rFonts w:hint="eastAsia" w:ascii="新宋体" w:hAnsi="新宋体" w:eastAsia="新宋体" w:cs="新宋体"/>
          <w:color w:val="000000"/>
          <w:kern w:val="0"/>
          <w:szCs w:val="21"/>
          <w:lang w:bidi="ar"/>
        </w:rPr>
        <w:t xml:space="preserve">18.这些加点的词，生动地再现了鲁迅先生送别客人时的场景，表现出先生对友人的尊重，以及这种行为的经常性。 </w:t>
      </w:r>
      <w:r>
        <w:rPr>
          <w:rFonts w:ascii="新宋体" w:hAnsi="新宋体" w:eastAsia="新宋体" w:cs="新宋体"/>
          <w:color w:val="000000"/>
          <w:kern w:val="0"/>
          <w:szCs w:val="21"/>
          <w:lang w:bidi="ar"/>
        </w:rPr>
        <w:t xml:space="preserve"> </w:t>
      </w:r>
      <w:r>
        <w:rPr>
          <w:rFonts w:hint="eastAsia" w:ascii="新宋体" w:hAnsi="新宋体" w:eastAsia="新宋体" w:cs="新宋体"/>
          <w:color w:val="000000"/>
          <w:kern w:val="0"/>
          <w:szCs w:val="21"/>
          <w:lang w:bidi="ar"/>
        </w:rPr>
        <w:t>（2分）</w:t>
      </w:r>
    </w:p>
    <w:p>
      <w:pPr>
        <w:ind w:firstLine="420" w:firstLineChars="200"/>
        <w:rPr>
          <w:rFonts w:ascii="新宋体" w:hAnsi="新宋体" w:eastAsia="新宋体" w:cs="新宋体"/>
          <w:color w:val="000000"/>
          <w:kern w:val="0"/>
          <w:szCs w:val="21"/>
          <w:lang w:bidi="ar"/>
        </w:rPr>
      </w:pPr>
      <w:r>
        <w:rPr>
          <w:rFonts w:hint="eastAsia" w:ascii="新宋体" w:hAnsi="新宋体" w:eastAsia="新宋体" w:cs="新宋体"/>
          <w:color w:val="000000"/>
          <w:kern w:val="0"/>
          <w:szCs w:val="21"/>
          <w:lang w:bidi="ar"/>
        </w:rPr>
        <w:t>19.都起到侧面衬托的作用，说明鲁迅先生的涵养品行与内心境界，永远值得我们仰望。（2分）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新宋体" w:hAnsi="新宋体" w:eastAsia="新宋体" w:cs="新宋体"/>
          <w:color w:val="000000"/>
          <w:kern w:val="0"/>
          <w:szCs w:val="21"/>
          <w:lang w:bidi="ar"/>
        </w:rPr>
        <w:t>20.示例：因为鲁迅作为伟大的无产阶级革命战士，我们读到的常常是他的战斗檄文，看到的是他同反动势力勇敢战斗的一面，对于他的生活细节知之甚少，所以我们所了解的鲁迅只能是他呐喊呼号的一面。 （2分）</w:t>
      </w:r>
    </w:p>
    <w:p>
      <w:pPr>
        <w:pStyle w:val="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（四）现代文阅读</w:t>
      </w:r>
      <w:r>
        <w:rPr>
          <w:rFonts w:hint="eastAsia" w:ascii="宋体" w:hAnsi="宋体" w:cs="宋体"/>
          <w:sz w:val="21"/>
          <w:szCs w:val="21"/>
        </w:rPr>
        <w:t>Ⅱ（13分）</w:t>
      </w:r>
    </w:p>
    <w:p>
      <w:pPr>
        <w:pStyle w:val="5"/>
        <w:shd w:val="clear" w:color="auto" w:fill="FFFFFF"/>
        <w:spacing w:before="0" w:beforeAutospacing="0" w:after="0" w:afterAutospacing="0"/>
        <w:ind w:firstLine="452" w:firstLineChars="200"/>
        <w:rPr>
          <w:rFonts w:ascii="Microsoft YaHei UI" w:hAnsi="Microsoft YaHei UI" w:eastAsia="Microsoft YaHei UI" w:cs="宋体"/>
          <w:color w:val="333333"/>
          <w:spacing w:val="8"/>
          <w:sz w:val="21"/>
          <w:szCs w:val="21"/>
        </w:rPr>
      </w:pPr>
      <w:r>
        <w:rPr>
          <w:rFonts w:hint="eastAsia" w:ascii="宋体" w:hAnsi="宋体" w:cs="宋体"/>
          <w:color w:val="333333"/>
          <w:spacing w:val="8"/>
          <w:sz w:val="21"/>
          <w:szCs w:val="21"/>
        </w:rPr>
        <w:t>21.示例：“我”成绩不好，主动要求转入老贺的班级，在老贺的激励和指导下找到了奋斗的方向，考上了心仪的大学，明白了努力做事的道理。（3分。转班、在老贺激励指导下、考上大学或取得成功，三个关键点各1分，以老贺的角度叙述不得分。）</w:t>
      </w:r>
    </w:p>
    <w:p>
      <w:pPr>
        <w:widowControl/>
        <w:shd w:val="clear" w:color="auto" w:fill="FFFFFF"/>
        <w:ind w:firstLine="452" w:firstLineChars="200"/>
        <w:jc w:val="left"/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22.</w:t>
      </w:r>
      <w:r>
        <w:rPr>
          <w:rFonts w:hint="eastAsia" w:ascii="Microsoft YaHei UI" w:hAnsi="Microsoft YaHei UI" w:eastAsia="Microsoft YaHei UI" w:cs="宋体"/>
          <w:color w:val="333333"/>
          <w:spacing w:val="8"/>
          <w:kern w:val="0"/>
          <w:szCs w:val="21"/>
        </w:rPr>
        <w:t xml:space="preserve"> </w:t>
      </w:r>
      <w:r>
        <w:rPr>
          <w:rFonts w:hint="eastAsia" w:ascii="宋体" w:hAnsi="宋体" w:cs="宋体"/>
          <w:color w:val="333333"/>
          <w:spacing w:val="8"/>
          <w:kern w:val="0"/>
          <w:szCs w:val="21"/>
        </w:rPr>
        <w:t>比喻（1分），将我的学习逐科好转比作齿轮慢慢运转，生动形象地写出了我受到激励，学习逐渐提升的情形（2分）。（意合即可）（3分）</w:t>
      </w:r>
    </w:p>
    <w:p>
      <w:pPr>
        <w:widowControl/>
        <w:shd w:val="clear" w:color="auto" w:fill="FFFFFF"/>
        <w:ind w:firstLine="452" w:firstLineChars="200"/>
        <w:jc w:val="left"/>
        <w:rPr>
          <w:rFonts w:ascii="宋体" w:hAnsi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cs="宋体"/>
          <w:color w:val="333333"/>
          <w:spacing w:val="8"/>
          <w:kern w:val="0"/>
          <w:szCs w:val="21"/>
        </w:rPr>
        <w:t>23. (1)乐观洒脱；（2）待人和善；（3）善于教育或关爱学生。（任意两点即可，具体分析略，概括每点1分，分析每点1分）（4分）</w:t>
      </w:r>
    </w:p>
    <w:p>
      <w:pPr>
        <w:pStyle w:val="2"/>
        <w:ind w:left="720" w:hanging="720" w:hangingChars="300"/>
        <w:rPr>
          <w:rFonts w:hint="eastAsia"/>
          <w:sz w:val="21"/>
          <w:szCs w:val="21"/>
        </w:rPr>
      </w:pPr>
      <w:r>
        <w:rPr>
          <w:rFonts w:hint="eastAsia"/>
        </w:rPr>
        <w:t xml:space="preserve"> </w:t>
      </w:r>
      <w:r>
        <w:t xml:space="preserve">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24.</w:t>
      </w:r>
      <w:r>
        <w:rPr>
          <w:rFonts w:hint="eastAsia"/>
          <w:color w:val="333333"/>
          <w:spacing w:val="8"/>
          <w:sz w:val="21"/>
          <w:szCs w:val="21"/>
          <w:shd w:val="clear" w:color="auto" w:fill="FFFFFF"/>
        </w:rPr>
        <w:t xml:space="preserve"> （1）老贺像乐观洒脱和善的品行和他对我的关爱光一样照亮我、激励着我；（2）我内心的理想和希望像光一样指引着我不懈奋斗。（意近即可，3分）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三、</w:t>
      </w:r>
      <w:r>
        <w:rPr>
          <w:rFonts w:hint="eastAsia" w:ascii="黑体" w:hAnsi="黑体"/>
          <w:szCs w:val="21"/>
        </w:rPr>
        <w:t>写作</w:t>
      </w:r>
      <w:r>
        <w:rPr>
          <w:rFonts w:hint="eastAsia"/>
          <w:szCs w:val="21"/>
        </w:rPr>
        <w:t>（50分）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参照中考作文评分标准。 中考</w:t>
      </w:r>
      <w:r>
        <w:rPr>
          <w:rFonts w:hint="eastAsia"/>
          <w:kern w:val="0"/>
          <w:szCs w:val="21"/>
        </w:rPr>
        <w:t>作文分项分等评分标准：</w:t>
      </w:r>
    </w:p>
    <w:tbl>
      <w:tblPr>
        <w:tblStyle w:val="7"/>
        <w:tblW w:w="8342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666"/>
        <w:gridCol w:w="1667"/>
        <w:gridCol w:w="1667"/>
        <w:gridCol w:w="16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0" w:type="dxa"/>
        </w:trPr>
        <w:tc>
          <w:tcPr>
            <w:tcW w:w="1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  <w:tl2br w:val="in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       内容</w:t>
            </w:r>
          </w:p>
          <w:p>
            <w:pPr>
              <w:widowControl/>
              <w:spacing w:before="100" w:beforeAutospacing="1" w:after="100" w:afterAutospacing="1"/>
              <w:ind w:firstLine="210" w:firstLineChars="1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等次</w:t>
            </w:r>
          </w:p>
        </w:tc>
        <w:tc>
          <w:tcPr>
            <w:tcW w:w="1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主题思想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写作内容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篇章结构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语言表达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0" w:type="dxa"/>
        </w:trPr>
        <w:tc>
          <w:tcPr>
            <w:tcW w:w="1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一等(50—41)</w:t>
            </w:r>
          </w:p>
        </w:tc>
        <w:tc>
          <w:tcPr>
            <w:tcW w:w="1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立意深刻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中心明确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材料典型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内容充实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结构严谨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条理分明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生动形象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真实感人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0" w:type="dxa"/>
        </w:trPr>
        <w:tc>
          <w:tcPr>
            <w:tcW w:w="1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二等(40—31)</w:t>
            </w:r>
          </w:p>
        </w:tc>
        <w:tc>
          <w:tcPr>
            <w:tcW w:w="1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中心明确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选材得当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内容具体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结构合理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条理比较分明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通顺流畅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感情真实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0" w:type="dxa"/>
        </w:trPr>
        <w:tc>
          <w:tcPr>
            <w:tcW w:w="1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三等(30—21)</w:t>
            </w:r>
          </w:p>
        </w:tc>
        <w:tc>
          <w:tcPr>
            <w:tcW w:w="1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中心基本明确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材料一般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内容欠具体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结构比较完整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条理欠清晰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有语病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缺乏感情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0" w:type="dxa"/>
        </w:trPr>
        <w:tc>
          <w:tcPr>
            <w:tcW w:w="1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四等(20以下)</w:t>
            </w:r>
          </w:p>
        </w:tc>
        <w:tc>
          <w:tcPr>
            <w:tcW w:w="1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中心不明确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选材不当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空洞无物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结构有残缺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条理比较乱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语病比较多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没有真情实感</w:t>
            </w:r>
          </w:p>
        </w:tc>
      </w:tr>
    </w:tbl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补充说明：</w:t>
      </w:r>
    </w:p>
    <w:p>
      <w:pPr>
        <w:ind w:firstLine="630" w:firstLineChars="300"/>
        <w:rPr>
          <w:rFonts w:hint="eastAsia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．错别字每个扣</w:t>
      </w:r>
      <w:r>
        <w:rPr>
          <w:szCs w:val="21"/>
        </w:rPr>
        <w:t>1</w:t>
      </w:r>
      <w:r>
        <w:rPr>
          <w:rFonts w:hint="eastAsia"/>
          <w:szCs w:val="21"/>
        </w:rPr>
        <w:t>分</w:t>
      </w:r>
      <w:r>
        <w:rPr>
          <w:szCs w:val="21"/>
        </w:rPr>
        <w:t>(</w:t>
      </w:r>
      <w:r>
        <w:rPr>
          <w:rFonts w:hint="eastAsia"/>
          <w:szCs w:val="21"/>
        </w:rPr>
        <w:t>重现的以及助词等暂不计</w:t>
      </w:r>
      <w:r>
        <w:rPr>
          <w:szCs w:val="21"/>
        </w:rPr>
        <w:t>)</w:t>
      </w:r>
      <w:r>
        <w:rPr>
          <w:rFonts w:hint="eastAsia"/>
          <w:szCs w:val="21"/>
        </w:rPr>
        <w:t>，病句每个扣</w:t>
      </w:r>
      <w:r>
        <w:rPr>
          <w:szCs w:val="21"/>
        </w:rPr>
        <w:t>2</w:t>
      </w:r>
      <w:r>
        <w:rPr>
          <w:rFonts w:hint="eastAsia"/>
          <w:szCs w:val="21"/>
        </w:rPr>
        <w:t>分。</w:t>
      </w:r>
    </w:p>
    <w:p>
      <w:pPr>
        <w:ind w:firstLine="630" w:firstLineChars="30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．字数不足</w:t>
      </w:r>
      <w:r>
        <w:rPr>
          <w:szCs w:val="21"/>
        </w:rPr>
        <w:t>600</w:t>
      </w:r>
      <w:r>
        <w:rPr>
          <w:rFonts w:hint="eastAsia"/>
          <w:szCs w:val="21"/>
        </w:rPr>
        <w:t>字，每少</w:t>
      </w:r>
      <w:r>
        <w:rPr>
          <w:szCs w:val="21"/>
        </w:rPr>
        <w:t>50</w:t>
      </w:r>
      <w:r>
        <w:rPr>
          <w:rFonts w:hint="eastAsia"/>
          <w:szCs w:val="21"/>
        </w:rPr>
        <w:t>字扣</w:t>
      </w:r>
      <w:r>
        <w:rPr>
          <w:szCs w:val="21"/>
        </w:rPr>
        <w:t>1</w:t>
      </w:r>
      <w:r>
        <w:rPr>
          <w:rFonts w:hint="eastAsia"/>
          <w:szCs w:val="21"/>
        </w:rPr>
        <w:t>分；5</w:t>
      </w:r>
      <w:r>
        <w:rPr>
          <w:szCs w:val="21"/>
        </w:rPr>
        <w:t>00</w:t>
      </w:r>
      <w:r>
        <w:rPr>
          <w:rFonts w:hint="eastAsia"/>
          <w:szCs w:val="21"/>
        </w:rPr>
        <w:t>字以下降一等处理。</w:t>
      </w:r>
    </w:p>
    <w:p>
      <w:pPr>
        <w:pStyle w:val="2"/>
        <w:ind w:firstLine="630" w:firstLineChars="300"/>
        <w:rPr>
          <w:rFonts w:hint="eastAsia"/>
          <w:sz w:val="21"/>
          <w:szCs w:val="21"/>
        </w:rPr>
      </w:pP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．完全照抄前面阅读段的统一判5分。</w:t>
      </w:r>
    </w:p>
    <w:p>
      <w:r>
        <w:br w:type="page"/>
      </w:r>
      <w:bookmarkStart w:id="9" w:name="_GoBack"/>
      <w:bookmarkEnd w:id="9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C2FBA2"/>
    <w:multiLevelType w:val="singleLevel"/>
    <w:tmpl w:val="CAC2FBA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609B6548"/>
    <w:multiLevelType w:val="multilevel"/>
    <w:tmpl w:val="609B6548"/>
    <w:lvl w:ilvl="0" w:tentative="0">
      <w:start w:val="1"/>
      <w:numFmt w:val="decimalEnclosedCircle"/>
      <w:lvlText w:val="%1"/>
      <w:lvlJc w:val="left"/>
      <w:pPr>
        <w:ind w:left="812" w:hanging="360"/>
      </w:pPr>
      <w:rPr>
        <w:rFonts w:hint="default" w:ascii="宋体" w:hAnsi="宋体" w:eastAsia="宋体"/>
        <w:color w:val="000000"/>
      </w:rPr>
    </w:lvl>
    <w:lvl w:ilvl="1" w:tentative="0">
      <w:start w:val="1"/>
      <w:numFmt w:val="lowerLetter"/>
      <w:lvlText w:val="%2)"/>
      <w:lvlJc w:val="left"/>
      <w:pPr>
        <w:ind w:left="1292" w:hanging="420"/>
      </w:pPr>
    </w:lvl>
    <w:lvl w:ilvl="2" w:tentative="0">
      <w:start w:val="1"/>
      <w:numFmt w:val="lowerRoman"/>
      <w:lvlText w:val="%3."/>
      <w:lvlJc w:val="right"/>
      <w:pPr>
        <w:ind w:left="1712" w:hanging="420"/>
      </w:pPr>
    </w:lvl>
    <w:lvl w:ilvl="3" w:tentative="0">
      <w:start w:val="1"/>
      <w:numFmt w:val="decimal"/>
      <w:lvlText w:val="%4."/>
      <w:lvlJc w:val="left"/>
      <w:pPr>
        <w:ind w:left="2132" w:hanging="420"/>
      </w:pPr>
    </w:lvl>
    <w:lvl w:ilvl="4" w:tentative="0">
      <w:start w:val="1"/>
      <w:numFmt w:val="lowerLetter"/>
      <w:lvlText w:val="%5)"/>
      <w:lvlJc w:val="left"/>
      <w:pPr>
        <w:ind w:left="2552" w:hanging="420"/>
      </w:pPr>
    </w:lvl>
    <w:lvl w:ilvl="5" w:tentative="0">
      <w:start w:val="1"/>
      <w:numFmt w:val="lowerRoman"/>
      <w:lvlText w:val="%6."/>
      <w:lvlJc w:val="right"/>
      <w:pPr>
        <w:ind w:left="2972" w:hanging="420"/>
      </w:pPr>
    </w:lvl>
    <w:lvl w:ilvl="6" w:tentative="0">
      <w:start w:val="1"/>
      <w:numFmt w:val="decimal"/>
      <w:lvlText w:val="%7."/>
      <w:lvlJc w:val="left"/>
      <w:pPr>
        <w:ind w:left="3392" w:hanging="420"/>
      </w:pPr>
    </w:lvl>
    <w:lvl w:ilvl="7" w:tentative="0">
      <w:start w:val="1"/>
      <w:numFmt w:val="lowerLetter"/>
      <w:lvlText w:val="%8)"/>
      <w:lvlJc w:val="left"/>
      <w:pPr>
        <w:ind w:left="3812" w:hanging="420"/>
      </w:pPr>
    </w:lvl>
    <w:lvl w:ilvl="8" w:tentative="0">
      <w:start w:val="1"/>
      <w:numFmt w:val="lowerRoman"/>
      <w:lvlText w:val="%9."/>
      <w:lvlJc w:val="right"/>
      <w:pPr>
        <w:ind w:left="4232" w:hanging="420"/>
      </w:pPr>
    </w:lvl>
  </w:abstractNum>
  <w:abstractNum w:abstractNumId="2">
    <w:nsid w:val="66CF45CF"/>
    <w:multiLevelType w:val="singleLevel"/>
    <w:tmpl w:val="66CF45C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DC546A"/>
    <w:rsid w:val="004151FC"/>
    <w:rsid w:val="00C02FC6"/>
    <w:rsid w:val="6B48020E"/>
    <w:rsid w:val="6CDC546A"/>
    <w:rsid w:val="7248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/>
      <w:kern w:val="0"/>
      <w:sz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2022-03-03T04:05:00Z</dcterms:created>
  <dc:creator>WPS_1624030002</dc:creator>
  <cp:lastModifiedBy>Administrator</cp:lastModifiedBy>
  <dcterms:modified xsi:type="dcterms:W3CDTF">2023-08-17T13:18:39Z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