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11328400</wp:posOffset>
            </wp:positionV>
            <wp:extent cx="342900" cy="254000"/>
            <wp:effectExtent l="0" t="0" r="0" b="12700"/>
            <wp:wrapNone/>
            <wp:docPr id="100149" name="图片 100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2022～2023学年下学期期末调研试卷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注意事项：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1．本试卷分试题卷和答题卡两部分，试题卷共4页，三个大题，满分120分，考试时间100分钟．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2．试题卷上不要答题，请用0</w:t>
      </w:r>
      <w:r>
        <w:rPr>
          <w:rFonts w:hint="eastAsia"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>5毫米黑色签字水笔直接把答案写在答题卡上，答在试题卷上的答案无效</w:t>
      </w:r>
      <w:r>
        <w:rPr>
          <w:rFonts w:hint="eastAsia" w:ascii="Times New Roman" w:hAnsi="Times New Roman"/>
          <w:b/>
          <w:sz w:val="24"/>
        </w:rPr>
        <w:t>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3．答题前，考生务必将本人姓名、准考证号填写在答题卡第一面的指定位置．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一、选择题（每小题3分，共30分）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1．下面是小明同学搜集的一些用数学家名字命名的图形，其中是轴对称图形的是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napToGrid w:val="0"/>
          <w:color w:val="000000"/>
          <w:w w:val="0"/>
          <w:kern w:val="0"/>
          <w:szCs w:val="21"/>
          <w:u w:color="000000"/>
          <w:shd w:val="clear" w:color="000000" w:fill="000000"/>
          <w:lang w:val="zh-CN" w:bidi="zh-CN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81075" cy="876300"/>
            <wp:effectExtent l="0" t="0" r="9525" b="0"/>
            <wp:docPr id="1" name="图片 1" descr="C:\Users\Administrator\AppData\Local\Temp\tianruoocr\截图_20230816153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Local\Temp\tianruoocr\截图_2023081615323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81075" cy="857250"/>
            <wp:effectExtent l="0" t="0" r="9525" b="0"/>
            <wp:docPr id="4" name="图片 4" descr="C:\Users\Administrator\AppData\Local\Temp\tianruoocr\截图_20230816153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AppData\Local\Temp\tianruoocr\截图_2023081615324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800100" cy="723900"/>
            <wp:effectExtent l="0" t="0" r="0" b="0"/>
            <wp:docPr id="5" name="图片 5" descr="C:\Users\Administrator\AppData\Local\Temp\tianruoocr\截图_202308161532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Local\Temp\tianruoocr\截图_2023081615324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866775" cy="838200"/>
            <wp:effectExtent l="0" t="0" r="9525" b="0"/>
            <wp:docPr id="6" name="图片 6" descr="C:\Users\Administrator\AppData\Local\Temp\tianruoocr\截图_20230816153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AppData\Local\Temp\tianruoocr\截图_2023081615325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735" w:firstLineChars="350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赵爽弦图</w:t>
      </w:r>
      <w:r>
        <w:rPr>
          <w:rFonts w:hint="eastAsia" w:ascii="Times New Roman" w:hAnsi="Times New Roman" w:eastAsiaTheme="minorEastAsia"/>
          <w:szCs w:val="21"/>
        </w:rPr>
        <w:t xml:space="preserve">             </w:t>
      </w:r>
      <w:r>
        <w:rPr>
          <w:rFonts w:ascii="Times New Roman" w:hAnsi="Times New Roman" w:eastAsiaTheme="minorEastAsia"/>
          <w:szCs w:val="21"/>
        </w:rPr>
        <w:t>费马螺线</w:t>
      </w:r>
      <w:r>
        <w:rPr>
          <w:rFonts w:hint="eastAsia" w:ascii="Times New Roman" w:hAnsi="Times New Roman" w:eastAsiaTheme="minorEastAsia"/>
          <w:szCs w:val="21"/>
        </w:rPr>
        <w:t xml:space="preserve">         </w:t>
      </w:r>
      <w:r>
        <w:rPr>
          <w:rFonts w:ascii="Times New Roman" w:hAnsi="Times New Roman" w:eastAsiaTheme="minorEastAsia"/>
          <w:szCs w:val="21"/>
        </w:rPr>
        <w:t>斐波那契螺旋线</w:t>
      </w:r>
      <w:r>
        <w:rPr>
          <w:rFonts w:hint="eastAsia" w:ascii="Times New Roman" w:hAnsi="Times New Roman" w:eastAsiaTheme="minorEastAsia"/>
          <w:szCs w:val="21"/>
        </w:rPr>
        <w:t xml:space="preserve">        </w:t>
      </w:r>
      <w:r>
        <w:rPr>
          <w:rFonts w:ascii="Times New Roman" w:hAnsi="Times New Roman" w:eastAsiaTheme="minorEastAsia"/>
          <w:szCs w:val="21"/>
        </w:rPr>
        <w:t>笛卡尔心形线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2．下列运算正确的是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25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</w:t>
      </w:r>
      <w:r>
        <w:rPr>
          <w:rFonts w:ascii="Times New Roman" w:hAnsi="Times New Roman" w:eastAsiaTheme="minorEastAsia"/>
          <w:position w:val="-16"/>
          <w:szCs w:val="21"/>
        </w:rPr>
        <w:object>
          <v:shape id="_x0000_i1026" o:spt="75" type="#_x0000_t75" style="height:24.75pt;width:65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27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28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3．下列说法正确的是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A．小明买一张体育彩票中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="Times New Roman" w:hAnsi="Times New Roman" w:eastAsiaTheme="minorEastAsia"/>
          <w:szCs w:val="21"/>
        </w:rPr>
        <w:t>一等奖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是随机事件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B．任意抛掷一枚质地均匀的硬币10次，则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="Times New Roman" w:hAnsi="Times New Roman" w:eastAsiaTheme="minorEastAsia"/>
          <w:szCs w:val="21"/>
        </w:rPr>
        <w:t>5次正面朝上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是必然事件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C．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="Times New Roman" w:hAnsi="Times New Roman" w:eastAsiaTheme="minorEastAsia"/>
          <w:szCs w:val="21"/>
        </w:rPr>
        <w:t>清明时节雨纷纷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是必然事件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D．若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是有理数，则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Theme="minorEastAsia" w:hAnsiTheme="minorEastAsia" w:eastAsiaTheme="minorEastAsia"/>
          <w:position w:val="-14"/>
          <w:szCs w:val="21"/>
        </w:rPr>
        <w:object>
          <v:shape id="_x0000_i1029" o:spt="75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是不可能事件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4．在一个暗箱里放有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个除颜色外其他完全相同的球，这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个球中只有3个红球，每次将球搅拌均匀后，任意摸出一个球，记下颜色再放回暗箱，通过大量重复摸球试验后发现，摸到红球的频率稳定在0</w:t>
      </w:r>
      <w:r>
        <w:rPr>
          <w:rFonts w:hint="eastAsia" w:ascii="Times New Roman" w:hAnsi="Times New Roman" w:eastAsiaTheme="minorEastAsia"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25，那么可以推算出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大约是</w:t>
      </w:r>
      <w:r>
        <w:rPr>
          <w:rFonts w:hint="eastAsia" w:ascii="Times New Roman" w:hAnsi="Times New Roman" w:eastAsiaTheme="minorEastAsia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A．12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B．9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C．4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D．3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5．如图是婴儿车的平面示意图，其中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30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1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2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，那么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2的度数为</w:t>
      </w:r>
      <w:r>
        <w:rPr>
          <w:rFonts w:hint="eastAsia" w:ascii="Times New Roman" w:hAnsi="Times New Roman" w:eastAsiaTheme="minorEastAsia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38225" cy="1085850"/>
            <wp:effectExtent l="0" t="0" r="9525" b="0"/>
            <wp:docPr id="7" name="图片 7" descr="C:\Users\Administrator\AppData\Local\Temp\tianruoocr\截图_202308161535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strator\AppData\Local\Temp\tianruoocr\截图_20230816153501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A．80°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B．90°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C．100°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D．160°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6．小明在学习完本册知识后整理了一些结论：（1）内错角的角平分线也平行；（2）直线外一点与直线上各点连接的所有线段中，垂线段最短；（3）平面内四条直线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，如果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3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34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5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，那么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36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；（4）有两边和第三边上的中线分别相等的两个三角形全等．其中正确的有</w:t>
      </w:r>
      <w:r>
        <w:rPr>
          <w:rFonts w:hint="eastAsia" w:ascii="Times New Roman" w:hAnsi="Times New Roman" w:eastAsiaTheme="minorEastAsia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A．1个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B．2个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C．3个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D．4个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7．如图，小明拿一张正方形纸片（如图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），沿虚线向下对折一次得到图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，再沿图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中的虚线向下对折一次得到图3，然后用剪刀沿图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 w:eastAsiaTheme="minorEastAsia"/>
          <w:szCs w:val="21"/>
        </w:rPr>
        <w:t>中的虚线剪去一个角，将剩下的纸片打开后得到的图形的形状是</w:t>
      </w:r>
      <w:r>
        <w:rPr>
          <w:rFonts w:hint="eastAsia" w:ascii="Times New Roman" w:hAnsi="Times New Roman" w:eastAsiaTheme="minorEastAsia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2990850" cy="990600"/>
            <wp:effectExtent l="0" t="0" r="0" b="0"/>
            <wp:docPr id="8" name="图片 8" descr="C:\Users\Administrator\AppData\Local\Temp\tianruoocr\截图_202308161536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strator\AppData\Local\Temp\tianruoocr\截图_20230816153639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napToGrid w:val="0"/>
          <w:color w:val="000000"/>
          <w:w w:val="0"/>
          <w:kern w:val="0"/>
          <w:szCs w:val="21"/>
          <w:u w:color="000000"/>
          <w:shd w:val="clear" w:color="000000" w:fill="000000"/>
          <w:lang w:val="zh-CN" w:bidi="zh-CN"/>
        </w:rPr>
      </w:pPr>
      <w:r>
        <w:rPr>
          <w:rFonts w:ascii="Times New Roman" w:hAnsi="Times New Roman" w:eastAsiaTheme="minorEastAsia"/>
          <w:szCs w:val="21"/>
        </w:rPr>
        <w:t>A．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85800" cy="638175"/>
            <wp:effectExtent l="0" t="0" r="0" b="9525"/>
            <wp:docPr id="9" name="图片 9" descr="C:\Users\Administrator\AppData\Local\Temp\tianruoocr\截图_202308161536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AppData\Local\Temp\tianruoocr\截图_20230816153652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95325" cy="666750"/>
            <wp:effectExtent l="0" t="0" r="9525" b="0"/>
            <wp:docPr id="10" name="图片 10" descr="C:\Users\Administrator\AppData\Local\Temp\tianruoocr\截图_202308161536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strator\AppData\Local\Temp\tianruoocr\截图_20230816153657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76275" cy="685800"/>
            <wp:effectExtent l="0" t="0" r="9525" b="0"/>
            <wp:docPr id="11" name="图片 11" descr="C:\Users\Administrator\AppData\Local\Temp\tianruoocr\截图_202308161537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strator\AppData\Local\Temp\tianruoocr\截图_20230816153702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752475" cy="685800"/>
            <wp:effectExtent l="0" t="0" r="9525" b="0"/>
            <wp:docPr id="12" name="图片 12" descr="C:\Users\Administrator\AppData\Local\Temp\tianruoocr\截图_202308161537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strator\AppData\Local\Temp\tianruoocr\截图_20230816153707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8．小明所在的七年级某班学生到野外活动，为测量池塘两端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的距离，小乐、小明、小聪三位同学分别设计出如下几种方案：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小乐：如图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，先在平地取一个可直接到达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，再连接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，并分别延长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至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至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，使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7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，最后测出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的长即为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的距离．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小明：如图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，先过点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的垂线</w:t>
      </w:r>
      <w:r>
        <w:rPr>
          <w:rFonts w:ascii="Times New Roman" w:hAnsi="Times New Roman" w:eastAsiaTheme="minorEastAsia"/>
          <w:i/>
          <w:szCs w:val="21"/>
        </w:rPr>
        <w:t>BF</w:t>
      </w:r>
      <w:r>
        <w:rPr>
          <w:rFonts w:ascii="Times New Roman" w:hAnsi="Times New Roman" w:eastAsiaTheme="minorEastAsia"/>
          <w:szCs w:val="21"/>
        </w:rPr>
        <w:t>，再在</w:t>
      </w:r>
      <w:r>
        <w:rPr>
          <w:rFonts w:ascii="Times New Roman" w:hAnsi="Times New Roman" w:eastAsiaTheme="minorEastAsia"/>
          <w:i/>
          <w:szCs w:val="21"/>
        </w:rPr>
        <w:t>BF</w:t>
      </w:r>
      <w:r>
        <w:rPr>
          <w:rFonts w:ascii="Times New Roman" w:hAnsi="Times New Roman" w:eastAsiaTheme="minorEastAsia"/>
          <w:szCs w:val="21"/>
        </w:rPr>
        <w:t>上取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两点，使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3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，接着过点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的垂线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，交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，则测出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的长即为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的距离．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小聪：如图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 w:eastAsiaTheme="minorEastAsia"/>
          <w:szCs w:val="21"/>
        </w:rPr>
        <w:t>，过点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40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，再由点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观测，在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的延长线上取一点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，使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1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．这时只要测出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的长即为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的距离．以上三位同学所设计的方案中可行的是</w:t>
      </w:r>
      <w:r>
        <w:rPr>
          <w:rFonts w:hint="eastAsia" w:ascii="Times New Roman" w:hAnsi="Times New Roman" w:eastAsiaTheme="minorEastAsia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3219450" cy="1438275"/>
            <wp:effectExtent l="0" t="0" r="0" b="9525"/>
            <wp:docPr id="13" name="图片 13" descr="C:\Users\Administrator\AppData\Local\Temp\tianruoocr\截图_20230816153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strator\AppData\Local\Temp\tianruoocr\截图_20230816153831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、小乐和小明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B．小乐和小聪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C．小明和小聪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D．三人的方案都可行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．以下四种情境分别描述了两个变量之间的关系：甲：小明投篮时，投出去的篮球的高度与时间的关系；乙：小明去超市购买苹果，支付费用与购买苹果的重量之间的关系；丙：一长方形水池里还有一部分水，再打开水管匀速往里注水，注水时间和水池中水面的高度之间的关系；丁：小明去奶奶家吃饭，饭后，按原速度原路返回，小明离家的距离与时间的关系，用下面的图象刻画上述情境，排序正确的是</w:t>
      </w:r>
      <w:r>
        <w:rPr>
          <w:rFonts w:hint="eastAsia" w:ascii="Times New Roman" w:hAnsi="Times New Roman" w:eastAsiaTheme="minorEastAsia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4162425" cy="1400175"/>
            <wp:effectExtent l="0" t="0" r="9525" b="9525"/>
            <wp:docPr id="14" name="图片 14" descr="C:\Users\Administrator\AppData\Local\Temp\tianruoocr\截图_202308161539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strator\AppData\Local\Temp\tianruoocr\截图_20230816153912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</w:t>
      </w:r>
      <w:r>
        <w:rPr>
          <w:rFonts w:hint="eastAsia" w:ascii="宋体" w:hAnsi="宋体" w:cs="宋体"/>
          <w:szCs w:val="21"/>
        </w:rPr>
        <w:t>①②③④</w:t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</w:t>
      </w:r>
      <w:r>
        <w:rPr>
          <w:rFonts w:hint="eastAsia" w:ascii="宋体" w:hAnsi="宋体" w:cs="宋体"/>
          <w:szCs w:val="21"/>
        </w:rPr>
        <w:t>①③④②</w:t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</w:t>
      </w:r>
      <w:r>
        <w:rPr>
          <w:rFonts w:hint="eastAsia" w:ascii="宋体" w:hAnsi="宋体" w:cs="宋体"/>
          <w:szCs w:val="21"/>
        </w:rPr>
        <w:t>①④②③</w:t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</w:t>
      </w:r>
      <w:r>
        <w:rPr>
          <w:rFonts w:hint="eastAsia" w:ascii="宋体" w:hAnsi="宋体" w:cs="宋体"/>
          <w:szCs w:val="21"/>
        </w:rPr>
        <w:t>①③②④</w:t>
      </w:r>
    </w:p>
    <w:p>
      <w:pPr>
        <w:spacing w:line="288" w:lineRule="auto"/>
        <w:jc w:val="left"/>
        <w:rPr>
          <w:rFonts w:hint="eastAsia"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10．如图，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为等腰直角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的斜边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的中点，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2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边上一点，连接</w:t>
      </w:r>
      <w:r>
        <w:rPr>
          <w:rFonts w:ascii="Times New Roman" w:hAnsi="Times New Roman" w:eastAsiaTheme="minorEastAsia"/>
          <w:i/>
          <w:szCs w:val="21"/>
        </w:rPr>
        <w:t>ED</w:t>
      </w:r>
      <w:r>
        <w:rPr>
          <w:rFonts w:ascii="Times New Roman" w:hAnsi="Times New Roman" w:eastAsiaTheme="minorEastAsia"/>
          <w:szCs w:val="21"/>
        </w:rPr>
        <w:t>并延长交</w:t>
      </w:r>
      <w:r>
        <w:rPr>
          <w:rFonts w:ascii="Times New Roman" w:hAnsi="Times New Roman" w:eastAsiaTheme="minorEastAsia"/>
          <w:i/>
          <w:szCs w:val="21"/>
        </w:rPr>
        <w:t>CA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，过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DH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，交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的延长线于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，则以下结论：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44" o:spt="75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6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．其中正确的是</w:t>
      </w:r>
      <w:r>
        <w:rPr>
          <w:rFonts w:hint="eastAsia" w:ascii="Times New Roman" w:hAnsi="Times New Roman" w:eastAsiaTheme="minorEastAsia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476375" cy="1609725"/>
            <wp:effectExtent l="0" t="0" r="9525" b="9525"/>
            <wp:docPr id="15" name="图片 15" descr="C:\Users\Administrator\AppData\Local\Temp\tianruoocr\截图_20230816154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Local\Temp\tianruoocr\截图_20230816154013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</w:t>
      </w:r>
      <w:r>
        <w:rPr>
          <w:rFonts w:hint="eastAsia" w:ascii="宋体" w:hAnsi="宋体" w:cs="宋体"/>
          <w:szCs w:val="21"/>
        </w:rPr>
        <w:t>②③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</w:t>
      </w:r>
      <w:r>
        <w:rPr>
          <w:rFonts w:hint="eastAsia" w:ascii="宋体" w:hAnsi="宋体" w:cs="宋体"/>
          <w:szCs w:val="21"/>
        </w:rPr>
        <w:t>③④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</w:t>
      </w:r>
      <w:r>
        <w:rPr>
          <w:rFonts w:hint="eastAsia" w:ascii="宋体" w:hAnsi="宋体" w:cs="宋体"/>
          <w:szCs w:val="21"/>
        </w:rPr>
        <w:t>①④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</w:t>
      </w:r>
      <w:r>
        <w:rPr>
          <w:rFonts w:hint="eastAsia" w:ascii="宋体" w:hAnsi="宋体" w:cs="宋体"/>
          <w:szCs w:val="21"/>
        </w:rPr>
        <w:t>①②③④</w: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二、填空题（每小题3分，共15分）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7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hint="eastAsia" w:ascii="Times New Roman" w:hAnsi="Times New Roman" w:eastAsiaTheme="minorEastAsia"/>
          <w:szCs w:val="21"/>
        </w:rPr>
        <w:t xml:space="preserve"> ______．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12．如图，游戏板中每一块小正方形除颜色外都相同，把游戏板平放到露天地面上，请问落在该游戏板上的第一滴雨正好打中阴影部分的概率是</w:t>
      </w:r>
      <w:r>
        <w:rPr>
          <w:rFonts w:hint="eastAsia" w:ascii="Times New Roman" w:hAnsi="Times New Roman" w:eastAsiaTheme="minorEastAsia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62050" cy="1066800"/>
            <wp:effectExtent l="0" t="0" r="0" b="0"/>
            <wp:docPr id="16" name="图片 16" descr="C:\Users\Administrator\AppData\Local\Temp\tianruoocr\截图_202308161540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dministrator\AppData\Local\Temp\tianruoocr\截图_20230816154053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13．如图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是长方形纸带，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48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，将纸带沿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折叠成图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FGD</w:t>
      </w:r>
      <w:r>
        <w:rPr>
          <w:rFonts w:ascii="Times New Roman" w:hAnsi="Times New Roman" w:eastAsiaTheme="minorEastAsia"/>
          <w:szCs w:val="21"/>
        </w:rPr>
        <w:t>的度数是</w:t>
      </w:r>
      <w:r>
        <w:rPr>
          <w:rFonts w:hint="eastAsia" w:ascii="Times New Roman" w:hAnsi="Times New Roman" w:eastAsiaTheme="minorEastAsia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3667125" cy="1019175"/>
            <wp:effectExtent l="0" t="0" r="9525" b="9525"/>
            <wp:docPr id="28" name="图片 28" descr="C:\Users\Administrator\AppData\Local\Temp\tianruoocr\截图_202308161622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Administrator\AppData\Local\Temp\tianruoocr\截图_20230816162259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14设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的三边，化简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049" o:spt="75" type="#_x0000_t75" style="height:20.25pt;width:15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hint="eastAsia" w:ascii="Times New Roman" w:hAnsi="Times New Roman" w:eastAsiaTheme="minorEastAsia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15．果子成熟后从树上落到地面，它落下的高度与经过的时间有如下的关系：</w:t>
      </w:r>
    </w:p>
    <w:tbl>
      <w:tblPr>
        <w:tblStyle w:val="8"/>
        <w:tblW w:w="732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95"/>
        <w:gridCol w:w="825"/>
        <w:gridCol w:w="22"/>
        <w:gridCol w:w="848"/>
        <w:gridCol w:w="990"/>
        <w:gridCol w:w="990"/>
        <w:gridCol w:w="975"/>
        <w:gridCol w:w="67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9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时间</w:t>
            </w:r>
            <w:r>
              <w:rPr>
                <w:rFonts w:ascii="Times New Roman" w:hAnsi="Times New Roman"/>
                <w:i/>
                <w:kern w:val="0"/>
                <w:szCs w:val="21"/>
              </w:rPr>
              <w:t>t</w:t>
            </w:r>
            <w:r>
              <w:rPr>
                <w:rFonts w:ascii="Times New Roman" w:hAnsi="Times New Roman"/>
                <w:kern w:val="0"/>
                <w:szCs w:val="21"/>
              </w:rPr>
              <w:t>（秒）</w:t>
            </w:r>
          </w:p>
        </w:tc>
        <w:tc>
          <w:tcPr>
            <w:tcW w:w="8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870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9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9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9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.</w:t>
            </w:r>
            <w:r>
              <w:rPr>
                <w:rFonts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9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落下的高度</w:t>
            </w:r>
            <w:r>
              <w:rPr>
                <w:rFonts w:ascii="Times New Roman" w:hAnsi="Times New Roman"/>
                <w:i/>
                <w:kern w:val="0"/>
                <w:szCs w:val="21"/>
              </w:rPr>
              <w:t>h</w:t>
            </w:r>
            <w:r>
              <w:rPr>
                <w:rFonts w:ascii="Times New Roman" w:hAnsi="Times New Roman"/>
                <w:kern w:val="0"/>
                <w:szCs w:val="21"/>
              </w:rPr>
              <w:t>（米）</w:t>
            </w:r>
          </w:p>
        </w:tc>
        <w:tc>
          <w:tcPr>
            <w:tcW w:w="84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050" o:spt="75" type="#_x0000_t75" style="height:14.25pt;width:39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72">
                  <o:LockedField>false</o:LockedField>
                </o:OLEObject>
              </w:object>
            </w:r>
          </w:p>
        </w:tc>
        <w:tc>
          <w:tcPr>
            <w:tcW w:w="84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051" o:spt="75" type="#_x0000_t75" style="height:14.25pt;width:39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74">
                  <o:LockedField>false</o:LockedField>
                </o:OLEObject>
              </w:object>
            </w:r>
          </w:p>
        </w:tc>
        <w:tc>
          <w:tcPr>
            <w:tcW w:w="9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052" o:spt="75" type="#_x0000_t75" style="height:14.25pt;width:39pt;" o:ole="t" filled="f" o:preferrelative="t" stroked="f" coordsize="21600,21600">
                  <v:path/>
                  <v:fill on="f" focussize="0,0"/>
                  <v:stroke on="f" joinstyle="miter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76">
                  <o:LockedField>false</o:LockedField>
                </o:OLEObject>
              </w:object>
            </w:r>
          </w:p>
        </w:tc>
        <w:tc>
          <w:tcPr>
            <w:tcW w:w="9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053" o:spt="75" type="#_x0000_t75" style="height:14.25pt;width:39pt;" o:ole="t" filled="f" o:preferrelative="t" stroked="f" coordsize="21600,21600">
                  <v:path/>
                  <v:fill on="f" focussize="0,0"/>
                  <v:stroke on="f" joinstyle="miter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78">
                  <o:LockedField>false</o:LockedField>
                </o:OLEObject>
              </w:object>
            </w:r>
          </w:p>
        </w:tc>
        <w:tc>
          <w:tcPr>
            <w:tcW w:w="9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054" o:spt="75" type="#_x0000_t75" style="height:14.25pt;width:38.25pt;" o:ole="t" filled="f" o:preferrelative="t" stroked="f" coordsize="21600,21600">
                  <v:path/>
                  <v:fill on="f" focussize="0,0"/>
                  <v:stroke on="f" joinstyle="miter"/>
                  <v:imagedata r:id="rId81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80">
                  <o:LockedField>false</o:LockedField>
                </o:OLEObject>
              </w:object>
            </w:r>
          </w:p>
        </w:tc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widowControl/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055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82">
                  <o:LockedField>false</o:LockedField>
                </o:OLEObject>
              </w:object>
            </w:r>
          </w:p>
        </w:tc>
      </w:tr>
    </w:tbl>
    <w:p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如果果子经过2秒落到地上，那么此果子开始落下时离地面的高度大约是______米．</w:t>
      </w:r>
    </w:p>
    <w:p>
      <w:pPr>
        <w:widowControl/>
        <w:spacing w:line="360" w:lineRule="auto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三、解答题（共8题，75分）</w:t>
      </w:r>
    </w:p>
    <w:p>
      <w:pPr>
        <w:widowControl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16．（10分）化简：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</w:t>
      </w:r>
      <w:r>
        <w:rPr>
          <w:rFonts w:ascii="Times New Roman" w:hAnsi="Times New Roman"/>
          <w:position w:val="-16"/>
          <w:szCs w:val="21"/>
        </w:rPr>
        <w:object>
          <v:shape id="_x0000_i1056" o:spt="75" type="#_x0000_t75" style="height:24.75pt;width:11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（2）已知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58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的值．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17．（9分）先化简，再求值：</w:t>
      </w:r>
      <w:r>
        <w:rPr>
          <w:rFonts w:ascii="Times New Roman" w:hAnsi="Times New Roman"/>
          <w:position w:val="-16"/>
          <w:szCs w:val="21"/>
        </w:rPr>
        <w:object>
          <v:shape id="_x0000_i1060" o:spt="75" type="#_x0000_t75" style="height:21.75pt;width:269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其中</w:t>
      </w:r>
      <w:r>
        <w:rPr>
          <w:rFonts w:ascii="Times New Roman" w:hAnsi="Times New Roman"/>
          <w:position w:val="-24"/>
          <w:szCs w:val="21"/>
        </w:rPr>
        <w:object>
          <v:shape id="_x0000_i1061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62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18．（9分）小明发现，任意一个直角三角形都可以分割成两个等腰三角形，已知：在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3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．求作：直线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，使得直线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将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分割成两个等腰三角形。下面是小明设计的尺规作图过程</w: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作法：如图，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作直角边</w:t>
      </w:r>
      <w:r>
        <w:rPr>
          <w:rFonts w:ascii="Times New Roman" w:hAnsi="Times New Roman" w:eastAsiaTheme="minorEastAsia"/>
          <w:i/>
          <w:szCs w:val="21"/>
        </w:rPr>
        <w:t>CB</w:t>
      </w:r>
      <w:r>
        <w:rPr>
          <w:rFonts w:ascii="Times New Roman" w:hAnsi="Times New Roman" w:eastAsiaTheme="minorEastAsia"/>
          <w:szCs w:val="21"/>
        </w:rPr>
        <w:t>的垂直平分线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，与斜边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作直线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，则直线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就是所求作的直线．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2371725" cy="1190625"/>
            <wp:effectExtent l="0" t="0" r="9525" b="9525"/>
            <wp:docPr id="17" name="图片 17" descr="C:\Users\Administrator\AppData\Local\Temp\tianruoocr\截图_202308161546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Administrator\AppData\Local\Temp\tianruoocr\截图_20230816154657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根据小明设计的尺规作图过程，解决下列问题：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（1）使用直尺和圆规，补全图形（保留作图痕迹）；</w:t>
      </w:r>
    </w:p>
    <w:p>
      <w:pPr>
        <w:spacing w:before="240"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（2）小明进一步探究：以点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为圆心，适当长为半径画弧分别交</w:t>
      </w:r>
      <w:r>
        <w:rPr>
          <w:rFonts w:ascii="Times New Roman" w:hAnsi="Times New Roman" w:eastAsiaTheme="minorEastAsia"/>
          <w:i/>
          <w:szCs w:val="21"/>
        </w:rPr>
        <w:t>DA</w:t>
      </w:r>
      <w:r>
        <w:rPr>
          <w:rFonts w:ascii="Times New Roman" w:hAnsi="Times New Roman" w:eastAsiaTheme="minorEastAsia"/>
          <w:szCs w:val="21"/>
        </w:rPr>
        <w:t>、</w:t>
      </w:r>
      <w:r>
        <w:rPr>
          <w:rFonts w:ascii="Times New Roman" w:hAnsi="Times New Roman" w:eastAsiaTheme="minorEastAsia"/>
          <w:i/>
          <w:szCs w:val="21"/>
        </w:rPr>
        <w:t>DC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、</w:t>
      </w:r>
      <w:r>
        <w:rPr>
          <w:rFonts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两点，再分别以点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、</w:t>
      </w:r>
      <w:r>
        <w:rPr>
          <w:rFonts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为圆心，大于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64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的长为半径画弧，两弧在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ADC</w:t>
      </w:r>
      <w:r>
        <w:rPr>
          <w:rFonts w:ascii="Times New Roman" w:hAnsi="Times New Roman" w:eastAsiaTheme="minorEastAsia"/>
          <w:szCs w:val="21"/>
        </w:rPr>
        <w:t>内交于点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，直线</w:t>
      </w:r>
      <w:r>
        <w:rPr>
          <w:rFonts w:ascii="Times New Roman" w:hAnsi="Times New Roman" w:eastAsiaTheme="minorEastAsia"/>
          <w:i/>
          <w:szCs w:val="21"/>
        </w:rPr>
        <w:t>DM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（</w:t>
      </w:r>
      <w:r>
        <w:rPr>
          <w:rFonts w:hint="eastAsia" w:ascii="Times New Roman" w:hAnsi="Times New Roman" w:eastAsiaTheme="minorEastAsia"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）（填写理由），使用尺规作图在图中补全作图痕迹．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19．（9分）如图，在边长为1的小正方形组成的网格中，点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均在小正方形的顶点上．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447800" cy="1828800"/>
            <wp:effectExtent l="0" t="0" r="0" b="0"/>
            <wp:docPr id="18" name="图片 18" descr="C:\Users\Administrator\AppData\Local\Temp\tianruoocr\截图_202308161547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Administrator\AppData\Local\Temp\tianruoocr\截图_20230816154723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（1）在图中画出与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关于直线</w:t>
      </w:r>
      <w:r>
        <w:rPr>
          <w:rFonts w:hint="eastAsia" w:ascii="Times New Roman" w:hAnsi="Times New Roman" w:eastAsiaTheme="minorEastAsia"/>
          <w:i/>
          <w:szCs w:val="21"/>
        </w:rPr>
        <w:t>l</w:t>
      </w:r>
      <w:r>
        <w:rPr>
          <w:rFonts w:ascii="Times New Roman" w:hAnsi="Times New Roman" w:eastAsiaTheme="minorEastAsia"/>
          <w:szCs w:val="21"/>
        </w:rPr>
        <w:t>成轴对称的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'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'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'；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（2）在直线</w:t>
      </w:r>
      <w:r>
        <w:rPr>
          <w:rFonts w:ascii="Times New Roman" w:hAnsi="Times New Roman" w:eastAsiaTheme="minorEastAsia"/>
          <w:i/>
          <w:szCs w:val="21"/>
        </w:rPr>
        <w:t>l</w:t>
      </w:r>
      <w:r>
        <w:rPr>
          <w:rFonts w:ascii="Times New Roman" w:hAnsi="Times New Roman" w:eastAsiaTheme="minorEastAsia"/>
          <w:szCs w:val="21"/>
        </w:rPr>
        <w:t>上找一点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，使得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BPC</w:t>
      </w:r>
      <w:r>
        <w:rPr>
          <w:rFonts w:ascii="Times New Roman" w:hAnsi="Times New Roman" w:eastAsiaTheme="minorEastAsia"/>
          <w:szCs w:val="21"/>
        </w:rPr>
        <w:t>的周长最小；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（3）求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'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'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'的面积．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20．（9分）一个不透明的口袋中装有8个白球和12个红球，每个球除颜色外都相同．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="Times New Roman" w:hAnsi="Times New Roman" w:eastAsiaTheme="minorEastAsia"/>
          <w:szCs w:val="21"/>
        </w:rPr>
        <w:t>从口袋里随机摸出一个球是黄球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这一事件是______事件；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="Times New Roman" w:hAnsi="Times New Roman" w:eastAsiaTheme="minorEastAsia"/>
          <w:szCs w:val="21"/>
        </w:rPr>
        <w:t>一次性摸出9个球，摸到的球中至少有一个红球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 w:eastAsiaTheme="minorEastAsia"/>
          <w:szCs w:val="21"/>
        </w:rPr>
        <w:t>这一事件发生的概率为______；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（2）求从口袋里随机摸出一个球是红球这一事件的概率；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（3）从口袋里取走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个红球后，再放入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个白球，并充分摇匀，如果随机摸出白球的概率是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6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，求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的值</w: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21．（9分）如图，已知点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在同一直线上</w: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，（2）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，（3）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68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，（4）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69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，请自选三个作为条件，第四个作为结论，编一道数学问题，并写出解答过程．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914525" cy="1133475"/>
            <wp:effectExtent l="0" t="0" r="9525" b="9525"/>
            <wp:docPr id="19" name="图片 19" descr="C:\Users\Administrator\AppData\Local\Temp\tianruoocr\截图_202308161548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Administrator\AppData\Local\Temp\tianruoocr\截图_20230816154835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22．（10分）如图，在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0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边上的中线，过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作直线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交直线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，过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作直线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72" o:spt="75" type="#_x0000_t75" style="height:12.75pt;width:51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，并交直线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（1）若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点在线段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上（非端点），则线段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的数量关系是______；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（2）若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点在线段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的延长线上，判断此时线段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的数量关系，并说明理由．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3933825" cy="1428750"/>
            <wp:effectExtent l="0" t="0" r="9525" b="0"/>
            <wp:docPr id="20" name="图片 20" descr="C:\Users\Administrator\AppData\Local\Temp\tianruoocr\截图_20230816154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Administrator\AppData\Local\Temp\tianruoocr\截图_20230816154920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23．（10分）如图1，已知正方形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的边长为16，点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边上的动点，动点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出发，沿着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→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→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→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运动到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点时停止，设点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经过的路程为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APD</w:t>
      </w:r>
      <w:r>
        <w:rPr>
          <w:rFonts w:ascii="Times New Roman" w:hAnsi="Times New Roman" w:eastAsiaTheme="minorEastAsia"/>
          <w:szCs w:val="21"/>
        </w:rPr>
        <w:t>的面积为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（1）如图2，当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=______；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（2）如图3，当点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在边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上运动时，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=______；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（3）当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74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=______；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（4）若点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是边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上一点且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，连接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，在正方形的边上是否存在一点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，使得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DCE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BCP</w:t>
      </w:r>
      <w:r>
        <w:rPr>
          <w:rFonts w:ascii="Times New Roman" w:hAnsi="Times New Roman" w:eastAsiaTheme="minorEastAsia"/>
          <w:szCs w:val="21"/>
        </w:rPr>
        <w:t>全等？若存在，求出此时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的值；若不存在，请说明理由．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4524375" cy="1438275"/>
            <wp:effectExtent l="0" t="0" r="9525" b="9525"/>
            <wp:docPr id="22" name="图片 22" descr="C:\Users\Administrator\AppData\Local\Temp\tianruoocr\截图_20230816155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Administrator\AppData\Local\Temp\tianruoocr\截图_20230816155040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="Times New Roman" w:eastAsiaTheme="minorEastAsia"/>
          <w:b/>
          <w:sz w:val="32"/>
          <w:szCs w:val="32"/>
        </w:rPr>
        <w:t>2022—2023学年下学期期末调研试卷参考答案</w:t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32"/>
        </w:rPr>
      </w:pPr>
      <w:r>
        <w:rPr>
          <w:rFonts w:ascii="Times New Roman" w:hAnsi="Times New Roman" w:eastAsiaTheme="minorEastAsia"/>
          <w:b/>
          <w:sz w:val="32"/>
          <w:szCs w:val="32"/>
        </w:rPr>
        <w:t>七年级数学</w: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一、选择题（每小题3分，共30分）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1—5：DBAAB</w:t>
      </w:r>
      <w:r>
        <w:rPr>
          <w:rFonts w:hint="eastAsia" w:ascii="Times New Roman" w:hAnsi="Times New Roman" w:eastAsiaTheme="minorEastAsia"/>
          <w:szCs w:val="21"/>
        </w:rPr>
        <w:t>　　　</w:t>
      </w:r>
      <w:r>
        <w:rPr>
          <w:rFonts w:ascii="Times New Roman" w:hAnsi="Times New Roman" w:eastAsiaTheme="minorEastAsia"/>
          <w:szCs w:val="21"/>
        </w:rPr>
        <w:t>6—10：CADCD</w: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二、填空题（每小题3分，共15分）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11．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7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9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12．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7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1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13．52°</w:t>
      </w:r>
      <w:r>
        <w:rPr>
          <w:rFonts w:hint="eastAsia" w:ascii="Times New Roman" w:hAnsi="Times New Roman" w:eastAsiaTheme="minorEastAsia"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14．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8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15．20</w:t>
      </w:r>
    </w:p>
    <w:p>
      <w:pPr>
        <w:spacing w:line="288" w:lineRule="auto"/>
        <w:jc w:val="left"/>
        <w:rPr>
          <w:rFonts w:ascii="Times New Roman" w:hAnsi="Times New Roman" w:eastAsiaTheme="minorEastAsia"/>
          <w:b/>
          <w:sz w:val="24"/>
        </w:rPr>
      </w:pPr>
      <w:r>
        <w:rPr>
          <w:rFonts w:ascii="Times New Roman" w:hAnsi="Times New Roman" w:eastAsiaTheme="minorEastAsia"/>
          <w:b/>
          <w:sz w:val="24"/>
        </w:rPr>
        <w:t>三、解答题（共8题，75分）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16．（10分）解：（1）原式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9" o:spt="75" type="#_x0000_t75" style="height:15.75pt;width:101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position w:val="-6"/>
          <w:szCs w:val="21"/>
        </w:rPr>
        <w:object>
          <v:shape id="_x0000_i1080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1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082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3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6"/>
          <w:szCs w:val="21"/>
        </w:rPr>
        <w:object>
          <v:shape id="_x0000_i1084" o:spt="75" type="#_x0000_t75" style="height:24.75pt;width:84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position w:val="-6"/>
          <w:szCs w:val="21"/>
        </w:rPr>
        <w:object>
          <v:shape id="_x0000_i1085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position w:val="-6"/>
          <w:szCs w:val="21"/>
        </w:rPr>
        <w:object>
          <v:shape id="_x0000_i1086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17．（9分）解：原式=</w:t>
      </w:r>
      <w:r>
        <w:rPr>
          <w:rFonts w:ascii="Times New Roman" w:hAnsi="Times New Roman" w:eastAsiaTheme="minorEastAsia"/>
          <w:position w:val="-16"/>
          <w:szCs w:val="21"/>
        </w:rPr>
        <w:object>
          <v:shape id="_x0000_i1087" o:spt="75" type="#_x0000_t75" style="height:21.75pt;width:249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position w:val="-16"/>
          <w:szCs w:val="21"/>
        </w:rPr>
        <w:object>
          <v:shape id="_x0000_i1088" o:spt="75" type="#_x0000_t75" style="height:21.75pt;width:93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position w:val="-10"/>
          <w:szCs w:val="21"/>
        </w:rPr>
        <w:object>
          <v:shape id="_x0000_i1089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\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90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91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时，原式</w:t>
      </w:r>
      <w:r>
        <w:rPr>
          <w:rFonts w:ascii="Times New Roman" w:hAnsi="Times New Roman" w:eastAsiaTheme="minorEastAsia"/>
          <w:position w:val="-28"/>
          <w:szCs w:val="21"/>
        </w:rPr>
        <w:object>
          <v:shape id="_x0000_i1092" o:spt="75" type="#_x0000_t75" style="height:33.75pt;width:123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18．（9分）解：（1）如图，直线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即为所求：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819275" cy="1362075"/>
            <wp:effectExtent l="0" t="0" r="9525" b="9525"/>
            <wp:docPr id="23" name="图片 23" descr="C:\Users\Administrator\AppData\Local\Temp\tianruoocr\截图_20230816160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Administrator\AppData\Local\Temp\tianruoocr\截图_20230816160040.png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BEBA8EAE-BF5A-486C-A8C5-ECC9F3942E4B}">
                          <a14:imgProps xmlns:a14="http://schemas.microsoft.com/office/drawing/2010/main">
                            <a14:imgLayer r:embed="rId164">
                              <a14:imgEffect>
                                <a14:brightnessContrast brigh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（2）三线合一；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图形如图所示：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2295525" cy="942975"/>
            <wp:effectExtent l="0" t="0" r="9525" b="9525"/>
            <wp:docPr id="24" name="图片 24" descr="C:\Users\Administrator\AppData\Local\Temp\tianruoocr\截图_202308161600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Administrator\AppData\Local\Temp\tianruoocr\截图_20230816160055.pn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BEBA8EAE-BF5A-486C-A8C5-ECC9F3942E4B}">
                          <a14:imgProps xmlns:a14="http://schemas.microsoft.com/office/drawing/2010/main">
                            <a14:imgLayer r:embed="rId166">
                              <a14:imgEffect>
                                <a14:brightnessContrast brigh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19．（9分）解：（1）如图，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93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 xml:space="preserve"> '即为所求；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724025" cy="2057400"/>
            <wp:effectExtent l="0" t="0" r="9525" b="0"/>
            <wp:docPr id="25" name="图片 25" descr="C:\Users\Administrator\AppData\Local\Temp\tianruoocr\截图_20230816160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Administrator\AppData\Local\Temp\tianruoocr\截图_20230816160115.png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BEBA8EAE-BF5A-486C-A8C5-ECC9F3942E4B}">
                          <a14:imgProps xmlns:a14="http://schemas.microsoft.com/office/drawing/2010/main">
                            <a14:imgLayer r:embed="rId170">
                              <a14:imgEffect>
                                <a14:brightnessContrast brigh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（2）如图，点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即为所求；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94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7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的面积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95" o:spt="75" type="#_x0000_t75" style="height:30.75pt;width:19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7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20．（9分）解：（1）不可能；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（2）口袋中装有8个白球和12个红球，共有20个球，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从口袋中随机摸出一个球是红球的概率是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96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（3）由题意，口袋中有（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9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）个白球和（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98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）个红球，共有20个球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从口袋中随机摸出一个球是白球的概率是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99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8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，解得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8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21．（9分）本题答案不唯一，若选择（2）（3）（4）作为条件，（1）作为结论，解答过程如下：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解：如图，已知点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，C．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在同一直线上，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03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，求证；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9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证明：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9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06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8" o:spt="75" type="#_x0000_t75" style="height:14.25pt;width:102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20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DEF</w: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position w:val="-50"/>
          <w:szCs w:val="21"/>
        </w:rPr>
        <w:object>
          <v:shape id="_x0000_i1110" o:spt="75" type="#_x0000_t75" style="height:56.25pt;width:56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0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4"/>
          <w:szCs w:val="21"/>
        </w:rPr>
        <w:object>
          <v:shape id="_x0000_i1111" o:spt="75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0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1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22．（10分）解：（1）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13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（2）如图2，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14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1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理由如下：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5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1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1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上的中线，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7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8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2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0" o:spt="75" type="#_x0000_t75" style="height:14.25pt;width:116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2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21" o:spt="75" type="#_x0000_t75" style="height:12.75pt;width:51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2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2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2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3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4" o:spt="75" type="#_x0000_t75" style="height:14.25pt;width:110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3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25" o:spt="75" type="#_x0000_t75" style="height:12.75pt;width:86.2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3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BDE</w: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ADF</w:t>
      </w:r>
      <w:r>
        <w:rPr>
          <w:rFonts w:ascii="Times New Roman" w:hAnsi="Times New Roman" w:eastAsiaTheme="minorEastAsia"/>
          <w:szCs w:val="21"/>
        </w:rPr>
        <w:t>中，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position w:val="-50"/>
          <w:szCs w:val="21"/>
        </w:rPr>
        <w:object>
          <v:shape id="_x0000_i1126" o:spt="75" type="#_x0000_t75" style="height:56.25pt;width:89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3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4"/>
          <w:szCs w:val="21"/>
        </w:rPr>
        <w:object>
          <v:shape id="_x0000_i1127" o:spt="75" type="#_x0000_t75" style="height:20.25pt;width:114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3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28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23．（10分）解：（1）32；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（2）128；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（3）3或45；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（4）当点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在边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或边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上运动时，存在一点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，使得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DCE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BCP</w:t>
      </w:r>
      <w:r>
        <w:rPr>
          <w:rFonts w:ascii="Times New Roman" w:hAnsi="Times New Roman" w:eastAsiaTheme="minorEastAsia"/>
          <w:szCs w:val="21"/>
        </w:rPr>
        <w:t>全等．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如图4，当点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上时，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9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4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600200" cy="1457325"/>
            <wp:effectExtent l="0" t="0" r="0" b="9525"/>
            <wp:docPr id="26" name="图片 26" descr="C:\Users\Administrator\AppData\Local\Temp\tianruoocr\截图_20230816161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C:\Users\Administrator\AppData\Local\Temp\tianruoocr\截图_20230816161023.png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BEBA8EAE-BF5A-486C-A8C5-ECC9F3942E4B}">
                          <a14:imgProps xmlns:a14="http://schemas.microsoft.com/office/drawing/2010/main">
                            <a14:imgLayer r:embed="rId244">
                              <a14:imgEffect>
                                <a14:brightnessContrast brigh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0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4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1" o:spt="75" type="#_x0000_t75" style="height:14.25pt;width:13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4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，即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2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4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如图5，当点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上时，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3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5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714500" cy="1400175"/>
            <wp:effectExtent l="0" t="0" r="0" b="9525"/>
            <wp:docPr id="27" name="图片 27" descr="C:\Users\Administrator\AppData\Local\Temp\tianruoocr\截图_20230816161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Administrator\AppData\Local\Temp\tianruoocr\截图_20230816161104.png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BEBA8EAE-BF5A-486C-A8C5-ECC9F3942E4B}">
                          <a14:imgProps xmlns:a14="http://schemas.microsoft.com/office/drawing/2010/main">
                            <a14:imgLayer r:embed="rId254">
                              <a14:imgEffect>
                                <a14:brightnessContrast brigh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4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5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5" o:spt="75" type="#_x0000_t75" style="height:14.25pt;width:176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5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综上所述，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6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5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或38时，使得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DCE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Cambria Math" w:hAnsi="Cambria Math" w:cs="Cambria Math" w:eastAsiaTheme="minorEastAsia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BCP</w:t>
      </w:r>
      <w:r>
        <w:rPr>
          <w:rFonts w:ascii="Times New Roman" w:hAnsi="Times New Roman" w:eastAsiaTheme="minorEastAsia"/>
          <w:szCs w:val="21"/>
        </w:rPr>
        <w:t>全等．</w:t>
      </w:r>
      <w:r>
        <w:rPr>
          <w:rFonts w:ascii="Times New Roman" w:hAnsi="Times New Roman" w:eastAsiaTheme="minorEastAsia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3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064A4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511CD"/>
    <w:rsid w:val="002908F0"/>
    <w:rsid w:val="00294908"/>
    <w:rsid w:val="002A0E5D"/>
    <w:rsid w:val="002A1A21"/>
    <w:rsid w:val="002F06B2"/>
    <w:rsid w:val="003102DB"/>
    <w:rsid w:val="003625C4"/>
    <w:rsid w:val="00373D0A"/>
    <w:rsid w:val="003A39FD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C09B8"/>
    <w:rsid w:val="004D44FD"/>
    <w:rsid w:val="0059145F"/>
    <w:rsid w:val="00596076"/>
    <w:rsid w:val="005B39DB"/>
    <w:rsid w:val="005C2124"/>
    <w:rsid w:val="005C2D72"/>
    <w:rsid w:val="005C5530"/>
    <w:rsid w:val="005F1362"/>
    <w:rsid w:val="00605626"/>
    <w:rsid w:val="006071D5"/>
    <w:rsid w:val="0062039B"/>
    <w:rsid w:val="00623C16"/>
    <w:rsid w:val="00637D3A"/>
    <w:rsid w:val="00640BF5"/>
    <w:rsid w:val="006C5B96"/>
    <w:rsid w:val="006D5DE9"/>
    <w:rsid w:val="006D7154"/>
    <w:rsid w:val="006F45E0"/>
    <w:rsid w:val="00701D6B"/>
    <w:rsid w:val="007061B2"/>
    <w:rsid w:val="00716D85"/>
    <w:rsid w:val="00731815"/>
    <w:rsid w:val="00740A09"/>
    <w:rsid w:val="00762E26"/>
    <w:rsid w:val="007706D9"/>
    <w:rsid w:val="007D09B0"/>
    <w:rsid w:val="008028B5"/>
    <w:rsid w:val="00832EC9"/>
    <w:rsid w:val="0086187F"/>
    <w:rsid w:val="008634CD"/>
    <w:rsid w:val="008731FA"/>
    <w:rsid w:val="00880A38"/>
    <w:rsid w:val="00884DBC"/>
    <w:rsid w:val="00893DD6"/>
    <w:rsid w:val="008D2E94"/>
    <w:rsid w:val="008E4FE7"/>
    <w:rsid w:val="009121D7"/>
    <w:rsid w:val="00974E0F"/>
    <w:rsid w:val="00982128"/>
    <w:rsid w:val="009A27BF"/>
    <w:rsid w:val="009B5666"/>
    <w:rsid w:val="009C4252"/>
    <w:rsid w:val="00A04D36"/>
    <w:rsid w:val="00A07DF2"/>
    <w:rsid w:val="00A405DB"/>
    <w:rsid w:val="00A46D54"/>
    <w:rsid w:val="00A536B0"/>
    <w:rsid w:val="00A8418C"/>
    <w:rsid w:val="00AB3EE3"/>
    <w:rsid w:val="00AD4827"/>
    <w:rsid w:val="00AD6B6A"/>
    <w:rsid w:val="00B61EDF"/>
    <w:rsid w:val="00B73811"/>
    <w:rsid w:val="00B80D67"/>
    <w:rsid w:val="00B8100F"/>
    <w:rsid w:val="00B85C02"/>
    <w:rsid w:val="00B96924"/>
    <w:rsid w:val="00BA2F8F"/>
    <w:rsid w:val="00BB50C6"/>
    <w:rsid w:val="00C02815"/>
    <w:rsid w:val="00C02FC6"/>
    <w:rsid w:val="00C13493"/>
    <w:rsid w:val="00C321EB"/>
    <w:rsid w:val="00C414DF"/>
    <w:rsid w:val="00C91634"/>
    <w:rsid w:val="00CA2BD2"/>
    <w:rsid w:val="00CA4A07"/>
    <w:rsid w:val="00CF7DEE"/>
    <w:rsid w:val="00CF7ECC"/>
    <w:rsid w:val="00D51257"/>
    <w:rsid w:val="00D634C2"/>
    <w:rsid w:val="00D73411"/>
    <w:rsid w:val="00D756B6"/>
    <w:rsid w:val="00D77F6E"/>
    <w:rsid w:val="00D946DF"/>
    <w:rsid w:val="00DA0796"/>
    <w:rsid w:val="00DA5448"/>
    <w:rsid w:val="00DB6888"/>
    <w:rsid w:val="00DC061C"/>
    <w:rsid w:val="00DD678E"/>
    <w:rsid w:val="00DF071B"/>
    <w:rsid w:val="00DF7514"/>
    <w:rsid w:val="00E22C2C"/>
    <w:rsid w:val="00E63075"/>
    <w:rsid w:val="00E95C9B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5DB104E"/>
    <w:rsid w:val="38274566"/>
    <w:rsid w:val="3A41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2"/>
    <w:qFormat/>
    <w:uiPriority w:val="0"/>
    <w:rPr>
      <w:kern w:val="2"/>
      <w:sz w:val="18"/>
      <w:szCs w:val="18"/>
    </w:rPr>
  </w:style>
  <w:style w:type="paragraph" w:customStyle="1" w:styleId="13">
    <w:name w:val="MTDisplayEquation"/>
    <w:basedOn w:val="1"/>
    <w:next w:val="1"/>
    <w:link w:val="14"/>
    <w:qFormat/>
    <w:uiPriority w:val="0"/>
    <w:pPr>
      <w:tabs>
        <w:tab w:val="center" w:pos="5000"/>
        <w:tab w:val="right" w:pos="9980"/>
      </w:tabs>
      <w:spacing w:line="288" w:lineRule="auto"/>
      <w:jc w:val="left"/>
    </w:pPr>
    <w:rPr>
      <w:rFonts w:ascii="Times New Roman" w:hAnsi="Times New Roman" w:eastAsiaTheme="minorEastAsia"/>
    </w:rPr>
  </w:style>
  <w:style w:type="character" w:customStyle="1" w:styleId="14">
    <w:name w:val="MTDisplayEquation Char"/>
    <w:basedOn w:val="6"/>
    <w:link w:val="13"/>
    <w:qFormat/>
    <w:uiPriority w:val="0"/>
    <w:rPr>
      <w:rFonts w:ascii="Times New Roman" w:hAnsi="Times New Roman" w:eastAsiaTheme="minorEastAsia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6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5.wmf"/><Relationship Id="rId96" Type="http://schemas.openxmlformats.org/officeDocument/2006/relationships/oleObject" Target="embeddings/oleObject38.bin"/><Relationship Id="rId95" Type="http://schemas.openxmlformats.org/officeDocument/2006/relationships/image" Target="media/image54.wmf"/><Relationship Id="rId94" Type="http://schemas.openxmlformats.org/officeDocument/2006/relationships/oleObject" Target="embeddings/oleObject37.bin"/><Relationship Id="rId93" Type="http://schemas.openxmlformats.org/officeDocument/2006/relationships/image" Target="media/image53.wmf"/><Relationship Id="rId92" Type="http://schemas.openxmlformats.org/officeDocument/2006/relationships/oleObject" Target="embeddings/oleObject36.bin"/><Relationship Id="rId91" Type="http://schemas.openxmlformats.org/officeDocument/2006/relationships/image" Target="media/image52.wmf"/><Relationship Id="rId90" Type="http://schemas.openxmlformats.org/officeDocument/2006/relationships/oleObject" Target="embeddings/oleObject35.bin"/><Relationship Id="rId9" Type="http://schemas.openxmlformats.org/officeDocument/2006/relationships/image" Target="media/image5.png"/><Relationship Id="rId89" Type="http://schemas.openxmlformats.org/officeDocument/2006/relationships/image" Target="media/image51.wmf"/><Relationship Id="rId88" Type="http://schemas.openxmlformats.org/officeDocument/2006/relationships/oleObject" Target="embeddings/oleObject34.bin"/><Relationship Id="rId87" Type="http://schemas.openxmlformats.org/officeDocument/2006/relationships/image" Target="media/image50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9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8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7.wmf"/><Relationship Id="rId80" Type="http://schemas.openxmlformats.org/officeDocument/2006/relationships/oleObject" Target="embeddings/oleObject30.bin"/><Relationship Id="rId8" Type="http://schemas.openxmlformats.org/officeDocument/2006/relationships/image" Target="media/image4.png"/><Relationship Id="rId79" Type="http://schemas.openxmlformats.org/officeDocument/2006/relationships/image" Target="media/image46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5.wmf"/><Relationship Id="rId76" Type="http://schemas.openxmlformats.org/officeDocument/2006/relationships/oleObject" Target="embeddings/oleObject28.bin"/><Relationship Id="rId75" Type="http://schemas.openxmlformats.org/officeDocument/2006/relationships/image" Target="media/image44.wmf"/><Relationship Id="rId74" Type="http://schemas.openxmlformats.org/officeDocument/2006/relationships/oleObject" Target="embeddings/oleObject27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5.bin"/><Relationship Id="rId7" Type="http://schemas.openxmlformats.org/officeDocument/2006/relationships/image" Target="media/image3.png"/><Relationship Id="rId69" Type="http://schemas.openxmlformats.org/officeDocument/2006/relationships/image" Target="media/image41.png"/><Relationship Id="rId68" Type="http://schemas.openxmlformats.org/officeDocument/2006/relationships/image" Target="media/image40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9.png"/><Relationship Id="rId65" Type="http://schemas.openxmlformats.org/officeDocument/2006/relationships/image" Target="media/image38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7.png"/><Relationship Id="rId62" Type="http://schemas.openxmlformats.org/officeDocument/2006/relationships/image" Target="media/image36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5.wmf"/><Relationship Id="rId6" Type="http://schemas.openxmlformats.org/officeDocument/2006/relationships/image" Target="media/image2.png"/><Relationship Id="rId59" Type="http://schemas.openxmlformats.org/officeDocument/2006/relationships/oleObject" Target="embeddings/oleObject21.bin"/><Relationship Id="rId58" Type="http://schemas.openxmlformats.org/officeDocument/2006/relationships/image" Target="media/image34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3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2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1.png"/><Relationship Id="rId51" Type="http://schemas.openxmlformats.org/officeDocument/2006/relationships/image" Target="media/image30.png"/><Relationship Id="rId50" Type="http://schemas.openxmlformats.org/officeDocument/2006/relationships/image" Target="media/image29.wmf"/><Relationship Id="rId5" Type="http://schemas.openxmlformats.org/officeDocument/2006/relationships/theme" Target="theme/theme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4.png"/><Relationship Id="rId4" Type="http://schemas.openxmlformats.org/officeDocument/2006/relationships/footer" Target="footer1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9.bin"/><Relationship Id="rId27" Type="http://schemas.openxmlformats.org/officeDocument/2006/relationships/image" Target="media/image15.png"/><Relationship Id="rId263" Type="http://schemas.openxmlformats.org/officeDocument/2006/relationships/fontTable" Target="fontTable.xml"/><Relationship Id="rId262" Type="http://schemas.openxmlformats.org/officeDocument/2006/relationships/customXml" Target="../customXml/item2.xml"/><Relationship Id="rId261" Type="http://schemas.openxmlformats.org/officeDocument/2006/relationships/customXml" Target="../customXml/item1.xml"/><Relationship Id="rId260" Type="http://schemas.openxmlformats.org/officeDocument/2006/relationships/image" Target="media/image139.wmf"/><Relationship Id="rId26" Type="http://schemas.openxmlformats.org/officeDocument/2006/relationships/image" Target="media/image14.wmf"/><Relationship Id="rId259" Type="http://schemas.openxmlformats.org/officeDocument/2006/relationships/oleObject" Target="embeddings/oleObject112.bin"/><Relationship Id="rId258" Type="http://schemas.openxmlformats.org/officeDocument/2006/relationships/image" Target="media/image138.wmf"/><Relationship Id="rId257" Type="http://schemas.openxmlformats.org/officeDocument/2006/relationships/oleObject" Target="embeddings/oleObject111.bin"/><Relationship Id="rId256" Type="http://schemas.openxmlformats.org/officeDocument/2006/relationships/image" Target="media/image137.wmf"/><Relationship Id="rId255" Type="http://schemas.openxmlformats.org/officeDocument/2006/relationships/oleObject" Target="embeddings/oleObject110.bin"/><Relationship Id="rId254" Type="http://schemas.microsoft.com/office/2007/relationships/hdphoto" Target="media/hdphoto5.wdp"/><Relationship Id="rId253" Type="http://schemas.openxmlformats.org/officeDocument/2006/relationships/image" Target="media/image136.png"/><Relationship Id="rId252" Type="http://schemas.openxmlformats.org/officeDocument/2006/relationships/image" Target="media/image135.wmf"/><Relationship Id="rId251" Type="http://schemas.openxmlformats.org/officeDocument/2006/relationships/oleObject" Target="embeddings/oleObject109.bin"/><Relationship Id="rId250" Type="http://schemas.openxmlformats.org/officeDocument/2006/relationships/image" Target="media/image134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08.bin"/><Relationship Id="rId248" Type="http://schemas.openxmlformats.org/officeDocument/2006/relationships/image" Target="media/image133.wmf"/><Relationship Id="rId247" Type="http://schemas.openxmlformats.org/officeDocument/2006/relationships/oleObject" Target="embeddings/oleObject107.bin"/><Relationship Id="rId246" Type="http://schemas.openxmlformats.org/officeDocument/2006/relationships/image" Target="media/image132.wmf"/><Relationship Id="rId245" Type="http://schemas.openxmlformats.org/officeDocument/2006/relationships/oleObject" Target="embeddings/oleObject106.bin"/><Relationship Id="rId244" Type="http://schemas.microsoft.com/office/2007/relationships/hdphoto" Target="media/hdphoto4.wdp"/><Relationship Id="rId243" Type="http://schemas.openxmlformats.org/officeDocument/2006/relationships/image" Target="media/image131.png"/><Relationship Id="rId242" Type="http://schemas.openxmlformats.org/officeDocument/2006/relationships/image" Target="media/image130.wmf"/><Relationship Id="rId241" Type="http://schemas.openxmlformats.org/officeDocument/2006/relationships/oleObject" Target="embeddings/oleObject105.bin"/><Relationship Id="rId240" Type="http://schemas.openxmlformats.org/officeDocument/2006/relationships/image" Target="media/image129.wmf"/><Relationship Id="rId24" Type="http://schemas.openxmlformats.org/officeDocument/2006/relationships/image" Target="media/image13.wmf"/><Relationship Id="rId239" Type="http://schemas.openxmlformats.org/officeDocument/2006/relationships/oleObject" Target="embeddings/oleObject104.bin"/><Relationship Id="rId238" Type="http://schemas.openxmlformats.org/officeDocument/2006/relationships/image" Target="media/image128.wmf"/><Relationship Id="rId237" Type="http://schemas.openxmlformats.org/officeDocument/2006/relationships/oleObject" Target="embeddings/oleObject103.bin"/><Relationship Id="rId236" Type="http://schemas.openxmlformats.org/officeDocument/2006/relationships/image" Target="media/image127.wmf"/><Relationship Id="rId235" Type="http://schemas.openxmlformats.org/officeDocument/2006/relationships/oleObject" Target="embeddings/oleObject102.bin"/><Relationship Id="rId234" Type="http://schemas.openxmlformats.org/officeDocument/2006/relationships/image" Target="media/image126.wmf"/><Relationship Id="rId233" Type="http://schemas.openxmlformats.org/officeDocument/2006/relationships/oleObject" Target="embeddings/oleObject101.bin"/><Relationship Id="rId232" Type="http://schemas.openxmlformats.org/officeDocument/2006/relationships/image" Target="media/image125.wmf"/><Relationship Id="rId231" Type="http://schemas.openxmlformats.org/officeDocument/2006/relationships/oleObject" Target="embeddings/oleObject100.bin"/><Relationship Id="rId230" Type="http://schemas.openxmlformats.org/officeDocument/2006/relationships/image" Target="media/image124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99.bin"/><Relationship Id="rId228" Type="http://schemas.openxmlformats.org/officeDocument/2006/relationships/image" Target="media/image123.wmf"/><Relationship Id="rId227" Type="http://schemas.openxmlformats.org/officeDocument/2006/relationships/oleObject" Target="embeddings/oleObject98.bin"/><Relationship Id="rId226" Type="http://schemas.openxmlformats.org/officeDocument/2006/relationships/image" Target="media/image122.wmf"/><Relationship Id="rId225" Type="http://schemas.openxmlformats.org/officeDocument/2006/relationships/oleObject" Target="embeddings/oleObject97.bin"/><Relationship Id="rId224" Type="http://schemas.openxmlformats.org/officeDocument/2006/relationships/image" Target="media/image121.wmf"/><Relationship Id="rId223" Type="http://schemas.openxmlformats.org/officeDocument/2006/relationships/oleObject" Target="embeddings/oleObject96.bin"/><Relationship Id="rId222" Type="http://schemas.openxmlformats.org/officeDocument/2006/relationships/image" Target="media/image120.wmf"/><Relationship Id="rId221" Type="http://schemas.openxmlformats.org/officeDocument/2006/relationships/oleObject" Target="embeddings/oleObject95.bin"/><Relationship Id="rId220" Type="http://schemas.openxmlformats.org/officeDocument/2006/relationships/image" Target="media/image119.wmf"/><Relationship Id="rId22" Type="http://schemas.openxmlformats.org/officeDocument/2006/relationships/image" Target="media/image12.wmf"/><Relationship Id="rId219" Type="http://schemas.openxmlformats.org/officeDocument/2006/relationships/oleObject" Target="embeddings/oleObject94.bin"/><Relationship Id="rId218" Type="http://schemas.openxmlformats.org/officeDocument/2006/relationships/image" Target="media/image118.wmf"/><Relationship Id="rId217" Type="http://schemas.openxmlformats.org/officeDocument/2006/relationships/oleObject" Target="embeddings/oleObject93.bin"/><Relationship Id="rId216" Type="http://schemas.openxmlformats.org/officeDocument/2006/relationships/image" Target="media/image117.wmf"/><Relationship Id="rId215" Type="http://schemas.openxmlformats.org/officeDocument/2006/relationships/oleObject" Target="embeddings/oleObject92.bin"/><Relationship Id="rId214" Type="http://schemas.openxmlformats.org/officeDocument/2006/relationships/image" Target="media/image116.wmf"/><Relationship Id="rId213" Type="http://schemas.openxmlformats.org/officeDocument/2006/relationships/oleObject" Target="embeddings/oleObject91.bin"/><Relationship Id="rId212" Type="http://schemas.openxmlformats.org/officeDocument/2006/relationships/image" Target="media/image115.wmf"/><Relationship Id="rId211" Type="http://schemas.openxmlformats.org/officeDocument/2006/relationships/oleObject" Target="embeddings/oleObject90.bin"/><Relationship Id="rId210" Type="http://schemas.openxmlformats.org/officeDocument/2006/relationships/image" Target="media/image114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89.bin"/><Relationship Id="rId208" Type="http://schemas.openxmlformats.org/officeDocument/2006/relationships/image" Target="media/image113.wmf"/><Relationship Id="rId207" Type="http://schemas.openxmlformats.org/officeDocument/2006/relationships/oleObject" Target="embeddings/oleObject88.bin"/><Relationship Id="rId206" Type="http://schemas.openxmlformats.org/officeDocument/2006/relationships/image" Target="media/image112.wmf"/><Relationship Id="rId205" Type="http://schemas.openxmlformats.org/officeDocument/2006/relationships/oleObject" Target="embeddings/oleObject87.bin"/><Relationship Id="rId204" Type="http://schemas.openxmlformats.org/officeDocument/2006/relationships/image" Target="media/image111.wmf"/><Relationship Id="rId203" Type="http://schemas.openxmlformats.org/officeDocument/2006/relationships/oleObject" Target="embeddings/oleObject86.bin"/><Relationship Id="rId202" Type="http://schemas.openxmlformats.org/officeDocument/2006/relationships/image" Target="media/image110.wmf"/><Relationship Id="rId201" Type="http://schemas.openxmlformats.org/officeDocument/2006/relationships/oleObject" Target="embeddings/oleObject85.bin"/><Relationship Id="rId200" Type="http://schemas.openxmlformats.org/officeDocument/2006/relationships/image" Target="media/image109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84.bin"/><Relationship Id="rId198" Type="http://schemas.openxmlformats.org/officeDocument/2006/relationships/image" Target="media/image108.wmf"/><Relationship Id="rId197" Type="http://schemas.openxmlformats.org/officeDocument/2006/relationships/oleObject" Target="embeddings/oleObject83.bin"/><Relationship Id="rId196" Type="http://schemas.openxmlformats.org/officeDocument/2006/relationships/image" Target="media/image107.wmf"/><Relationship Id="rId195" Type="http://schemas.openxmlformats.org/officeDocument/2006/relationships/oleObject" Target="embeddings/oleObject82.bin"/><Relationship Id="rId194" Type="http://schemas.openxmlformats.org/officeDocument/2006/relationships/image" Target="media/image106.wmf"/><Relationship Id="rId193" Type="http://schemas.openxmlformats.org/officeDocument/2006/relationships/oleObject" Target="embeddings/oleObject81.bin"/><Relationship Id="rId192" Type="http://schemas.openxmlformats.org/officeDocument/2006/relationships/image" Target="media/image105.wmf"/><Relationship Id="rId191" Type="http://schemas.openxmlformats.org/officeDocument/2006/relationships/oleObject" Target="embeddings/oleObject80.bin"/><Relationship Id="rId190" Type="http://schemas.openxmlformats.org/officeDocument/2006/relationships/image" Target="media/image104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79.bin"/><Relationship Id="rId188" Type="http://schemas.openxmlformats.org/officeDocument/2006/relationships/image" Target="media/image103.wmf"/><Relationship Id="rId187" Type="http://schemas.openxmlformats.org/officeDocument/2006/relationships/oleObject" Target="embeddings/oleObject78.bin"/><Relationship Id="rId186" Type="http://schemas.openxmlformats.org/officeDocument/2006/relationships/image" Target="media/image102.wmf"/><Relationship Id="rId185" Type="http://schemas.openxmlformats.org/officeDocument/2006/relationships/oleObject" Target="embeddings/oleObject77.bin"/><Relationship Id="rId184" Type="http://schemas.openxmlformats.org/officeDocument/2006/relationships/image" Target="media/image101.wmf"/><Relationship Id="rId183" Type="http://schemas.openxmlformats.org/officeDocument/2006/relationships/oleObject" Target="embeddings/oleObject76.bin"/><Relationship Id="rId182" Type="http://schemas.openxmlformats.org/officeDocument/2006/relationships/image" Target="media/image100.wmf"/><Relationship Id="rId181" Type="http://schemas.openxmlformats.org/officeDocument/2006/relationships/oleObject" Target="embeddings/oleObject75.bin"/><Relationship Id="rId180" Type="http://schemas.openxmlformats.org/officeDocument/2006/relationships/image" Target="media/image99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74.bin"/><Relationship Id="rId178" Type="http://schemas.openxmlformats.org/officeDocument/2006/relationships/image" Target="media/image98.wmf"/><Relationship Id="rId177" Type="http://schemas.openxmlformats.org/officeDocument/2006/relationships/oleObject" Target="embeddings/oleObject73.bin"/><Relationship Id="rId176" Type="http://schemas.openxmlformats.org/officeDocument/2006/relationships/image" Target="media/image97.wmf"/><Relationship Id="rId175" Type="http://schemas.openxmlformats.org/officeDocument/2006/relationships/oleObject" Target="embeddings/oleObject72.bin"/><Relationship Id="rId174" Type="http://schemas.openxmlformats.org/officeDocument/2006/relationships/image" Target="media/image96.wmf"/><Relationship Id="rId173" Type="http://schemas.openxmlformats.org/officeDocument/2006/relationships/oleObject" Target="embeddings/oleObject71.bin"/><Relationship Id="rId172" Type="http://schemas.openxmlformats.org/officeDocument/2006/relationships/image" Target="media/image95.wmf"/><Relationship Id="rId171" Type="http://schemas.openxmlformats.org/officeDocument/2006/relationships/oleObject" Target="embeddings/oleObject70.bin"/><Relationship Id="rId170" Type="http://schemas.microsoft.com/office/2007/relationships/hdphoto" Target="media/hdphoto3.wdp"/><Relationship Id="rId17" Type="http://schemas.openxmlformats.org/officeDocument/2006/relationships/oleObject" Target="embeddings/oleObject4.bin"/><Relationship Id="rId169" Type="http://schemas.openxmlformats.org/officeDocument/2006/relationships/image" Target="media/image94.png"/><Relationship Id="rId168" Type="http://schemas.openxmlformats.org/officeDocument/2006/relationships/image" Target="media/image93.wmf"/><Relationship Id="rId167" Type="http://schemas.openxmlformats.org/officeDocument/2006/relationships/oleObject" Target="embeddings/oleObject69.bin"/><Relationship Id="rId166" Type="http://schemas.microsoft.com/office/2007/relationships/hdphoto" Target="media/hdphoto2.wdp"/><Relationship Id="rId165" Type="http://schemas.openxmlformats.org/officeDocument/2006/relationships/image" Target="media/image92.png"/><Relationship Id="rId164" Type="http://schemas.microsoft.com/office/2007/relationships/hdphoto" Target="media/hdphoto1.wdp"/><Relationship Id="rId163" Type="http://schemas.openxmlformats.org/officeDocument/2006/relationships/image" Target="media/image91.png"/><Relationship Id="rId162" Type="http://schemas.openxmlformats.org/officeDocument/2006/relationships/image" Target="media/image90.wmf"/><Relationship Id="rId161" Type="http://schemas.openxmlformats.org/officeDocument/2006/relationships/oleObject" Target="embeddings/oleObject68.bin"/><Relationship Id="rId160" Type="http://schemas.openxmlformats.org/officeDocument/2006/relationships/image" Target="media/image89.wmf"/><Relationship Id="rId16" Type="http://schemas.openxmlformats.org/officeDocument/2006/relationships/image" Target="media/image9.wmf"/><Relationship Id="rId159" Type="http://schemas.openxmlformats.org/officeDocument/2006/relationships/oleObject" Target="embeddings/oleObject67.bin"/><Relationship Id="rId158" Type="http://schemas.openxmlformats.org/officeDocument/2006/relationships/image" Target="media/image88.wmf"/><Relationship Id="rId157" Type="http://schemas.openxmlformats.org/officeDocument/2006/relationships/oleObject" Target="embeddings/oleObject66.bin"/><Relationship Id="rId156" Type="http://schemas.openxmlformats.org/officeDocument/2006/relationships/image" Target="media/image87.wmf"/><Relationship Id="rId155" Type="http://schemas.openxmlformats.org/officeDocument/2006/relationships/oleObject" Target="embeddings/oleObject65.bin"/><Relationship Id="rId154" Type="http://schemas.openxmlformats.org/officeDocument/2006/relationships/image" Target="media/image86.wmf"/><Relationship Id="rId153" Type="http://schemas.openxmlformats.org/officeDocument/2006/relationships/oleObject" Target="embeddings/oleObject64.bin"/><Relationship Id="rId152" Type="http://schemas.openxmlformats.org/officeDocument/2006/relationships/image" Target="media/image85.wmf"/><Relationship Id="rId151" Type="http://schemas.openxmlformats.org/officeDocument/2006/relationships/oleObject" Target="embeddings/oleObject63.bin"/><Relationship Id="rId150" Type="http://schemas.openxmlformats.org/officeDocument/2006/relationships/image" Target="media/image8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2.bin"/><Relationship Id="rId148" Type="http://schemas.openxmlformats.org/officeDocument/2006/relationships/image" Target="media/image83.wmf"/><Relationship Id="rId147" Type="http://schemas.openxmlformats.org/officeDocument/2006/relationships/oleObject" Target="embeddings/oleObject61.bin"/><Relationship Id="rId146" Type="http://schemas.openxmlformats.org/officeDocument/2006/relationships/image" Target="media/image82.wmf"/><Relationship Id="rId145" Type="http://schemas.openxmlformats.org/officeDocument/2006/relationships/oleObject" Target="embeddings/oleObject60.bin"/><Relationship Id="rId144" Type="http://schemas.openxmlformats.org/officeDocument/2006/relationships/image" Target="media/image81.wmf"/><Relationship Id="rId143" Type="http://schemas.openxmlformats.org/officeDocument/2006/relationships/oleObject" Target="embeddings/oleObject59.bin"/><Relationship Id="rId142" Type="http://schemas.openxmlformats.org/officeDocument/2006/relationships/image" Target="media/image80.wmf"/><Relationship Id="rId141" Type="http://schemas.openxmlformats.org/officeDocument/2006/relationships/oleObject" Target="embeddings/oleObject58.bin"/><Relationship Id="rId140" Type="http://schemas.openxmlformats.org/officeDocument/2006/relationships/image" Target="media/image79.wmf"/><Relationship Id="rId14" Type="http://schemas.openxmlformats.org/officeDocument/2006/relationships/image" Target="media/image8.wmf"/><Relationship Id="rId139" Type="http://schemas.openxmlformats.org/officeDocument/2006/relationships/oleObject" Target="embeddings/oleObject57.bin"/><Relationship Id="rId138" Type="http://schemas.openxmlformats.org/officeDocument/2006/relationships/image" Target="media/image78.wmf"/><Relationship Id="rId137" Type="http://schemas.openxmlformats.org/officeDocument/2006/relationships/oleObject" Target="embeddings/oleObject56.bin"/><Relationship Id="rId136" Type="http://schemas.openxmlformats.org/officeDocument/2006/relationships/image" Target="media/image77.wmf"/><Relationship Id="rId135" Type="http://schemas.openxmlformats.org/officeDocument/2006/relationships/oleObject" Target="embeddings/oleObject55.bin"/><Relationship Id="rId134" Type="http://schemas.openxmlformats.org/officeDocument/2006/relationships/image" Target="media/image76.wmf"/><Relationship Id="rId133" Type="http://schemas.openxmlformats.org/officeDocument/2006/relationships/oleObject" Target="embeddings/oleObject54.bin"/><Relationship Id="rId132" Type="http://schemas.openxmlformats.org/officeDocument/2006/relationships/image" Target="media/image75.wmf"/><Relationship Id="rId131" Type="http://schemas.openxmlformats.org/officeDocument/2006/relationships/oleObject" Target="embeddings/oleObject53.bin"/><Relationship Id="rId130" Type="http://schemas.openxmlformats.org/officeDocument/2006/relationships/image" Target="media/image7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2.bin"/><Relationship Id="rId128" Type="http://schemas.openxmlformats.org/officeDocument/2006/relationships/image" Target="media/image73.png"/><Relationship Id="rId127" Type="http://schemas.openxmlformats.org/officeDocument/2006/relationships/image" Target="media/image72.wmf"/><Relationship Id="rId126" Type="http://schemas.openxmlformats.org/officeDocument/2006/relationships/oleObject" Target="embeddings/oleObject51.bin"/><Relationship Id="rId125" Type="http://schemas.openxmlformats.org/officeDocument/2006/relationships/image" Target="media/image71.wmf"/><Relationship Id="rId124" Type="http://schemas.openxmlformats.org/officeDocument/2006/relationships/oleObject" Target="embeddings/oleObject50.bin"/><Relationship Id="rId123" Type="http://schemas.openxmlformats.org/officeDocument/2006/relationships/image" Target="media/image70.wmf"/><Relationship Id="rId122" Type="http://schemas.openxmlformats.org/officeDocument/2006/relationships/oleObject" Target="embeddings/oleObject49.bin"/><Relationship Id="rId121" Type="http://schemas.openxmlformats.org/officeDocument/2006/relationships/image" Target="media/image69.png"/><Relationship Id="rId120" Type="http://schemas.openxmlformats.org/officeDocument/2006/relationships/image" Target="media/image68.wmf"/><Relationship Id="rId12" Type="http://schemas.openxmlformats.org/officeDocument/2006/relationships/image" Target="media/image7.wmf"/><Relationship Id="rId119" Type="http://schemas.openxmlformats.org/officeDocument/2006/relationships/oleObject" Target="embeddings/oleObject48.bin"/><Relationship Id="rId118" Type="http://schemas.openxmlformats.org/officeDocument/2006/relationships/image" Target="media/image67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6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5.png"/><Relationship Id="rId113" Type="http://schemas.openxmlformats.org/officeDocument/2006/relationships/image" Target="media/image64.wmf"/><Relationship Id="rId112" Type="http://schemas.openxmlformats.org/officeDocument/2006/relationships/oleObject" Target="embeddings/oleObject45.bin"/><Relationship Id="rId111" Type="http://schemas.openxmlformats.org/officeDocument/2006/relationships/image" Target="media/image63.wmf"/><Relationship Id="rId110" Type="http://schemas.openxmlformats.org/officeDocument/2006/relationships/oleObject" Target="embeddings/oleObject44.bin"/><Relationship Id="rId11" Type="http://schemas.openxmlformats.org/officeDocument/2006/relationships/oleObject" Target="embeddings/oleObject1.bin"/><Relationship Id="rId109" Type="http://schemas.openxmlformats.org/officeDocument/2006/relationships/image" Target="media/image62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61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60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9.png"/><Relationship Id="rId102" Type="http://schemas.openxmlformats.org/officeDocument/2006/relationships/image" Target="media/image58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91F6DC-55F0-45CA-BED6-5FC290E1F2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9</Pages>
  <Words>1012</Words>
  <Characters>5771</Characters>
  <Lines>48</Lines>
  <Paragraphs>13</Paragraphs>
  <TotalTime>1</TotalTime>
  <ScaleCrop>false</ScaleCrop>
  <LinksUpToDate>false</LinksUpToDate>
  <CharactersWithSpaces>6770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2023-08-16T08:27:00Z</dcterms:created>
  <dc:creator>琦</dc:creator>
  <cp:lastModifiedBy>Administrator</cp:lastModifiedBy>
  <dcterms:modified xsi:type="dcterms:W3CDTF">2023-08-24T08:54:00Z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