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40"/>
        </w:rPr>
      </w:pPr>
      <w:r>
        <w:rPr>
          <w:rFonts w:hint="eastAsia" w:ascii="Times New Roman" w:hAnsi="Times New Roman"/>
          <w:b/>
          <w:bCs/>
          <w:sz w:val="32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12661900</wp:posOffset>
            </wp:positionV>
            <wp:extent cx="279400" cy="342900"/>
            <wp:effectExtent l="0" t="0" r="6350" b="0"/>
            <wp:wrapNone/>
            <wp:docPr id="100191" name="图片 100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1" name="图片 10019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32"/>
          <w:szCs w:val="40"/>
        </w:rPr>
        <w:t>2022-2023学年度下学期七年级期末检测</w:t>
      </w:r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40"/>
        </w:rPr>
      </w:pPr>
      <w:r>
        <w:rPr>
          <w:rFonts w:hint="eastAsia" w:ascii="Times New Roman" w:hAnsi="Times New Roman"/>
          <w:b/>
          <w:bCs/>
          <w:sz w:val="32"/>
          <w:szCs w:val="40"/>
        </w:rPr>
        <w:t>数学试题</w:t>
      </w:r>
    </w:p>
    <w:p>
      <w:pPr>
        <w:spacing w:line="288" w:lineRule="auto"/>
        <w:jc w:val="center"/>
        <w:rPr>
          <w:rFonts w:ascii="Times New Roman" w:hAnsi="Times New Roman"/>
          <w:b/>
          <w:bCs/>
          <w:sz w:val="24"/>
          <w:szCs w:val="32"/>
        </w:rPr>
      </w:pPr>
      <w:r>
        <w:rPr>
          <w:rFonts w:hint="eastAsia" w:ascii="Times New Roman" w:hAnsi="Times New Roman"/>
          <w:b/>
          <w:bCs/>
          <w:sz w:val="24"/>
          <w:szCs w:val="32"/>
        </w:rPr>
        <w:t>考试时间120分钟  试卷满分120分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  <w:szCs w:val="32"/>
        </w:rPr>
      </w:pPr>
      <w:r>
        <w:rPr>
          <w:rFonts w:hint="eastAsia" w:ascii="Times New Roman" w:hAnsi="Times New Roman"/>
          <w:b/>
          <w:bCs/>
          <w:sz w:val="24"/>
          <w:szCs w:val="32"/>
        </w:rPr>
        <w:t>考生注意：请在答题卡各题目规定区域内作答，答在本试卷上无效.</w:t>
      </w:r>
    </w:p>
    <w:p>
      <w:pPr>
        <w:spacing w:line="288" w:lineRule="auto"/>
        <w:jc w:val="center"/>
        <w:rPr>
          <w:rFonts w:ascii="Times New Roman" w:hAnsi="Times New Roman"/>
          <w:b/>
          <w:bCs/>
          <w:sz w:val="24"/>
          <w:szCs w:val="32"/>
        </w:rPr>
      </w:pPr>
      <w:r>
        <w:rPr>
          <w:rFonts w:hint="eastAsia" w:ascii="Times New Roman" w:hAnsi="Times New Roman"/>
          <w:b/>
          <w:bCs/>
          <w:sz w:val="24"/>
          <w:szCs w:val="32"/>
        </w:rPr>
        <w:t>第一部分  选择题（共20分）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  <w:szCs w:val="32"/>
        </w:rPr>
      </w:pPr>
      <w:r>
        <w:rPr>
          <w:rFonts w:hint="eastAsia" w:ascii="Times New Roman" w:hAnsi="Times New Roman"/>
          <w:b/>
          <w:bCs/>
          <w:sz w:val="24"/>
          <w:szCs w:val="32"/>
        </w:rPr>
        <w:t>一、选择题（本大题共10个小题，每小题2分，共20分.在每小题给出的四个选项中，只有一项是符合题目要求的）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1.下列四个图案中，能用平移来分析其形成过程的是（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drawing>
          <wp:inline distT="0" distB="0" distL="114300" distR="114300">
            <wp:extent cx="692785" cy="638810"/>
            <wp:effectExtent l="0" t="0" r="8255" b="1270"/>
            <wp:docPr id="1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60"/>
                    <pic:cNvPicPr>
                      <a:picLocks noChangeAspect="1"/>
                    </pic:cNvPicPr>
                  </pic:nvPicPr>
                  <pic:blipFill>
                    <a:blip r:embed="rId7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78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 w:ascii="Times New Roman" w:hAnsi="Times New Roman"/>
        </w:rPr>
        <w:t>B.</w:t>
      </w:r>
      <w:r>
        <w:drawing>
          <wp:inline distT="0" distB="0" distL="114300" distR="114300">
            <wp:extent cx="690880" cy="586105"/>
            <wp:effectExtent l="0" t="0" r="10160" b="8255"/>
            <wp:docPr id="4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61"/>
                    <pic:cNvPicPr>
                      <a:picLocks noChangeAspect="1"/>
                    </pic:cNvPicPr>
                  </pic:nvPicPr>
                  <pic:blipFill>
                    <a:blip r:embed="rId8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880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 w:ascii="Times New Roman" w:hAnsi="Times New Roman"/>
        </w:rPr>
        <w:t>C.</w:t>
      </w:r>
      <w:r>
        <w:drawing>
          <wp:inline distT="0" distB="0" distL="114300" distR="114300">
            <wp:extent cx="525780" cy="575310"/>
            <wp:effectExtent l="0" t="0" r="7620" b="3810"/>
            <wp:docPr id="5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62"/>
                    <pic:cNvPicPr>
                      <a:picLocks noChangeAspect="1"/>
                    </pic:cNvPicPr>
                  </pic:nvPicPr>
                  <pic:blipFill>
                    <a:blip r:embed="rId9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80" cy="57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 w:ascii="Times New Roman" w:hAnsi="Times New Roman"/>
        </w:rPr>
        <w:t>D.</w:t>
      </w:r>
      <w:r>
        <w:drawing>
          <wp:inline distT="0" distB="0" distL="114300" distR="114300">
            <wp:extent cx="562610" cy="530860"/>
            <wp:effectExtent l="0" t="0" r="1270" b="2540"/>
            <wp:docPr id="6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63"/>
                    <pic:cNvPicPr>
                      <a:picLocks noChangeAspect="1"/>
                    </pic:cNvPicPr>
                  </pic:nvPicPr>
                  <pic:blipFill>
                    <a:blip r:embed="rId10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610" cy="53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2.下面调查中，适合采用全面调查的是（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A.调查某批次汽车的抗撞击能力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B.乘飞机时对乘客进行安全检查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C.调查全国中学生喜爱的电视节目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D.调查某品牌饮料的含糖量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3.下列各实数是无理数的是（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hint="eastAsia" w:ascii="Times New Roman" w:hAnsi="Times New Roman"/>
          <w:position w:val="-6"/>
        </w:rPr>
        <w:object>
          <v:shape id="_x0000_i1025" o:spt="75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</w:t>
      </w:r>
      <w:r>
        <w:rPr>
          <w:rFonts w:hint="eastAsia" w:ascii="Times New Roman" w:hAnsi="Times New Roman"/>
          <w:position w:val="-8"/>
        </w:rPr>
        <w:object>
          <v:shape id="_x0000_i1026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9.090090009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</w:t>
      </w:r>
      <w:r>
        <w:rPr>
          <w:rFonts w:hint="eastAsia" w:ascii="Times New Roman" w:hAnsi="Times New Roman"/>
          <w:position w:val="-8"/>
        </w:rPr>
        <w:object>
          <v:shape id="_x0000_i1027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4.不等式组</w:t>
      </w:r>
      <w:r>
        <w:rPr>
          <w:rFonts w:hint="eastAsia" w:ascii="Times New Roman" w:hAnsi="Times New Roman"/>
          <w:position w:val="-34"/>
        </w:rPr>
        <w:object>
          <v:shape id="_x0000_i1028" o:spt="75" type="#_x0000_t75" style="height:39.75pt;width:74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hint="eastAsia" w:ascii="Times New Roman" w:hAnsi="Times New Roman"/>
        </w:rPr>
        <w:t>的解集在数轴上表示正确的是（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drawing>
          <wp:inline distT="0" distB="0" distL="114300" distR="114300">
            <wp:extent cx="1083310" cy="433070"/>
            <wp:effectExtent l="0" t="0" r="13970" b="8890"/>
            <wp:docPr id="7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64"/>
                    <pic:cNvPicPr>
                      <a:picLocks noChangeAspect="1"/>
                    </pic:cNvPicPr>
                  </pic:nvPicPr>
                  <pic:blipFill>
                    <a:blip r:embed="rId19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310" cy="43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 w:ascii="Times New Roman" w:hAnsi="Times New Roman"/>
        </w:rPr>
        <w:t>B.</w:t>
      </w:r>
      <w:r>
        <w:drawing>
          <wp:inline distT="0" distB="0" distL="114300" distR="114300">
            <wp:extent cx="1029335" cy="411480"/>
            <wp:effectExtent l="0" t="0" r="6985" b="0"/>
            <wp:docPr id="8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65"/>
                    <pic:cNvPicPr>
                      <a:picLocks noChangeAspect="1"/>
                    </pic:cNvPicPr>
                  </pic:nvPicPr>
                  <pic:blipFill>
                    <a:blip r:embed="rId20">
                      <a:lum brigh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9335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 w:ascii="Times New Roman" w:hAnsi="Times New Roman"/>
        </w:rPr>
        <w:t>C.</w:t>
      </w:r>
      <w:r>
        <w:drawing>
          <wp:inline distT="0" distB="0" distL="114300" distR="114300">
            <wp:extent cx="998220" cy="391160"/>
            <wp:effectExtent l="0" t="0" r="7620" b="5080"/>
            <wp:docPr id="9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66"/>
                    <pic:cNvPicPr>
                      <a:picLocks noChangeAspect="1"/>
                    </pic:cNvPicPr>
                  </pic:nvPicPr>
                  <pic:blipFill>
                    <a:blip r:embed="rId21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8220" cy="39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 w:ascii="Times New Roman" w:hAnsi="Times New Roman"/>
        </w:rPr>
        <w:t>D.</w:t>
      </w:r>
      <w:r>
        <w:drawing>
          <wp:inline distT="0" distB="0" distL="114300" distR="114300">
            <wp:extent cx="1076325" cy="401320"/>
            <wp:effectExtent l="0" t="0" r="5715" b="10160"/>
            <wp:docPr id="10" name="图片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67"/>
                    <pic:cNvPicPr>
                      <a:picLocks noChangeAspect="1"/>
                    </pic:cNvPicPr>
                  </pic:nvPicPr>
                  <pic:blipFill>
                    <a:blip r:embed="rId22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40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5.已知点</w:t>
      </w:r>
      <w:r>
        <w:rPr>
          <w:rFonts w:hint="eastAsia" w:ascii="Times New Roman" w:hAnsi="Times New Roman"/>
          <w:i/>
          <w:iCs/>
        </w:rPr>
        <w:t>P</w:t>
      </w:r>
      <w:r>
        <w:rPr>
          <w:rFonts w:hint="eastAsia" w:ascii="Times New Roman" w:hAnsi="Times New Roman"/>
        </w:rPr>
        <w:t>在</w:t>
      </w:r>
      <w:r>
        <w:rPr>
          <w:rFonts w:hint="eastAsia" w:ascii="Times New Roman" w:hAnsi="Times New Roman"/>
          <w:i/>
          <w:iCs/>
        </w:rPr>
        <w:t>x</w:t>
      </w:r>
      <w:r>
        <w:rPr>
          <w:rFonts w:hint="eastAsia" w:ascii="Times New Roman" w:hAnsi="Times New Roman"/>
        </w:rPr>
        <w:t>轴上，位于原点左侧，到原点的距离为3个单位长度，则点</w:t>
      </w:r>
      <w:r>
        <w:rPr>
          <w:rFonts w:hint="eastAsia" w:ascii="Times New Roman" w:hAnsi="Times New Roman"/>
          <w:i/>
          <w:iCs/>
        </w:rPr>
        <w:t>P</w:t>
      </w:r>
      <w:r>
        <w:rPr>
          <w:rFonts w:hint="eastAsia" w:ascii="Times New Roman" w:hAnsi="Times New Roman"/>
        </w:rPr>
        <w:t>的坐标是（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hint="eastAsia" w:ascii="Times New Roman" w:hAnsi="Times New Roman"/>
          <w:position w:val="-14"/>
        </w:rPr>
        <w:object>
          <v:shape id="_x0000_i1029" o:spt="75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3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</w:t>
      </w:r>
      <w:r>
        <w:rPr>
          <w:rFonts w:hint="eastAsia" w:ascii="Times New Roman" w:hAnsi="Times New Roman"/>
          <w:position w:val="-14"/>
        </w:rPr>
        <w:object>
          <v:shape id="_x0000_i1030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5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</w:t>
      </w:r>
      <w:r>
        <w:rPr>
          <w:rFonts w:hint="eastAsia" w:ascii="Times New Roman" w:hAnsi="Times New Roman"/>
          <w:position w:val="-14"/>
        </w:rPr>
        <w:object>
          <v:shape id="_x0000_i1031" o:spt="75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7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</w:t>
      </w:r>
      <w:r>
        <w:rPr>
          <w:rFonts w:hint="eastAsia" w:ascii="Times New Roman" w:hAnsi="Times New Roman"/>
          <w:position w:val="-14"/>
        </w:rPr>
        <w:object>
          <v:shape id="_x0000_i1032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6.如图所示，已知</w:t>
      </w:r>
      <w:r>
        <w:rPr>
          <w:rFonts w:hint="eastAsia" w:ascii="Times New Roman" w:hAnsi="Times New Roman"/>
          <w:position w:val="-6"/>
        </w:rPr>
        <w:object>
          <v:shape id="_x0000_i1033" o:spt="75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position w:val="-6"/>
        </w:rPr>
        <w:object>
          <v:shape id="_x0000_i1034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3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hint="eastAsia" w:ascii="Times New Roman" w:hAnsi="Times New Roman"/>
          <w:position w:val="-4"/>
        </w:rPr>
        <w:object>
          <v:shape id="_x0000_i1035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rPr>
          <w:rFonts w:hint="eastAsia" w:ascii="Times New Roman" w:hAnsi="Times New Roman"/>
        </w:rPr>
        <w:t>的度数是（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114300" distR="114300">
            <wp:extent cx="1099820" cy="890905"/>
            <wp:effectExtent l="0" t="0" r="12700" b="8255"/>
            <wp:docPr id="11" name="图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68"/>
                    <pic:cNvPicPr>
                      <a:picLocks noChangeAspect="1"/>
                    </pic:cNvPicPr>
                  </pic:nvPicPr>
                  <pic:blipFill>
                    <a:blip r:embed="rId37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9820" cy="89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 70°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100°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110°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 120°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7.如图，在平面直角坐标系中，将</w:t>
      </w:r>
      <w:r>
        <w:rPr>
          <w:rFonts w:hint="eastAsia" w:ascii="Times New Roman" w:hAnsi="Times New Roman"/>
          <w:position w:val="-6"/>
        </w:rPr>
        <w:object>
          <v:shape id="_x0000_i1036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8">
            <o:LockedField>false</o:LockedField>
          </o:OLEObject>
        </w:object>
      </w:r>
      <w:r>
        <w:rPr>
          <w:rFonts w:hint="eastAsia" w:ascii="Times New Roman" w:hAnsi="Times New Roman"/>
        </w:rPr>
        <w:t>水平向右平移得到</w:t>
      </w:r>
      <w:r>
        <w:rPr>
          <w:rFonts w:hint="eastAsia" w:ascii="Times New Roman" w:hAnsi="Times New Roman"/>
          <w:position w:val="-6"/>
        </w:rPr>
        <w:object>
          <v:shape id="_x0000_i1037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0">
            <o:LockedField>false</o:LockedField>
          </o:OLEObject>
        </w:object>
      </w:r>
      <w:r>
        <w:rPr>
          <w:rFonts w:hint="eastAsia" w:ascii="Times New Roman" w:hAnsi="Times New Roman"/>
        </w:rPr>
        <w:t>，已知</w:t>
      </w:r>
      <w:r>
        <w:rPr>
          <w:rFonts w:hint="eastAsia" w:ascii="Times New Roman" w:hAnsi="Times New Roman"/>
          <w:position w:val="-14"/>
        </w:rPr>
        <w:object>
          <v:shape id="_x0000_i1038" o:spt="75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position w:val="-14"/>
        </w:rPr>
        <w:object>
          <v:shape id="_x0000_i1039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4">
            <o:LockedField>false</o:LockedField>
          </o:OLEObject>
        </w:object>
      </w:r>
      <w:r>
        <w:rPr>
          <w:rFonts w:hint="eastAsia" w:ascii="Times New Roman" w:hAnsi="Times New Roman"/>
        </w:rPr>
        <w:t>，则点</w:t>
      </w:r>
      <w:r>
        <w:rPr>
          <w:rFonts w:hint="eastAsia" w:ascii="Times New Roman" w:hAnsi="Times New Roman"/>
          <w:i/>
          <w:iCs/>
        </w:rPr>
        <w:t>D</w:t>
      </w:r>
      <w:r>
        <w:rPr>
          <w:rFonts w:hint="eastAsia" w:ascii="Times New Roman" w:hAnsi="Times New Roman"/>
        </w:rPr>
        <w:t>的坐标为（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114300" distR="114300">
            <wp:extent cx="1316990" cy="831215"/>
            <wp:effectExtent l="0" t="0" r="8890" b="6985"/>
            <wp:docPr id="12" name="图片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69"/>
                    <pic:cNvPicPr>
                      <a:picLocks noChangeAspect="1"/>
                    </pic:cNvPicPr>
                  </pic:nvPicPr>
                  <pic:blipFill>
                    <a:blip r:embed="rId46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6990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hint="eastAsia" w:ascii="Times New Roman" w:hAnsi="Times New Roman"/>
          <w:position w:val="-14"/>
        </w:rPr>
        <w:object>
          <v:shape id="_x0000_i1040" o:spt="75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7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</w:t>
      </w:r>
      <w:r>
        <w:rPr>
          <w:rFonts w:hint="eastAsia" w:ascii="Times New Roman" w:hAnsi="Times New Roman"/>
          <w:position w:val="-14"/>
        </w:rPr>
        <w:object>
          <v:shape id="_x0000_i1041" o:spt="75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9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</w:t>
      </w:r>
      <w:r>
        <w:rPr>
          <w:rFonts w:hint="eastAsia" w:ascii="Times New Roman" w:hAnsi="Times New Roman"/>
          <w:position w:val="-14"/>
        </w:rPr>
        <w:object>
          <v:shape id="_x0000_i1042" o:spt="75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1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</w:t>
      </w:r>
      <w:r>
        <w:rPr>
          <w:rFonts w:hint="eastAsia" w:ascii="Times New Roman" w:hAnsi="Times New Roman"/>
          <w:position w:val="-14"/>
        </w:rPr>
        <w:object>
          <v:shape id="_x0000_i1043" o:spt="75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8.下列说法正确的是（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A.在同一平面内，若</w:t>
      </w:r>
      <w:r>
        <w:rPr>
          <w:rFonts w:hint="eastAsia" w:ascii="Times New Roman" w:hAnsi="Times New Roman"/>
          <w:position w:val="-6"/>
        </w:rPr>
        <w:object>
          <v:shape id="_x0000_i1044" o:spt="75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position w:val="-6"/>
        </w:rPr>
        <w:object>
          <v:shape id="_x0000_i1045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6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hint="eastAsia" w:ascii="Times New Roman" w:hAnsi="Times New Roman"/>
          <w:position w:val="-6"/>
        </w:rPr>
        <w:object>
          <v:shape id="_x0000_i1046" o:spt="75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B.若</w:t>
      </w:r>
      <w:r>
        <w:rPr>
          <w:rFonts w:hint="eastAsia" w:ascii="Times New Roman" w:hAnsi="Times New Roman"/>
          <w:position w:val="-6"/>
        </w:rPr>
        <w:object>
          <v:shape id="_x0000_i1047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0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hint="eastAsia" w:ascii="Times New Roman" w:hAnsi="Times New Roman"/>
          <w:position w:val="-24"/>
        </w:rPr>
        <w:object>
          <v:shape id="_x0000_i1048" o:spt="75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C.已知点</w:t>
      </w:r>
      <w:r>
        <w:rPr>
          <w:rFonts w:hint="eastAsia" w:ascii="Times New Roman" w:hAnsi="Times New Roman"/>
          <w:i/>
          <w:iCs/>
        </w:rPr>
        <w:t>M</w:t>
      </w:r>
      <w:r>
        <w:rPr>
          <w:rFonts w:hint="eastAsia" w:ascii="Times New Roman" w:hAnsi="Times New Roman"/>
        </w:rPr>
        <w:t>到直线</w:t>
      </w:r>
      <w:r>
        <w:rPr>
          <w:rFonts w:hint="eastAsia" w:ascii="Times New Roman" w:hAnsi="Times New Roman"/>
          <w:i/>
          <w:iCs/>
        </w:rPr>
        <w:t>l</w:t>
      </w:r>
      <w:r>
        <w:rPr>
          <w:rFonts w:hint="eastAsia" w:ascii="Times New Roman" w:hAnsi="Times New Roman"/>
        </w:rPr>
        <w:t>的距离为5cm，点</w:t>
      </w:r>
      <w:r>
        <w:rPr>
          <w:rFonts w:hint="eastAsia" w:ascii="Times New Roman" w:hAnsi="Times New Roman"/>
          <w:i/>
          <w:iCs/>
        </w:rPr>
        <w:t>N</w:t>
      </w:r>
      <w:r>
        <w:rPr>
          <w:rFonts w:hint="eastAsia" w:ascii="Times New Roman" w:hAnsi="Times New Roman"/>
        </w:rPr>
        <w:t>为直线</w:t>
      </w:r>
      <w:r>
        <w:rPr>
          <w:rFonts w:hint="eastAsia" w:ascii="Times New Roman" w:hAnsi="Times New Roman"/>
          <w:i/>
          <w:iCs/>
        </w:rPr>
        <w:t>l</w:t>
      </w:r>
      <w:r>
        <w:rPr>
          <w:rFonts w:hint="eastAsia" w:ascii="Times New Roman" w:hAnsi="Times New Roman"/>
        </w:rPr>
        <w:t>上一动点，则</w:t>
      </w:r>
      <w:r>
        <w:rPr>
          <w:rFonts w:hint="eastAsia" w:ascii="Times New Roman" w:hAnsi="Times New Roman"/>
          <w:i/>
          <w:iCs/>
        </w:rPr>
        <w:t>MN</w:t>
      </w:r>
      <w:r>
        <w:rPr>
          <w:rFonts w:hint="eastAsia" w:ascii="Times New Roman" w:hAnsi="Times New Roman"/>
        </w:rPr>
        <w:t>长可能为4cm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D.一组数据共有100个，分为若干组，其中一组的频率为0.4，则这组的频数是40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9.我国古代数学著作《九章算术》记载一道问题：“今有五雀，六燕，集称之衡，雀俱重，燕俱轻；一雀一燕交而处，衡适平；并燕、雀重一斤，问燕雀一枚各重几何？”其大意是：“现在有5只雀，6只燕，分别集中放在天平上称重，聚在一起的雀重燕轻；将一只雀一只燕交换位置而放，重量相等；5只雀、6只燕重量共一斤，问雀和燕各重多少？”古代记1斤为16两，设1只雀</w:t>
      </w:r>
      <w:r>
        <w:rPr>
          <w:rFonts w:hint="eastAsia" w:ascii="Times New Roman" w:hAnsi="Times New Roman"/>
          <w:i/>
          <w:iCs/>
        </w:rPr>
        <w:t>x</w:t>
      </w:r>
      <w:r>
        <w:rPr>
          <w:rFonts w:hint="eastAsia" w:ascii="Times New Roman" w:hAnsi="Times New Roman"/>
        </w:rPr>
        <w:t>两，一只燕</w:t>
      </w:r>
      <w:r>
        <w:rPr>
          <w:rFonts w:hint="eastAsia" w:ascii="Times New Roman" w:hAnsi="Times New Roman"/>
          <w:i/>
          <w:iCs/>
        </w:rPr>
        <w:t>y</w:t>
      </w:r>
      <w:r>
        <w:rPr>
          <w:rFonts w:hint="eastAsia" w:ascii="Times New Roman" w:hAnsi="Times New Roman"/>
        </w:rPr>
        <w:t>两，可列方程组为（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hint="eastAsia" w:ascii="Times New Roman" w:hAnsi="Times New Roman"/>
          <w:position w:val="-30"/>
        </w:rPr>
        <w:object>
          <v:shape id="_x0000_i1049" o:spt="75" type="#_x0000_t75" style="height:36pt;width:81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4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</w:t>
      </w:r>
      <w:r>
        <w:rPr>
          <w:rFonts w:hint="eastAsia" w:ascii="Times New Roman" w:hAnsi="Times New Roman"/>
          <w:position w:val="-30"/>
        </w:rPr>
        <w:object>
          <v:shape id="_x0000_i1050" o:spt="75" type="#_x0000_t75" style="height:36pt;width:81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6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</w:t>
      </w:r>
      <w:r>
        <w:rPr>
          <w:rFonts w:hint="eastAsia" w:ascii="Times New Roman" w:hAnsi="Times New Roman"/>
          <w:position w:val="-30"/>
        </w:rPr>
        <w:object>
          <v:shape id="_x0000_i1051" o:spt="75" type="#_x0000_t75" style="height:36pt;width:81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8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</w:t>
      </w:r>
      <w:r>
        <w:rPr>
          <w:rFonts w:hint="eastAsia" w:ascii="Times New Roman" w:hAnsi="Times New Roman"/>
          <w:position w:val="-30"/>
        </w:rPr>
        <w:object>
          <v:shape id="_x0000_i1052" o:spt="75" type="#_x0000_t75" style="height:36pt;width:81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10.如图，将一个含30°角的直角三角板的直角顶点</w:t>
      </w:r>
      <w:r>
        <w:rPr>
          <w:rFonts w:hint="eastAsia" w:ascii="Times New Roman" w:hAnsi="Times New Roman"/>
          <w:i/>
          <w:iCs/>
        </w:rPr>
        <w:t>C</w:t>
      </w:r>
      <w:r>
        <w:rPr>
          <w:rFonts w:hint="eastAsia" w:ascii="Times New Roman" w:hAnsi="Times New Roman"/>
        </w:rPr>
        <w:t>放在直尺的两边</w:t>
      </w:r>
      <w:r>
        <w:rPr>
          <w:rFonts w:hint="eastAsia" w:ascii="Times New Roman" w:hAnsi="Times New Roman"/>
          <w:i/>
          <w:iCs/>
        </w:rPr>
        <w:t>MN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PQ</w:t>
      </w:r>
      <w:r>
        <w:rPr>
          <w:rFonts w:hint="eastAsia" w:ascii="Times New Roman" w:hAnsi="Times New Roman"/>
        </w:rPr>
        <w:t>之间，则下列结论中：①</w:t>
      </w:r>
      <w:r>
        <w:rPr>
          <w:rFonts w:hint="eastAsia" w:ascii="Times New Roman" w:hAnsi="Times New Roman"/>
          <w:position w:val="-6"/>
        </w:rPr>
        <w:object>
          <v:shape id="_x0000_i1053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2">
            <o:LockedField>false</o:LockedField>
          </o:OLEObject>
        </w:object>
      </w:r>
      <w:r>
        <w:rPr>
          <w:rFonts w:hint="eastAsia" w:ascii="Times New Roman" w:hAnsi="Times New Roman"/>
        </w:rPr>
        <w:t>；②：</w:t>
      </w:r>
      <w:r>
        <w:rPr>
          <w:rFonts w:hint="eastAsia" w:ascii="Times New Roman" w:hAnsi="Times New Roman"/>
          <w:position w:val="-6"/>
        </w:rPr>
        <w:object>
          <v:shape id="_x0000_i1054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4">
            <o:LockedField>false</o:LockedField>
          </o:OLEObject>
        </w:object>
      </w:r>
      <w:r>
        <w:rPr>
          <w:rFonts w:hint="eastAsia" w:ascii="Times New Roman" w:hAnsi="Times New Roman"/>
        </w:rPr>
        <w:t>；③</w:t>
      </w:r>
      <w:r>
        <w:rPr>
          <w:rFonts w:hint="eastAsia" w:ascii="Times New Roman" w:hAnsi="Times New Roman"/>
          <w:position w:val="-6"/>
        </w:rPr>
        <w:object>
          <v:shape id="_x0000_i1055" o:spt="75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6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  <w:r>
        <w:rPr>
          <w:rFonts w:hint="eastAsia" w:ascii="宋体" w:hAnsi="宋体" w:cs="宋体"/>
        </w:rPr>
        <w:t>④</w:t>
      </w:r>
      <w:r>
        <w:rPr>
          <w:rFonts w:hint="eastAsia" w:ascii="Times New Roman" w:hAnsi="Times New Roman"/>
        </w:rPr>
        <w:t>若</w:t>
      </w:r>
      <w:r>
        <w:rPr>
          <w:rFonts w:hint="eastAsia" w:ascii="Times New Roman" w:hAnsi="Times New Roman"/>
          <w:position w:val="-6"/>
        </w:rPr>
        <w:object>
          <v:shape id="_x0000_i1056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8">
            <o:LockedField>false</o:LockedField>
          </o:OLEObject>
        </w:object>
      </w:r>
      <w:r>
        <w:rPr>
          <w:rFonts w:hint="eastAsia" w:ascii="Times New Roman" w:hAnsi="Times New Roman"/>
        </w:rPr>
        <w:t>.则</w:t>
      </w:r>
      <w:r>
        <w:rPr>
          <w:rFonts w:hint="eastAsia" w:ascii="Times New Roman" w:hAnsi="Times New Roman"/>
          <w:position w:val="-10"/>
        </w:rPr>
        <w:object>
          <v:shape id="_x0000_i1057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0">
            <o:LockedField>false</o:LockedField>
          </o:OLEObject>
        </w:object>
      </w:r>
      <w:r>
        <w:rPr>
          <w:rFonts w:hint="eastAsia" w:ascii="Times New Roman" w:hAnsi="Times New Roman"/>
        </w:rPr>
        <w:t>.其中正确结论的个数是（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114300" distR="114300">
            <wp:extent cx="1381125" cy="1221105"/>
            <wp:effectExtent l="0" t="0" r="5715" b="13335"/>
            <wp:docPr id="13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70"/>
                    <pic:cNvPicPr>
                      <a:picLocks noChangeAspect="1"/>
                    </pic:cNvPicPr>
                  </pic:nvPicPr>
                  <pic:blipFill>
                    <a:blip r:embed="rId82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22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A.1个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B.2个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C.3个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D.4个</w:t>
      </w:r>
    </w:p>
    <w:p>
      <w:pPr>
        <w:spacing w:line="288" w:lineRule="auto"/>
        <w:jc w:val="center"/>
        <w:rPr>
          <w:rFonts w:ascii="Times New Roman" w:hAnsi="Times New Roman"/>
          <w:b/>
          <w:bCs/>
          <w:sz w:val="24"/>
          <w:szCs w:val="32"/>
        </w:rPr>
      </w:pPr>
      <w:r>
        <w:rPr>
          <w:rFonts w:hint="eastAsia" w:ascii="Times New Roman" w:hAnsi="Times New Roman"/>
          <w:b/>
          <w:bCs/>
          <w:sz w:val="24"/>
          <w:szCs w:val="32"/>
        </w:rPr>
        <w:t>第二部分  非选择题（共100分）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  <w:szCs w:val="32"/>
        </w:rPr>
      </w:pPr>
      <w:r>
        <w:rPr>
          <w:rFonts w:hint="eastAsia" w:ascii="Times New Roman" w:hAnsi="Times New Roman"/>
          <w:b/>
          <w:bCs/>
          <w:sz w:val="24"/>
          <w:szCs w:val="32"/>
        </w:rPr>
        <w:t>二、填空题（本题共6个小题，每小题3分，共18分）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11.</w:t>
      </w:r>
      <w:r>
        <w:rPr>
          <w:rFonts w:hint="eastAsia" w:ascii="Times New Roman" w:hAnsi="Times New Roman"/>
          <w:position w:val="-6"/>
        </w:rPr>
        <w:object>
          <v:shape id="_x0000_i1058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3">
            <o:LockedField>false</o:LockedField>
          </o:OLEObject>
        </w:object>
      </w:r>
      <w:r>
        <w:rPr>
          <w:rFonts w:hint="eastAsia" w:ascii="Times New Roman" w:hAnsi="Times New Roman"/>
        </w:rPr>
        <w:t>的平方根是______.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12.若</w:t>
      </w:r>
      <w:r>
        <w:rPr>
          <w:rFonts w:hint="eastAsia" w:ascii="Times New Roman" w:hAnsi="Times New Roman"/>
          <w:position w:val="-30"/>
        </w:rPr>
        <w:object>
          <v:shape id="_x0000_i1059" o:spt="75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5">
            <o:LockedField>false</o:LockedField>
          </o:OLEObject>
        </w:object>
      </w:r>
      <w:r>
        <w:rPr>
          <w:rFonts w:hint="eastAsia" w:ascii="Times New Roman" w:hAnsi="Times New Roman"/>
        </w:rPr>
        <w:t>是关于</w:t>
      </w:r>
      <w:r>
        <w:rPr>
          <w:rFonts w:hint="eastAsia" w:ascii="Times New Roman" w:hAnsi="Times New Roman"/>
          <w:i/>
          <w:iCs/>
        </w:rPr>
        <w:t>x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y</w:t>
      </w:r>
      <w:r>
        <w:rPr>
          <w:rFonts w:hint="eastAsia" w:ascii="Times New Roman" w:hAnsi="Times New Roman"/>
        </w:rPr>
        <w:t>的二元一次方程组</w:t>
      </w:r>
      <w:r>
        <w:rPr>
          <w:rFonts w:hint="eastAsia" w:ascii="Times New Roman" w:hAnsi="Times New Roman"/>
          <w:position w:val="-30"/>
        </w:rPr>
        <w:object>
          <v:shape id="_x0000_i1060" o:spt="75" type="#_x0000_t75" style="height:36pt;width:62.2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7">
            <o:LockedField>false</o:LockedField>
          </o:OLEObject>
        </w:object>
      </w:r>
      <w:r>
        <w:rPr>
          <w:rFonts w:hint="eastAsia" w:ascii="Times New Roman" w:hAnsi="Times New Roman"/>
        </w:rPr>
        <w:t>的解，则</w:t>
      </w:r>
      <w:r>
        <w:rPr>
          <w:rFonts w:hint="eastAsia" w:ascii="Times New Roman" w:hAnsi="Times New Roman"/>
          <w:position w:val="-6"/>
        </w:rPr>
        <w:object>
          <v:shape id="_x0000_i106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9">
            <o:LockedField>false</o:LockedField>
          </o:OLEObject>
        </w:object>
      </w:r>
      <w:r>
        <w:rPr>
          <w:rFonts w:hint="eastAsia" w:ascii="Times New Roman" w:hAnsi="Times New Roman"/>
        </w:rPr>
        <w:t>______.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13.如右图，将一个宽度相等的纸条按如图所示方法折叠，若</w:t>
      </w:r>
      <w:r>
        <w:rPr>
          <w:rFonts w:hint="eastAsia" w:ascii="Times New Roman" w:hAnsi="Times New Roman"/>
          <w:position w:val="-6"/>
        </w:rPr>
        <w:object>
          <v:shape id="_x0000_i1062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1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hint="eastAsia" w:ascii="Times New Roman" w:hAnsi="Times New Roman"/>
          <w:position w:val="-4"/>
        </w:rPr>
        <w:object>
          <v:shape id="_x0000_i1063" o:spt="75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3">
            <o:LockedField>false</o:LockedField>
          </o:OLEObject>
        </w:object>
      </w:r>
      <w:r>
        <w:rPr>
          <w:rFonts w:hint="eastAsia" w:ascii="Times New Roman" w:hAnsi="Times New Roman"/>
        </w:rPr>
        <w:t>______.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114300" distR="114300">
            <wp:extent cx="1648460" cy="817880"/>
            <wp:effectExtent l="0" t="0" r="12700" b="5080"/>
            <wp:docPr id="14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71"/>
                    <pic:cNvPicPr>
                      <a:picLocks noChangeAspect="1"/>
                    </pic:cNvPicPr>
                  </pic:nvPicPr>
                  <pic:blipFill>
                    <a:blip r:embed="rId95">
                      <a:lum brigh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8460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14.根据如下图所示统计图回答问题：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114300" distR="114300">
            <wp:extent cx="5367655" cy="1974850"/>
            <wp:effectExtent l="0" t="0" r="12065" b="6350"/>
            <wp:docPr id="15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72"/>
                    <pic:cNvPicPr>
                      <a:picLocks noChangeAspect="1"/>
                    </pic:cNvPicPr>
                  </pic:nvPicPr>
                  <pic:blipFill>
                    <a:blip r:embed="rId96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7655" cy="197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该品牌汽车在2023年2—5月份新能源型汽车销量最多月份的销量是______万辆.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15.在平面直角坐标系中，有</w:t>
      </w:r>
      <w:r>
        <w:rPr>
          <w:rFonts w:hint="eastAsia"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B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C</w:t>
      </w:r>
      <w:r>
        <w:rPr>
          <w:rFonts w:hint="eastAsia" w:ascii="Times New Roman" w:hAnsi="Times New Roman"/>
        </w:rPr>
        <w:t>三点，</w:t>
      </w:r>
      <w:r>
        <w:rPr>
          <w:rFonts w:hint="eastAsia" w:ascii="Times New Roman" w:hAnsi="Times New Roman"/>
          <w:position w:val="-14"/>
        </w:rPr>
        <w:object>
          <v:shape id="_x0000_i1064" o:spt="75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position w:val="-14"/>
        </w:rPr>
        <w:object>
          <v:shape id="_x0000_i1065" o:spt="75" type="#_x0000_t75" style="height:20.25pt;width:51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position w:val="-14"/>
        </w:rPr>
        <w:object>
          <v:shape id="_x0000_i1066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1">
            <o:LockedField>false</o:LockedField>
          </o:OLEObject>
        </w:object>
      </w:r>
      <w:r>
        <w:rPr>
          <w:rFonts w:hint="eastAsia" w:ascii="Times New Roman" w:hAnsi="Times New Roman"/>
        </w:rPr>
        <w:t>，己知</w:t>
      </w:r>
      <w:r>
        <w:rPr>
          <w:rFonts w:hint="eastAsia" w:ascii="Times New Roman" w:hAnsi="Times New Roman"/>
          <w:position w:val="-6"/>
        </w:rPr>
        <w:object>
          <v:shape id="_x0000_i1067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3">
            <o:LockedField>false</o:LockedField>
          </o:OLEObject>
        </w:object>
      </w:r>
      <w:r>
        <w:rPr>
          <w:rFonts w:hint="eastAsia" w:ascii="Times New Roman" w:hAnsi="Times New Roman"/>
        </w:rPr>
        <w:t>轴，当</w:t>
      </w:r>
      <w:r>
        <w:rPr>
          <w:rFonts w:hint="eastAsia" w:ascii="Times New Roman" w:hAnsi="Times New Roman"/>
          <w:i/>
          <w:iCs/>
        </w:rPr>
        <w:t>BC</w:t>
      </w:r>
      <w:r>
        <w:rPr>
          <w:rFonts w:hint="eastAsia" w:ascii="Times New Roman" w:hAnsi="Times New Roman"/>
        </w:rPr>
        <w:t>取得最小值时点</w:t>
      </w:r>
      <w:r>
        <w:rPr>
          <w:rFonts w:hint="eastAsia" w:ascii="Times New Roman" w:hAnsi="Times New Roman"/>
          <w:i/>
          <w:iCs/>
        </w:rPr>
        <w:t>C</w:t>
      </w:r>
      <w:r>
        <w:rPr>
          <w:rFonts w:hint="eastAsia" w:ascii="Times New Roman" w:hAnsi="Times New Roman"/>
        </w:rPr>
        <w:t>的坐标为______.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16.对于不等式组</w:t>
      </w:r>
      <w:r>
        <w:rPr>
          <w:rFonts w:hint="eastAsia" w:ascii="Times New Roman" w:hAnsi="Times New Roman"/>
          <w:position w:val="-30"/>
        </w:rPr>
        <w:object>
          <v:shape id="_x0000_i1068" o:spt="75" type="#_x0000_t75" style="height:36pt;width:33.7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5">
            <o:LockedField>false</o:LockedField>
          </o:OLEObject>
        </w:object>
      </w:r>
      <w:r>
        <w:rPr>
          <w:rFonts w:hint="eastAsia" w:ascii="Times New Roman" w:hAnsi="Times New Roman"/>
        </w:rPr>
        <w:t>，以下结论中：①若</w:t>
      </w:r>
      <w:r>
        <w:rPr>
          <w:rFonts w:hint="eastAsia" w:ascii="Times New Roman" w:hAnsi="Times New Roman"/>
          <w:position w:val="-6"/>
        </w:rPr>
        <w:object>
          <v:shape id="_x0000_i1069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7">
            <o:LockedField>false</o:LockedField>
          </o:OLEObject>
        </w:object>
      </w:r>
      <w:r>
        <w:rPr>
          <w:rFonts w:hint="eastAsia" w:ascii="Times New Roman" w:hAnsi="Times New Roman"/>
        </w:rPr>
        <w:t>，则不等式组的解集为</w:t>
      </w:r>
      <w:r>
        <w:rPr>
          <w:rFonts w:hint="eastAsia" w:ascii="Times New Roman" w:hAnsi="Times New Roman"/>
          <w:position w:val="-6"/>
        </w:rPr>
        <w:object>
          <v:shape id="_x0000_i1070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9">
            <o:LockedField>false</o:LockedField>
          </o:OLEObject>
        </w:object>
      </w:r>
      <w:r>
        <w:rPr>
          <w:rFonts w:hint="eastAsia" w:ascii="Times New Roman" w:hAnsi="Times New Roman"/>
        </w:rPr>
        <w:t>；②若</w:t>
      </w:r>
      <w:r>
        <w:rPr>
          <w:rFonts w:hint="eastAsia" w:ascii="Times New Roman" w:hAnsi="Times New Roman"/>
          <w:position w:val="-6"/>
        </w:rPr>
        <w:object>
          <v:shape id="_x0000_i1071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1">
            <o:LockedField>false</o:LockedField>
          </o:OLEObject>
        </w:object>
      </w:r>
      <w:r>
        <w:rPr>
          <w:rFonts w:hint="eastAsia" w:ascii="Times New Roman" w:hAnsi="Times New Roman"/>
        </w:rPr>
        <w:t>，则不等式组无解；③若不等式组无解，则</w:t>
      </w:r>
      <w:r>
        <w:rPr>
          <w:rFonts w:hint="eastAsia" w:ascii="Times New Roman" w:hAnsi="Times New Roman"/>
          <w:position w:val="-6"/>
        </w:rPr>
        <w:object>
          <v:shape id="_x0000_i1072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3">
            <o:LockedField>false</o:LockedField>
          </o:OLEObject>
        </w:object>
      </w:r>
      <w:r>
        <w:rPr>
          <w:rFonts w:hint="eastAsia" w:ascii="Times New Roman" w:hAnsi="Times New Roman"/>
        </w:rPr>
        <w:t>；④若不等式组只有一个整数解，则</w:t>
      </w:r>
      <w:r>
        <w:rPr>
          <w:rFonts w:hint="eastAsia" w:ascii="Times New Roman" w:hAnsi="Times New Roman"/>
          <w:position w:val="-6"/>
        </w:rPr>
        <w:object>
          <v:shape id="_x0000_i1073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5">
            <o:LockedField>false</o:LockedField>
          </o:OLEObject>
        </w:object>
      </w:r>
      <w:r>
        <w:rPr>
          <w:rFonts w:hint="eastAsia" w:ascii="Times New Roman" w:hAnsi="Times New Roman"/>
        </w:rPr>
        <w:t>.其中正确的结论是：______（将正确结论的序号填在横线上）.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  <w:szCs w:val="32"/>
        </w:rPr>
      </w:pPr>
      <w:r>
        <w:rPr>
          <w:rFonts w:hint="eastAsia" w:ascii="Times New Roman" w:hAnsi="Times New Roman"/>
          <w:b/>
          <w:bCs/>
          <w:sz w:val="24"/>
          <w:szCs w:val="32"/>
        </w:rPr>
        <w:t>三、解答题（第17题6分，第18，19小题各8分，共22分）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17.计算：</w:t>
      </w:r>
      <w:r>
        <w:rPr>
          <w:rFonts w:hint="eastAsia" w:ascii="Times New Roman" w:hAnsi="Times New Roman"/>
          <w:position w:val="-30"/>
        </w:rPr>
        <w:object>
          <v:shape id="_x0000_i1074" o:spt="75" type="#_x0000_t75" style="height:36pt;width:159.7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18.已知，在等式</w:t>
      </w:r>
      <w:r>
        <w:rPr>
          <w:rFonts w:hint="eastAsia" w:ascii="Times New Roman" w:hAnsi="Times New Roman"/>
          <w:position w:val="-10"/>
        </w:rPr>
        <w:object>
          <v:shape id="_x0000_i1075" o:spt="75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9">
            <o:LockedField>false</o:LockedField>
          </o:OLEObject>
        </w:object>
      </w:r>
      <w:r>
        <w:rPr>
          <w:rFonts w:hint="eastAsia" w:ascii="Times New Roman" w:hAnsi="Times New Roman"/>
        </w:rPr>
        <w:t>中，当</w:t>
      </w:r>
      <w:r>
        <w:rPr>
          <w:rFonts w:hint="eastAsia" w:ascii="Times New Roman" w:hAnsi="Times New Roman"/>
          <w:position w:val="-6"/>
        </w:rPr>
        <w:object>
          <v:shape id="_x0000_i1076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1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hint="eastAsia" w:ascii="Times New Roman" w:hAnsi="Times New Roman"/>
          <w:position w:val="-10"/>
        </w:rPr>
        <w:object>
          <v:shape id="_x0000_i1077" o:spt="75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3">
            <o:LockedField>false</o:LockedField>
          </o:OLEObject>
        </w:object>
      </w:r>
      <w:r>
        <w:rPr>
          <w:rFonts w:hint="eastAsia" w:ascii="Times New Roman" w:hAnsi="Times New Roman"/>
        </w:rPr>
        <w:t>；当</w:t>
      </w:r>
      <w:r>
        <w:rPr>
          <w:rFonts w:hint="eastAsia" w:ascii="Times New Roman" w:hAnsi="Times New Roman"/>
          <w:position w:val="-6"/>
        </w:rPr>
        <w:object>
          <v:shape id="_x0000_i107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5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hint="eastAsia" w:ascii="Times New Roman" w:hAnsi="Times New Roman"/>
          <w:position w:val="-10"/>
        </w:rPr>
        <w:object>
          <v:shape id="_x0000_i1079" o:spt="75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7">
            <o:LockedField>false</o:LockedField>
          </o:OLEObject>
        </w:object>
      </w:r>
      <w:r>
        <w:rPr>
          <w:rFonts w:hint="eastAsia" w:ascii="Times New Roman" w:hAnsi="Times New Roman"/>
        </w:rPr>
        <w:t>.求</w:t>
      </w:r>
      <w:r>
        <w:rPr>
          <w:rFonts w:hint="eastAsia" w:ascii="Times New Roman" w:hAnsi="Times New Roman"/>
          <w:position w:val="-6"/>
        </w:rPr>
        <w:object>
          <v:shape id="_x0000_i1080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9">
            <o:LockedField>false</o:LockedField>
          </o:OLEObject>
        </w:object>
      </w:r>
      <w:r>
        <w:rPr>
          <w:rFonts w:hint="eastAsia" w:ascii="Times New Roman" w:hAnsi="Times New Roman"/>
        </w:rPr>
        <w:t>时</w:t>
      </w:r>
      <w:r>
        <w:rPr>
          <w:rFonts w:hint="eastAsia" w:ascii="Times New Roman" w:hAnsi="Times New Roman"/>
          <w:i/>
          <w:iCs/>
        </w:rPr>
        <w:t>y</w:t>
      </w:r>
      <w:r>
        <w:rPr>
          <w:rFonts w:hint="eastAsia" w:ascii="Times New Roman" w:hAnsi="Times New Roman"/>
        </w:rPr>
        <w:t>的值.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19.如图，在平面直角坐标系中，每个小方格都是边长为1个单位长的正方形，</w:t>
      </w:r>
      <w:r>
        <w:rPr>
          <w:rFonts w:hint="eastAsia"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B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O</w:t>
      </w:r>
      <w:r>
        <w:rPr>
          <w:rFonts w:hint="eastAsia" w:ascii="Times New Roman" w:hAnsi="Times New Roman"/>
        </w:rPr>
        <w:t>三点均在格点上.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114300" distR="114300">
            <wp:extent cx="1951990" cy="1679575"/>
            <wp:effectExtent l="0" t="0" r="13970" b="12065"/>
            <wp:docPr id="16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73"/>
                    <pic:cNvPicPr>
                      <a:picLocks noChangeAspect="1"/>
                    </pic:cNvPicPr>
                  </pic:nvPicPr>
                  <pic:blipFill>
                    <a:blip r:embed="rId131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1990" cy="167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（1）请画出以点</w:t>
      </w:r>
      <w:r>
        <w:rPr>
          <w:rFonts w:hint="eastAsia" w:ascii="Times New Roman" w:hAnsi="Times New Roman"/>
          <w:i/>
          <w:iCs/>
        </w:rPr>
        <w:t>O</w:t>
      </w:r>
      <w:r>
        <w:rPr>
          <w:rFonts w:hint="eastAsia" w:ascii="Times New Roman" w:hAnsi="Times New Roman"/>
        </w:rPr>
        <w:t>为坐标原点建立的平面直角坐标系，井直接写出点</w:t>
      </w:r>
      <w:r>
        <w:rPr>
          <w:rFonts w:hint="eastAsia" w:ascii="Times New Roman" w:hAnsi="Times New Roman"/>
          <w:i/>
          <w:iCs/>
        </w:rPr>
        <w:t>B</w:t>
      </w:r>
      <w:r>
        <w:rPr>
          <w:rFonts w:hint="eastAsia" w:ascii="Times New Roman" w:hAnsi="Times New Roman"/>
        </w:rPr>
        <w:t>的坐标.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（2）将线段</w:t>
      </w:r>
      <w:r>
        <w:rPr>
          <w:rFonts w:hint="eastAsia" w:ascii="Times New Roman" w:hAnsi="Times New Roman"/>
          <w:i/>
          <w:iCs/>
        </w:rPr>
        <w:t>AB</w:t>
      </w:r>
      <w:r>
        <w:rPr>
          <w:rFonts w:hint="eastAsia" w:ascii="Times New Roman" w:hAnsi="Times New Roman"/>
        </w:rPr>
        <w:t>向右平移1个单位，再向下平移3个单位，得到线段</w:t>
      </w:r>
      <w:r>
        <w:rPr>
          <w:rFonts w:hint="eastAsia" w:ascii="Times New Roman" w:hAnsi="Times New Roman"/>
          <w:position w:val="-12"/>
        </w:rPr>
        <w:object>
          <v:shape id="_x0000_i1081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2">
            <o:LockedField>false</o:LockedField>
          </o:OLEObject>
        </w:object>
      </w:r>
      <w:r>
        <w:rPr>
          <w:rFonts w:hint="eastAsia" w:ascii="Times New Roman" w:hAnsi="Times New Roman"/>
        </w:rPr>
        <w:t>，画出线段</w:t>
      </w:r>
      <w:r>
        <w:rPr>
          <w:rFonts w:hint="eastAsia" w:ascii="Times New Roman" w:hAnsi="Times New Roman"/>
          <w:position w:val="-12"/>
        </w:rPr>
        <w:object>
          <v:shape id="_x0000_i1082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4">
            <o:LockedField>false</o:LockedField>
          </o:OLEObject>
        </w:object>
      </w:r>
      <w:r>
        <w:rPr>
          <w:rFonts w:hint="eastAsia" w:ascii="Times New Roman" w:hAnsi="Times New Roman"/>
        </w:rPr>
        <w:t>；若点</w:t>
      </w:r>
      <w:r>
        <w:rPr>
          <w:rFonts w:hint="eastAsia" w:ascii="Times New Roman" w:hAnsi="Times New Roman"/>
          <w:position w:val="-14"/>
        </w:rPr>
        <w:object>
          <v:shape id="_x0000_i1083" o:spt="75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5">
            <o:LockedField>false</o:LockedField>
          </o:OLEObject>
        </w:object>
      </w:r>
      <w:r>
        <w:rPr>
          <w:rFonts w:hint="eastAsia" w:ascii="Times New Roman" w:hAnsi="Times New Roman"/>
        </w:rPr>
        <w:t>在线段</w:t>
      </w:r>
      <w:r>
        <w:rPr>
          <w:rFonts w:hint="eastAsia" w:ascii="Times New Roman" w:hAnsi="Times New Roman"/>
          <w:i/>
          <w:iCs/>
        </w:rPr>
        <w:t>AB</w:t>
      </w:r>
      <w:r>
        <w:rPr>
          <w:rFonts w:hint="eastAsia" w:ascii="Times New Roman" w:hAnsi="Times New Roman"/>
        </w:rPr>
        <w:t>上，直接写出平移后点</w:t>
      </w:r>
      <w:r>
        <w:rPr>
          <w:rFonts w:hint="eastAsia" w:ascii="Times New Roman" w:hAnsi="Times New Roman"/>
          <w:i/>
          <w:iCs/>
        </w:rPr>
        <w:t>P</w:t>
      </w:r>
      <w:r>
        <w:rPr>
          <w:rFonts w:hint="eastAsia" w:ascii="Times New Roman" w:hAnsi="Times New Roman"/>
        </w:rPr>
        <w:t>的对应点</w:t>
      </w:r>
      <w:r>
        <w:rPr>
          <w:rFonts w:hint="eastAsia" w:ascii="Times New Roman" w:hAnsi="Times New Roman"/>
          <w:position w:val="-12"/>
        </w:rPr>
        <w:object>
          <v:shape id="_x0000_i1084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7">
            <o:LockedField>false</o:LockedField>
          </o:OLEObject>
        </w:object>
      </w:r>
      <w:r>
        <w:rPr>
          <w:rFonts w:hint="eastAsia" w:ascii="Times New Roman" w:hAnsi="Times New Roman"/>
        </w:rPr>
        <w:t>的坐标（用含</w:t>
      </w:r>
      <w:r>
        <w:rPr>
          <w:rFonts w:hint="eastAsia" w:ascii="Times New Roman" w:hAnsi="Times New Roman"/>
          <w:i/>
          <w:iCs/>
        </w:rPr>
        <w:t>m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n</w:t>
      </w:r>
      <w:r>
        <w:rPr>
          <w:rFonts w:hint="eastAsia" w:ascii="Times New Roman" w:hAnsi="Times New Roman"/>
        </w:rPr>
        <w:t>的式子表示）；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（3）连接</w:t>
      </w:r>
      <w:r>
        <w:rPr>
          <w:rFonts w:hint="eastAsia" w:ascii="Times New Roman" w:hAnsi="Times New Roman"/>
          <w:position w:val="-12"/>
        </w:rPr>
        <w:object>
          <v:shape id="_x0000_i1085" o:spt="75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position w:val="-12"/>
        </w:rPr>
        <w:object>
          <v:shape id="_x0000_i1086" o:spt="75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1">
            <o:LockedField>false</o:LockedField>
          </o:OLEObject>
        </w:object>
      </w:r>
      <w:r>
        <w:rPr>
          <w:rFonts w:hint="eastAsia" w:ascii="Times New Roman" w:hAnsi="Times New Roman"/>
        </w:rPr>
        <w:t>，则四边形</w:t>
      </w:r>
      <w:r>
        <w:rPr>
          <w:rFonts w:hint="eastAsia" w:ascii="Times New Roman" w:hAnsi="Times New Roman"/>
          <w:position w:val="-12"/>
        </w:rPr>
        <w:object>
          <v:shape id="_x0000_i1087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3">
            <o:LockedField>false</o:LockedField>
          </o:OLEObject>
        </w:object>
      </w:r>
      <w:r>
        <w:rPr>
          <w:rFonts w:hint="eastAsia" w:ascii="Times New Roman" w:hAnsi="Times New Roman"/>
        </w:rPr>
        <w:t>的面积为______.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  <w:szCs w:val="32"/>
        </w:rPr>
      </w:pPr>
      <w:r>
        <w:rPr>
          <w:rFonts w:hint="eastAsia" w:ascii="Times New Roman" w:hAnsi="Times New Roman"/>
          <w:b/>
          <w:bCs/>
          <w:sz w:val="24"/>
          <w:szCs w:val="32"/>
        </w:rPr>
        <w:t>四、解答题（第20题8分，第21题8分，共16分）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20.如图，</w:t>
      </w:r>
      <w:r>
        <w:rPr>
          <w:rFonts w:hint="eastAsia" w:ascii="Times New Roman" w:hAnsi="Times New Roman"/>
          <w:position w:val="-6"/>
        </w:rPr>
        <w:object>
          <v:shape id="_x0000_i1088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5">
            <o:LockedField>false</o:LockedField>
          </o:OLEObject>
        </w:object>
      </w:r>
      <w:r>
        <w:rPr>
          <w:rFonts w:hint="eastAsia" w:ascii="Times New Roman" w:hAnsi="Times New Roman"/>
        </w:rPr>
        <w:t>，点</w:t>
      </w:r>
      <w:r>
        <w:rPr>
          <w:rFonts w:hint="eastAsia" w:ascii="Times New Roman" w:hAnsi="Times New Roman"/>
          <w:i/>
          <w:iCs/>
        </w:rPr>
        <w:t>E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F</w:t>
      </w:r>
      <w:r>
        <w:rPr>
          <w:rFonts w:hint="eastAsia" w:ascii="Times New Roman" w:hAnsi="Times New Roman"/>
        </w:rPr>
        <w:t>为</w:t>
      </w:r>
      <w:r>
        <w:rPr>
          <w:rFonts w:hint="eastAsia" w:ascii="Times New Roman" w:hAnsi="Times New Roman"/>
          <w:i/>
          <w:iCs/>
        </w:rPr>
        <w:t>CD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AB</w:t>
      </w:r>
      <w:r>
        <w:rPr>
          <w:rFonts w:hint="eastAsia" w:ascii="Times New Roman" w:hAnsi="Times New Roman"/>
        </w:rPr>
        <w:t>上两点，</w:t>
      </w:r>
      <w:r>
        <w:rPr>
          <w:rFonts w:hint="eastAsia" w:ascii="Times New Roman" w:hAnsi="Times New Roman"/>
          <w:position w:val="-6"/>
        </w:rPr>
        <w:object>
          <v:shape id="_x0000_i1089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7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  <w:r>
        <w:rPr>
          <w:rFonts w:hint="eastAsia" w:ascii="Times New Roman" w:hAnsi="Times New Roman"/>
          <w:i/>
          <w:iCs/>
        </w:rPr>
        <w:t>FM</w:t>
      </w:r>
      <w:r>
        <w:rPr>
          <w:rFonts w:hint="eastAsia" w:ascii="Times New Roman" w:hAnsi="Times New Roman"/>
        </w:rPr>
        <w:t>平分</w:t>
      </w:r>
      <w:r>
        <w:rPr>
          <w:rFonts w:hint="eastAsia" w:ascii="Times New Roman" w:hAnsi="Times New Roman"/>
          <w:position w:val="-4"/>
        </w:rPr>
        <w:object>
          <v:shape id="_x0000_i1090" o:spt="75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position w:val="-6"/>
        </w:rPr>
        <w:object>
          <v:shape id="_x0000_i1091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1">
            <o:LockedField>false</o:LockedField>
          </o:OLEObject>
        </w:object>
      </w:r>
      <w:r>
        <w:rPr>
          <w:rFonts w:hint="eastAsia" w:ascii="Times New Roman" w:hAnsi="Times New Roman"/>
        </w:rPr>
        <w:t>.求</w:t>
      </w:r>
      <w:r>
        <w:rPr>
          <w:rFonts w:hint="eastAsia" w:ascii="Times New Roman" w:hAnsi="Times New Roman"/>
          <w:position w:val="-6"/>
        </w:rPr>
        <w:object>
          <v:shape id="_x0000_i1092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3">
            <o:LockedField>false</o:LockedField>
          </o:OLEObject>
        </w:object>
      </w:r>
      <w:r>
        <w:rPr>
          <w:rFonts w:hint="eastAsia" w:ascii="Times New Roman" w:hAnsi="Times New Roman"/>
        </w:rPr>
        <w:t>的度数.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114300" distR="114300">
            <wp:extent cx="1579880" cy="991235"/>
            <wp:effectExtent l="0" t="0" r="5080" b="14605"/>
            <wp:docPr id="17" name="图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4"/>
                    <pic:cNvPicPr>
                      <a:picLocks noChangeAspect="1"/>
                    </pic:cNvPicPr>
                  </pic:nvPicPr>
                  <pic:blipFill>
                    <a:blip r:embed="rId155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9880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21.为评估全县七年级学生体质健康状况，评估小组从七年级5000名学生中抽取部分同学的成绩（成绩均为正整数，满分为100分）进行统计分析，绘制如下所示的频数分布表及不完整的频数分布直方图：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8"/>
        <w:gridCol w:w="1664"/>
        <w:gridCol w:w="1664"/>
        <w:gridCol w:w="1664"/>
        <w:gridCol w:w="1664"/>
        <w:gridCol w:w="1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8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分数段</w:t>
            </w:r>
          </w:p>
        </w:tc>
        <w:tc>
          <w:tcPr>
            <w:tcW w:w="166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50.1—60.1</w:t>
            </w:r>
          </w:p>
        </w:tc>
        <w:tc>
          <w:tcPr>
            <w:tcW w:w="166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60.1—70.1</w:t>
            </w:r>
          </w:p>
        </w:tc>
        <w:tc>
          <w:tcPr>
            <w:tcW w:w="166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70.1—80.1</w:t>
            </w:r>
          </w:p>
        </w:tc>
        <w:tc>
          <w:tcPr>
            <w:tcW w:w="166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80.1—90.1</w:t>
            </w:r>
          </w:p>
        </w:tc>
        <w:tc>
          <w:tcPr>
            <w:tcW w:w="166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90.1—100.1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8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频数</w:t>
            </w:r>
          </w:p>
        </w:tc>
        <w:tc>
          <w:tcPr>
            <w:tcW w:w="166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24</w:t>
            </w:r>
          </w:p>
        </w:tc>
        <w:tc>
          <w:tcPr>
            <w:tcW w:w="166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36</w:t>
            </w:r>
          </w:p>
        </w:tc>
        <w:tc>
          <w:tcPr>
            <w:tcW w:w="166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120</w:t>
            </w:r>
          </w:p>
        </w:tc>
        <w:tc>
          <w:tcPr>
            <w:tcW w:w="166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i/>
                <w:iCs/>
              </w:rPr>
              <w:t>a</w:t>
            </w:r>
          </w:p>
        </w:tc>
        <w:tc>
          <w:tcPr>
            <w:tcW w:w="166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8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所占百分比</w:t>
            </w:r>
          </w:p>
        </w:tc>
        <w:tc>
          <w:tcPr>
            <w:tcW w:w="166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8%</w:t>
            </w:r>
          </w:p>
        </w:tc>
        <w:tc>
          <w:tcPr>
            <w:tcW w:w="166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12%</w:t>
            </w:r>
          </w:p>
        </w:tc>
        <w:tc>
          <w:tcPr>
            <w:tcW w:w="166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40%</w:t>
            </w:r>
          </w:p>
        </w:tc>
        <w:tc>
          <w:tcPr>
            <w:tcW w:w="166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i/>
                <w:iCs/>
              </w:rPr>
              <w:t>b</w:t>
            </w:r>
            <w:r>
              <w:rPr>
                <w:rFonts w:hint="eastAsia" w:ascii="Times New Roman" w:hAnsi="Times New Roman"/>
              </w:rPr>
              <w:t>%</w:t>
            </w:r>
          </w:p>
        </w:tc>
        <w:tc>
          <w:tcPr>
            <w:tcW w:w="166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i/>
                <w:iCs/>
              </w:rPr>
              <w:t>c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114300" distR="114300">
            <wp:extent cx="2322830" cy="1517015"/>
            <wp:effectExtent l="0" t="0" r="8890" b="6985"/>
            <wp:docPr id="18" name="图片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5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322830" cy="151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请根据尚未完成的表格，解答下列问题：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（1）本次抽样调查的样本容量为______，表中</w:t>
      </w:r>
      <w:r>
        <w:rPr>
          <w:rFonts w:hint="eastAsia" w:ascii="Times New Roman" w:hAnsi="Times New Roman"/>
          <w:position w:val="-6"/>
        </w:rPr>
        <w:object>
          <v:shape id="_x0000_i1093" o:spt="75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7">
            <o:LockedField>false</o:LockedField>
          </o:OLEObject>
        </w:object>
      </w:r>
      <w:r>
        <w:rPr>
          <w:rFonts w:hint="eastAsia" w:ascii="Times New Roman" w:hAnsi="Times New Roman"/>
        </w:rPr>
        <w:t>______；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（2）补全如图所示的频数分布直方图；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（3）若用扇形统计图表示各分数段所占的百分比，则“80.1—90.1”分数段所占区域圆心角的度数为______；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（4）若成绩为80分以上（不含80分）的同学成绩为优秀，估计该校七年级同学中成绩优秀的学生有______人.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  <w:szCs w:val="32"/>
        </w:rPr>
      </w:pPr>
      <w:r>
        <w:rPr>
          <w:rFonts w:hint="eastAsia" w:ascii="Times New Roman" w:hAnsi="Times New Roman"/>
          <w:b/>
          <w:bCs/>
          <w:sz w:val="24"/>
          <w:szCs w:val="32"/>
        </w:rPr>
        <w:t>五、解答题（本题10分）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22.阅读材料：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李老师给数学兴趣小组布置了这样一个关于不等式的问题：求不等式</w:t>
      </w:r>
      <w:r>
        <w:rPr>
          <w:rFonts w:hint="eastAsia" w:ascii="Times New Roman" w:hAnsi="Times New Roman"/>
          <w:position w:val="-14"/>
        </w:rPr>
        <w:object>
          <v:shape id="_x0000_i1094" o:spt="75" type="#_x0000_t75" style="height:20.25pt;width:90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9">
            <o:LockedField>false</o:LockedField>
          </o:OLEObject>
        </w:object>
      </w:r>
      <w:r>
        <w:rPr>
          <w:rFonts w:hint="eastAsia" w:ascii="Times New Roman" w:hAnsi="Times New Roman"/>
        </w:rPr>
        <w:t>的解集.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小组成员百思不得其解，这时，李老师提示说：“我们可以利用有理数的运算法则解决这一问题”，话音刚落，聪明的小明就说：“我明白了”！你们想到解决问题的方法了吗？小明是这样做的：根据有理数的乘法法则“两数相乘，同号得正，异号得负，并把绝对值相乘”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可得①</w:t>
      </w:r>
      <w:r>
        <w:rPr>
          <w:rFonts w:hint="eastAsia" w:ascii="Times New Roman" w:hAnsi="Times New Roman"/>
          <w:position w:val="-30"/>
        </w:rPr>
        <w:object>
          <v:shape id="_x0000_i1095" o:spt="75" type="#_x0000_t75" style="height:36pt;width:54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1">
            <o:LockedField>false</o:LockedField>
          </o:OLEObject>
        </w:object>
      </w:r>
      <w:r>
        <w:rPr>
          <w:rFonts w:hint="eastAsia" w:ascii="Times New Roman" w:hAnsi="Times New Roman"/>
        </w:rPr>
        <w:t>；或</w:t>
      </w:r>
      <w:r>
        <w:rPr>
          <w:rFonts w:hint="eastAsia" w:ascii="宋体" w:hAnsi="宋体" w:cs="宋体"/>
        </w:rPr>
        <w:t>②</w:t>
      </w:r>
      <w:r>
        <w:rPr>
          <w:rFonts w:hint="eastAsia" w:ascii="宋体" w:hAnsi="宋体" w:cs="宋体"/>
          <w:position w:val="-30"/>
        </w:rPr>
        <w:object>
          <v:shape id="_x0000_i1096" o:spt="75" type="#_x0000_t75" style="height:36pt;width:54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3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解不等式组①得：</w:t>
      </w:r>
      <w:r>
        <w:rPr>
          <w:rFonts w:hint="eastAsia" w:ascii="Times New Roman" w:hAnsi="Times New Roman"/>
          <w:position w:val="-24"/>
        </w:rPr>
        <w:object>
          <v:shape id="_x0000_i1097" o:spt="75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5">
            <o:LockedField>false</o:LockedField>
          </o:OLEObject>
        </w:object>
      </w:r>
      <w:r>
        <w:rPr>
          <w:rFonts w:hint="eastAsia" w:ascii="Times New Roman" w:hAnsi="Times New Roman"/>
        </w:rPr>
        <w:t>，解不等式组②得：</w:t>
      </w:r>
      <w:r>
        <w:rPr>
          <w:rFonts w:hint="eastAsia" w:ascii="Times New Roman" w:hAnsi="Times New Roman"/>
          <w:position w:val="-6"/>
        </w:rPr>
        <w:object>
          <v:shape id="_x0000_i1098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∴原不等式的解集为：</w:t>
      </w:r>
      <w:r>
        <w:rPr>
          <w:rFonts w:hint="eastAsia" w:ascii="Times New Roman" w:hAnsi="Times New Roman"/>
          <w:position w:val="-24"/>
        </w:rPr>
        <w:object>
          <v:shape id="_x0000_i1099" o:spt="75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9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hint="eastAsia" w:ascii="Times New Roman" w:hAnsi="Times New Roman"/>
          <w:position w:val="-6"/>
        </w:rPr>
        <w:object>
          <v:shape id="_x0000_i1100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1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你明白了吗？请结合以上材料解答问题：解不等式</w:t>
      </w:r>
      <w:r>
        <w:rPr>
          <w:rFonts w:hint="eastAsia" w:ascii="Times New Roman" w:hAnsi="Times New Roman"/>
          <w:position w:val="-24"/>
        </w:rPr>
        <w:object>
          <v:shape id="_x0000_i1101" o:spt="75" type="#_x0000_t75" style="height:30.75pt;width:51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2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  <w:szCs w:val="32"/>
        </w:rPr>
      </w:pPr>
      <w:r>
        <w:rPr>
          <w:rFonts w:hint="eastAsia" w:ascii="Times New Roman" w:hAnsi="Times New Roman"/>
          <w:b/>
          <w:bCs/>
          <w:sz w:val="24"/>
          <w:szCs w:val="32"/>
        </w:rPr>
        <w:t>六、解答题（满分10分）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23.如图，在平面直角坐标系中，</w:t>
      </w:r>
      <w:r>
        <w:rPr>
          <w:rFonts w:hint="eastAsia" w:ascii="Times New Roman" w:hAnsi="Times New Roman"/>
          <w:position w:val="-14"/>
        </w:rPr>
        <w:object>
          <v:shape id="_x0000_i1102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4">
            <o:LockedField>false</o:LockedField>
          </o:OLEObject>
        </w:object>
      </w:r>
      <w:r>
        <w:rPr>
          <w:rFonts w:hint="eastAsia" w:ascii="Times New Roman" w:hAnsi="Times New Roman"/>
        </w:rPr>
        <w:t>，点</w:t>
      </w:r>
      <w:r>
        <w:rPr>
          <w:rFonts w:hint="eastAsia" w:ascii="Times New Roman" w:hAnsi="Times New Roman"/>
          <w:position w:val="-16"/>
        </w:rPr>
        <w:object>
          <v:shape id="_x0000_i1103" o:spt="75" type="#_x0000_t75" style="height:21.75pt;width:60.7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6">
            <o:LockedField>false</o:LockedField>
          </o:OLEObject>
        </w:object>
      </w:r>
      <w:r>
        <w:rPr>
          <w:rFonts w:hint="eastAsia" w:ascii="Times New Roman" w:hAnsi="Times New Roman"/>
        </w:rPr>
        <w:t>在</w:t>
      </w:r>
      <w:r>
        <w:rPr>
          <w:rFonts w:hint="eastAsia" w:ascii="Times New Roman" w:hAnsi="Times New Roman"/>
          <w:i/>
          <w:iCs/>
        </w:rPr>
        <w:t>x</w:t>
      </w:r>
      <w:r>
        <w:rPr>
          <w:rFonts w:hint="eastAsia" w:ascii="Times New Roman" w:hAnsi="Times New Roman"/>
        </w:rPr>
        <w:t>轴的负半轴上，点</w:t>
      </w:r>
      <w:r>
        <w:rPr>
          <w:rFonts w:hint="eastAsia" w:ascii="Times New Roman" w:hAnsi="Times New Roman"/>
          <w:i/>
          <w:iCs/>
        </w:rPr>
        <w:t>C</w:t>
      </w:r>
      <w:r>
        <w:rPr>
          <w:rFonts w:hint="eastAsia" w:ascii="Times New Roman" w:hAnsi="Times New Roman"/>
        </w:rPr>
        <w:t>在第二象限，</w:t>
      </w:r>
      <w:r>
        <w:rPr>
          <w:rFonts w:hint="eastAsia" w:ascii="Times New Roman" w:hAnsi="Times New Roman"/>
          <w:position w:val="-6"/>
        </w:rPr>
        <w:object>
          <v:shape id="_x0000_i1104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8">
            <o:LockedField>false</o:LockedField>
          </o:OLEObject>
        </w:object>
      </w:r>
      <w:r>
        <w:rPr>
          <w:rFonts w:hint="eastAsia" w:ascii="Times New Roman" w:hAnsi="Times New Roman"/>
        </w:rPr>
        <w:t>轴，且</w:t>
      </w:r>
      <w:r>
        <w:rPr>
          <w:rFonts w:hint="eastAsia" w:ascii="Times New Roman" w:hAnsi="Times New Roman"/>
          <w:position w:val="-6"/>
        </w:rPr>
        <w:object>
          <v:shape id="_x0000_i1105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0">
            <o:LockedField>false</o:LockedField>
          </o:OLEObject>
        </w:object>
      </w:r>
      <w:r>
        <w:rPr>
          <w:rFonts w:hint="eastAsia" w:ascii="Times New Roman" w:hAnsi="Times New Roman"/>
        </w:rPr>
        <w:t>，点</w:t>
      </w:r>
      <w:r>
        <w:rPr>
          <w:rFonts w:hint="eastAsia" w:ascii="Times New Roman" w:hAnsi="Times New Roman"/>
          <w:position w:val="-14"/>
        </w:rPr>
        <w:object>
          <v:shape id="_x0000_i1106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2">
            <o:LockedField>false</o:LockedField>
          </o:OLEObject>
        </w:object>
      </w:r>
      <w:r>
        <w:rPr>
          <w:rFonts w:hint="eastAsia" w:ascii="Times New Roman" w:hAnsi="Times New Roman"/>
        </w:rPr>
        <w:t>在第一象限.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114300" distR="114300">
            <wp:extent cx="1776095" cy="1407795"/>
            <wp:effectExtent l="0" t="0" r="6985" b="9525"/>
            <wp:docPr id="19" name="图片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76"/>
                    <pic:cNvPicPr>
                      <a:picLocks noChangeAspect="1"/>
                    </pic:cNvPicPr>
                  </pic:nvPicPr>
                  <pic:blipFill>
                    <a:blip r:embed="rId184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6095" cy="140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</w:t>
      </w:r>
      <w:r>
        <w:rPr>
          <w:rFonts w:hint="eastAsia" w:ascii="Times New Roman" w:hAnsi="Times New Roman"/>
          <w:i/>
          <w:iCs/>
        </w:rPr>
        <w:t>B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C</w:t>
      </w:r>
      <w:r>
        <w:rPr>
          <w:rFonts w:hint="eastAsia" w:ascii="Times New Roman" w:hAnsi="Times New Roman"/>
        </w:rPr>
        <w:t>两点的坐标；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（2）是否存在</w:t>
      </w:r>
      <w:r>
        <w:rPr>
          <w:rFonts w:hint="eastAsia" w:ascii="Times New Roman" w:hAnsi="Times New Roman"/>
          <w:i/>
          <w:iCs/>
        </w:rPr>
        <w:t>m</w:t>
      </w:r>
      <w:r>
        <w:rPr>
          <w:rFonts w:hint="eastAsia" w:ascii="Times New Roman" w:hAnsi="Times New Roman"/>
        </w:rPr>
        <w:t>，使以</w:t>
      </w:r>
      <w:r>
        <w:rPr>
          <w:rFonts w:hint="eastAsia"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B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O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P</w:t>
      </w:r>
      <w:r>
        <w:rPr>
          <w:rFonts w:hint="eastAsia" w:ascii="Times New Roman" w:hAnsi="Times New Roman"/>
        </w:rPr>
        <w:t>为顶点的四边形的面积等于</w:t>
      </w:r>
      <w:r>
        <w:rPr>
          <w:rFonts w:hint="eastAsia" w:ascii="Times New Roman" w:hAnsi="Times New Roman"/>
          <w:position w:val="-12"/>
        </w:rPr>
        <w:object>
          <v:shape id="_x0000_i1107" o:spt="75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5">
            <o:LockedField>false</o:LockedField>
          </o:OLEObject>
        </w:object>
      </w:r>
      <w:r>
        <w:rPr>
          <w:rFonts w:hint="eastAsia" w:ascii="Times New Roman" w:hAnsi="Times New Roman"/>
        </w:rPr>
        <w:t>？若存在，求出点</w:t>
      </w:r>
      <w:r>
        <w:rPr>
          <w:rFonts w:hint="eastAsia" w:ascii="Times New Roman" w:hAnsi="Times New Roman"/>
          <w:i/>
          <w:iCs/>
        </w:rPr>
        <w:t>P</w:t>
      </w:r>
      <w:r>
        <w:rPr>
          <w:rFonts w:hint="eastAsia" w:ascii="Times New Roman" w:hAnsi="Times New Roman"/>
        </w:rPr>
        <w:t>的坐标，若不存在，请说明理由.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  <w:szCs w:val="32"/>
        </w:rPr>
      </w:pPr>
      <w:r>
        <w:rPr>
          <w:rFonts w:hint="eastAsia" w:ascii="Times New Roman" w:hAnsi="Times New Roman"/>
          <w:b/>
          <w:bCs/>
          <w:sz w:val="24"/>
          <w:szCs w:val="32"/>
        </w:rPr>
        <w:t>七、解答题（满分12分）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24.多功能家庭早餐机可以制作多种口味的美食，深受消费者的喜爱.某商场经营</w:t>
      </w:r>
      <w:r>
        <w:rPr>
          <w:rFonts w:hint="eastAsia"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B</w:t>
      </w:r>
      <w:r>
        <w:rPr>
          <w:rFonts w:hint="eastAsia" w:ascii="Times New Roman" w:hAnsi="Times New Roman"/>
        </w:rPr>
        <w:t>两种型号的家庭早餐机，在新品上市促销活动中，连续两天的销售情况如表所示：</w:t>
      </w:r>
    </w:p>
    <w:tbl>
      <w:tblPr>
        <w:tblStyle w:val="7"/>
        <w:tblW w:w="63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590"/>
        <w:gridCol w:w="1590"/>
        <w:gridCol w:w="1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0" w:type="dxa"/>
            <w:vMerge w:val="restart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80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销量/（台）</w:t>
            </w:r>
          </w:p>
        </w:tc>
        <w:tc>
          <w:tcPr>
            <w:tcW w:w="1591" w:type="dxa"/>
            <w:vMerge w:val="restart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销售额（元）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0" w:type="dxa"/>
            <w:vMerge w:val="continue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i/>
                <w:iCs/>
              </w:rPr>
              <w:t>A</w:t>
            </w:r>
            <w:r>
              <w:rPr>
                <w:rFonts w:hint="eastAsia" w:ascii="Times New Roman" w:hAnsi="Times New Roman"/>
              </w:rPr>
              <w:t>型</w:t>
            </w:r>
          </w:p>
        </w:tc>
        <w:tc>
          <w:tcPr>
            <w:tcW w:w="159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i/>
                <w:iCs/>
              </w:rPr>
              <w:t>B</w:t>
            </w:r>
            <w:r>
              <w:rPr>
                <w:rFonts w:hint="eastAsia" w:ascii="Times New Roman" w:hAnsi="Times New Roman"/>
              </w:rPr>
              <w:t>型</w:t>
            </w:r>
          </w:p>
        </w:tc>
        <w:tc>
          <w:tcPr>
            <w:tcW w:w="1591" w:type="dxa"/>
            <w:vMerge w:val="continue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第一天</w:t>
            </w:r>
          </w:p>
        </w:tc>
        <w:tc>
          <w:tcPr>
            <w:tcW w:w="159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</w:p>
        </w:tc>
        <w:tc>
          <w:tcPr>
            <w:tcW w:w="159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159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第二天</w:t>
            </w:r>
          </w:p>
        </w:tc>
        <w:tc>
          <w:tcPr>
            <w:tcW w:w="159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  <w:tc>
          <w:tcPr>
            <w:tcW w:w="159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</w:t>
            </w:r>
          </w:p>
        </w:tc>
        <w:tc>
          <w:tcPr>
            <w:tcW w:w="159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1040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（1）每台</w:t>
      </w:r>
      <w:r>
        <w:rPr>
          <w:rFonts w:hint="eastAsia"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型早餐机和每台</w:t>
      </w:r>
      <w:r>
        <w:rPr>
          <w:rFonts w:hint="eastAsia" w:ascii="Times New Roman" w:hAnsi="Times New Roman"/>
          <w:i/>
          <w:iCs/>
        </w:rPr>
        <w:t>B</w:t>
      </w:r>
      <w:r>
        <w:rPr>
          <w:rFonts w:hint="eastAsia" w:ascii="Times New Roman" w:hAnsi="Times New Roman"/>
        </w:rPr>
        <w:t>型早餐机的价格分别是多少元；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（2）某商家计划购进</w:t>
      </w:r>
      <w:r>
        <w:rPr>
          <w:rFonts w:hint="eastAsia"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B</w:t>
      </w:r>
      <w:r>
        <w:rPr>
          <w:rFonts w:hint="eastAsia" w:ascii="Times New Roman" w:hAnsi="Times New Roman"/>
        </w:rPr>
        <w:t>两种型号早餐机共20台，但总费用不超过2200元，那么至少要购进</w:t>
      </w:r>
      <w:r>
        <w:rPr>
          <w:rFonts w:hint="eastAsia"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型早餐机多少台.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  <w:szCs w:val="32"/>
        </w:rPr>
      </w:pPr>
      <w:r>
        <w:rPr>
          <w:rFonts w:hint="eastAsia" w:ascii="Times New Roman" w:hAnsi="Times New Roman"/>
          <w:b/>
          <w:bCs/>
          <w:sz w:val="24"/>
          <w:szCs w:val="32"/>
        </w:rPr>
        <w:t>八、解答题（本题12分）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25.如图，已知</w:t>
      </w:r>
      <w:r>
        <w:rPr>
          <w:rFonts w:hint="eastAsia" w:ascii="Times New Roman" w:hAnsi="Times New Roman"/>
          <w:position w:val="-10"/>
        </w:rPr>
        <w:object>
          <v:shape id="_x0000_i1108" o:spt="75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7">
            <o:LockedField>false</o:LockedField>
          </o:OLEObject>
        </w:object>
      </w:r>
      <w:r>
        <w:rPr>
          <w:rFonts w:hint="eastAsia" w:ascii="Times New Roman" w:hAnsi="Times New Roman"/>
        </w:rPr>
        <w:t>，点</w:t>
      </w:r>
      <w:r>
        <w:rPr>
          <w:rFonts w:hint="eastAsia" w:ascii="Times New Roman" w:hAnsi="Times New Roman"/>
          <w:i/>
          <w:iCs/>
        </w:rPr>
        <w:t>C</w:t>
      </w:r>
      <w:r>
        <w:rPr>
          <w:rFonts w:hint="eastAsia" w:ascii="Times New Roman" w:hAnsi="Times New Roman"/>
        </w:rPr>
        <w:t>为射线</w:t>
      </w:r>
      <w:r>
        <w:rPr>
          <w:rFonts w:hint="eastAsia" w:ascii="Times New Roman" w:hAnsi="Times New Roman"/>
          <w:i/>
          <w:iCs/>
        </w:rPr>
        <w:t>AP</w:t>
      </w:r>
      <w:r>
        <w:rPr>
          <w:rFonts w:hint="eastAsia" w:ascii="Times New Roman" w:hAnsi="Times New Roman"/>
        </w:rPr>
        <w:t>上的一个动点，连接</w:t>
      </w:r>
      <w:r>
        <w:rPr>
          <w:rFonts w:hint="eastAsia" w:ascii="Times New Roman" w:hAnsi="Times New Roman"/>
          <w:i/>
          <w:iCs/>
        </w:rPr>
        <w:t>BC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BD</w:t>
      </w:r>
      <w:r>
        <w:rPr>
          <w:rFonts w:hint="eastAsia" w:ascii="Times New Roman" w:hAnsi="Times New Roman"/>
        </w:rPr>
        <w:t>平分</w:t>
      </w:r>
      <w:r>
        <w:rPr>
          <w:rFonts w:hint="eastAsia" w:ascii="Times New Roman" w:hAnsi="Times New Roman"/>
          <w:position w:val="-6"/>
        </w:rPr>
        <w:object>
          <v:shape id="_x0000_i1109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9">
            <o:LockedField>false</o:LockedField>
          </o:OLEObject>
        </w:object>
      </w:r>
      <w:r>
        <w:rPr>
          <w:rFonts w:hint="eastAsia" w:ascii="Times New Roman" w:hAnsi="Times New Roman"/>
        </w:rPr>
        <w:t>交射线</w:t>
      </w:r>
      <w:r>
        <w:rPr>
          <w:rFonts w:hint="eastAsia" w:ascii="Times New Roman" w:hAnsi="Times New Roman"/>
          <w:i/>
          <w:iCs/>
        </w:rPr>
        <w:t>AP</w:t>
      </w:r>
      <w:r>
        <w:rPr>
          <w:rFonts w:hint="eastAsia" w:ascii="Times New Roman" w:hAnsi="Times New Roman"/>
        </w:rPr>
        <w:t>于点</w:t>
      </w:r>
      <w:r>
        <w:rPr>
          <w:rFonts w:hint="eastAsia" w:ascii="Times New Roman" w:hAnsi="Times New Roman"/>
          <w:i/>
          <w:iCs/>
        </w:rPr>
        <w:t>D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BE</w:t>
      </w:r>
      <w:r>
        <w:rPr>
          <w:rFonts w:hint="eastAsia" w:ascii="Times New Roman" w:hAnsi="Times New Roman"/>
        </w:rPr>
        <w:t>平分</w:t>
      </w:r>
      <w:r>
        <w:rPr>
          <w:rFonts w:hint="eastAsia" w:ascii="Times New Roman" w:hAnsi="Times New Roman"/>
          <w:position w:val="-10"/>
        </w:rPr>
        <w:object>
          <v:shape id="_x0000_i1110" o:spt="75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1">
            <o:LockedField>false</o:LockedField>
          </o:OLEObject>
        </w:object>
      </w:r>
      <w:r>
        <w:rPr>
          <w:rFonts w:hint="eastAsia" w:ascii="Times New Roman" w:hAnsi="Times New Roman"/>
        </w:rPr>
        <w:t>交射线</w:t>
      </w:r>
      <w:r>
        <w:rPr>
          <w:rFonts w:hint="eastAsia" w:ascii="Times New Roman" w:hAnsi="Times New Roman"/>
          <w:i/>
          <w:iCs/>
        </w:rPr>
        <w:t>AP</w:t>
      </w:r>
      <w:r>
        <w:rPr>
          <w:rFonts w:hint="eastAsia" w:ascii="Times New Roman" w:hAnsi="Times New Roman"/>
        </w:rPr>
        <w:t>于点</w:t>
      </w:r>
      <w:r>
        <w:rPr>
          <w:rFonts w:hint="eastAsia" w:ascii="Times New Roman" w:hAnsi="Times New Roman"/>
          <w:i/>
          <w:iCs/>
        </w:rPr>
        <w:t>E</w: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114300" distR="114300">
            <wp:extent cx="2134870" cy="1137285"/>
            <wp:effectExtent l="0" t="0" r="13970" b="5715"/>
            <wp:docPr id="20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77"/>
                    <pic:cNvPicPr>
                      <a:picLocks noChangeAspect="1"/>
                    </pic:cNvPicPr>
                  </pic:nvPicPr>
                  <pic:blipFill>
                    <a:blip r:embed="rId193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870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（1）请直接写出</w:t>
      </w:r>
      <w:r>
        <w:rPr>
          <w:rFonts w:hint="eastAsia" w:ascii="Times New Roman" w:hAnsi="Times New Roman"/>
          <w:position w:val="-4"/>
        </w:rPr>
        <w:object>
          <v:shape id="_x0000_i1111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4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position w:val="-4"/>
        </w:rPr>
        <w:object>
          <v:shape id="_x0000_i1112" o:spt="75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6">
            <o:LockedField>false</o:LockedField>
          </o:OLEObject>
        </w:object>
      </w:r>
      <w:r>
        <w:rPr>
          <w:rFonts w:hint="eastAsia" w:ascii="Times New Roman" w:hAnsi="Times New Roman"/>
        </w:rPr>
        <w:t>之间的数量关系；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（2）在点</w:t>
      </w:r>
      <w:r>
        <w:rPr>
          <w:rFonts w:hint="eastAsia" w:ascii="Times New Roman" w:hAnsi="Times New Roman"/>
          <w:i/>
          <w:iCs/>
        </w:rPr>
        <w:t>C</w:t>
      </w:r>
      <w:r>
        <w:rPr>
          <w:rFonts w:hint="eastAsia" w:ascii="Times New Roman" w:hAnsi="Times New Roman"/>
        </w:rPr>
        <w:t>运动的过程中，当</w:t>
      </w:r>
      <w:r>
        <w:rPr>
          <w:rFonts w:hint="eastAsia" w:ascii="Times New Roman" w:hAnsi="Times New Roman"/>
          <w:position w:val="-4"/>
        </w:rPr>
        <w:object>
          <v:shape id="_x0000_i1113" o:spt="75" type="#_x0000_t75" style="height:12.75pt;width:80.2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8">
            <o:LockedField>false</o:LockedField>
          </o:OLEObject>
        </w:object>
      </w:r>
      <w:r>
        <w:rPr>
          <w:rFonts w:hint="eastAsia" w:ascii="Times New Roman" w:hAnsi="Times New Roman"/>
        </w:rPr>
        <w:t>时，求</w:t>
      </w:r>
      <w:r>
        <w:rPr>
          <w:rFonts w:hint="eastAsia" w:ascii="Times New Roman" w:hAnsi="Times New Roman"/>
          <w:position w:val="-4"/>
        </w:rPr>
        <w:object>
          <v:shape id="_x0000_i1114" o:spt="75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0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position w:val="-4"/>
        </w:rPr>
        <w:object>
          <v:shape id="_x0000_i1115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2">
            <o:LockedField>false</o:LockedField>
          </o:OLEObject>
        </w:object>
      </w:r>
      <w:r>
        <w:rPr>
          <w:rFonts w:hint="eastAsia" w:ascii="Times New Roman" w:hAnsi="Times New Roman"/>
        </w:rPr>
        <w:t>的数量关系；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（3）在点</w:t>
      </w:r>
      <w:r>
        <w:rPr>
          <w:rFonts w:hint="eastAsia" w:ascii="Times New Roman" w:hAnsi="Times New Roman"/>
          <w:i/>
          <w:iCs/>
        </w:rPr>
        <w:t>C</w:t>
      </w:r>
      <w:r>
        <w:rPr>
          <w:rFonts w:hint="eastAsia" w:ascii="Times New Roman" w:hAnsi="Times New Roman"/>
        </w:rPr>
        <w:t>运动的过程中，直接写出</w:t>
      </w:r>
      <w:r>
        <w:rPr>
          <w:rFonts w:hint="eastAsia" w:ascii="Times New Roman" w:hAnsi="Times New Roman"/>
          <w:position w:val="-6"/>
        </w:rPr>
        <w:object>
          <v:shape id="_x0000_i1116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4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position w:val="-4"/>
        </w:rPr>
        <w:object>
          <v:shape id="_x0000_i1117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6">
            <o:LockedField>false</o:LockedField>
          </o:OLEObject>
        </w:object>
      </w:r>
      <w:r>
        <w:rPr>
          <w:rFonts w:hint="eastAsia" w:ascii="Times New Roman" w:hAnsi="Times New Roman"/>
        </w:rPr>
        <w:t>的数量关系.</w:t>
      </w: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40"/>
        </w:rPr>
      </w:pPr>
      <w:r>
        <w:rPr>
          <w:rFonts w:hint="eastAsia" w:ascii="Times New Roman" w:hAnsi="Times New Roman"/>
          <w:b/>
          <w:bCs/>
          <w:sz w:val="32"/>
          <w:szCs w:val="40"/>
        </w:rPr>
        <w:t>2022—2023学年度下学期七年级期中检测</w:t>
      </w:r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40"/>
        </w:rPr>
      </w:pPr>
      <w:r>
        <w:rPr>
          <w:rFonts w:hint="eastAsia" w:ascii="Times New Roman" w:hAnsi="Times New Roman"/>
          <w:b/>
          <w:bCs/>
          <w:sz w:val="32"/>
          <w:szCs w:val="40"/>
        </w:rPr>
        <w:t>数学试题参考答案及评分标准</w:t>
      </w:r>
    </w:p>
    <w:p>
      <w:pPr>
        <w:spacing w:line="288" w:lineRule="auto"/>
        <w:jc w:val="center"/>
        <w:rPr>
          <w:rFonts w:ascii="Times New Roman" w:hAnsi="Times New Roman"/>
          <w:b/>
          <w:bCs/>
          <w:sz w:val="24"/>
          <w:szCs w:val="32"/>
        </w:rPr>
      </w:pPr>
      <w:r>
        <w:rPr>
          <w:rFonts w:hint="eastAsia" w:ascii="Times New Roman" w:hAnsi="Times New Roman"/>
          <w:b/>
          <w:bCs/>
          <w:sz w:val="24"/>
          <w:szCs w:val="32"/>
        </w:rPr>
        <w:t>（※若有其他正确解法或证法请参照此标准赋分）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  <w:szCs w:val="32"/>
        </w:rPr>
      </w:pPr>
      <w:r>
        <w:rPr>
          <w:rFonts w:hint="eastAsia" w:ascii="Times New Roman" w:hAnsi="Times New Roman"/>
          <w:b/>
          <w:bCs/>
          <w:sz w:val="24"/>
          <w:szCs w:val="32"/>
        </w:rPr>
        <w:t>一、选择题（本大题共10个小题，每小题2分，共20分.在每小题给出的四个选项中，只有一项是符合题目要求的.）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905"/>
        <w:gridCol w:w="905"/>
        <w:gridCol w:w="906"/>
        <w:gridCol w:w="906"/>
        <w:gridCol w:w="906"/>
        <w:gridCol w:w="906"/>
        <w:gridCol w:w="906"/>
        <w:gridCol w:w="906"/>
        <w:gridCol w:w="906"/>
        <w:gridCol w:w="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题号</w:t>
            </w:r>
          </w:p>
        </w:tc>
        <w:tc>
          <w:tcPr>
            <w:tcW w:w="905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905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</w:t>
            </w:r>
          </w:p>
        </w:tc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</w:t>
            </w:r>
          </w:p>
        </w:tc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</w:t>
            </w:r>
          </w:p>
        </w:tc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</w:p>
        </w:tc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9</w:t>
            </w:r>
          </w:p>
        </w:tc>
        <w:tc>
          <w:tcPr>
            <w:tcW w:w="908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答案</w:t>
            </w:r>
          </w:p>
        </w:tc>
        <w:tc>
          <w:tcPr>
            <w:tcW w:w="905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905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908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  <w:b/>
          <w:bCs/>
          <w:sz w:val="24"/>
          <w:szCs w:val="32"/>
        </w:rPr>
      </w:pPr>
      <w:r>
        <w:rPr>
          <w:rFonts w:hint="eastAsia" w:ascii="Times New Roman" w:hAnsi="Times New Roman"/>
          <w:b/>
          <w:bCs/>
          <w:sz w:val="24"/>
          <w:szCs w:val="32"/>
        </w:rPr>
        <w:t>二、填空题（本题共6个小题，每小题3分，共18分.）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11.</w:t>
      </w:r>
      <w:r>
        <w:rPr>
          <w:rFonts w:hint="eastAsia" w:ascii="Times New Roman" w:hAnsi="Times New Roman"/>
          <w:position w:val="-6"/>
        </w:rPr>
        <w:object>
          <v:shape id="_x0000_i1118" o:spt="75" type="#_x0000_t75" style="height:17.25pt;width:26.2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8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12.</w:t>
      </w:r>
      <w:r>
        <w:rPr>
          <w:rFonts w:hint="eastAsia" w:ascii="Times New Roman" w:hAnsi="Times New Roman"/>
          <w:position w:val="-24"/>
        </w:rPr>
        <w:object>
          <v:shape id="_x0000_i1119" o:spt="75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10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13. 74°    14. 4.8    15.</w:t>
      </w:r>
      <w:r>
        <w:rPr>
          <w:rFonts w:hint="eastAsia" w:ascii="Times New Roman" w:hAnsi="Times New Roman"/>
          <w:position w:val="-14"/>
        </w:rPr>
        <w:object>
          <v:shape id="_x0000_i1120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2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16. </w:t>
      </w:r>
      <w:r>
        <w:rPr>
          <w:rFonts w:hint="eastAsia" w:ascii="宋体" w:hAnsi="宋体" w:cs="宋体"/>
        </w:rPr>
        <w:t>①</w:t>
      </w:r>
      <w:r>
        <w:rPr>
          <w:rFonts w:hint="eastAsia" w:ascii="Times New Roman" w:hAnsi="Times New Roman"/>
        </w:rPr>
        <w:t xml:space="preserve">  </w:t>
      </w:r>
      <w:r>
        <w:rPr>
          <w:rFonts w:hint="eastAsia" w:ascii="宋体" w:hAnsi="宋体" w:cs="宋体"/>
        </w:rPr>
        <w:t>②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  <w:szCs w:val="32"/>
        </w:rPr>
      </w:pPr>
      <w:r>
        <w:rPr>
          <w:rFonts w:hint="eastAsia" w:ascii="Times New Roman" w:hAnsi="Times New Roman"/>
          <w:b/>
          <w:bCs/>
          <w:sz w:val="24"/>
          <w:szCs w:val="32"/>
        </w:rPr>
        <w:t>三、解答题（第17题6分，第18，19小题各8分，共22分）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17.解：原式</w:t>
      </w:r>
      <w:r>
        <w:rPr>
          <w:rFonts w:hint="eastAsia" w:ascii="Times New Roman" w:hAnsi="Times New Roman"/>
          <w:position w:val="-28"/>
        </w:rPr>
        <w:object>
          <v:shape id="_x0000_i1121" o:spt="75" type="#_x0000_t75" style="height:33pt;width:168.7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4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……………………………………2分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        </w:t>
      </w:r>
      <w:r>
        <w:rPr>
          <w:rFonts w:hint="eastAsia" w:ascii="Times New Roman" w:hAnsi="Times New Roman"/>
          <w:position w:val="-8"/>
        </w:rPr>
        <w:object>
          <v:shape id="_x0000_i1122" o:spt="75" type="#_x0000_t75" style="height:18pt;width:98.2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6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…………………………………………………………4分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        </w:t>
      </w:r>
      <w:r>
        <w:rPr>
          <w:rFonts w:hint="eastAsia" w:ascii="Times New Roman" w:hAnsi="Times New Roman"/>
          <w:position w:val="-8"/>
        </w:rPr>
        <w:object>
          <v:shape id="_x0000_i1123" o:spt="75" type="#_x0000_t75" style="height:18pt;width:53.2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8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……………………………………………………………………6分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18.解：根据题意可得：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position w:val="-30"/>
        </w:rPr>
        <w:object>
          <v:shape id="_x0000_i1124" o:spt="75" type="#_x0000_t75" style="height:36pt;width:78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20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……………………………………………………………………………3分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解得：</w:t>
      </w:r>
      <w:r>
        <w:rPr>
          <w:rFonts w:hint="eastAsia" w:ascii="Times New Roman" w:hAnsi="Times New Roman"/>
          <w:position w:val="-30"/>
        </w:rPr>
        <w:object>
          <v:shape id="_x0000_i1125" o:spt="75" type="#_x0000_t75" style="height:36pt;width:39.7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2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………………………………………………………………………………5分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position w:val="-10"/>
        </w:rPr>
        <w:object>
          <v:shape id="_x0000_i1126" o:spt="75" type="#_x0000_t75" style="height:18pt;width:81.7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4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……………………………………………………………………………6分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当</w:t>
      </w:r>
      <w:r>
        <w:rPr>
          <w:rFonts w:hint="eastAsia" w:ascii="Times New Roman" w:hAnsi="Times New Roman"/>
          <w:position w:val="-6"/>
        </w:rPr>
        <w:object>
          <v:shape id="_x0000_i1127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6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hint="eastAsia" w:ascii="Times New Roman" w:hAnsi="Times New Roman"/>
          <w:position w:val="-10"/>
        </w:rPr>
        <w:object>
          <v:shape id="_x0000_i1128" o:spt="75" type="#_x0000_t75" style="height:18pt;width:98.2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8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…………………………………………………………8分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19.（1）如图所示，</w:t>
      </w:r>
      <w:r>
        <w:rPr>
          <w:rFonts w:hint="eastAsia" w:ascii="Times New Roman" w:hAnsi="Times New Roman"/>
          <w:position w:val="-14"/>
        </w:rPr>
        <w:object>
          <v:shape id="_x0000_i1129" o:spt="75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30">
            <o:LockedField>false</o:LockedField>
          </o:OLEObject>
        </w:object>
      </w:r>
      <w:r>
        <w:rPr>
          <w:rFonts w:hint="eastAsia" w:ascii="Times New Roman" w:hAnsi="Times New Roman"/>
        </w:rPr>
        <w:t>.…………………………………………………………………3分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114300" distR="114300">
            <wp:extent cx="1769745" cy="1595755"/>
            <wp:effectExtent l="0" t="0" r="13335" b="4445"/>
            <wp:docPr id="21" name="图片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78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1769745" cy="159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（2）如图所示，</w:t>
      </w:r>
      <w:r>
        <w:rPr>
          <w:rFonts w:hint="eastAsia" w:ascii="Times New Roman" w:hAnsi="Times New Roman"/>
          <w:position w:val="-14"/>
        </w:rPr>
        <w:object>
          <v:shape id="_x0000_i1130" o:spt="75" type="#_x0000_t75" style="height:20.25pt;width:72.7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3">
            <o:LockedField>false</o:LockedField>
          </o:OLEObject>
        </w:object>
      </w:r>
      <w:r>
        <w:rPr>
          <w:rFonts w:hint="eastAsia" w:ascii="Times New Roman" w:hAnsi="Times New Roman"/>
        </w:rPr>
        <w:t>.……………………………………………………………6分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（3）6  …………………………………………………………………………………………8分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  <w:szCs w:val="32"/>
        </w:rPr>
      </w:pPr>
      <w:r>
        <w:rPr>
          <w:rFonts w:hint="eastAsia" w:ascii="Times New Roman" w:hAnsi="Times New Roman"/>
          <w:b/>
          <w:bCs/>
          <w:sz w:val="24"/>
          <w:szCs w:val="32"/>
        </w:rPr>
        <w:t>四、解答题（第20题8分，第21题各8分，共16分）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20.证明：</w:t>
      </w:r>
      <w:r>
        <w:rPr>
          <w:rFonts w:hint="eastAsia" w:ascii="Times New Roman" w:hAnsi="Times New Roman"/>
          <w:position w:val="-6"/>
        </w:rPr>
        <w:object>
          <v:shape id="_x0000_i1131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position w:val="-6"/>
        </w:rPr>
        <w:object>
          <v:shape id="_x0000_i1132" o:spt="75" type="#_x0000_t75" style="height:14.25pt;width:119.2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7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……………………………………………………………………2分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position w:val="-6"/>
        </w:rPr>
        <w:object>
          <v:shape id="_x0000_i1133" o:spt="75" type="#_x0000_t75" style="height:14.25pt;width:213.7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9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……………………………………………3分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position w:val="-4"/>
        </w:rPr>
        <w:object>
          <v:shape id="_x0000_i1134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41">
            <o:LockedField>false</o:LockedField>
          </o:OLEObject>
        </w:object>
      </w:r>
      <w:r>
        <w:rPr>
          <w:rFonts w:hint="eastAsia" w:ascii="Times New Roman" w:hAnsi="Times New Roman"/>
        </w:rPr>
        <w:t>平分</w:t>
      </w:r>
      <w:r>
        <w:rPr>
          <w:rFonts w:hint="eastAsia" w:ascii="Times New Roman" w:hAnsi="Times New Roman"/>
          <w:position w:val="-4"/>
        </w:rPr>
        <w:object>
          <v:shape id="_x0000_i1135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position w:val="-24"/>
        </w:rPr>
        <w:object>
          <v:shape id="_x0000_i1136" o:spt="75" type="#_x0000_t75" style="height:30.75pt;width:129.7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5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…………………………………………………………………4分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position w:val="-6"/>
        </w:rPr>
        <w:object>
          <v:shape id="_x0000_i1137" o:spt="75" type="#_x0000_t75" style="height:14.25pt;width:63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position w:val="-6"/>
        </w:rPr>
        <w:object>
          <v:shape id="_x0000_i1138" o:spt="75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9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………………………………………………………………………………5分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position w:val="-6"/>
        </w:rPr>
        <w:object>
          <v:shape id="_x0000_i1139" o:spt="75" type="#_x0000_t75" style="height:14.25pt;width:204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51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………………………………………………6分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position w:val="-6"/>
        </w:rPr>
        <w:object>
          <v:shape id="_x0000_i1140" o:spt="75" type="#_x0000_t75" style="height:14.25pt;width:219.7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3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…………………………………………8分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21.（1）300    10％…………………………………………………………………………2分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（2）如图所示…………………………………………………………………………………4分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114300" distR="114300">
            <wp:extent cx="2305685" cy="1497965"/>
            <wp:effectExtent l="0" t="0" r="10795" b="10795"/>
            <wp:docPr id="22" name="图片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79"/>
                    <pic:cNvPicPr>
                      <a:picLocks noChangeAspect="1"/>
                    </pic:cNvPicPr>
                  </pic:nvPicPr>
                  <pic:blipFill>
                    <a:blip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2305685" cy="1497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（3）108°………………………………………………………………………………………6分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（4）2000  ………………………………………………………………………………………8分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  <w:szCs w:val="32"/>
        </w:rPr>
      </w:pPr>
      <w:r>
        <w:rPr>
          <w:rFonts w:hint="eastAsia" w:ascii="Times New Roman" w:hAnsi="Times New Roman"/>
          <w:b/>
          <w:bCs/>
          <w:sz w:val="24"/>
          <w:szCs w:val="32"/>
        </w:rPr>
        <w:t>五、解答题（本题10分）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22.根据题意可得：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①</w:t>
      </w:r>
      <w:r>
        <w:rPr>
          <w:rFonts w:hint="eastAsia" w:ascii="宋体" w:hAnsi="宋体" w:cs="宋体"/>
          <w:position w:val="-30"/>
        </w:rPr>
        <w:object>
          <v:shape id="_x0000_i1141" o:spt="75" type="#_x0000_t75" style="height:36pt;width:56.2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6">
            <o:LockedField>false</o:LockedField>
          </o:OLEObject>
        </w:object>
      </w:r>
      <w:r>
        <w:rPr>
          <w:rFonts w:hint="eastAsia" w:ascii="宋体" w:hAnsi="宋体" w:cs="宋体"/>
        </w:rPr>
        <w:t>；</w:t>
      </w:r>
      <w:r>
        <w:rPr>
          <w:rFonts w:hint="eastAsia" w:ascii="Times New Roman" w:hAnsi="Times New Roman"/>
        </w:rPr>
        <w:t>②</w:t>
      </w:r>
      <w:r>
        <w:rPr>
          <w:rFonts w:hint="eastAsia" w:ascii="Times New Roman" w:hAnsi="Times New Roman"/>
          <w:position w:val="-30"/>
        </w:rPr>
        <w:object>
          <v:shape id="_x0000_i1142" o:spt="75" type="#_x0000_t75" style="height:36pt;width:56.2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8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………………………………………………………………4分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解不等式组①，无解………………………………………………………………………6分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解不等式组②，</w:t>
      </w:r>
      <w:r>
        <w:rPr>
          <w:rFonts w:hint="eastAsia" w:ascii="Times New Roman" w:hAnsi="Times New Roman"/>
          <w:position w:val="-24"/>
        </w:rPr>
        <w:object>
          <v:shape id="_x0000_i1143" o:spt="75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60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………………………………………………………………8分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position w:val="-4"/>
        </w:rPr>
        <w:object>
          <v:shape id="_x0000_i1144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62">
            <o:LockedField>false</o:LockedField>
          </o:OLEObject>
        </w:object>
      </w:r>
      <w:r>
        <w:rPr>
          <w:rFonts w:hint="eastAsia" w:ascii="Times New Roman" w:hAnsi="Times New Roman"/>
        </w:rPr>
        <w:t>原不等式的解集为</w:t>
      </w:r>
      <w:r>
        <w:rPr>
          <w:rFonts w:hint="eastAsia" w:ascii="Times New Roman" w:hAnsi="Times New Roman"/>
          <w:position w:val="-24"/>
        </w:rPr>
        <w:object>
          <v:shape id="_x0000_i1145" o:spt="75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4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…………………………………………………………10分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  <w:szCs w:val="32"/>
        </w:rPr>
      </w:pPr>
      <w:r>
        <w:rPr>
          <w:rFonts w:hint="eastAsia" w:ascii="Times New Roman" w:hAnsi="Times New Roman"/>
          <w:b/>
          <w:bCs/>
          <w:sz w:val="24"/>
          <w:szCs w:val="32"/>
        </w:rPr>
        <w:t>六、解答题（满分10分）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23.解：（1）：</w:t>
      </w:r>
      <w:r>
        <w:rPr>
          <w:rFonts w:hint="eastAsia" w:ascii="Times New Roman" w:hAnsi="Times New Roman"/>
          <w:position w:val="-4"/>
        </w:rPr>
        <w:object>
          <v:shape id="_x0000_i1146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6">
            <o:LockedField>false</o:LockedField>
          </o:OLEObject>
        </w:object>
      </w:r>
      <w:r>
        <w:rPr>
          <w:rFonts w:hint="eastAsia" w:ascii="Times New Roman" w:hAnsi="Times New Roman"/>
        </w:rPr>
        <w:t>点</w:t>
      </w:r>
      <w:r>
        <w:rPr>
          <w:rFonts w:hint="eastAsia" w:ascii="Times New Roman" w:hAnsi="Times New Roman"/>
          <w:position w:val="-16"/>
        </w:rPr>
        <w:object>
          <v:shape id="_x0000_i1147" o:spt="75" type="#_x0000_t75" style="height:21.75pt;width:60.7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8">
            <o:LockedField>false</o:LockedField>
          </o:OLEObject>
        </w:object>
      </w:r>
      <w:r>
        <w:rPr>
          <w:rFonts w:hint="eastAsia" w:ascii="Times New Roman" w:hAnsi="Times New Roman"/>
        </w:rPr>
        <w:t>在</w:t>
      </w:r>
      <w:r>
        <w:rPr>
          <w:rFonts w:hint="eastAsia" w:ascii="Times New Roman" w:hAnsi="Times New Roman"/>
          <w:i/>
          <w:iCs/>
        </w:rPr>
        <w:t>x</w:t>
      </w:r>
      <w:r>
        <w:rPr>
          <w:rFonts w:hint="eastAsia" w:ascii="Times New Roman" w:hAnsi="Times New Roman"/>
        </w:rPr>
        <w:t>轴的负半轴上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position w:val="-6"/>
        </w:rPr>
        <w:object>
          <v:shape id="_x0000_i1148" o:spt="75" type="#_x0000_t75" style="height:15.75pt;width:59.2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70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………………………………………………………………………………2分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</w:t>
      </w:r>
      <w:r>
        <w:rPr>
          <w:rFonts w:hint="eastAsia" w:ascii="Times New Roman" w:hAnsi="Times New Roman"/>
          <w:position w:val="-6"/>
        </w:rPr>
        <w:object>
          <v:shape id="_x0000_i1149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72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hint="eastAsia" w:ascii="Times New Roman" w:hAnsi="Times New Roman"/>
          <w:position w:val="-6"/>
        </w:rPr>
        <w:object>
          <v:shape id="_x0000_i1150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4">
            <o:LockedField>false</o:LockedField>
          </o:OLEObject>
        </w:object>
      </w:r>
      <w:r>
        <w:rPr>
          <w:rFonts w:hint="eastAsia" w:ascii="Times New Roman" w:hAnsi="Times New Roman"/>
        </w:rPr>
        <w:t>（不符合题意，舍去）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position w:val="-14"/>
        </w:rPr>
        <w:object>
          <v:shape id="_x0000_i1151" o:spt="75" type="#_x0000_t75" style="height:20.25pt;width:54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6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………………………………………………………………………………4分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又</w:t>
      </w:r>
      <w:r>
        <w:rPr>
          <w:rFonts w:hint="eastAsia" w:ascii="Times New Roman" w:hAnsi="Times New Roman"/>
          <w:position w:val="-4"/>
        </w:rPr>
        <w:object>
          <v:shape id="_x0000_i1152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8">
            <o:LockedField>false</o:LockedField>
          </o:OLEObject>
        </w:object>
      </w:r>
      <w:r>
        <w:rPr>
          <w:rFonts w:hint="eastAsia" w:ascii="Times New Roman" w:hAnsi="Times New Roman"/>
        </w:rPr>
        <w:t>点</w:t>
      </w:r>
      <w:r>
        <w:rPr>
          <w:rFonts w:hint="eastAsia" w:ascii="Times New Roman" w:hAnsi="Times New Roman"/>
          <w:i/>
          <w:iCs/>
        </w:rPr>
        <w:t>C</w:t>
      </w:r>
      <w:r>
        <w:rPr>
          <w:rFonts w:hint="eastAsia" w:ascii="Times New Roman" w:hAnsi="Times New Roman"/>
        </w:rPr>
        <w:t>在第二象限，</w:t>
      </w:r>
      <w:r>
        <w:rPr>
          <w:rFonts w:hint="eastAsia" w:ascii="Times New Roman" w:hAnsi="Times New Roman"/>
          <w:position w:val="-6"/>
        </w:rPr>
        <w:object>
          <v:shape id="_x0000_i1153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80">
            <o:LockedField>false</o:LockedField>
          </o:OLEObject>
        </w:object>
      </w:r>
      <w:r>
        <w:rPr>
          <w:rFonts w:hint="eastAsia" w:ascii="Times New Roman" w:hAnsi="Times New Roman"/>
        </w:rPr>
        <w:t>轴，且</w:t>
      </w:r>
      <w:r>
        <w:rPr>
          <w:rFonts w:hint="eastAsia" w:ascii="Times New Roman" w:hAnsi="Times New Roman"/>
          <w:position w:val="-6"/>
        </w:rPr>
        <w:object>
          <v:shape id="_x0000_i1154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8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position w:val="-14"/>
        </w:rPr>
        <w:object>
          <v:shape id="_x0000_i1155" o:spt="75" type="#_x0000_t75" style="height:20.25pt;width:54.7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4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………………………………………………………………………………6分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（2）存在，当点</w:t>
      </w:r>
      <w:r>
        <w:rPr>
          <w:rFonts w:hint="eastAsia" w:ascii="Times New Roman" w:hAnsi="Times New Roman"/>
          <w:position w:val="-14"/>
        </w:rPr>
        <w:object>
          <v:shape id="_x0000_i1156" o:spt="75" type="#_x0000_t75" style="height:18.75pt;width:95.2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6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即</w:t>
      </w:r>
      <w:r>
        <w:rPr>
          <w:rFonts w:hint="eastAsia" w:ascii="Times New Roman" w:hAnsi="Times New Roman"/>
          <w:position w:val="-12"/>
        </w:rPr>
        <w:object>
          <v:shape id="_x0000_i1157" o:spt="75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position w:val="-24"/>
        </w:rPr>
        <w:object>
          <v:shape id="_x0000_i1158" o:spt="75" type="#_x0000_t75" style="height:30.75pt;width:182.2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9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position w:val="-24"/>
        </w:rPr>
        <w:object>
          <v:shape id="_x0000_i1159" o:spt="75" type="#_x0000_t75" style="height:30.75pt;width:171.7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9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position w:val="-6"/>
        </w:rPr>
        <w:object>
          <v:shape id="_x0000_i1160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position w:val="-14"/>
        </w:rPr>
        <w:object>
          <v:shape id="_x0000_i1161" o:spt="75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6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…………………………………………………………………………………10分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  <w:szCs w:val="32"/>
        </w:rPr>
      </w:pPr>
      <w:r>
        <w:rPr>
          <w:rFonts w:hint="eastAsia" w:ascii="Times New Roman" w:hAnsi="Times New Roman"/>
          <w:b/>
          <w:bCs/>
          <w:sz w:val="24"/>
          <w:szCs w:val="32"/>
        </w:rPr>
        <w:t>七、解答题（满分12分）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24，（1）解：设每台</w:t>
      </w:r>
      <w:r>
        <w:rPr>
          <w:rFonts w:hint="eastAsia"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型早餐机</w:t>
      </w:r>
      <w:r>
        <w:rPr>
          <w:rFonts w:hint="eastAsia" w:ascii="Times New Roman" w:hAnsi="Times New Roman"/>
          <w:i/>
          <w:iCs/>
        </w:rPr>
        <w:t>x</w:t>
      </w:r>
      <w:r>
        <w:rPr>
          <w:rFonts w:hint="eastAsia" w:ascii="Times New Roman" w:hAnsi="Times New Roman"/>
        </w:rPr>
        <w:t>元，每台</w:t>
      </w:r>
      <w:r>
        <w:rPr>
          <w:rFonts w:hint="eastAsia" w:ascii="Times New Roman" w:hAnsi="Times New Roman"/>
          <w:i/>
          <w:iCs/>
        </w:rPr>
        <w:t>B</w:t>
      </w:r>
      <w:r>
        <w:rPr>
          <w:rFonts w:hint="eastAsia" w:ascii="Times New Roman" w:hAnsi="Times New Roman"/>
        </w:rPr>
        <w:t>型早餐机</w:t>
      </w:r>
      <w:r>
        <w:rPr>
          <w:rFonts w:hint="eastAsia" w:ascii="Times New Roman" w:hAnsi="Times New Roman"/>
          <w:i/>
          <w:iCs/>
        </w:rPr>
        <w:t>y</w:t>
      </w:r>
      <w:r>
        <w:rPr>
          <w:rFonts w:hint="eastAsia" w:ascii="Times New Roman" w:hAnsi="Times New Roman"/>
        </w:rPr>
        <w:t>元，根据题意可得……1分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position w:val="-30"/>
        </w:rPr>
        <w:object>
          <v:shape id="_x0000_i1162" o:spt="75" type="#_x0000_t75" style="height:36pt;width:81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8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…………………………………………………………………………3分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解得：</w:t>
      </w:r>
      <w:r>
        <w:rPr>
          <w:rFonts w:hint="eastAsia" w:ascii="Times New Roman" w:hAnsi="Times New Roman"/>
          <w:position w:val="-30"/>
        </w:rPr>
        <w:object>
          <v:shape id="_x0000_i1163" o:spt="75" type="#_x0000_t75" style="height:36pt;width:45.7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300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…………………………………………………………………………5分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答：每台</w:t>
      </w:r>
      <w:r>
        <w:rPr>
          <w:rFonts w:hint="eastAsia"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型早餐机80元，每台</w:t>
      </w:r>
      <w:r>
        <w:rPr>
          <w:rFonts w:hint="eastAsia" w:ascii="Times New Roman" w:hAnsi="Times New Roman"/>
          <w:i/>
          <w:iCs/>
        </w:rPr>
        <w:t>B</w:t>
      </w:r>
      <w:r>
        <w:rPr>
          <w:rFonts w:hint="eastAsia" w:ascii="Times New Roman" w:hAnsi="Times New Roman"/>
        </w:rPr>
        <w:t>型早餐机120元…………………………………6分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（2）解：设购进</w:t>
      </w:r>
      <w:r>
        <w:rPr>
          <w:rFonts w:hint="eastAsia"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型早餐机</w:t>
      </w:r>
      <w:r>
        <w:rPr>
          <w:rFonts w:hint="eastAsia" w:ascii="Times New Roman" w:hAnsi="Times New Roman"/>
          <w:i/>
          <w:iCs/>
        </w:rPr>
        <w:t>m</w:t>
      </w:r>
      <w:r>
        <w:rPr>
          <w:rFonts w:hint="eastAsia" w:ascii="Times New Roman" w:hAnsi="Times New Roman"/>
        </w:rPr>
        <w:t>台，则购进</w:t>
      </w:r>
      <w:r>
        <w:rPr>
          <w:rFonts w:hint="eastAsia" w:ascii="Times New Roman" w:hAnsi="Times New Roman"/>
          <w:i/>
          <w:iCs/>
        </w:rPr>
        <w:t>B</w:t>
      </w:r>
      <w:r>
        <w:rPr>
          <w:rFonts w:hint="eastAsia" w:ascii="Times New Roman" w:hAnsi="Times New Roman"/>
        </w:rPr>
        <w:t>型早餐机</w:t>
      </w:r>
      <w:r>
        <w:rPr>
          <w:rFonts w:hint="eastAsia" w:ascii="Times New Roman" w:hAnsi="Times New Roman"/>
          <w:position w:val="-14"/>
        </w:rPr>
        <w:object>
          <v:shape id="_x0000_i1164" o:spt="75" type="#_x0000_t75" style="height:20.25pt;width:44.25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02">
            <o:LockedField>false</o:LockedField>
          </o:OLEObject>
        </w:object>
      </w:r>
      <w:r>
        <w:rPr>
          <w:rFonts w:hint="eastAsia" w:ascii="Times New Roman" w:hAnsi="Times New Roman"/>
        </w:rPr>
        <w:t>台，根据题意可得…7分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position w:val="-14"/>
        </w:rPr>
        <w:object>
          <v:shape id="_x0000_i1165" o:spt="75" type="#_x0000_t75" style="height:20.25pt;width:129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4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………………………………………………………………9分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解得：</w:t>
      </w:r>
      <w:r>
        <w:rPr>
          <w:rFonts w:hint="eastAsia" w:ascii="Times New Roman" w:hAnsi="Times New Roman"/>
          <w:position w:val="-6"/>
        </w:rPr>
        <w:object>
          <v:shape id="_x0000_i1166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6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………………………………………………………………………………11分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答：至少购进</w:t>
      </w:r>
      <w:r>
        <w:rPr>
          <w:rFonts w:hint="eastAsia"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型早餐机5台……………………………………………………………12分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  <w:szCs w:val="32"/>
        </w:rPr>
      </w:pPr>
      <w:r>
        <w:rPr>
          <w:rFonts w:hint="eastAsia" w:ascii="Times New Roman" w:hAnsi="Times New Roman"/>
          <w:b/>
          <w:bCs/>
          <w:sz w:val="24"/>
          <w:szCs w:val="32"/>
        </w:rPr>
        <w:t>八、解答题（满分12分）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25.（1）</w:t>
      </w:r>
      <w:r>
        <w:rPr>
          <w:rFonts w:hint="eastAsia" w:ascii="Times New Roman" w:hAnsi="Times New Roman"/>
          <w:position w:val="-6"/>
        </w:rPr>
        <w:object>
          <v:shape id="_x0000_i1167" o:spt="75" type="#_x0000_t75" style="height:14.25pt;width:102.7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8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…………………………………………………………2分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hint="eastAsia" w:ascii="Times New Roman" w:hAnsi="Times New Roman"/>
          <w:position w:val="-10"/>
        </w:rPr>
        <w:object>
          <v:shape id="_x0000_i1168" o:spt="75" type="#_x0000_t75" style="height:15.75pt;width:53.2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1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position w:val="-10"/>
        </w:rPr>
        <w:object>
          <v:shape id="_x0000_i1169" o:spt="75" type="#_x0000_t75" style="height:15.75pt;width:105.75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1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position w:val="-10"/>
        </w:rPr>
        <w:object>
          <v:shape id="_x0000_i1170" o:spt="75" type="#_x0000_t75" style="height:15.75pt;width:81.7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4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……………………………………………4分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position w:val="-4"/>
        </w:rPr>
        <w:object>
          <v:shape id="_x0000_i1171" o:spt="75" type="#_x0000_t75" style="height:12.75pt;width:90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6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position w:val="-10"/>
        </w:rPr>
        <w:object>
          <v:shape id="_x0000_i1172" o:spt="75" type="#_x0000_t75" style="height:15.75pt;width:90.7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8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…………………………………………………………………………5分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position w:val="-10"/>
        </w:rPr>
        <w:object>
          <v:shape id="_x0000_i1173" o:spt="75" type="#_x0000_t75" style="height:15.75pt;width:90.75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20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…………………………………………………………………………6分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position w:val="-4"/>
        </w:rPr>
        <w:object>
          <v:shape id="_x0000_i1174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22">
            <o:LockedField>false</o:LockedField>
          </o:OLEObject>
        </w:object>
      </w:r>
      <w:r>
        <w:rPr>
          <w:rFonts w:hint="eastAsia" w:ascii="Times New Roman" w:hAnsi="Times New Roman"/>
        </w:rPr>
        <w:t>平分</w:t>
      </w:r>
      <w:r>
        <w:rPr>
          <w:rFonts w:hint="eastAsia" w:ascii="Times New Roman" w:hAnsi="Times New Roman"/>
          <w:position w:val="-6"/>
        </w:rPr>
        <w:object>
          <v:shape id="_x0000_i1175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position w:val="-6"/>
        </w:rPr>
        <w:object>
          <v:shape id="_x0000_i1176" o:spt="75" type="#_x0000_t75" style="height:14.25pt;width:90.7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6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position w:val="-4"/>
        </w:rPr>
        <w:object>
          <v:shape id="_x0000_i1177" o:spt="75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8">
            <o:LockedField>false</o:LockedField>
          </o:OLEObject>
        </w:object>
      </w:r>
      <w:r>
        <w:rPr>
          <w:rFonts w:hint="eastAsia" w:ascii="Times New Roman" w:hAnsi="Times New Roman"/>
        </w:rPr>
        <w:t>平分</w:t>
      </w:r>
      <w:r>
        <w:rPr>
          <w:rFonts w:hint="eastAsia" w:ascii="Times New Roman" w:hAnsi="Times New Roman"/>
          <w:position w:val="-10"/>
        </w:rPr>
        <w:object>
          <v:shape id="_x0000_i1178" o:spt="75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3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position w:val="-10"/>
        </w:rPr>
        <w:object>
          <v:shape id="_x0000_i1179" o:spt="75" type="#_x0000_t75" style="height:15.75pt;width:90.7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32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……………………………………………………………………………8分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position w:val="-10"/>
        </w:rPr>
        <w:object>
          <v:shape id="_x0000_i1180" o:spt="75" type="#_x0000_t75" style="height:15.75pt;width:180.75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position w:val="-10"/>
        </w:rPr>
        <w:object>
          <v:shape id="_x0000_i1181" o:spt="75" type="#_x0000_t75" style="height:15.75pt;width:96.75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6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position w:val="-6"/>
        </w:rPr>
        <w:object>
          <v:shape id="_x0000_i1182" o:spt="75" type="#_x0000_t75" style="height:14.25pt;width:111.75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8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…………………………………………………………………………10分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</w:t>
      </w:r>
      <w:r>
        <w:rPr>
          <w:rFonts w:hint="eastAsia" w:ascii="Times New Roman" w:hAnsi="Times New Roman"/>
          <w:position w:val="-24"/>
        </w:rPr>
        <w:object>
          <v:shape id="_x0000_i1183" o:spt="75" type="#_x0000_t75" style="height:30.75pt;width:120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40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…………………………………………………………………12分</w:t>
      </w: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8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Y0ZWIzY2RiNTBhMjM0NmY4ODFhNTYxZDNiZGM1NWUifQ=="/>
  </w:docVars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415BE"/>
    <w:rsid w:val="00672223"/>
    <w:rsid w:val="00675C1A"/>
    <w:rsid w:val="006D5DE9"/>
    <w:rsid w:val="006F45E0"/>
    <w:rsid w:val="00701D6B"/>
    <w:rsid w:val="007061B2"/>
    <w:rsid w:val="00716D85"/>
    <w:rsid w:val="00740A09"/>
    <w:rsid w:val="00762E26"/>
    <w:rsid w:val="007706D9"/>
    <w:rsid w:val="008028B5"/>
    <w:rsid w:val="00832EC9"/>
    <w:rsid w:val="008634CD"/>
    <w:rsid w:val="008731FA"/>
    <w:rsid w:val="00880A38"/>
    <w:rsid w:val="00884DBC"/>
    <w:rsid w:val="00893DD6"/>
    <w:rsid w:val="008D2E94"/>
    <w:rsid w:val="009121D7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2BD2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0364601B"/>
    <w:rsid w:val="10F35520"/>
    <w:rsid w:val="12394084"/>
    <w:rsid w:val="1E096405"/>
    <w:rsid w:val="22D9523C"/>
    <w:rsid w:val="22E42781"/>
    <w:rsid w:val="277D6766"/>
    <w:rsid w:val="378B3D29"/>
    <w:rsid w:val="38274566"/>
    <w:rsid w:val="484208D6"/>
    <w:rsid w:val="60AC7875"/>
    <w:rsid w:val="610350FD"/>
    <w:rsid w:val="65D56B0E"/>
    <w:rsid w:val="7480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1.bin"/><Relationship Id="rId98" Type="http://schemas.openxmlformats.org/officeDocument/2006/relationships/image" Target="media/image54.wmf"/><Relationship Id="rId97" Type="http://schemas.openxmlformats.org/officeDocument/2006/relationships/oleObject" Target="embeddings/oleObject40.bin"/><Relationship Id="rId96" Type="http://schemas.openxmlformats.org/officeDocument/2006/relationships/image" Target="media/image53.png"/><Relationship Id="rId95" Type="http://schemas.openxmlformats.org/officeDocument/2006/relationships/image" Target="media/image52.png"/><Relationship Id="rId94" Type="http://schemas.openxmlformats.org/officeDocument/2006/relationships/image" Target="media/image51.wmf"/><Relationship Id="rId93" Type="http://schemas.openxmlformats.org/officeDocument/2006/relationships/oleObject" Target="embeddings/oleObject39.bin"/><Relationship Id="rId92" Type="http://schemas.openxmlformats.org/officeDocument/2006/relationships/image" Target="media/image50.wmf"/><Relationship Id="rId91" Type="http://schemas.openxmlformats.org/officeDocument/2006/relationships/oleObject" Target="embeddings/oleObject38.bin"/><Relationship Id="rId90" Type="http://schemas.openxmlformats.org/officeDocument/2006/relationships/image" Target="media/image49.wmf"/><Relationship Id="rId9" Type="http://schemas.openxmlformats.org/officeDocument/2006/relationships/image" Target="media/image5.png"/><Relationship Id="rId89" Type="http://schemas.openxmlformats.org/officeDocument/2006/relationships/oleObject" Target="embeddings/oleObject37.bin"/><Relationship Id="rId88" Type="http://schemas.openxmlformats.org/officeDocument/2006/relationships/image" Target="media/image48.wmf"/><Relationship Id="rId87" Type="http://schemas.openxmlformats.org/officeDocument/2006/relationships/oleObject" Target="embeddings/oleObject36.bin"/><Relationship Id="rId86" Type="http://schemas.openxmlformats.org/officeDocument/2006/relationships/image" Target="media/image47.wmf"/><Relationship Id="rId85" Type="http://schemas.openxmlformats.org/officeDocument/2006/relationships/oleObject" Target="embeddings/oleObject35.bin"/><Relationship Id="rId84" Type="http://schemas.openxmlformats.org/officeDocument/2006/relationships/image" Target="media/image46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5.png"/><Relationship Id="rId81" Type="http://schemas.openxmlformats.org/officeDocument/2006/relationships/image" Target="media/image44.wmf"/><Relationship Id="rId80" Type="http://schemas.openxmlformats.org/officeDocument/2006/relationships/oleObject" Target="embeddings/oleObject33.bin"/><Relationship Id="rId8" Type="http://schemas.openxmlformats.org/officeDocument/2006/relationships/image" Target="media/image4.png"/><Relationship Id="rId79" Type="http://schemas.openxmlformats.org/officeDocument/2006/relationships/image" Target="media/image43.wmf"/><Relationship Id="rId78" Type="http://schemas.openxmlformats.org/officeDocument/2006/relationships/oleObject" Target="embeddings/oleObject32.bin"/><Relationship Id="rId77" Type="http://schemas.openxmlformats.org/officeDocument/2006/relationships/image" Target="media/image42.wmf"/><Relationship Id="rId76" Type="http://schemas.openxmlformats.org/officeDocument/2006/relationships/oleObject" Target="embeddings/oleObject31.bin"/><Relationship Id="rId75" Type="http://schemas.openxmlformats.org/officeDocument/2006/relationships/image" Target="media/image41.wmf"/><Relationship Id="rId74" Type="http://schemas.openxmlformats.org/officeDocument/2006/relationships/oleObject" Target="embeddings/oleObject30.bin"/><Relationship Id="rId73" Type="http://schemas.openxmlformats.org/officeDocument/2006/relationships/image" Target="media/image40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9.wmf"/><Relationship Id="rId70" Type="http://schemas.openxmlformats.org/officeDocument/2006/relationships/oleObject" Target="embeddings/oleObject28.bin"/><Relationship Id="rId7" Type="http://schemas.openxmlformats.org/officeDocument/2006/relationships/image" Target="media/image3.png"/><Relationship Id="rId69" Type="http://schemas.openxmlformats.org/officeDocument/2006/relationships/image" Target="media/image38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7.wmf"/><Relationship Id="rId66" Type="http://schemas.openxmlformats.org/officeDocument/2006/relationships/oleObject" Target="embeddings/oleObject26.bin"/><Relationship Id="rId65" Type="http://schemas.openxmlformats.org/officeDocument/2006/relationships/image" Target="media/image36.wmf"/><Relationship Id="rId64" Type="http://schemas.openxmlformats.org/officeDocument/2006/relationships/oleObject" Target="embeddings/oleObject25.bin"/><Relationship Id="rId63" Type="http://schemas.openxmlformats.org/officeDocument/2006/relationships/image" Target="media/image35.wmf"/><Relationship Id="rId62" Type="http://schemas.openxmlformats.org/officeDocument/2006/relationships/oleObject" Target="embeddings/oleObject24.bin"/><Relationship Id="rId61" Type="http://schemas.openxmlformats.org/officeDocument/2006/relationships/image" Target="media/image34.wmf"/><Relationship Id="rId60" Type="http://schemas.openxmlformats.org/officeDocument/2006/relationships/oleObject" Target="embeddings/oleObject23.bin"/><Relationship Id="rId6" Type="http://schemas.openxmlformats.org/officeDocument/2006/relationships/image" Target="media/image2.png"/><Relationship Id="rId59" Type="http://schemas.openxmlformats.org/officeDocument/2006/relationships/image" Target="media/image33.wmf"/><Relationship Id="rId58" Type="http://schemas.openxmlformats.org/officeDocument/2006/relationships/oleObject" Target="embeddings/oleObject22.bin"/><Relationship Id="rId57" Type="http://schemas.openxmlformats.org/officeDocument/2006/relationships/image" Target="media/image32.wmf"/><Relationship Id="rId56" Type="http://schemas.openxmlformats.org/officeDocument/2006/relationships/oleObject" Target="embeddings/oleObject21.bin"/><Relationship Id="rId55" Type="http://schemas.openxmlformats.org/officeDocument/2006/relationships/oleObject" Target="embeddings/oleObject20.bin"/><Relationship Id="rId54" Type="http://schemas.openxmlformats.org/officeDocument/2006/relationships/image" Target="media/image31.wmf"/><Relationship Id="rId53" Type="http://schemas.openxmlformats.org/officeDocument/2006/relationships/oleObject" Target="embeddings/oleObject19.bin"/><Relationship Id="rId52" Type="http://schemas.openxmlformats.org/officeDocument/2006/relationships/image" Target="media/image30.wmf"/><Relationship Id="rId51" Type="http://schemas.openxmlformats.org/officeDocument/2006/relationships/oleObject" Target="embeddings/oleObject18.bin"/><Relationship Id="rId50" Type="http://schemas.openxmlformats.org/officeDocument/2006/relationships/image" Target="media/image29.wmf"/><Relationship Id="rId5" Type="http://schemas.openxmlformats.org/officeDocument/2006/relationships/theme" Target="theme/theme1.xml"/><Relationship Id="rId49" Type="http://schemas.openxmlformats.org/officeDocument/2006/relationships/oleObject" Target="embeddings/oleObject17.bin"/><Relationship Id="rId48" Type="http://schemas.openxmlformats.org/officeDocument/2006/relationships/image" Target="media/image28.wmf"/><Relationship Id="rId47" Type="http://schemas.openxmlformats.org/officeDocument/2006/relationships/oleObject" Target="embeddings/oleObject16.bin"/><Relationship Id="rId46" Type="http://schemas.openxmlformats.org/officeDocument/2006/relationships/image" Target="media/image27.png"/><Relationship Id="rId45" Type="http://schemas.openxmlformats.org/officeDocument/2006/relationships/image" Target="media/image26.wmf"/><Relationship Id="rId44" Type="http://schemas.openxmlformats.org/officeDocument/2006/relationships/oleObject" Target="embeddings/oleObject15.bin"/><Relationship Id="rId43" Type="http://schemas.openxmlformats.org/officeDocument/2006/relationships/image" Target="media/image25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4.wmf"/><Relationship Id="rId40" Type="http://schemas.openxmlformats.org/officeDocument/2006/relationships/oleObject" Target="embeddings/oleObject13.bin"/><Relationship Id="rId4" Type="http://schemas.openxmlformats.org/officeDocument/2006/relationships/footer" Target="footer1.xml"/><Relationship Id="rId39" Type="http://schemas.openxmlformats.org/officeDocument/2006/relationships/image" Target="media/image23.wmf"/><Relationship Id="rId38" Type="http://schemas.openxmlformats.org/officeDocument/2006/relationships/oleObject" Target="embeddings/oleObject12.bin"/><Relationship Id="rId37" Type="http://schemas.openxmlformats.org/officeDocument/2006/relationships/image" Target="media/image22.png"/><Relationship Id="rId36" Type="http://schemas.openxmlformats.org/officeDocument/2006/relationships/image" Target="media/image21.wmf"/><Relationship Id="rId35" Type="http://schemas.openxmlformats.org/officeDocument/2006/relationships/oleObject" Target="embeddings/oleObject11.bin"/><Relationship Id="rId344" Type="http://schemas.openxmlformats.org/officeDocument/2006/relationships/fontTable" Target="fontTable.xml"/><Relationship Id="rId343" Type="http://schemas.openxmlformats.org/officeDocument/2006/relationships/customXml" Target="../customXml/item2.xml"/><Relationship Id="rId342" Type="http://schemas.openxmlformats.org/officeDocument/2006/relationships/customXml" Target="../customXml/item1.xml"/><Relationship Id="rId341" Type="http://schemas.openxmlformats.org/officeDocument/2006/relationships/image" Target="media/image178.wmf"/><Relationship Id="rId340" Type="http://schemas.openxmlformats.org/officeDocument/2006/relationships/oleObject" Target="embeddings/oleObject159.bin"/><Relationship Id="rId34" Type="http://schemas.openxmlformats.org/officeDocument/2006/relationships/image" Target="media/image20.wmf"/><Relationship Id="rId339" Type="http://schemas.openxmlformats.org/officeDocument/2006/relationships/image" Target="media/image177.wmf"/><Relationship Id="rId338" Type="http://schemas.openxmlformats.org/officeDocument/2006/relationships/oleObject" Target="embeddings/oleObject158.bin"/><Relationship Id="rId337" Type="http://schemas.openxmlformats.org/officeDocument/2006/relationships/image" Target="media/image176.wmf"/><Relationship Id="rId336" Type="http://schemas.openxmlformats.org/officeDocument/2006/relationships/oleObject" Target="embeddings/oleObject157.bin"/><Relationship Id="rId335" Type="http://schemas.openxmlformats.org/officeDocument/2006/relationships/image" Target="media/image175.wmf"/><Relationship Id="rId334" Type="http://schemas.openxmlformats.org/officeDocument/2006/relationships/oleObject" Target="embeddings/oleObject156.bin"/><Relationship Id="rId333" Type="http://schemas.openxmlformats.org/officeDocument/2006/relationships/image" Target="media/image174.wmf"/><Relationship Id="rId332" Type="http://schemas.openxmlformats.org/officeDocument/2006/relationships/oleObject" Target="embeddings/oleObject155.bin"/><Relationship Id="rId331" Type="http://schemas.openxmlformats.org/officeDocument/2006/relationships/image" Target="media/image173.wmf"/><Relationship Id="rId330" Type="http://schemas.openxmlformats.org/officeDocument/2006/relationships/oleObject" Target="embeddings/oleObject154.bin"/><Relationship Id="rId33" Type="http://schemas.openxmlformats.org/officeDocument/2006/relationships/oleObject" Target="embeddings/oleObject10.bin"/><Relationship Id="rId329" Type="http://schemas.openxmlformats.org/officeDocument/2006/relationships/image" Target="media/image172.wmf"/><Relationship Id="rId328" Type="http://schemas.openxmlformats.org/officeDocument/2006/relationships/oleObject" Target="embeddings/oleObject153.bin"/><Relationship Id="rId327" Type="http://schemas.openxmlformats.org/officeDocument/2006/relationships/image" Target="media/image171.wmf"/><Relationship Id="rId326" Type="http://schemas.openxmlformats.org/officeDocument/2006/relationships/oleObject" Target="embeddings/oleObject152.bin"/><Relationship Id="rId325" Type="http://schemas.openxmlformats.org/officeDocument/2006/relationships/image" Target="media/image170.wmf"/><Relationship Id="rId324" Type="http://schemas.openxmlformats.org/officeDocument/2006/relationships/oleObject" Target="embeddings/oleObject151.bin"/><Relationship Id="rId323" Type="http://schemas.openxmlformats.org/officeDocument/2006/relationships/image" Target="media/image169.wmf"/><Relationship Id="rId322" Type="http://schemas.openxmlformats.org/officeDocument/2006/relationships/oleObject" Target="embeddings/oleObject150.bin"/><Relationship Id="rId321" Type="http://schemas.openxmlformats.org/officeDocument/2006/relationships/image" Target="media/image168.wmf"/><Relationship Id="rId320" Type="http://schemas.openxmlformats.org/officeDocument/2006/relationships/oleObject" Target="embeddings/oleObject149.bin"/><Relationship Id="rId32" Type="http://schemas.openxmlformats.org/officeDocument/2006/relationships/image" Target="media/image19.wmf"/><Relationship Id="rId319" Type="http://schemas.openxmlformats.org/officeDocument/2006/relationships/image" Target="media/image167.wmf"/><Relationship Id="rId318" Type="http://schemas.openxmlformats.org/officeDocument/2006/relationships/oleObject" Target="embeddings/oleObject148.bin"/><Relationship Id="rId317" Type="http://schemas.openxmlformats.org/officeDocument/2006/relationships/image" Target="media/image166.wmf"/><Relationship Id="rId316" Type="http://schemas.openxmlformats.org/officeDocument/2006/relationships/oleObject" Target="embeddings/oleObject147.bin"/><Relationship Id="rId315" Type="http://schemas.openxmlformats.org/officeDocument/2006/relationships/image" Target="media/image165.wmf"/><Relationship Id="rId314" Type="http://schemas.openxmlformats.org/officeDocument/2006/relationships/oleObject" Target="embeddings/oleObject146.bin"/><Relationship Id="rId313" Type="http://schemas.openxmlformats.org/officeDocument/2006/relationships/image" Target="media/image164.wmf"/><Relationship Id="rId312" Type="http://schemas.openxmlformats.org/officeDocument/2006/relationships/oleObject" Target="embeddings/oleObject145.bin"/><Relationship Id="rId311" Type="http://schemas.openxmlformats.org/officeDocument/2006/relationships/image" Target="media/image163.wmf"/><Relationship Id="rId310" Type="http://schemas.openxmlformats.org/officeDocument/2006/relationships/oleObject" Target="embeddings/oleObject144.bin"/><Relationship Id="rId31" Type="http://schemas.openxmlformats.org/officeDocument/2006/relationships/oleObject" Target="embeddings/oleObject9.bin"/><Relationship Id="rId309" Type="http://schemas.openxmlformats.org/officeDocument/2006/relationships/image" Target="media/image162.wmf"/><Relationship Id="rId308" Type="http://schemas.openxmlformats.org/officeDocument/2006/relationships/oleObject" Target="embeddings/oleObject143.bin"/><Relationship Id="rId307" Type="http://schemas.openxmlformats.org/officeDocument/2006/relationships/image" Target="media/image161.wmf"/><Relationship Id="rId306" Type="http://schemas.openxmlformats.org/officeDocument/2006/relationships/oleObject" Target="embeddings/oleObject142.bin"/><Relationship Id="rId305" Type="http://schemas.openxmlformats.org/officeDocument/2006/relationships/image" Target="media/image160.wmf"/><Relationship Id="rId304" Type="http://schemas.openxmlformats.org/officeDocument/2006/relationships/oleObject" Target="embeddings/oleObject141.bin"/><Relationship Id="rId303" Type="http://schemas.openxmlformats.org/officeDocument/2006/relationships/image" Target="media/image159.wmf"/><Relationship Id="rId302" Type="http://schemas.openxmlformats.org/officeDocument/2006/relationships/oleObject" Target="embeddings/oleObject140.bin"/><Relationship Id="rId301" Type="http://schemas.openxmlformats.org/officeDocument/2006/relationships/image" Target="media/image158.wmf"/><Relationship Id="rId300" Type="http://schemas.openxmlformats.org/officeDocument/2006/relationships/oleObject" Target="embeddings/oleObject139.bin"/><Relationship Id="rId30" Type="http://schemas.openxmlformats.org/officeDocument/2006/relationships/image" Target="media/image18.wmf"/><Relationship Id="rId3" Type="http://schemas.openxmlformats.org/officeDocument/2006/relationships/header" Target="header1.xml"/><Relationship Id="rId299" Type="http://schemas.openxmlformats.org/officeDocument/2006/relationships/image" Target="media/image157.wmf"/><Relationship Id="rId298" Type="http://schemas.openxmlformats.org/officeDocument/2006/relationships/oleObject" Target="embeddings/oleObject138.bin"/><Relationship Id="rId297" Type="http://schemas.openxmlformats.org/officeDocument/2006/relationships/image" Target="media/image156.wmf"/><Relationship Id="rId296" Type="http://schemas.openxmlformats.org/officeDocument/2006/relationships/oleObject" Target="embeddings/oleObject137.bin"/><Relationship Id="rId295" Type="http://schemas.openxmlformats.org/officeDocument/2006/relationships/image" Target="media/image155.wmf"/><Relationship Id="rId294" Type="http://schemas.openxmlformats.org/officeDocument/2006/relationships/oleObject" Target="embeddings/oleObject136.bin"/><Relationship Id="rId293" Type="http://schemas.openxmlformats.org/officeDocument/2006/relationships/image" Target="media/image154.wmf"/><Relationship Id="rId292" Type="http://schemas.openxmlformats.org/officeDocument/2006/relationships/oleObject" Target="embeddings/oleObject135.bin"/><Relationship Id="rId291" Type="http://schemas.openxmlformats.org/officeDocument/2006/relationships/image" Target="media/image153.wmf"/><Relationship Id="rId290" Type="http://schemas.openxmlformats.org/officeDocument/2006/relationships/oleObject" Target="embeddings/oleObject134.bin"/><Relationship Id="rId29" Type="http://schemas.openxmlformats.org/officeDocument/2006/relationships/oleObject" Target="embeddings/oleObject8.bin"/><Relationship Id="rId289" Type="http://schemas.openxmlformats.org/officeDocument/2006/relationships/image" Target="media/image152.wmf"/><Relationship Id="rId288" Type="http://schemas.openxmlformats.org/officeDocument/2006/relationships/oleObject" Target="embeddings/oleObject133.bin"/><Relationship Id="rId287" Type="http://schemas.openxmlformats.org/officeDocument/2006/relationships/image" Target="media/image151.wmf"/><Relationship Id="rId286" Type="http://schemas.openxmlformats.org/officeDocument/2006/relationships/oleObject" Target="embeddings/oleObject132.bin"/><Relationship Id="rId285" Type="http://schemas.openxmlformats.org/officeDocument/2006/relationships/image" Target="media/image150.wmf"/><Relationship Id="rId284" Type="http://schemas.openxmlformats.org/officeDocument/2006/relationships/oleObject" Target="embeddings/oleObject131.bin"/><Relationship Id="rId283" Type="http://schemas.openxmlformats.org/officeDocument/2006/relationships/image" Target="media/image149.wmf"/><Relationship Id="rId282" Type="http://schemas.openxmlformats.org/officeDocument/2006/relationships/oleObject" Target="embeddings/oleObject130.bin"/><Relationship Id="rId281" Type="http://schemas.openxmlformats.org/officeDocument/2006/relationships/image" Target="media/image148.wmf"/><Relationship Id="rId280" Type="http://schemas.openxmlformats.org/officeDocument/2006/relationships/oleObject" Target="embeddings/oleObject129.bin"/><Relationship Id="rId28" Type="http://schemas.openxmlformats.org/officeDocument/2006/relationships/image" Target="media/image17.wmf"/><Relationship Id="rId279" Type="http://schemas.openxmlformats.org/officeDocument/2006/relationships/image" Target="media/image147.wmf"/><Relationship Id="rId278" Type="http://schemas.openxmlformats.org/officeDocument/2006/relationships/oleObject" Target="embeddings/oleObject128.bin"/><Relationship Id="rId277" Type="http://schemas.openxmlformats.org/officeDocument/2006/relationships/image" Target="media/image146.wmf"/><Relationship Id="rId276" Type="http://schemas.openxmlformats.org/officeDocument/2006/relationships/oleObject" Target="embeddings/oleObject127.bin"/><Relationship Id="rId275" Type="http://schemas.openxmlformats.org/officeDocument/2006/relationships/image" Target="media/image145.wmf"/><Relationship Id="rId274" Type="http://schemas.openxmlformats.org/officeDocument/2006/relationships/oleObject" Target="embeddings/oleObject126.bin"/><Relationship Id="rId273" Type="http://schemas.openxmlformats.org/officeDocument/2006/relationships/image" Target="media/image144.wmf"/><Relationship Id="rId272" Type="http://schemas.openxmlformats.org/officeDocument/2006/relationships/oleObject" Target="embeddings/oleObject125.bin"/><Relationship Id="rId271" Type="http://schemas.openxmlformats.org/officeDocument/2006/relationships/image" Target="media/image143.wmf"/><Relationship Id="rId270" Type="http://schemas.openxmlformats.org/officeDocument/2006/relationships/oleObject" Target="embeddings/oleObject124.bin"/><Relationship Id="rId27" Type="http://schemas.openxmlformats.org/officeDocument/2006/relationships/oleObject" Target="embeddings/oleObject7.bin"/><Relationship Id="rId269" Type="http://schemas.openxmlformats.org/officeDocument/2006/relationships/image" Target="media/image142.wmf"/><Relationship Id="rId268" Type="http://schemas.openxmlformats.org/officeDocument/2006/relationships/oleObject" Target="embeddings/oleObject123.bin"/><Relationship Id="rId267" Type="http://schemas.openxmlformats.org/officeDocument/2006/relationships/image" Target="media/image141.wmf"/><Relationship Id="rId266" Type="http://schemas.openxmlformats.org/officeDocument/2006/relationships/oleObject" Target="embeddings/oleObject122.bin"/><Relationship Id="rId265" Type="http://schemas.openxmlformats.org/officeDocument/2006/relationships/image" Target="media/image140.wmf"/><Relationship Id="rId264" Type="http://schemas.openxmlformats.org/officeDocument/2006/relationships/oleObject" Target="embeddings/oleObject121.bin"/><Relationship Id="rId263" Type="http://schemas.openxmlformats.org/officeDocument/2006/relationships/image" Target="media/image139.wmf"/><Relationship Id="rId262" Type="http://schemas.openxmlformats.org/officeDocument/2006/relationships/oleObject" Target="embeddings/oleObject120.bin"/><Relationship Id="rId261" Type="http://schemas.openxmlformats.org/officeDocument/2006/relationships/image" Target="media/image138.wmf"/><Relationship Id="rId260" Type="http://schemas.openxmlformats.org/officeDocument/2006/relationships/oleObject" Target="embeddings/oleObject119.bin"/><Relationship Id="rId26" Type="http://schemas.openxmlformats.org/officeDocument/2006/relationships/image" Target="media/image16.wmf"/><Relationship Id="rId259" Type="http://schemas.openxmlformats.org/officeDocument/2006/relationships/image" Target="media/image137.wmf"/><Relationship Id="rId258" Type="http://schemas.openxmlformats.org/officeDocument/2006/relationships/oleObject" Target="embeddings/oleObject118.bin"/><Relationship Id="rId257" Type="http://schemas.openxmlformats.org/officeDocument/2006/relationships/image" Target="media/image136.wmf"/><Relationship Id="rId256" Type="http://schemas.openxmlformats.org/officeDocument/2006/relationships/oleObject" Target="embeddings/oleObject117.bin"/><Relationship Id="rId255" Type="http://schemas.openxmlformats.org/officeDocument/2006/relationships/image" Target="media/image135.png"/><Relationship Id="rId254" Type="http://schemas.openxmlformats.org/officeDocument/2006/relationships/image" Target="media/image134.wmf"/><Relationship Id="rId253" Type="http://schemas.openxmlformats.org/officeDocument/2006/relationships/oleObject" Target="embeddings/oleObject116.bin"/><Relationship Id="rId252" Type="http://schemas.openxmlformats.org/officeDocument/2006/relationships/image" Target="media/image133.wmf"/><Relationship Id="rId251" Type="http://schemas.openxmlformats.org/officeDocument/2006/relationships/oleObject" Target="embeddings/oleObject115.bin"/><Relationship Id="rId250" Type="http://schemas.openxmlformats.org/officeDocument/2006/relationships/image" Target="media/image132.wmf"/><Relationship Id="rId25" Type="http://schemas.openxmlformats.org/officeDocument/2006/relationships/oleObject" Target="embeddings/oleObject6.bin"/><Relationship Id="rId249" Type="http://schemas.openxmlformats.org/officeDocument/2006/relationships/oleObject" Target="embeddings/oleObject114.bin"/><Relationship Id="rId248" Type="http://schemas.openxmlformats.org/officeDocument/2006/relationships/image" Target="media/image131.wmf"/><Relationship Id="rId247" Type="http://schemas.openxmlformats.org/officeDocument/2006/relationships/oleObject" Target="embeddings/oleObject113.bin"/><Relationship Id="rId246" Type="http://schemas.openxmlformats.org/officeDocument/2006/relationships/image" Target="media/image130.wmf"/><Relationship Id="rId245" Type="http://schemas.openxmlformats.org/officeDocument/2006/relationships/oleObject" Target="embeddings/oleObject112.bin"/><Relationship Id="rId244" Type="http://schemas.openxmlformats.org/officeDocument/2006/relationships/image" Target="media/image129.wmf"/><Relationship Id="rId243" Type="http://schemas.openxmlformats.org/officeDocument/2006/relationships/oleObject" Target="embeddings/oleObject111.bin"/><Relationship Id="rId242" Type="http://schemas.openxmlformats.org/officeDocument/2006/relationships/image" Target="media/image128.wmf"/><Relationship Id="rId241" Type="http://schemas.openxmlformats.org/officeDocument/2006/relationships/oleObject" Target="embeddings/oleObject110.bin"/><Relationship Id="rId240" Type="http://schemas.openxmlformats.org/officeDocument/2006/relationships/image" Target="media/image127.wmf"/><Relationship Id="rId24" Type="http://schemas.openxmlformats.org/officeDocument/2006/relationships/image" Target="media/image15.wmf"/><Relationship Id="rId239" Type="http://schemas.openxmlformats.org/officeDocument/2006/relationships/oleObject" Target="embeddings/oleObject109.bin"/><Relationship Id="rId238" Type="http://schemas.openxmlformats.org/officeDocument/2006/relationships/image" Target="media/image126.wmf"/><Relationship Id="rId237" Type="http://schemas.openxmlformats.org/officeDocument/2006/relationships/oleObject" Target="embeddings/oleObject108.bin"/><Relationship Id="rId236" Type="http://schemas.openxmlformats.org/officeDocument/2006/relationships/image" Target="media/image125.wmf"/><Relationship Id="rId235" Type="http://schemas.openxmlformats.org/officeDocument/2006/relationships/oleObject" Target="embeddings/oleObject107.bin"/><Relationship Id="rId234" Type="http://schemas.openxmlformats.org/officeDocument/2006/relationships/image" Target="media/image124.wmf"/><Relationship Id="rId233" Type="http://schemas.openxmlformats.org/officeDocument/2006/relationships/oleObject" Target="embeddings/oleObject106.bin"/><Relationship Id="rId232" Type="http://schemas.openxmlformats.org/officeDocument/2006/relationships/image" Target="media/image123.png"/><Relationship Id="rId231" Type="http://schemas.openxmlformats.org/officeDocument/2006/relationships/image" Target="media/image122.wmf"/><Relationship Id="rId230" Type="http://schemas.openxmlformats.org/officeDocument/2006/relationships/oleObject" Target="embeddings/oleObject105.bin"/><Relationship Id="rId23" Type="http://schemas.openxmlformats.org/officeDocument/2006/relationships/oleObject" Target="embeddings/oleObject5.bin"/><Relationship Id="rId229" Type="http://schemas.openxmlformats.org/officeDocument/2006/relationships/image" Target="media/image121.wmf"/><Relationship Id="rId228" Type="http://schemas.openxmlformats.org/officeDocument/2006/relationships/oleObject" Target="embeddings/oleObject104.bin"/><Relationship Id="rId227" Type="http://schemas.openxmlformats.org/officeDocument/2006/relationships/image" Target="media/image120.wmf"/><Relationship Id="rId226" Type="http://schemas.openxmlformats.org/officeDocument/2006/relationships/oleObject" Target="embeddings/oleObject103.bin"/><Relationship Id="rId225" Type="http://schemas.openxmlformats.org/officeDocument/2006/relationships/image" Target="media/image119.wmf"/><Relationship Id="rId224" Type="http://schemas.openxmlformats.org/officeDocument/2006/relationships/oleObject" Target="embeddings/oleObject102.bin"/><Relationship Id="rId223" Type="http://schemas.openxmlformats.org/officeDocument/2006/relationships/image" Target="media/image118.wmf"/><Relationship Id="rId222" Type="http://schemas.openxmlformats.org/officeDocument/2006/relationships/oleObject" Target="embeddings/oleObject101.bin"/><Relationship Id="rId221" Type="http://schemas.openxmlformats.org/officeDocument/2006/relationships/image" Target="media/image117.wmf"/><Relationship Id="rId220" Type="http://schemas.openxmlformats.org/officeDocument/2006/relationships/oleObject" Target="embeddings/oleObject100.bin"/><Relationship Id="rId22" Type="http://schemas.openxmlformats.org/officeDocument/2006/relationships/image" Target="media/image14.png"/><Relationship Id="rId219" Type="http://schemas.openxmlformats.org/officeDocument/2006/relationships/image" Target="media/image116.wmf"/><Relationship Id="rId218" Type="http://schemas.openxmlformats.org/officeDocument/2006/relationships/oleObject" Target="embeddings/oleObject99.bin"/><Relationship Id="rId217" Type="http://schemas.openxmlformats.org/officeDocument/2006/relationships/image" Target="media/image115.wmf"/><Relationship Id="rId216" Type="http://schemas.openxmlformats.org/officeDocument/2006/relationships/oleObject" Target="embeddings/oleObject98.bin"/><Relationship Id="rId215" Type="http://schemas.openxmlformats.org/officeDocument/2006/relationships/image" Target="media/image114.wmf"/><Relationship Id="rId214" Type="http://schemas.openxmlformats.org/officeDocument/2006/relationships/oleObject" Target="embeddings/oleObject97.bin"/><Relationship Id="rId213" Type="http://schemas.openxmlformats.org/officeDocument/2006/relationships/image" Target="media/image113.wmf"/><Relationship Id="rId212" Type="http://schemas.openxmlformats.org/officeDocument/2006/relationships/oleObject" Target="embeddings/oleObject96.bin"/><Relationship Id="rId211" Type="http://schemas.openxmlformats.org/officeDocument/2006/relationships/image" Target="media/image112.wmf"/><Relationship Id="rId210" Type="http://schemas.openxmlformats.org/officeDocument/2006/relationships/oleObject" Target="embeddings/oleObject95.bin"/><Relationship Id="rId21" Type="http://schemas.openxmlformats.org/officeDocument/2006/relationships/image" Target="media/image13.png"/><Relationship Id="rId209" Type="http://schemas.openxmlformats.org/officeDocument/2006/relationships/image" Target="media/image111.wmf"/><Relationship Id="rId208" Type="http://schemas.openxmlformats.org/officeDocument/2006/relationships/oleObject" Target="embeddings/oleObject94.bin"/><Relationship Id="rId207" Type="http://schemas.openxmlformats.org/officeDocument/2006/relationships/image" Target="media/image110.wmf"/><Relationship Id="rId206" Type="http://schemas.openxmlformats.org/officeDocument/2006/relationships/oleObject" Target="embeddings/oleObject93.bin"/><Relationship Id="rId205" Type="http://schemas.openxmlformats.org/officeDocument/2006/relationships/image" Target="media/image109.wmf"/><Relationship Id="rId204" Type="http://schemas.openxmlformats.org/officeDocument/2006/relationships/oleObject" Target="embeddings/oleObject92.bin"/><Relationship Id="rId203" Type="http://schemas.openxmlformats.org/officeDocument/2006/relationships/image" Target="media/image108.wmf"/><Relationship Id="rId202" Type="http://schemas.openxmlformats.org/officeDocument/2006/relationships/oleObject" Target="embeddings/oleObject91.bin"/><Relationship Id="rId201" Type="http://schemas.openxmlformats.org/officeDocument/2006/relationships/image" Target="media/image107.wmf"/><Relationship Id="rId200" Type="http://schemas.openxmlformats.org/officeDocument/2006/relationships/oleObject" Target="embeddings/oleObject90.bin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9" Type="http://schemas.openxmlformats.org/officeDocument/2006/relationships/image" Target="media/image106.wmf"/><Relationship Id="rId198" Type="http://schemas.openxmlformats.org/officeDocument/2006/relationships/oleObject" Target="embeddings/oleObject89.bin"/><Relationship Id="rId197" Type="http://schemas.openxmlformats.org/officeDocument/2006/relationships/image" Target="media/image105.wmf"/><Relationship Id="rId196" Type="http://schemas.openxmlformats.org/officeDocument/2006/relationships/oleObject" Target="embeddings/oleObject88.bin"/><Relationship Id="rId195" Type="http://schemas.openxmlformats.org/officeDocument/2006/relationships/image" Target="media/image104.wmf"/><Relationship Id="rId194" Type="http://schemas.openxmlformats.org/officeDocument/2006/relationships/oleObject" Target="embeddings/oleObject87.bin"/><Relationship Id="rId193" Type="http://schemas.openxmlformats.org/officeDocument/2006/relationships/image" Target="media/image103.png"/><Relationship Id="rId192" Type="http://schemas.openxmlformats.org/officeDocument/2006/relationships/image" Target="media/image102.wmf"/><Relationship Id="rId191" Type="http://schemas.openxmlformats.org/officeDocument/2006/relationships/oleObject" Target="embeddings/oleObject86.bin"/><Relationship Id="rId190" Type="http://schemas.openxmlformats.org/officeDocument/2006/relationships/image" Target="media/image101.wmf"/><Relationship Id="rId19" Type="http://schemas.openxmlformats.org/officeDocument/2006/relationships/image" Target="media/image11.png"/><Relationship Id="rId189" Type="http://schemas.openxmlformats.org/officeDocument/2006/relationships/oleObject" Target="embeddings/oleObject85.bin"/><Relationship Id="rId188" Type="http://schemas.openxmlformats.org/officeDocument/2006/relationships/image" Target="media/image100.wmf"/><Relationship Id="rId187" Type="http://schemas.openxmlformats.org/officeDocument/2006/relationships/oleObject" Target="embeddings/oleObject84.bin"/><Relationship Id="rId186" Type="http://schemas.openxmlformats.org/officeDocument/2006/relationships/image" Target="media/image99.wmf"/><Relationship Id="rId185" Type="http://schemas.openxmlformats.org/officeDocument/2006/relationships/oleObject" Target="embeddings/oleObject83.bin"/><Relationship Id="rId184" Type="http://schemas.openxmlformats.org/officeDocument/2006/relationships/image" Target="media/image98.png"/><Relationship Id="rId183" Type="http://schemas.openxmlformats.org/officeDocument/2006/relationships/image" Target="media/image97.wmf"/><Relationship Id="rId182" Type="http://schemas.openxmlformats.org/officeDocument/2006/relationships/oleObject" Target="embeddings/oleObject82.bin"/><Relationship Id="rId181" Type="http://schemas.openxmlformats.org/officeDocument/2006/relationships/image" Target="media/image96.wmf"/><Relationship Id="rId180" Type="http://schemas.openxmlformats.org/officeDocument/2006/relationships/oleObject" Target="embeddings/oleObject81.bin"/><Relationship Id="rId18" Type="http://schemas.openxmlformats.org/officeDocument/2006/relationships/image" Target="media/image10.wmf"/><Relationship Id="rId179" Type="http://schemas.openxmlformats.org/officeDocument/2006/relationships/image" Target="media/image95.wmf"/><Relationship Id="rId178" Type="http://schemas.openxmlformats.org/officeDocument/2006/relationships/oleObject" Target="embeddings/oleObject80.bin"/><Relationship Id="rId177" Type="http://schemas.openxmlformats.org/officeDocument/2006/relationships/image" Target="media/image94.wmf"/><Relationship Id="rId176" Type="http://schemas.openxmlformats.org/officeDocument/2006/relationships/oleObject" Target="embeddings/oleObject79.bin"/><Relationship Id="rId175" Type="http://schemas.openxmlformats.org/officeDocument/2006/relationships/image" Target="media/image93.wmf"/><Relationship Id="rId174" Type="http://schemas.openxmlformats.org/officeDocument/2006/relationships/oleObject" Target="embeddings/oleObject78.bin"/><Relationship Id="rId173" Type="http://schemas.openxmlformats.org/officeDocument/2006/relationships/image" Target="media/image92.wmf"/><Relationship Id="rId172" Type="http://schemas.openxmlformats.org/officeDocument/2006/relationships/oleObject" Target="embeddings/oleObject77.bin"/><Relationship Id="rId171" Type="http://schemas.openxmlformats.org/officeDocument/2006/relationships/oleObject" Target="embeddings/oleObject76.bin"/><Relationship Id="rId170" Type="http://schemas.openxmlformats.org/officeDocument/2006/relationships/image" Target="media/image91.wmf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75.bin"/><Relationship Id="rId168" Type="http://schemas.openxmlformats.org/officeDocument/2006/relationships/image" Target="media/image90.wmf"/><Relationship Id="rId167" Type="http://schemas.openxmlformats.org/officeDocument/2006/relationships/oleObject" Target="embeddings/oleObject74.bin"/><Relationship Id="rId166" Type="http://schemas.openxmlformats.org/officeDocument/2006/relationships/image" Target="media/image89.wmf"/><Relationship Id="rId165" Type="http://schemas.openxmlformats.org/officeDocument/2006/relationships/oleObject" Target="embeddings/oleObject73.bin"/><Relationship Id="rId164" Type="http://schemas.openxmlformats.org/officeDocument/2006/relationships/image" Target="media/image88.wmf"/><Relationship Id="rId163" Type="http://schemas.openxmlformats.org/officeDocument/2006/relationships/oleObject" Target="embeddings/oleObject72.bin"/><Relationship Id="rId162" Type="http://schemas.openxmlformats.org/officeDocument/2006/relationships/image" Target="media/image87.wmf"/><Relationship Id="rId161" Type="http://schemas.openxmlformats.org/officeDocument/2006/relationships/oleObject" Target="embeddings/oleObject71.bin"/><Relationship Id="rId160" Type="http://schemas.openxmlformats.org/officeDocument/2006/relationships/image" Target="media/image86.wmf"/><Relationship Id="rId16" Type="http://schemas.openxmlformats.org/officeDocument/2006/relationships/image" Target="media/image9.wmf"/><Relationship Id="rId159" Type="http://schemas.openxmlformats.org/officeDocument/2006/relationships/oleObject" Target="embeddings/oleObject70.bin"/><Relationship Id="rId158" Type="http://schemas.openxmlformats.org/officeDocument/2006/relationships/image" Target="media/image85.wmf"/><Relationship Id="rId157" Type="http://schemas.openxmlformats.org/officeDocument/2006/relationships/oleObject" Target="embeddings/oleObject69.bin"/><Relationship Id="rId156" Type="http://schemas.openxmlformats.org/officeDocument/2006/relationships/image" Target="media/image84.png"/><Relationship Id="rId155" Type="http://schemas.openxmlformats.org/officeDocument/2006/relationships/image" Target="media/image83.png"/><Relationship Id="rId154" Type="http://schemas.openxmlformats.org/officeDocument/2006/relationships/image" Target="media/image82.wmf"/><Relationship Id="rId153" Type="http://schemas.openxmlformats.org/officeDocument/2006/relationships/oleObject" Target="embeddings/oleObject68.bin"/><Relationship Id="rId152" Type="http://schemas.openxmlformats.org/officeDocument/2006/relationships/image" Target="media/image81.wmf"/><Relationship Id="rId151" Type="http://schemas.openxmlformats.org/officeDocument/2006/relationships/oleObject" Target="embeddings/oleObject67.bin"/><Relationship Id="rId150" Type="http://schemas.openxmlformats.org/officeDocument/2006/relationships/image" Target="media/image80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66.bin"/><Relationship Id="rId148" Type="http://schemas.openxmlformats.org/officeDocument/2006/relationships/image" Target="media/image79.wmf"/><Relationship Id="rId147" Type="http://schemas.openxmlformats.org/officeDocument/2006/relationships/oleObject" Target="embeddings/oleObject65.bin"/><Relationship Id="rId146" Type="http://schemas.openxmlformats.org/officeDocument/2006/relationships/image" Target="media/image78.wmf"/><Relationship Id="rId145" Type="http://schemas.openxmlformats.org/officeDocument/2006/relationships/oleObject" Target="embeddings/oleObject64.bin"/><Relationship Id="rId144" Type="http://schemas.openxmlformats.org/officeDocument/2006/relationships/image" Target="media/image77.wmf"/><Relationship Id="rId143" Type="http://schemas.openxmlformats.org/officeDocument/2006/relationships/oleObject" Target="embeddings/oleObject63.bin"/><Relationship Id="rId142" Type="http://schemas.openxmlformats.org/officeDocument/2006/relationships/image" Target="media/image76.wmf"/><Relationship Id="rId141" Type="http://schemas.openxmlformats.org/officeDocument/2006/relationships/oleObject" Target="embeddings/oleObject62.bin"/><Relationship Id="rId140" Type="http://schemas.openxmlformats.org/officeDocument/2006/relationships/image" Target="media/image75.wmf"/><Relationship Id="rId14" Type="http://schemas.openxmlformats.org/officeDocument/2006/relationships/image" Target="media/image8.wmf"/><Relationship Id="rId139" Type="http://schemas.openxmlformats.org/officeDocument/2006/relationships/oleObject" Target="embeddings/oleObject61.bin"/><Relationship Id="rId138" Type="http://schemas.openxmlformats.org/officeDocument/2006/relationships/image" Target="media/image74.wmf"/><Relationship Id="rId137" Type="http://schemas.openxmlformats.org/officeDocument/2006/relationships/oleObject" Target="embeddings/oleObject60.bin"/><Relationship Id="rId136" Type="http://schemas.openxmlformats.org/officeDocument/2006/relationships/image" Target="media/image73.wmf"/><Relationship Id="rId135" Type="http://schemas.openxmlformats.org/officeDocument/2006/relationships/oleObject" Target="embeddings/oleObject59.bin"/><Relationship Id="rId134" Type="http://schemas.openxmlformats.org/officeDocument/2006/relationships/oleObject" Target="embeddings/oleObject58.bin"/><Relationship Id="rId133" Type="http://schemas.openxmlformats.org/officeDocument/2006/relationships/image" Target="media/image72.wmf"/><Relationship Id="rId132" Type="http://schemas.openxmlformats.org/officeDocument/2006/relationships/oleObject" Target="embeddings/oleObject57.bin"/><Relationship Id="rId131" Type="http://schemas.openxmlformats.org/officeDocument/2006/relationships/image" Target="media/image71.png"/><Relationship Id="rId130" Type="http://schemas.openxmlformats.org/officeDocument/2006/relationships/image" Target="media/image70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56.bin"/><Relationship Id="rId128" Type="http://schemas.openxmlformats.org/officeDocument/2006/relationships/image" Target="media/image69.wmf"/><Relationship Id="rId127" Type="http://schemas.openxmlformats.org/officeDocument/2006/relationships/oleObject" Target="embeddings/oleObject55.bin"/><Relationship Id="rId126" Type="http://schemas.openxmlformats.org/officeDocument/2006/relationships/image" Target="media/image68.wmf"/><Relationship Id="rId125" Type="http://schemas.openxmlformats.org/officeDocument/2006/relationships/oleObject" Target="embeddings/oleObject54.bin"/><Relationship Id="rId124" Type="http://schemas.openxmlformats.org/officeDocument/2006/relationships/image" Target="media/image67.wmf"/><Relationship Id="rId123" Type="http://schemas.openxmlformats.org/officeDocument/2006/relationships/oleObject" Target="embeddings/oleObject53.bin"/><Relationship Id="rId122" Type="http://schemas.openxmlformats.org/officeDocument/2006/relationships/image" Target="media/image66.wmf"/><Relationship Id="rId121" Type="http://schemas.openxmlformats.org/officeDocument/2006/relationships/oleObject" Target="embeddings/oleObject52.bin"/><Relationship Id="rId120" Type="http://schemas.openxmlformats.org/officeDocument/2006/relationships/image" Target="media/image65.wmf"/><Relationship Id="rId12" Type="http://schemas.openxmlformats.org/officeDocument/2006/relationships/image" Target="media/image7.wmf"/><Relationship Id="rId119" Type="http://schemas.openxmlformats.org/officeDocument/2006/relationships/oleObject" Target="embeddings/oleObject51.bin"/><Relationship Id="rId118" Type="http://schemas.openxmlformats.org/officeDocument/2006/relationships/image" Target="media/image64.wmf"/><Relationship Id="rId117" Type="http://schemas.openxmlformats.org/officeDocument/2006/relationships/oleObject" Target="embeddings/oleObject50.bin"/><Relationship Id="rId116" Type="http://schemas.openxmlformats.org/officeDocument/2006/relationships/image" Target="media/image63.wmf"/><Relationship Id="rId115" Type="http://schemas.openxmlformats.org/officeDocument/2006/relationships/oleObject" Target="embeddings/oleObject49.bin"/><Relationship Id="rId114" Type="http://schemas.openxmlformats.org/officeDocument/2006/relationships/image" Target="media/image62.wmf"/><Relationship Id="rId113" Type="http://schemas.openxmlformats.org/officeDocument/2006/relationships/oleObject" Target="embeddings/oleObject48.bin"/><Relationship Id="rId112" Type="http://schemas.openxmlformats.org/officeDocument/2006/relationships/image" Target="media/image61.wmf"/><Relationship Id="rId111" Type="http://schemas.openxmlformats.org/officeDocument/2006/relationships/oleObject" Target="embeddings/oleObject47.bin"/><Relationship Id="rId110" Type="http://schemas.openxmlformats.org/officeDocument/2006/relationships/image" Target="media/image60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6.bin"/><Relationship Id="rId108" Type="http://schemas.openxmlformats.org/officeDocument/2006/relationships/image" Target="media/image59.wmf"/><Relationship Id="rId107" Type="http://schemas.openxmlformats.org/officeDocument/2006/relationships/oleObject" Target="embeddings/oleObject45.bin"/><Relationship Id="rId106" Type="http://schemas.openxmlformats.org/officeDocument/2006/relationships/image" Target="media/image58.wmf"/><Relationship Id="rId105" Type="http://schemas.openxmlformats.org/officeDocument/2006/relationships/oleObject" Target="embeddings/oleObject44.bin"/><Relationship Id="rId104" Type="http://schemas.openxmlformats.org/officeDocument/2006/relationships/image" Target="media/image57.wmf"/><Relationship Id="rId103" Type="http://schemas.openxmlformats.org/officeDocument/2006/relationships/oleObject" Target="embeddings/oleObject43.bin"/><Relationship Id="rId102" Type="http://schemas.openxmlformats.org/officeDocument/2006/relationships/image" Target="media/image56.wmf"/><Relationship Id="rId101" Type="http://schemas.openxmlformats.org/officeDocument/2006/relationships/oleObject" Target="embeddings/oleObject42.bin"/><Relationship Id="rId100" Type="http://schemas.openxmlformats.org/officeDocument/2006/relationships/image" Target="media/image55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C82C99-96F2-42FD-94B8-1B685802CF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DoubleOX</Company>
  <Pages>9</Pages>
  <Words>1310</Words>
  <Characters>7470</Characters>
  <Lines>62</Lines>
  <Paragraphs>17</Paragraphs>
  <TotalTime>6</TotalTime>
  <ScaleCrop>false</ScaleCrop>
  <LinksUpToDate>false</LinksUpToDate>
  <CharactersWithSpaces>8763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2023-08-24T12:47:27Z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