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ackground w:color="ffffff">
    <v:background id="_x0000_s1025" filled="t"/>
  </w:background>
  <w:body>
    <w:p w:rsidR="00F5380A" w:rsidRPr="00633187" w:rsidP="00633187">
      <w:pPr>
        <w:jc w:val="center"/>
        <w:rPr>
          <w:rFonts w:ascii="黑体" w:eastAsia="黑体" w:hAnsi="黑体" w:hint="eastAsia"/>
          <w:sz w:val="30"/>
          <w:szCs w:val="30"/>
        </w:rPr>
      </w:pPr>
      <w:r w:rsidRPr="00633187">
        <w:rPr>
          <w:rFonts w:ascii="黑体" w:eastAsia="黑体" w:hAnsi="黑体" w:hint="eastAsia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10934700</wp:posOffset>
            </wp:positionH>
            <wp:positionV relativeFrom="topMargin">
              <wp:posOffset>12128500</wp:posOffset>
            </wp:positionV>
            <wp:extent cx="419100" cy="393700"/>
            <wp:wrapNone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33187">
        <w:rPr>
          <w:rFonts w:ascii="黑体" w:eastAsia="黑体" w:hAnsi="黑体" w:hint="eastAsia"/>
          <w:sz w:val="32"/>
          <w:szCs w:val="32"/>
        </w:rPr>
        <w:t>2022-2023</w:t>
      </w:r>
      <w:r w:rsidRPr="00633187" w:rsidR="00DF6856">
        <w:rPr>
          <w:rFonts w:ascii="黑体" w:eastAsia="黑体" w:hAnsi="黑体" w:hint="eastAsia"/>
          <w:sz w:val="32"/>
          <w:szCs w:val="32"/>
        </w:rPr>
        <w:t>学年度</w:t>
      </w:r>
      <w:r w:rsidRPr="00633187" w:rsidR="001613C2">
        <w:rPr>
          <w:rFonts w:ascii="黑体" w:eastAsia="黑体" w:hAnsi="黑体" w:hint="eastAsia"/>
          <w:sz w:val="32"/>
          <w:szCs w:val="32"/>
        </w:rPr>
        <w:t>第二学期</w:t>
      </w:r>
      <w:r w:rsidRPr="00633187" w:rsidR="001613C2">
        <w:rPr>
          <w:rFonts w:ascii="黑体" w:eastAsia="黑体" w:hAnsi="黑体" w:hint="eastAsia"/>
          <w:sz w:val="32"/>
          <w:szCs w:val="32"/>
        </w:rPr>
        <w:t>八</w:t>
      </w:r>
      <w:r w:rsidRPr="00633187" w:rsidR="002D421F">
        <w:rPr>
          <w:rFonts w:ascii="黑体" w:eastAsia="黑体" w:hAnsi="黑体" w:hint="eastAsia"/>
          <w:sz w:val="32"/>
          <w:szCs w:val="32"/>
        </w:rPr>
        <w:t>年级</w:t>
      </w:r>
      <w:r w:rsidRPr="00633187" w:rsidR="001613C2">
        <w:rPr>
          <w:rFonts w:ascii="黑体" w:eastAsia="黑体" w:hAnsi="黑体" w:hint="eastAsia"/>
          <w:sz w:val="32"/>
          <w:szCs w:val="32"/>
        </w:rPr>
        <w:t>期末</w:t>
      </w:r>
      <w:r w:rsidRPr="00633187">
        <w:rPr>
          <w:rFonts w:ascii="黑体" w:eastAsia="黑体" w:hAnsi="黑体" w:hint="eastAsia"/>
          <w:sz w:val="30"/>
          <w:szCs w:val="30"/>
        </w:rPr>
        <w:t>英语试题参考答案</w:t>
      </w:r>
    </w:p>
    <w:p w:rsidR="00F5380A">
      <w:pPr>
        <w:spacing w:line="360" w:lineRule="exact"/>
        <w:jc w:val="left"/>
        <w:rPr>
          <w:rFonts w:hint="eastAsia"/>
          <w:sz w:val="24"/>
        </w:rPr>
      </w:pPr>
      <w:r>
        <w:rPr>
          <w:rFonts w:ascii="宋体" w:hAnsi="宋体" w:hint="eastAsia"/>
          <w:b/>
          <w:sz w:val="24"/>
        </w:rPr>
        <w:t>Ⅰ</w:t>
      </w:r>
      <w:r>
        <w:rPr>
          <w:rFonts w:ascii="宋体" w:hAnsi="宋体" w:hint="eastAsia"/>
          <w:b/>
          <w:szCs w:val="21"/>
        </w:rPr>
        <w:t>～</w:t>
      </w:r>
      <w:r>
        <w:rPr>
          <w:rFonts w:ascii="宋体" w:hAnsi="宋体" w:hint="eastAsia"/>
          <w:b/>
          <w:sz w:val="24"/>
        </w:rPr>
        <w:t>Ⅳ</w:t>
      </w:r>
      <w:r>
        <w:rPr>
          <w:rFonts w:hint="eastAsia"/>
          <w:b/>
          <w:sz w:val="24"/>
        </w:rPr>
        <w:t>. 听力选择题</w:t>
      </w:r>
    </w:p>
    <w:tbl>
      <w:tblPr>
        <w:tblStyle w:val="TableNormal"/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0"/>
        <w:gridCol w:w="851"/>
        <w:gridCol w:w="850"/>
        <w:gridCol w:w="898"/>
        <w:gridCol w:w="793"/>
        <w:gridCol w:w="864"/>
        <w:gridCol w:w="705"/>
        <w:gridCol w:w="709"/>
        <w:gridCol w:w="709"/>
        <w:gridCol w:w="731"/>
      </w:tblGrid>
      <w:tr w:rsidTr="00033FF9">
        <w:tblPrEx>
          <w:tblW w:w="0" w:type="auto"/>
          <w:tblInd w:w="53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850" w:type="dxa"/>
            <w:shd w:val="clear" w:color="auto" w:fill="auto"/>
            <w:vAlign w:val="center"/>
          </w:tcPr>
          <w:p w:rsidR="00033FF9">
            <w:pPr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33FF9">
            <w:pPr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33FF9">
            <w:pPr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898" w:type="dxa"/>
            <w:shd w:val="clear" w:color="auto" w:fill="auto"/>
            <w:vAlign w:val="center"/>
          </w:tcPr>
          <w:p w:rsidR="00033FF9">
            <w:pPr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033FF9">
            <w:pPr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033FF9">
            <w:pPr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705" w:type="dxa"/>
            <w:shd w:val="clear" w:color="auto" w:fill="auto"/>
            <w:vAlign w:val="center"/>
          </w:tcPr>
          <w:p w:rsidR="00033FF9">
            <w:pPr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709" w:type="dxa"/>
          </w:tcPr>
          <w:p w:rsidR="00033FF9">
            <w:pPr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709" w:type="dxa"/>
          </w:tcPr>
          <w:p w:rsidR="00033FF9">
            <w:pPr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731" w:type="dxa"/>
          </w:tcPr>
          <w:p w:rsidR="00033FF9">
            <w:pPr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0</w:t>
            </w:r>
          </w:p>
        </w:tc>
      </w:tr>
      <w:tr w:rsidTr="00033FF9">
        <w:tblPrEx>
          <w:tblW w:w="0" w:type="auto"/>
          <w:tblInd w:w="534" w:type="dxa"/>
          <w:tblLook w:val="0000"/>
        </w:tblPrEx>
        <w:tc>
          <w:tcPr>
            <w:tcW w:w="850" w:type="dxa"/>
            <w:shd w:val="clear" w:color="auto" w:fill="auto"/>
            <w:vAlign w:val="center"/>
          </w:tcPr>
          <w:p w:rsidR="00033FF9">
            <w:pPr>
              <w:spacing w:line="360" w:lineRule="exact"/>
              <w:jc w:val="center"/>
              <w:rPr>
                <w:rFonts w:hint="eastAsia"/>
                <w:sz w:val="24"/>
              </w:rPr>
            </w:pPr>
            <w:r w:rsidR="0016131B">
              <w:rPr>
                <w:rFonts w:hint="eastAsia"/>
                <w:sz w:val="24"/>
              </w:rPr>
              <w:t>C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33FF9">
            <w:pPr>
              <w:spacing w:line="360" w:lineRule="exact"/>
              <w:jc w:val="center"/>
              <w:rPr>
                <w:rFonts w:hint="eastAsia"/>
                <w:sz w:val="24"/>
              </w:rPr>
            </w:pPr>
            <w:r w:rsidR="0016131B">
              <w:rPr>
                <w:rFonts w:hint="eastAsia"/>
                <w:sz w:val="24"/>
              </w:rPr>
              <w:t>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33FF9">
            <w:pPr>
              <w:spacing w:line="360" w:lineRule="exact"/>
              <w:jc w:val="center"/>
              <w:rPr>
                <w:rFonts w:hint="eastAsia"/>
                <w:sz w:val="24"/>
              </w:rPr>
            </w:pPr>
            <w:r w:rsidR="0016131B">
              <w:rPr>
                <w:rFonts w:hint="eastAsia"/>
                <w:sz w:val="24"/>
              </w:rPr>
              <w:t>B</w:t>
            </w:r>
          </w:p>
        </w:tc>
        <w:tc>
          <w:tcPr>
            <w:tcW w:w="898" w:type="dxa"/>
            <w:shd w:val="clear" w:color="auto" w:fill="auto"/>
            <w:vAlign w:val="center"/>
          </w:tcPr>
          <w:p w:rsidR="00033FF9">
            <w:pPr>
              <w:spacing w:line="360" w:lineRule="exact"/>
              <w:jc w:val="center"/>
              <w:rPr>
                <w:rFonts w:hint="eastAsia"/>
                <w:sz w:val="24"/>
              </w:rPr>
            </w:pPr>
            <w:r w:rsidR="0016131B">
              <w:rPr>
                <w:rFonts w:hint="eastAsia"/>
                <w:sz w:val="24"/>
              </w:rPr>
              <w:t>C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033FF9">
            <w:pPr>
              <w:spacing w:line="360" w:lineRule="exact"/>
              <w:jc w:val="center"/>
              <w:rPr>
                <w:rFonts w:hint="eastAsia"/>
                <w:sz w:val="24"/>
              </w:rPr>
            </w:pPr>
            <w:r w:rsidR="000C118E">
              <w:rPr>
                <w:sz w:val="24"/>
              </w:rPr>
              <w:t>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033FF9">
            <w:pPr>
              <w:spacing w:line="360" w:lineRule="exact"/>
              <w:jc w:val="center"/>
              <w:rPr>
                <w:rFonts w:hint="eastAsia"/>
                <w:sz w:val="24"/>
              </w:rPr>
            </w:pPr>
            <w:r w:rsidR="0016131B">
              <w:rPr>
                <w:rFonts w:hint="eastAsia"/>
                <w:sz w:val="24"/>
              </w:rPr>
              <w:t>A</w:t>
            </w:r>
          </w:p>
        </w:tc>
        <w:tc>
          <w:tcPr>
            <w:tcW w:w="705" w:type="dxa"/>
            <w:shd w:val="clear" w:color="auto" w:fill="auto"/>
            <w:vAlign w:val="center"/>
          </w:tcPr>
          <w:p w:rsidR="00033FF9">
            <w:pPr>
              <w:spacing w:line="360" w:lineRule="exact"/>
              <w:jc w:val="center"/>
              <w:rPr>
                <w:rFonts w:hint="eastAsia"/>
                <w:sz w:val="24"/>
              </w:rPr>
            </w:pPr>
            <w:r w:rsidR="0016131B">
              <w:rPr>
                <w:rFonts w:hint="eastAsia"/>
                <w:sz w:val="24"/>
              </w:rPr>
              <w:t>C</w:t>
            </w:r>
          </w:p>
        </w:tc>
        <w:tc>
          <w:tcPr>
            <w:tcW w:w="709" w:type="dxa"/>
          </w:tcPr>
          <w:p w:rsidR="00033FF9">
            <w:pPr>
              <w:spacing w:line="360" w:lineRule="exact"/>
              <w:jc w:val="center"/>
              <w:rPr>
                <w:sz w:val="24"/>
              </w:rPr>
            </w:pPr>
            <w:r w:rsidR="0016131B">
              <w:rPr>
                <w:rFonts w:hint="eastAsia"/>
                <w:sz w:val="24"/>
              </w:rPr>
              <w:t>B</w:t>
            </w:r>
          </w:p>
        </w:tc>
        <w:tc>
          <w:tcPr>
            <w:tcW w:w="709" w:type="dxa"/>
          </w:tcPr>
          <w:p w:rsidR="00033FF9">
            <w:pPr>
              <w:spacing w:line="360" w:lineRule="exact"/>
              <w:jc w:val="center"/>
              <w:rPr>
                <w:sz w:val="24"/>
              </w:rPr>
            </w:pPr>
            <w:r w:rsidR="0016131B">
              <w:rPr>
                <w:rFonts w:hint="eastAsia"/>
                <w:sz w:val="24"/>
              </w:rPr>
              <w:t>C</w:t>
            </w:r>
          </w:p>
        </w:tc>
        <w:tc>
          <w:tcPr>
            <w:tcW w:w="731" w:type="dxa"/>
          </w:tcPr>
          <w:p w:rsidR="00033FF9">
            <w:pPr>
              <w:spacing w:line="360" w:lineRule="exact"/>
              <w:jc w:val="center"/>
              <w:rPr>
                <w:sz w:val="24"/>
              </w:rPr>
            </w:pPr>
            <w:r w:rsidR="000C118E">
              <w:rPr>
                <w:sz w:val="24"/>
              </w:rPr>
              <w:t>B</w:t>
            </w:r>
          </w:p>
        </w:tc>
      </w:tr>
      <w:tr w:rsidTr="00033FF9">
        <w:tblPrEx>
          <w:tblW w:w="0" w:type="auto"/>
          <w:tblInd w:w="534" w:type="dxa"/>
          <w:tblLook w:val="0000"/>
        </w:tblPrEx>
        <w:tc>
          <w:tcPr>
            <w:tcW w:w="850" w:type="dxa"/>
            <w:shd w:val="clear" w:color="auto" w:fill="auto"/>
            <w:vAlign w:val="center"/>
          </w:tcPr>
          <w:p w:rsidR="00033FF9">
            <w:pPr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33FF9">
            <w:pPr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33FF9">
            <w:pPr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3</w:t>
            </w:r>
          </w:p>
        </w:tc>
        <w:tc>
          <w:tcPr>
            <w:tcW w:w="898" w:type="dxa"/>
            <w:shd w:val="clear" w:color="auto" w:fill="auto"/>
            <w:vAlign w:val="center"/>
          </w:tcPr>
          <w:p w:rsidR="00033FF9">
            <w:pPr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4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033FF9">
            <w:pPr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5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033FF9">
            <w:pPr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6</w:t>
            </w:r>
          </w:p>
        </w:tc>
        <w:tc>
          <w:tcPr>
            <w:tcW w:w="705" w:type="dxa"/>
            <w:shd w:val="clear" w:color="auto" w:fill="auto"/>
            <w:vAlign w:val="center"/>
          </w:tcPr>
          <w:p w:rsidR="00033FF9">
            <w:pPr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09" w:type="dxa"/>
          </w:tcPr>
          <w:p w:rsidR="00033FF9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8</w:t>
            </w:r>
          </w:p>
        </w:tc>
        <w:tc>
          <w:tcPr>
            <w:tcW w:w="709" w:type="dxa"/>
          </w:tcPr>
          <w:p w:rsidR="00033FF9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9</w:t>
            </w:r>
          </w:p>
        </w:tc>
        <w:tc>
          <w:tcPr>
            <w:tcW w:w="731" w:type="dxa"/>
          </w:tcPr>
          <w:p w:rsidR="00033FF9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0</w:t>
            </w:r>
          </w:p>
        </w:tc>
      </w:tr>
      <w:tr w:rsidTr="00033FF9">
        <w:tblPrEx>
          <w:tblW w:w="0" w:type="auto"/>
          <w:tblInd w:w="534" w:type="dxa"/>
          <w:tblLook w:val="0000"/>
        </w:tblPrEx>
        <w:tc>
          <w:tcPr>
            <w:tcW w:w="850" w:type="dxa"/>
            <w:shd w:val="clear" w:color="auto" w:fill="auto"/>
            <w:vAlign w:val="center"/>
          </w:tcPr>
          <w:p w:rsidR="00033FF9">
            <w:pPr>
              <w:spacing w:line="360" w:lineRule="exact"/>
              <w:jc w:val="center"/>
              <w:rPr>
                <w:rFonts w:hint="eastAsia"/>
                <w:sz w:val="24"/>
              </w:rPr>
            </w:pPr>
            <w:r w:rsidR="001133F3">
              <w:rPr>
                <w:rFonts w:hint="eastAsia"/>
                <w:sz w:val="24"/>
              </w:rPr>
              <w:t>A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33FF9">
            <w:pPr>
              <w:spacing w:line="360" w:lineRule="exact"/>
              <w:jc w:val="center"/>
              <w:rPr>
                <w:rFonts w:hint="eastAsia"/>
                <w:sz w:val="24"/>
              </w:rPr>
            </w:pPr>
            <w:r w:rsidR="001133F3">
              <w:rPr>
                <w:rFonts w:hint="eastAsia"/>
                <w:sz w:val="24"/>
              </w:rPr>
              <w:t>B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33FF9">
            <w:pPr>
              <w:spacing w:line="360" w:lineRule="exact"/>
              <w:jc w:val="center"/>
              <w:rPr>
                <w:rFonts w:hint="eastAsia"/>
                <w:sz w:val="24"/>
              </w:rPr>
            </w:pPr>
            <w:r w:rsidR="001133F3">
              <w:rPr>
                <w:rFonts w:hint="eastAsia"/>
                <w:sz w:val="24"/>
              </w:rPr>
              <w:t>C</w:t>
            </w:r>
          </w:p>
        </w:tc>
        <w:tc>
          <w:tcPr>
            <w:tcW w:w="898" w:type="dxa"/>
            <w:shd w:val="clear" w:color="auto" w:fill="auto"/>
            <w:vAlign w:val="center"/>
          </w:tcPr>
          <w:p w:rsidR="00033FF9">
            <w:pPr>
              <w:spacing w:line="360" w:lineRule="exact"/>
              <w:jc w:val="center"/>
              <w:rPr>
                <w:rFonts w:hint="eastAsia"/>
                <w:sz w:val="24"/>
              </w:rPr>
            </w:pPr>
            <w:r w:rsidR="001133F3">
              <w:rPr>
                <w:rFonts w:hint="eastAsia"/>
                <w:sz w:val="24"/>
              </w:rPr>
              <w:t>C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033FF9">
            <w:pPr>
              <w:spacing w:line="360" w:lineRule="exact"/>
              <w:jc w:val="center"/>
              <w:rPr>
                <w:rFonts w:hint="eastAsia"/>
                <w:sz w:val="24"/>
              </w:rPr>
            </w:pPr>
            <w:r w:rsidR="001133F3">
              <w:rPr>
                <w:rFonts w:hint="eastAsia"/>
                <w:sz w:val="24"/>
              </w:rPr>
              <w:t>B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033FF9">
            <w:pPr>
              <w:spacing w:line="360" w:lineRule="exact"/>
              <w:jc w:val="center"/>
              <w:rPr>
                <w:rFonts w:hint="eastAsia"/>
                <w:sz w:val="24"/>
              </w:rPr>
            </w:pPr>
            <w:r w:rsidR="001133F3">
              <w:rPr>
                <w:rFonts w:hint="eastAsia"/>
                <w:sz w:val="24"/>
              </w:rPr>
              <w:t>A</w:t>
            </w:r>
          </w:p>
        </w:tc>
        <w:tc>
          <w:tcPr>
            <w:tcW w:w="705" w:type="dxa"/>
            <w:shd w:val="clear" w:color="auto" w:fill="auto"/>
            <w:vAlign w:val="center"/>
          </w:tcPr>
          <w:p w:rsidR="00033FF9">
            <w:pPr>
              <w:spacing w:line="360" w:lineRule="exact"/>
              <w:jc w:val="center"/>
              <w:rPr>
                <w:rFonts w:hint="eastAsia"/>
                <w:sz w:val="24"/>
              </w:rPr>
            </w:pPr>
            <w:r w:rsidR="001133F3">
              <w:rPr>
                <w:rFonts w:hint="eastAsia"/>
                <w:sz w:val="24"/>
              </w:rPr>
              <w:t>C</w:t>
            </w:r>
          </w:p>
        </w:tc>
        <w:tc>
          <w:tcPr>
            <w:tcW w:w="709" w:type="dxa"/>
          </w:tcPr>
          <w:p w:rsidR="00033FF9">
            <w:pPr>
              <w:spacing w:line="360" w:lineRule="exact"/>
              <w:jc w:val="center"/>
              <w:rPr>
                <w:sz w:val="24"/>
              </w:rPr>
            </w:pPr>
            <w:r w:rsidR="001133F3">
              <w:rPr>
                <w:rFonts w:hint="eastAsia"/>
                <w:sz w:val="24"/>
              </w:rPr>
              <w:t>A</w:t>
            </w:r>
          </w:p>
        </w:tc>
        <w:tc>
          <w:tcPr>
            <w:tcW w:w="709" w:type="dxa"/>
          </w:tcPr>
          <w:p w:rsidR="00033FF9">
            <w:pPr>
              <w:spacing w:line="360" w:lineRule="exact"/>
              <w:jc w:val="center"/>
              <w:rPr>
                <w:sz w:val="24"/>
              </w:rPr>
            </w:pPr>
            <w:r w:rsidR="001133F3">
              <w:rPr>
                <w:rFonts w:hint="eastAsia"/>
                <w:sz w:val="24"/>
              </w:rPr>
              <w:t>B</w:t>
            </w:r>
          </w:p>
        </w:tc>
        <w:tc>
          <w:tcPr>
            <w:tcW w:w="731" w:type="dxa"/>
          </w:tcPr>
          <w:p w:rsidR="00033FF9">
            <w:pPr>
              <w:spacing w:line="360" w:lineRule="exact"/>
              <w:jc w:val="center"/>
              <w:rPr>
                <w:sz w:val="24"/>
              </w:rPr>
            </w:pPr>
            <w:r w:rsidR="001133F3">
              <w:rPr>
                <w:rFonts w:hint="eastAsia"/>
                <w:sz w:val="24"/>
              </w:rPr>
              <w:t>A</w:t>
            </w:r>
          </w:p>
        </w:tc>
      </w:tr>
    </w:tbl>
    <w:p w:rsidR="00F5380A">
      <w:pPr>
        <w:tabs>
          <w:tab w:val="left" w:pos="0"/>
          <w:tab w:val="left" w:pos="3262"/>
          <w:tab w:val="left" w:pos="4074"/>
        </w:tabs>
        <w:spacing w:line="360" w:lineRule="exact"/>
        <w:jc w:val="left"/>
        <w:rPr>
          <w:rFonts w:hint="eastAsia"/>
          <w:b/>
          <w:sz w:val="24"/>
        </w:rPr>
      </w:pPr>
      <w:r>
        <w:rPr>
          <w:rFonts w:ascii="宋体" w:hAnsi="宋体" w:hint="eastAsia"/>
          <w:b/>
          <w:sz w:val="24"/>
        </w:rPr>
        <w:t>Ⅴ</w:t>
      </w:r>
      <w:r>
        <w:rPr>
          <w:rFonts w:hint="eastAsia"/>
          <w:b/>
          <w:sz w:val="24"/>
        </w:rPr>
        <w:t>. 听短文填空</w:t>
      </w:r>
    </w:p>
    <w:p w:rsidR="00F5380A">
      <w:pPr>
        <w:spacing w:line="360" w:lineRule="exact"/>
        <w:ind w:firstLine="446" w:firstLineChars="186"/>
        <w:rPr>
          <w:sz w:val="24"/>
        </w:rPr>
      </w:pPr>
      <w:r>
        <w:rPr>
          <w:rFonts w:hint="eastAsia"/>
          <w:sz w:val="24"/>
        </w:rPr>
        <w:t>2</w:t>
      </w:r>
      <w:r w:rsidR="00033FF9">
        <w:rPr>
          <w:sz w:val="24"/>
        </w:rPr>
        <w:t>1</w:t>
      </w:r>
      <w:r>
        <w:rPr>
          <w:rFonts w:hint="eastAsia"/>
          <w:sz w:val="24"/>
        </w:rPr>
        <w:t xml:space="preserve">. </w:t>
      </w:r>
      <w:r w:rsidR="0016131B">
        <w:rPr>
          <w:sz w:val="24"/>
        </w:rPr>
        <w:t>8:30</w:t>
      </w:r>
      <w:r>
        <w:rPr>
          <w:rFonts w:hint="eastAsia"/>
          <w:sz w:val="24"/>
        </w:rPr>
        <w:t xml:space="preserve">  </w:t>
      </w:r>
      <w:r w:rsidR="003E534F">
        <w:rPr>
          <w:sz w:val="24"/>
        </w:rPr>
        <w:t xml:space="preserve"> </w:t>
      </w:r>
      <w:r w:rsidR="00AC1EC8">
        <w:rPr>
          <w:sz w:val="24"/>
        </w:rPr>
        <w:t xml:space="preserve">  </w:t>
      </w:r>
      <w:r w:rsidR="00033FF9">
        <w:rPr>
          <w:sz w:val="24"/>
        </w:rPr>
        <w:t>22</w:t>
      </w:r>
      <w:r>
        <w:rPr>
          <w:rFonts w:hint="eastAsia"/>
          <w:sz w:val="24"/>
        </w:rPr>
        <w:t xml:space="preserve">. </w:t>
      </w:r>
      <w:r w:rsidR="0016131B">
        <w:rPr>
          <w:sz w:val="24"/>
        </w:rPr>
        <w:t>jacket</w:t>
      </w:r>
      <w:r w:rsidR="003E534F">
        <w:rPr>
          <w:sz w:val="24"/>
        </w:rPr>
        <w:t xml:space="preserve">   </w:t>
      </w:r>
      <w:r>
        <w:rPr>
          <w:rFonts w:hint="eastAsia"/>
          <w:sz w:val="24"/>
        </w:rPr>
        <w:tab/>
        <w:t>2</w:t>
      </w:r>
      <w:r w:rsidR="00033FF9">
        <w:rPr>
          <w:sz w:val="24"/>
        </w:rPr>
        <w:t>3</w:t>
      </w:r>
      <w:r>
        <w:rPr>
          <w:rFonts w:hint="eastAsia"/>
          <w:sz w:val="24"/>
        </w:rPr>
        <w:t xml:space="preserve">. </w:t>
      </w:r>
      <w:r w:rsidR="00AC1EC8">
        <w:rPr>
          <w:sz w:val="24"/>
        </w:rPr>
        <w:t>l</w:t>
      </w:r>
      <w:r w:rsidR="0016131B">
        <w:rPr>
          <w:sz w:val="24"/>
        </w:rPr>
        <w:t xml:space="preserve">unch </w:t>
      </w:r>
      <w:r w:rsidR="003E534F">
        <w:rPr>
          <w:sz w:val="24"/>
        </w:rPr>
        <w:t xml:space="preserve"> </w:t>
      </w:r>
      <w:r w:rsidR="003E534F">
        <w:rPr>
          <w:sz w:val="24"/>
        </w:rPr>
        <w:t xml:space="preserve"> </w:t>
      </w:r>
      <w:r w:rsidR="003E534F">
        <w:rPr>
          <w:sz w:val="24"/>
        </w:rPr>
        <w:t xml:space="preserve">  </w:t>
      </w:r>
      <w:r>
        <w:rPr>
          <w:rFonts w:hint="eastAsia"/>
          <w:sz w:val="24"/>
        </w:rPr>
        <w:t>2</w:t>
      </w:r>
      <w:r w:rsidR="00033FF9">
        <w:rPr>
          <w:sz w:val="24"/>
        </w:rPr>
        <w:t>4</w:t>
      </w:r>
      <w:r>
        <w:rPr>
          <w:rFonts w:hint="eastAsia"/>
          <w:sz w:val="24"/>
        </w:rPr>
        <w:t xml:space="preserve">. </w:t>
      </w:r>
      <w:r w:rsidR="0016131B">
        <w:rPr>
          <w:sz w:val="24"/>
        </w:rPr>
        <w:t>Saturday</w:t>
      </w:r>
      <w:r w:rsidR="002D421F">
        <w:rPr>
          <w:sz w:val="24"/>
        </w:rPr>
        <w:t xml:space="preserve">  </w:t>
      </w:r>
      <w:r>
        <w:rPr>
          <w:rFonts w:hint="eastAsia"/>
          <w:sz w:val="24"/>
        </w:rPr>
        <w:t xml:space="preserve">  </w:t>
      </w:r>
      <w:r w:rsidR="003E534F">
        <w:rPr>
          <w:sz w:val="24"/>
        </w:rPr>
        <w:t xml:space="preserve">  </w:t>
      </w:r>
      <w:r w:rsidR="00033FF9">
        <w:rPr>
          <w:sz w:val="24"/>
        </w:rPr>
        <w:t>25</w:t>
      </w:r>
      <w:r>
        <w:rPr>
          <w:rFonts w:hint="eastAsia"/>
          <w:sz w:val="24"/>
        </w:rPr>
        <w:t xml:space="preserve">. </w:t>
      </w:r>
      <w:r w:rsidR="0016131B">
        <w:rPr>
          <w:sz w:val="24"/>
        </w:rPr>
        <w:t>flags</w:t>
      </w:r>
    </w:p>
    <w:p w:rsidR="001613C2" w:rsidP="001613C2">
      <w:pPr>
        <w:autoSpaceDE w:val="0"/>
        <w:autoSpaceDN w:val="0"/>
        <w:adjustRightInd w:val="0"/>
        <w:spacing w:line="352" w:lineRule="exact"/>
        <w:jc w:val="left"/>
        <w:rPr>
          <w:rFonts w:hint="eastAsia"/>
          <w:b/>
          <w:sz w:val="24"/>
        </w:rPr>
      </w:pPr>
      <w:r w:rsidR="00F5380A">
        <w:rPr>
          <w:rFonts w:hint="eastAsia"/>
          <w:b/>
          <w:sz w:val="24"/>
        </w:rPr>
        <w:t>Ⅵ</w:t>
      </w:r>
      <w:r w:rsidR="00F5380A">
        <w:rPr>
          <w:rFonts w:hint="eastAsia"/>
          <w:b/>
          <w:sz w:val="24"/>
        </w:rPr>
        <w:t xml:space="preserve">. </w:t>
      </w:r>
      <w:r>
        <w:rPr>
          <w:rFonts w:hint="eastAsia"/>
          <w:b/>
          <w:sz w:val="24"/>
        </w:rPr>
        <w:t>词语运用</w:t>
      </w:r>
    </w:p>
    <w:p w:rsidR="001613C2" w:rsidP="001613C2"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95"/>
          <w:tab w:val="left" w:pos="7380"/>
          <w:tab w:val="decimal" w:pos="7560"/>
        </w:tabs>
        <w:spacing w:line="352" w:lineRule="exact"/>
        <w:ind w:firstLine="480" w:firstLineChars="200"/>
        <w:rPr>
          <w:rFonts w:hint="eastAsia"/>
          <w:sz w:val="24"/>
        </w:rPr>
      </w:pPr>
      <w:r w:rsidR="00033FF9">
        <w:rPr>
          <w:sz w:val="24"/>
        </w:rPr>
        <w:t>26</w:t>
      </w:r>
      <w:r>
        <w:rPr>
          <w:rFonts w:hint="eastAsia"/>
          <w:sz w:val="24"/>
        </w:rPr>
        <w:t>.</w:t>
      </w:r>
      <w:r>
        <w:rPr>
          <w:sz w:val="24"/>
        </w:rPr>
        <w:t xml:space="preserve"> </w:t>
      </w:r>
      <w:r w:rsidR="00315961">
        <w:rPr>
          <w:sz w:val="24"/>
        </w:rPr>
        <w:t>raise</w:t>
      </w:r>
      <w:r w:rsidR="000C118E">
        <w:rPr>
          <w:rFonts w:hint="eastAsia"/>
          <w:sz w:val="24"/>
        </w:rPr>
        <w:t>d</w:t>
      </w:r>
      <w:r w:rsidR="000C118E">
        <w:rPr>
          <w:sz w:val="24"/>
        </w:rPr>
        <w:t xml:space="preserve"> </w:t>
      </w:r>
      <w:r w:rsidR="00F112B0">
        <w:rPr>
          <w:sz w:val="24"/>
        </w:rPr>
        <w:t xml:space="preserve">  </w:t>
      </w:r>
      <w:r w:rsidR="00815DB4">
        <w:rPr>
          <w:sz w:val="24"/>
        </w:rPr>
        <w:t xml:space="preserve"> </w:t>
      </w:r>
      <w:r w:rsidR="00033FF9">
        <w:rPr>
          <w:sz w:val="24"/>
        </w:rPr>
        <w:t>27</w:t>
      </w:r>
      <w:r>
        <w:rPr>
          <w:rFonts w:hint="eastAsia"/>
          <w:sz w:val="24"/>
        </w:rPr>
        <w:t xml:space="preserve">. </w:t>
      </w:r>
      <w:r w:rsidR="00F112B0">
        <w:rPr>
          <w:sz w:val="24"/>
        </w:rPr>
        <w:t>being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 w:rsidR="00F112B0">
        <w:rPr>
          <w:sz w:val="24"/>
        </w:rPr>
        <w:t xml:space="preserve">  </w:t>
      </w:r>
      <w:r w:rsidR="00033FF9">
        <w:rPr>
          <w:sz w:val="24"/>
        </w:rPr>
        <w:t>28</w:t>
      </w:r>
      <w:r>
        <w:rPr>
          <w:rFonts w:hint="eastAsia"/>
          <w:sz w:val="24"/>
        </w:rPr>
        <w:t xml:space="preserve">. </w:t>
      </w:r>
      <w:r w:rsidR="00F112B0">
        <w:rPr>
          <w:sz w:val="24"/>
        </w:rPr>
        <w:t>t</w:t>
      </w:r>
      <w:r w:rsidR="00F112B0">
        <w:rPr>
          <w:sz w:val="24"/>
        </w:rPr>
        <w:t>h</w:t>
      </w:r>
      <w:r w:rsidR="00F112B0">
        <w:rPr>
          <w:sz w:val="24"/>
        </w:rPr>
        <w:t>e</w:t>
      </w:r>
      <w:r>
        <w:rPr>
          <w:rFonts w:hint="eastAsia"/>
          <w:sz w:val="24"/>
        </w:rPr>
        <w:t xml:space="preserve">   </w:t>
      </w:r>
      <w:r w:rsidR="00F112B0">
        <w:rPr>
          <w:sz w:val="24"/>
        </w:rPr>
        <w:t xml:space="preserve"> </w:t>
      </w:r>
      <w:r w:rsidR="00F112B0">
        <w:rPr>
          <w:sz w:val="24"/>
        </w:rPr>
        <w:t xml:space="preserve">    </w:t>
      </w:r>
      <w:r w:rsidR="00033FF9">
        <w:rPr>
          <w:sz w:val="24"/>
        </w:rPr>
        <w:t>29</w:t>
      </w:r>
      <w:r>
        <w:rPr>
          <w:rFonts w:hint="eastAsia"/>
          <w:sz w:val="24"/>
        </w:rPr>
        <w:t xml:space="preserve">. </w:t>
      </w:r>
      <w:r w:rsidR="00FD175C">
        <w:rPr>
          <w:sz w:val="24"/>
        </w:rPr>
        <w:t>I</w:t>
      </w:r>
      <w:r w:rsidR="00FD175C">
        <w:rPr>
          <w:rFonts w:hint="eastAsia"/>
          <w:sz w:val="24"/>
        </w:rPr>
        <w:t>n</w:t>
      </w:r>
      <w:r w:rsidR="00FD175C">
        <w:rPr>
          <w:sz w:val="24"/>
        </w:rPr>
        <w:t xml:space="preserve"> </w:t>
      </w:r>
      <w:r w:rsidR="00FD175C">
        <w:rPr>
          <w:sz w:val="24"/>
        </w:rPr>
        <w:t xml:space="preserve">    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 w:rsidR="00815DB4">
        <w:rPr>
          <w:sz w:val="24"/>
        </w:rPr>
        <w:t xml:space="preserve"> </w:t>
      </w:r>
      <w:r w:rsidR="00033FF9">
        <w:rPr>
          <w:sz w:val="24"/>
        </w:rPr>
        <w:t>30</w:t>
      </w:r>
      <w:r>
        <w:rPr>
          <w:rFonts w:hint="eastAsia"/>
          <w:sz w:val="24"/>
        </w:rPr>
        <w:t xml:space="preserve">. </w:t>
      </w:r>
      <w:r w:rsidR="00F112B0">
        <w:rPr>
          <w:sz w:val="24"/>
        </w:rPr>
        <w:t>successfully</w:t>
      </w:r>
      <w:r>
        <w:rPr>
          <w:rFonts w:hint="eastAsia"/>
          <w:sz w:val="24"/>
        </w:rPr>
        <w:t xml:space="preserve"> </w:t>
      </w:r>
    </w:p>
    <w:p w:rsidR="001613C2" w:rsidRPr="00033FF9" w:rsidP="003E534F">
      <w:pPr>
        <w:tabs>
          <w:tab w:val="left" w:pos="1800"/>
          <w:tab w:val="left" w:pos="3682"/>
          <w:tab w:val="left" w:pos="5292"/>
          <w:tab w:val="left" w:pos="6957"/>
        </w:tabs>
        <w:spacing w:line="352" w:lineRule="exact"/>
        <w:ind w:firstLine="480" w:firstLineChars="200"/>
        <w:rPr>
          <w:b/>
          <w:sz w:val="24"/>
        </w:rPr>
      </w:pPr>
      <w:r w:rsidR="00033FF9">
        <w:rPr>
          <w:sz w:val="24"/>
        </w:rPr>
        <w:t>31</w:t>
      </w:r>
      <w:r>
        <w:rPr>
          <w:rFonts w:hint="eastAsia"/>
          <w:sz w:val="24"/>
        </w:rPr>
        <w:t xml:space="preserve">. </w:t>
      </w:r>
      <w:r w:rsidR="00F112B0">
        <w:rPr>
          <w:sz w:val="24"/>
        </w:rPr>
        <w:t>reasons</w:t>
      </w:r>
      <w:r>
        <w:rPr>
          <w:rFonts w:hint="eastAsia"/>
          <w:sz w:val="24"/>
        </w:rPr>
        <w:t xml:space="preserve"> </w:t>
      </w:r>
      <w:r w:rsidR="00F112B0">
        <w:rPr>
          <w:sz w:val="24"/>
        </w:rPr>
        <w:t xml:space="preserve">  </w:t>
      </w:r>
      <w:r w:rsidR="00033FF9">
        <w:rPr>
          <w:sz w:val="24"/>
        </w:rPr>
        <w:t>32</w:t>
      </w:r>
      <w:r>
        <w:rPr>
          <w:rFonts w:hint="eastAsia"/>
          <w:sz w:val="24"/>
        </w:rPr>
        <w:t xml:space="preserve">. </w:t>
      </w:r>
      <w:r w:rsidR="00F112B0">
        <w:rPr>
          <w:sz w:val="24"/>
        </w:rPr>
        <w:t>brought</w:t>
      </w:r>
      <w:r>
        <w:rPr>
          <w:rFonts w:hint="eastAsia"/>
          <w:sz w:val="24"/>
        </w:rPr>
        <w:t xml:space="preserve">   </w:t>
      </w:r>
      <w:r w:rsidR="00033FF9">
        <w:rPr>
          <w:sz w:val="24"/>
        </w:rPr>
        <w:t>33</w:t>
      </w:r>
      <w:r>
        <w:rPr>
          <w:rFonts w:hint="eastAsia"/>
          <w:sz w:val="24"/>
        </w:rPr>
        <w:t xml:space="preserve">. </w:t>
      </w:r>
      <w:r w:rsidR="00F112B0">
        <w:rPr>
          <w:sz w:val="24"/>
        </w:rPr>
        <w:t>biggest</w:t>
      </w:r>
      <w:r>
        <w:rPr>
          <w:sz w:val="24"/>
        </w:rPr>
        <w:t xml:space="preserve"> </w:t>
      </w:r>
      <w:r>
        <w:rPr>
          <w:sz w:val="24"/>
        </w:rPr>
        <w:t xml:space="preserve">   </w:t>
      </w:r>
      <w:r w:rsidR="005138CF">
        <w:rPr>
          <w:sz w:val="24"/>
        </w:rPr>
        <w:t xml:space="preserve"> </w:t>
      </w:r>
      <w:r w:rsidR="00033FF9">
        <w:rPr>
          <w:sz w:val="24"/>
        </w:rPr>
        <w:t>34</w:t>
      </w:r>
      <w:r>
        <w:rPr>
          <w:rFonts w:hint="eastAsia"/>
          <w:sz w:val="24"/>
        </w:rPr>
        <w:t xml:space="preserve">. </w:t>
      </w:r>
      <w:r w:rsidR="00F112B0">
        <w:rPr>
          <w:sz w:val="24"/>
        </w:rPr>
        <w:t>personal</w:t>
      </w:r>
      <w:r>
        <w:rPr>
          <w:rFonts w:hint="eastAsia"/>
          <w:sz w:val="24"/>
        </w:rPr>
        <w:t xml:space="preserve">   </w:t>
      </w:r>
      <w:r w:rsidR="005138CF">
        <w:rPr>
          <w:sz w:val="24"/>
        </w:rPr>
        <w:t xml:space="preserve"> </w:t>
      </w:r>
      <w:r w:rsidR="00033FF9">
        <w:rPr>
          <w:sz w:val="24"/>
        </w:rPr>
        <w:t>35</w:t>
      </w:r>
      <w:r>
        <w:rPr>
          <w:rFonts w:hint="eastAsia"/>
          <w:sz w:val="24"/>
        </w:rPr>
        <w:t xml:space="preserve">. </w:t>
      </w:r>
      <w:r w:rsidR="00F112B0">
        <w:rPr>
          <w:sz w:val="24"/>
        </w:rPr>
        <w:t>if</w:t>
      </w:r>
      <w:r>
        <w:rPr>
          <w:rFonts w:hint="eastAsia"/>
          <w:sz w:val="24"/>
        </w:rPr>
        <w:t xml:space="preserve"> </w:t>
      </w:r>
    </w:p>
    <w:p w:rsidR="00F5380A"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60" w:lineRule="exact"/>
        <w:ind w:left="1440" w:hanging="1440" w:hangingChars="600"/>
        <w:jc w:val="left"/>
        <w:rPr>
          <w:rFonts w:hint="eastAsia"/>
          <w:b/>
          <w:sz w:val="24"/>
        </w:rPr>
      </w:pPr>
      <w:r w:rsidR="001613C2">
        <w:rPr>
          <w:rFonts w:hint="eastAsia"/>
          <w:b/>
          <w:sz w:val="24"/>
        </w:rPr>
        <w:t>Ⅶ</w:t>
      </w:r>
      <w:r w:rsidR="001613C2">
        <w:rPr>
          <w:rFonts w:hint="eastAsia"/>
          <w:b/>
          <w:sz w:val="24"/>
        </w:rPr>
        <w:t>.</w:t>
      </w:r>
      <w:r w:rsidR="001613C2"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单项选择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9"/>
        <w:gridCol w:w="849"/>
        <w:gridCol w:w="849"/>
        <w:gridCol w:w="849"/>
        <w:gridCol w:w="849"/>
        <w:gridCol w:w="849"/>
        <w:gridCol w:w="850"/>
        <w:gridCol w:w="850"/>
        <w:gridCol w:w="850"/>
        <w:gridCol w:w="850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849" w:type="dxa"/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 w:rsidR="001A0997">
              <w:rPr>
                <w:sz w:val="24"/>
              </w:rPr>
              <w:t>36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 w:rsidR="001A0997">
              <w:rPr>
                <w:sz w:val="24"/>
              </w:rPr>
              <w:t>7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 w:rsidR="001A0997">
              <w:rPr>
                <w:sz w:val="24"/>
              </w:rPr>
              <w:t>8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 w:rsidR="001A0997">
              <w:rPr>
                <w:sz w:val="24"/>
              </w:rPr>
              <w:t>9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 w:rsidR="001A0997">
              <w:rPr>
                <w:sz w:val="24"/>
              </w:rPr>
              <w:t>40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 w:rsidR="001A0997">
              <w:rPr>
                <w:sz w:val="24"/>
              </w:rPr>
              <w:t>41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 w:rsidR="001A0997">
              <w:rPr>
                <w:sz w:val="24"/>
              </w:rPr>
              <w:t>42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 w:rsidR="001A0997">
              <w:rPr>
                <w:sz w:val="24"/>
              </w:rPr>
              <w:t>43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 w:rsidR="001A0997">
              <w:rPr>
                <w:sz w:val="24"/>
              </w:rPr>
              <w:t>44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 w:rsidR="001A0997">
              <w:rPr>
                <w:sz w:val="24"/>
              </w:rPr>
              <w:t>5</w:t>
            </w:r>
          </w:p>
        </w:tc>
      </w:tr>
      <w:tr>
        <w:tblPrEx>
          <w:tblW w:w="0" w:type="auto"/>
          <w:tblInd w:w="0" w:type="dxa"/>
          <w:tblLook w:val="0000"/>
        </w:tblPrEx>
        <w:tc>
          <w:tcPr>
            <w:tcW w:w="849" w:type="dxa"/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 w:rsidR="002B6661">
              <w:rPr>
                <w:sz w:val="24"/>
              </w:rPr>
              <w:t>D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 w:rsidR="002B6661">
              <w:rPr>
                <w:sz w:val="24"/>
              </w:rPr>
              <w:t>B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 w:rsidR="002B6661">
              <w:rPr>
                <w:sz w:val="24"/>
              </w:rPr>
              <w:t>D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 w:rsidR="002B6661">
              <w:rPr>
                <w:sz w:val="24"/>
              </w:rPr>
              <w:t>A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 w:rsidR="002B6661">
              <w:rPr>
                <w:sz w:val="24"/>
              </w:rPr>
              <w:t>B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 w:rsidR="002B6661">
              <w:rPr>
                <w:sz w:val="24"/>
              </w:rPr>
              <w:t>C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 w:rsidR="00B81147">
              <w:rPr>
                <w:sz w:val="24"/>
              </w:rPr>
              <w:t>C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 w:rsidR="002B6661">
              <w:rPr>
                <w:sz w:val="24"/>
              </w:rPr>
              <w:t>D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 w:rsidR="002B6661">
              <w:rPr>
                <w:sz w:val="24"/>
              </w:rPr>
              <w:t>C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 w:rsidR="002B6661">
              <w:rPr>
                <w:sz w:val="24"/>
              </w:rPr>
              <w:t>A</w:t>
            </w:r>
          </w:p>
        </w:tc>
      </w:tr>
    </w:tbl>
    <w:p w:rsidR="00F5380A"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60" w:lineRule="exact"/>
        <w:ind w:left="1440" w:hanging="1440" w:hangingChars="600"/>
        <w:jc w:val="left"/>
        <w:rPr>
          <w:rFonts w:hint="eastAsia"/>
          <w:sz w:val="24"/>
        </w:rPr>
      </w:pPr>
      <w:r w:rsidR="001613C2">
        <w:rPr>
          <w:rFonts w:hint="eastAsia"/>
          <w:b/>
          <w:sz w:val="24"/>
        </w:rPr>
        <w:t>Ⅷ</w:t>
      </w:r>
      <w:r w:rsidR="001613C2">
        <w:rPr>
          <w:b/>
          <w:sz w:val="24"/>
        </w:rPr>
        <w:t>.</w:t>
      </w:r>
      <w:r w:rsidR="001613C2"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完形填空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9"/>
        <w:gridCol w:w="849"/>
        <w:gridCol w:w="849"/>
        <w:gridCol w:w="849"/>
        <w:gridCol w:w="849"/>
        <w:gridCol w:w="849"/>
        <w:gridCol w:w="850"/>
        <w:gridCol w:w="850"/>
        <w:gridCol w:w="850"/>
        <w:gridCol w:w="850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849" w:type="dxa"/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 w:rsidR="001A0997">
              <w:rPr>
                <w:sz w:val="24"/>
              </w:rPr>
              <w:t>6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 w:rsidR="001A0997">
              <w:rPr>
                <w:sz w:val="24"/>
              </w:rPr>
              <w:t>7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 w:rsidR="001A0997">
              <w:rPr>
                <w:sz w:val="24"/>
              </w:rPr>
              <w:t>8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 w:rsidR="001A0997">
              <w:rPr>
                <w:sz w:val="24"/>
              </w:rPr>
              <w:t>9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 w:rsidR="001A0997">
              <w:rPr>
                <w:sz w:val="24"/>
              </w:rPr>
              <w:t>50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 w:rsidR="001A0997">
              <w:rPr>
                <w:sz w:val="24"/>
              </w:rPr>
              <w:t>5</w:t>
            </w:r>
            <w:r w:rsidR="001A0997">
              <w:rPr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 w:rsidR="001A0997">
              <w:rPr>
                <w:sz w:val="24"/>
              </w:rPr>
              <w:t>52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 w:rsidR="001A0997">
              <w:rPr>
                <w:sz w:val="24"/>
              </w:rPr>
              <w:t>53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 w:rsidR="001A0997">
              <w:rPr>
                <w:sz w:val="24"/>
              </w:rPr>
              <w:t>54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  <w:r w:rsidR="001A0997">
              <w:rPr>
                <w:sz w:val="24"/>
              </w:rPr>
              <w:t>5</w:t>
            </w:r>
          </w:p>
        </w:tc>
      </w:tr>
      <w:tr>
        <w:tblPrEx>
          <w:tblW w:w="0" w:type="auto"/>
          <w:tblInd w:w="0" w:type="dxa"/>
          <w:tblLook w:val="0000"/>
        </w:tblPrEx>
        <w:tc>
          <w:tcPr>
            <w:tcW w:w="849" w:type="dxa"/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 w:rsidR="00DC0ADC">
              <w:rPr>
                <w:sz w:val="24"/>
              </w:rPr>
              <w:t>B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 w:rsidR="00DC0ADC">
              <w:rPr>
                <w:sz w:val="24"/>
              </w:rPr>
              <w:t>C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 w:rsidR="00DC0ADC">
              <w:rPr>
                <w:sz w:val="24"/>
              </w:rPr>
              <w:t>A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 w:rsidR="00DC0ADC">
              <w:rPr>
                <w:rFonts w:hint="eastAsia"/>
                <w:sz w:val="24"/>
              </w:rPr>
              <w:t>D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 w:rsidR="00DC0ADC">
              <w:rPr>
                <w:sz w:val="24"/>
              </w:rPr>
              <w:t>C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D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 w:rsidR="00DC0ADC">
              <w:rPr>
                <w:sz w:val="24"/>
              </w:rPr>
              <w:t>B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 w:rsidR="00DC0ADC">
              <w:rPr>
                <w:sz w:val="24"/>
              </w:rPr>
              <w:t>C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 w:rsidRPr="00DC0ADC" w:rsidR="00B81147">
              <w:rPr>
                <w:sz w:val="22"/>
                <w:szCs w:val="22"/>
              </w:rPr>
              <w:t>B</w:t>
            </w:r>
          </w:p>
        </w:tc>
      </w:tr>
    </w:tbl>
    <w:p w:rsidR="00F5380A"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60" w:lineRule="exact"/>
        <w:ind w:left="1440" w:hanging="1440" w:hangingChars="600"/>
        <w:jc w:val="left"/>
        <w:rPr>
          <w:rFonts w:hint="eastAsia"/>
          <w:sz w:val="24"/>
        </w:rPr>
      </w:pPr>
      <w:r w:rsidR="001613C2">
        <w:rPr>
          <w:rFonts w:ascii="宋体" w:hAnsi="宋体" w:hint="eastAsia"/>
          <w:b/>
          <w:sz w:val="24"/>
        </w:rPr>
        <w:t>Ⅸ</w:t>
      </w:r>
      <w:r w:rsidR="001613C2">
        <w:rPr>
          <w:b/>
          <w:sz w:val="24"/>
        </w:rPr>
        <w:t>.</w:t>
      </w:r>
      <w:r w:rsidR="001613C2"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阅读理解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9"/>
        <w:gridCol w:w="849"/>
        <w:gridCol w:w="849"/>
        <w:gridCol w:w="849"/>
        <w:gridCol w:w="849"/>
        <w:gridCol w:w="849"/>
        <w:gridCol w:w="850"/>
        <w:gridCol w:w="850"/>
        <w:gridCol w:w="850"/>
        <w:gridCol w:w="850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849" w:type="dxa"/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 w:rsidR="00E77B8F">
              <w:rPr>
                <w:sz w:val="24"/>
              </w:rPr>
              <w:t>56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  <w:r w:rsidR="00E77B8F">
              <w:rPr>
                <w:sz w:val="24"/>
              </w:rPr>
              <w:t>7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  <w:r w:rsidR="00E77B8F">
              <w:rPr>
                <w:sz w:val="24"/>
              </w:rPr>
              <w:t>8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  <w:r w:rsidR="00E77B8F">
              <w:rPr>
                <w:sz w:val="24"/>
              </w:rPr>
              <w:t>9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 w:rsidR="00E77B8F">
              <w:rPr>
                <w:sz w:val="24"/>
              </w:rPr>
              <w:t>60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 w:rsidR="00E77B8F">
              <w:rPr>
                <w:sz w:val="24"/>
              </w:rPr>
              <w:t>6</w:t>
            </w:r>
            <w:r w:rsidR="00E77B8F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 w:rsidR="00E77B8F">
              <w:rPr>
                <w:sz w:val="24"/>
              </w:rPr>
              <w:t>6</w:t>
            </w:r>
            <w:r w:rsidR="00E77B8F"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 w:rsidR="00E77B8F">
              <w:rPr>
                <w:sz w:val="24"/>
              </w:rPr>
              <w:t>63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 w:rsidR="00E77B8F">
              <w:rPr>
                <w:sz w:val="24"/>
              </w:rPr>
              <w:t>64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  <w:r w:rsidR="00E77B8F">
              <w:rPr>
                <w:sz w:val="24"/>
              </w:rPr>
              <w:t>5</w:t>
            </w:r>
          </w:p>
        </w:tc>
      </w:tr>
      <w:tr>
        <w:tblPrEx>
          <w:tblW w:w="0" w:type="auto"/>
          <w:tblInd w:w="0" w:type="dxa"/>
          <w:tblLook w:val="0000"/>
        </w:tblPrEx>
        <w:tc>
          <w:tcPr>
            <w:tcW w:w="849" w:type="dxa"/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 w:rsidR="00E77B8F">
              <w:rPr>
                <w:sz w:val="24"/>
              </w:rPr>
              <w:t>B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 w:rsidR="00E77B8F">
              <w:rPr>
                <w:sz w:val="24"/>
              </w:rPr>
              <w:t>D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C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 w:rsidR="00AA66C3">
              <w:rPr>
                <w:sz w:val="24"/>
              </w:rPr>
              <w:t>A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 w:rsidR="008C5487">
              <w:rPr>
                <w:sz w:val="24"/>
              </w:rPr>
              <w:t>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 w:rsidR="00FA5B73">
              <w:rPr>
                <w:sz w:val="24"/>
              </w:rPr>
              <w:t>C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 w:rsidR="001E2D24">
              <w:rPr>
                <w:rFonts w:hint="eastAsia"/>
                <w:sz w:val="24"/>
              </w:rPr>
              <w:t>C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 w:rsidR="00FA5B73">
              <w:rPr>
                <w:sz w:val="24"/>
              </w:rPr>
              <w:t>D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380A">
            <w:pPr>
              <w:tabs>
                <w:tab w:val="left" w:pos="900"/>
                <w:tab w:val="left" w:pos="1800"/>
                <w:tab w:val="left" w:pos="2700"/>
                <w:tab w:val="left" w:pos="2880"/>
                <w:tab w:val="left" w:pos="3600"/>
                <w:tab w:val="left" w:pos="4500"/>
                <w:tab w:val="left" w:pos="5460"/>
                <w:tab w:val="left" w:pos="6411"/>
                <w:tab w:val="left" w:pos="7380"/>
                <w:tab w:val="decimal" w:pos="7560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 w:rsidR="00FA5B73">
              <w:rPr>
                <w:sz w:val="24"/>
              </w:rPr>
              <w:t>B</w:t>
            </w:r>
          </w:p>
        </w:tc>
      </w:tr>
    </w:tbl>
    <w:p w:rsidR="00F5380A" w:rsidRPr="00633187"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52" w:lineRule="exact"/>
        <w:ind w:left="1440" w:hanging="1440" w:hangingChars="600"/>
        <w:jc w:val="left"/>
        <w:rPr>
          <w:rFonts w:hint="eastAsia"/>
          <w:b/>
          <w:sz w:val="24"/>
        </w:rPr>
      </w:pPr>
      <w:r w:rsidRPr="00633187" w:rsidR="001613C2">
        <w:rPr>
          <w:rFonts w:hint="eastAsia"/>
          <w:b/>
          <w:sz w:val="24"/>
        </w:rPr>
        <w:t>Ⅹ</w:t>
      </w:r>
      <w:r w:rsidRPr="00633187" w:rsidR="001613C2">
        <w:rPr>
          <w:b/>
          <w:sz w:val="24"/>
        </w:rPr>
        <w:t>.</w:t>
      </w:r>
      <w:r w:rsidRPr="00633187" w:rsidR="001613C2">
        <w:rPr>
          <w:b/>
          <w:sz w:val="24"/>
        </w:rPr>
        <w:t xml:space="preserve"> </w:t>
      </w:r>
      <w:r w:rsidRPr="00633187">
        <w:rPr>
          <w:rFonts w:hint="eastAsia"/>
          <w:b/>
          <w:sz w:val="24"/>
        </w:rPr>
        <w:t>任务型阅读</w:t>
      </w:r>
    </w:p>
    <w:p w:rsidR="00F5380A" w:rsidRPr="00633187"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52" w:lineRule="exact"/>
        <w:ind w:firstLine="480" w:firstLineChars="200"/>
        <w:rPr>
          <w:rFonts w:hint="eastAsia"/>
          <w:sz w:val="24"/>
        </w:rPr>
      </w:pPr>
      <w:r w:rsidRPr="00633187">
        <w:rPr>
          <w:rFonts w:hint="eastAsia"/>
          <w:sz w:val="24"/>
        </w:rPr>
        <w:t xml:space="preserve">66. </w:t>
      </w:r>
      <w:r w:rsidRPr="00633187" w:rsidR="0007745B">
        <w:rPr>
          <w:sz w:val="24"/>
        </w:rPr>
        <w:t>9/</w:t>
      </w:r>
      <w:r w:rsidRPr="00633187" w:rsidR="0007745B">
        <w:rPr>
          <w:kern w:val="0"/>
          <w:sz w:val="24"/>
        </w:rPr>
        <w:t>nine mill</w:t>
      </w:r>
      <w:r w:rsidRPr="00633187" w:rsidR="0007745B">
        <w:rPr>
          <w:kern w:val="0"/>
          <w:sz w:val="24"/>
        </w:rPr>
        <w:t xml:space="preserve">ion </w:t>
      </w:r>
      <w:r w:rsidRPr="00633187" w:rsidR="0007745B">
        <w:rPr>
          <w:kern w:val="0"/>
          <w:sz w:val="24"/>
        </w:rPr>
        <w:t>s</w:t>
      </w:r>
      <w:r w:rsidRPr="00633187" w:rsidR="0007745B">
        <w:rPr>
          <w:kern w:val="0"/>
          <w:sz w:val="24"/>
        </w:rPr>
        <w:t xml:space="preserve">quare </w:t>
      </w:r>
      <w:r w:rsidRPr="00633187" w:rsidR="0007745B">
        <w:rPr>
          <w:kern w:val="0"/>
          <w:sz w:val="24"/>
        </w:rPr>
        <w:t>kilometers</w:t>
      </w:r>
      <w:r w:rsidRPr="00633187" w:rsidR="005D3511">
        <w:rPr>
          <w:kern w:val="0"/>
          <w:sz w:val="24"/>
        </w:rPr>
        <w:t xml:space="preserve"> </w:t>
      </w:r>
    </w:p>
    <w:p w:rsidR="00F5380A" w:rsidRPr="00633187"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52" w:lineRule="exact"/>
        <w:ind w:firstLine="480" w:firstLineChars="200"/>
        <w:rPr>
          <w:rFonts w:hint="eastAsia"/>
          <w:sz w:val="24"/>
        </w:rPr>
      </w:pPr>
      <w:r w:rsidRPr="00633187">
        <w:rPr>
          <w:sz w:val="24"/>
        </w:rPr>
        <w:t>6</w:t>
      </w:r>
      <w:r w:rsidRPr="00633187">
        <w:rPr>
          <w:sz w:val="24"/>
        </w:rPr>
        <w:t>7.</w:t>
      </w:r>
      <w:r w:rsidRPr="00633187">
        <w:rPr>
          <w:rFonts w:hint="eastAsia"/>
          <w:sz w:val="24"/>
        </w:rPr>
        <w:t xml:space="preserve"> </w:t>
      </w:r>
      <w:r w:rsidRPr="00633187" w:rsidR="0007745B">
        <w:rPr>
          <w:kern w:val="0"/>
          <w:sz w:val="24"/>
        </w:rPr>
        <w:t>Bet</w:t>
      </w:r>
      <w:r w:rsidRPr="00633187" w:rsidR="0007745B">
        <w:rPr>
          <w:kern w:val="0"/>
          <w:sz w:val="24"/>
        </w:rPr>
        <w:t>ween 2</w:t>
      </w:r>
      <w:r w:rsidRPr="00633187" w:rsidR="0007745B">
        <w:rPr>
          <w:kern w:val="0"/>
          <w:sz w:val="24"/>
        </w:rPr>
        <w:t xml:space="preserve"> p.m. and 4</w:t>
      </w:r>
      <w:r w:rsidRPr="00633187" w:rsidR="0007745B">
        <w:rPr>
          <w:kern w:val="0"/>
          <w:sz w:val="24"/>
        </w:rPr>
        <w:t xml:space="preserve"> p.m.. </w:t>
      </w:r>
      <w:r w:rsidRPr="00633187" w:rsidR="0007745B">
        <w:rPr>
          <w:kern w:val="0"/>
          <w:sz w:val="24"/>
        </w:rPr>
        <w:t>/ It</w:t>
      </w:r>
      <w:r w:rsidRPr="00633187" w:rsidR="0007745B">
        <w:rPr>
          <w:kern w:val="0"/>
          <w:sz w:val="24"/>
        </w:rPr>
        <w:t>’</w:t>
      </w:r>
      <w:r w:rsidRPr="00633187" w:rsidR="0007745B">
        <w:rPr>
          <w:kern w:val="0"/>
          <w:sz w:val="24"/>
        </w:rPr>
        <w:t>s b</w:t>
      </w:r>
      <w:r w:rsidRPr="00633187" w:rsidR="0007745B">
        <w:rPr>
          <w:kern w:val="0"/>
          <w:sz w:val="24"/>
        </w:rPr>
        <w:t>et</w:t>
      </w:r>
      <w:r w:rsidRPr="00633187" w:rsidR="0007745B">
        <w:rPr>
          <w:kern w:val="0"/>
          <w:sz w:val="24"/>
        </w:rPr>
        <w:t>ween 2</w:t>
      </w:r>
      <w:r w:rsidRPr="00633187" w:rsidR="0007745B">
        <w:rPr>
          <w:kern w:val="0"/>
          <w:sz w:val="24"/>
        </w:rPr>
        <w:t xml:space="preserve"> p.m. and 4</w:t>
      </w:r>
      <w:r w:rsidRPr="00633187" w:rsidR="0007745B">
        <w:rPr>
          <w:kern w:val="0"/>
          <w:sz w:val="24"/>
        </w:rPr>
        <w:t xml:space="preserve"> p.m.</w:t>
      </w:r>
      <w:r w:rsidRPr="00633187" w:rsidR="0007745B">
        <w:rPr>
          <w:kern w:val="0"/>
          <w:sz w:val="24"/>
        </w:rPr>
        <w:t>.</w:t>
      </w:r>
    </w:p>
    <w:p w:rsidR="00F5380A" w:rsidRPr="00633187"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70" w:lineRule="exact"/>
        <w:ind w:firstLine="480" w:firstLineChars="200"/>
        <w:rPr>
          <w:rFonts w:hint="eastAsia"/>
          <w:sz w:val="24"/>
        </w:rPr>
      </w:pPr>
      <w:r w:rsidRPr="00633187">
        <w:rPr>
          <w:sz w:val="24"/>
        </w:rPr>
        <w:t xml:space="preserve">68. </w:t>
      </w:r>
      <w:r w:rsidRPr="00633187" w:rsidR="0007745B">
        <w:rPr>
          <w:sz w:val="24"/>
        </w:rPr>
        <w:t>At least once every hour.</w:t>
      </w:r>
    </w:p>
    <w:p w:rsidR="00F5380A" w:rsidRPr="00633187"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52" w:lineRule="exact"/>
        <w:ind w:firstLine="480" w:firstLineChars="200"/>
        <w:rPr>
          <w:sz w:val="24"/>
        </w:rPr>
      </w:pPr>
      <w:r w:rsidRPr="00633187">
        <w:rPr>
          <w:sz w:val="24"/>
        </w:rPr>
        <w:t xml:space="preserve">69. </w:t>
      </w:r>
      <w:r w:rsidRPr="00633187" w:rsidR="00554683">
        <w:rPr>
          <w:rFonts w:hint="eastAsia"/>
          <w:sz w:val="24"/>
        </w:rPr>
        <w:t>In the Sahara</w:t>
      </w:r>
      <w:r w:rsidRPr="00633187" w:rsidR="00554683">
        <w:rPr>
          <w:rFonts w:hint="eastAsia"/>
          <w:sz w:val="24"/>
        </w:rPr>
        <w:t>, temperatures are very different during the day and at nigh</w:t>
      </w:r>
      <w:r w:rsidRPr="00633187" w:rsidR="00554683">
        <w:rPr>
          <w:rFonts w:hint="eastAsia"/>
          <w:sz w:val="24"/>
        </w:rPr>
        <w:t>t</w:t>
      </w:r>
      <w:r w:rsidRPr="00633187" w:rsidR="00554683">
        <w:rPr>
          <w:rFonts w:hint="eastAsia"/>
          <w:sz w:val="24"/>
        </w:rPr>
        <w:t>.</w:t>
      </w:r>
      <w:r w:rsidRPr="00633187" w:rsidR="00554683">
        <w:rPr>
          <w:rFonts w:hint="eastAsia"/>
          <w:sz w:val="24"/>
        </w:rPr>
        <w:t xml:space="preserve"> </w:t>
      </w:r>
    </w:p>
    <w:p w:rsidR="00F5380A" w:rsidRPr="00633187" w:rsidP="001613C2">
      <w:pPr>
        <w:autoSpaceDE w:val="0"/>
        <w:autoSpaceDN w:val="0"/>
        <w:adjustRightInd w:val="0"/>
        <w:spacing w:line="352" w:lineRule="exact"/>
        <w:ind w:firstLine="490"/>
        <w:jc w:val="left"/>
        <w:rPr>
          <w:rFonts w:hint="eastAsia"/>
          <w:sz w:val="24"/>
        </w:rPr>
      </w:pPr>
      <w:r w:rsidRPr="00633187">
        <w:rPr>
          <w:sz w:val="24"/>
        </w:rPr>
        <w:t>70.</w:t>
      </w:r>
      <w:r w:rsidRPr="00633187">
        <w:rPr>
          <w:rFonts w:hint="eastAsia"/>
          <w:sz w:val="24"/>
        </w:rPr>
        <w:t xml:space="preserve"> </w:t>
      </w:r>
      <w:r w:rsidRPr="00633187" w:rsidR="00554683">
        <w:rPr>
          <w:rFonts w:hint="eastAsia"/>
          <w:sz w:val="24"/>
        </w:rPr>
        <w:t>在你躺下之前，仔细</w:t>
      </w:r>
      <w:r w:rsidR="005303A1">
        <w:rPr>
          <w:rFonts w:hint="eastAsia"/>
          <w:sz w:val="24"/>
        </w:rPr>
        <w:t>地</w:t>
      </w:r>
      <w:r w:rsidR="005303A1">
        <w:rPr>
          <w:rFonts w:hint="eastAsia"/>
          <w:sz w:val="24"/>
        </w:rPr>
        <w:t>/</w:t>
      </w:r>
      <w:r w:rsidR="005303A1">
        <w:rPr>
          <w:rFonts w:hint="eastAsia"/>
          <w:sz w:val="24"/>
        </w:rPr>
        <w:t>认真</w:t>
      </w:r>
      <w:r w:rsidR="005303A1">
        <w:rPr>
          <w:rFonts w:hint="eastAsia"/>
          <w:sz w:val="24"/>
        </w:rPr>
        <w:t>地</w:t>
      </w:r>
      <w:r w:rsidRPr="00633187" w:rsidR="00554683">
        <w:rPr>
          <w:rFonts w:hint="eastAsia"/>
          <w:sz w:val="24"/>
        </w:rPr>
        <w:t>寻找动物</w:t>
      </w:r>
      <w:r w:rsidRPr="00633187" w:rsidR="00FA5B73">
        <w:rPr>
          <w:rFonts w:hint="eastAsia"/>
          <w:sz w:val="24"/>
        </w:rPr>
        <w:t>。</w:t>
      </w:r>
    </w:p>
    <w:p w:rsidR="00F5380A" w:rsidRPr="00633187"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52" w:lineRule="exact"/>
        <w:ind w:left="1440" w:hanging="1440" w:hangingChars="600"/>
        <w:rPr>
          <w:rFonts w:hint="eastAsia"/>
          <w:sz w:val="24"/>
        </w:rPr>
      </w:pPr>
      <w:r w:rsidRPr="00633187">
        <w:rPr>
          <w:rFonts w:hint="eastAsia"/>
          <w:b/>
          <w:sz w:val="24"/>
        </w:rPr>
        <w:t>Ⅺ</w:t>
      </w:r>
      <w:r w:rsidRPr="00633187">
        <w:rPr>
          <w:rFonts w:hint="eastAsia"/>
          <w:b/>
          <w:sz w:val="24"/>
        </w:rPr>
        <w:t>. 基础写作</w:t>
      </w:r>
    </w:p>
    <w:p w:rsidR="00F5380A" w:rsidRPr="00633187"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52" w:lineRule="exact"/>
        <w:ind w:left="1440" w:hanging="936" w:leftChars="240" w:hangingChars="390"/>
        <w:rPr>
          <w:rFonts w:hint="eastAsia"/>
          <w:b/>
          <w:sz w:val="24"/>
        </w:rPr>
      </w:pPr>
      <w:r w:rsidRPr="00633187">
        <w:rPr>
          <w:rFonts w:hint="eastAsia"/>
          <w:b/>
          <w:sz w:val="24"/>
        </w:rPr>
        <w:t xml:space="preserve">A) </w:t>
      </w:r>
      <w:r w:rsidRPr="00633187">
        <w:rPr>
          <w:rFonts w:hint="eastAsia"/>
          <w:b/>
          <w:sz w:val="24"/>
        </w:rPr>
        <w:t>连词成句</w:t>
      </w:r>
    </w:p>
    <w:p w:rsidR="000B0A26" w:rsidRPr="00633187" w:rsidP="000B0A26"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52" w:lineRule="exact"/>
        <w:ind w:left="1440" w:hanging="936" w:leftChars="240" w:hangingChars="390"/>
        <w:rPr>
          <w:sz w:val="24"/>
        </w:rPr>
      </w:pPr>
      <w:r w:rsidR="00F42AA4">
        <w:rPr>
          <w:sz w:val="24"/>
        </w:rPr>
        <w:t>7</w:t>
      </w:r>
      <w:r w:rsidRPr="00633187">
        <w:rPr>
          <w:sz w:val="24"/>
        </w:rPr>
        <w:t xml:space="preserve">1. </w:t>
      </w:r>
      <w:r w:rsidRPr="00633187" w:rsidR="0077457E">
        <w:rPr>
          <w:sz w:val="24"/>
        </w:rPr>
        <w:t>It was r</w:t>
      </w:r>
      <w:r w:rsidRPr="00633187" w:rsidR="0077457E">
        <w:rPr>
          <w:sz w:val="24"/>
        </w:rPr>
        <w:t xml:space="preserve">aining </w:t>
      </w:r>
      <w:r w:rsidRPr="00633187" w:rsidR="0077457E">
        <w:rPr>
          <w:sz w:val="24"/>
        </w:rPr>
        <w:t>even</w:t>
      </w:r>
      <w:r w:rsidRPr="00633187" w:rsidR="0077457E">
        <w:rPr>
          <w:sz w:val="24"/>
        </w:rPr>
        <w:t xml:space="preserve"> hard</w:t>
      </w:r>
      <w:r w:rsidRPr="00633187" w:rsidR="0077457E">
        <w:rPr>
          <w:sz w:val="24"/>
        </w:rPr>
        <w:t>er</w:t>
      </w:r>
      <w:r w:rsidRPr="00633187" w:rsidR="0077457E">
        <w:rPr>
          <w:sz w:val="24"/>
        </w:rPr>
        <w:t xml:space="preserve">. </w:t>
      </w:r>
    </w:p>
    <w:p w:rsidR="000B0A26" w:rsidRPr="00633187" w:rsidP="000B0A26"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52" w:lineRule="exact"/>
        <w:ind w:left="1440" w:hanging="936" w:leftChars="240" w:hangingChars="390"/>
        <w:rPr>
          <w:sz w:val="24"/>
        </w:rPr>
      </w:pPr>
      <w:r w:rsidR="00F42AA4">
        <w:rPr>
          <w:sz w:val="24"/>
        </w:rPr>
        <w:t>7</w:t>
      </w:r>
      <w:r w:rsidRPr="00633187">
        <w:rPr>
          <w:sz w:val="24"/>
        </w:rPr>
        <w:t xml:space="preserve">2. </w:t>
      </w:r>
      <w:r w:rsidRPr="00633187" w:rsidR="0077457E">
        <w:rPr>
          <w:sz w:val="24"/>
        </w:rPr>
        <w:t>Do they have an</w:t>
      </w:r>
      <w:r w:rsidRPr="00633187" w:rsidR="0077457E">
        <w:rPr>
          <w:sz w:val="24"/>
        </w:rPr>
        <w:t xml:space="preserve">ything </w:t>
      </w:r>
      <w:r w:rsidRPr="00633187" w:rsidR="0077457E">
        <w:rPr>
          <w:sz w:val="24"/>
        </w:rPr>
        <w:t>in common?</w:t>
      </w:r>
    </w:p>
    <w:p w:rsidR="000B0A26" w:rsidRPr="00633187" w:rsidP="000B0A26"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52" w:lineRule="exact"/>
        <w:ind w:left="1440" w:hanging="936" w:leftChars="240" w:hangingChars="390"/>
        <w:rPr>
          <w:sz w:val="24"/>
        </w:rPr>
      </w:pPr>
      <w:r w:rsidR="00F42AA4">
        <w:rPr>
          <w:sz w:val="24"/>
        </w:rPr>
        <w:t>7</w:t>
      </w:r>
      <w:r w:rsidRPr="00633187">
        <w:rPr>
          <w:sz w:val="24"/>
        </w:rPr>
        <w:t xml:space="preserve">3. </w:t>
      </w:r>
      <w:r w:rsidRPr="00633187" w:rsidR="0077457E">
        <w:rPr>
          <w:sz w:val="24"/>
        </w:rPr>
        <w:t>How fa</w:t>
      </w:r>
      <w:r w:rsidRPr="00633187" w:rsidR="0077457E">
        <w:rPr>
          <w:sz w:val="24"/>
        </w:rPr>
        <w:t xml:space="preserve">ir the </w:t>
      </w:r>
      <w:r w:rsidRPr="00633187" w:rsidR="0077457E">
        <w:rPr>
          <w:sz w:val="24"/>
        </w:rPr>
        <w:t>e</w:t>
      </w:r>
      <w:r w:rsidRPr="00633187" w:rsidR="0077457E">
        <w:rPr>
          <w:sz w:val="24"/>
        </w:rPr>
        <w:t>xam is!</w:t>
      </w:r>
    </w:p>
    <w:p w:rsidR="000B0A26" w:rsidRPr="00633187" w:rsidP="000B0A26"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52" w:lineRule="exact"/>
        <w:ind w:left="1440" w:hanging="936" w:leftChars="240" w:hangingChars="390"/>
        <w:rPr>
          <w:sz w:val="24"/>
        </w:rPr>
      </w:pPr>
      <w:r w:rsidR="00F42AA4">
        <w:rPr>
          <w:sz w:val="24"/>
        </w:rPr>
        <w:t>7</w:t>
      </w:r>
      <w:r w:rsidRPr="00633187">
        <w:rPr>
          <w:sz w:val="24"/>
        </w:rPr>
        <w:t xml:space="preserve">4. </w:t>
      </w:r>
      <w:r w:rsidRPr="00633187">
        <w:rPr>
          <w:sz w:val="24"/>
        </w:rPr>
        <w:t xml:space="preserve">What </w:t>
      </w:r>
      <w:r w:rsidRPr="00633187" w:rsidR="0077457E">
        <w:rPr>
          <w:sz w:val="24"/>
        </w:rPr>
        <w:t>do you think of it</w:t>
      </w:r>
      <w:r w:rsidRPr="00633187">
        <w:rPr>
          <w:sz w:val="24"/>
        </w:rPr>
        <w:t>?</w:t>
      </w:r>
    </w:p>
    <w:p w:rsidR="000B0A26" w:rsidRPr="00633187" w:rsidP="000B0A26"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52" w:lineRule="exact"/>
        <w:ind w:left="1440" w:hanging="936" w:leftChars="240" w:hangingChars="390"/>
        <w:rPr>
          <w:sz w:val="24"/>
        </w:rPr>
      </w:pPr>
      <w:r w:rsidR="00F42AA4">
        <w:rPr>
          <w:sz w:val="24"/>
        </w:rPr>
        <w:t>7</w:t>
      </w:r>
      <w:r w:rsidRPr="00633187">
        <w:rPr>
          <w:sz w:val="24"/>
        </w:rPr>
        <w:t xml:space="preserve">5. </w:t>
      </w:r>
      <w:r w:rsidRPr="00633187">
        <w:rPr>
          <w:sz w:val="24"/>
        </w:rPr>
        <w:t>F</w:t>
      </w:r>
      <w:r w:rsidRPr="00633187">
        <w:rPr>
          <w:sz w:val="24"/>
        </w:rPr>
        <w:t xml:space="preserve">ind out </w:t>
      </w:r>
      <w:r w:rsidRPr="00633187">
        <w:rPr>
          <w:sz w:val="24"/>
        </w:rPr>
        <w:t>who needs help.</w:t>
      </w:r>
    </w:p>
    <w:p w:rsidR="00F5380A" w:rsidRPr="00633187"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52" w:lineRule="exact"/>
        <w:ind w:left="1440" w:hanging="936" w:leftChars="240" w:hangingChars="390"/>
        <w:rPr>
          <w:rFonts w:hint="eastAsia"/>
          <w:b/>
          <w:sz w:val="24"/>
        </w:rPr>
      </w:pPr>
      <w:r w:rsidRPr="00633187">
        <w:rPr>
          <w:rFonts w:hint="eastAsia"/>
          <w:b/>
          <w:sz w:val="24"/>
        </w:rPr>
        <w:t>B</w:t>
      </w:r>
      <w:r w:rsidRPr="00633187">
        <w:rPr>
          <w:rFonts w:hint="eastAsia"/>
          <w:b/>
          <w:sz w:val="24"/>
        </w:rPr>
        <w:t>) 书面表达</w:t>
      </w:r>
    </w:p>
    <w:p w:rsidR="00F5380A" w:rsidRPr="00633187"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52" w:lineRule="exact"/>
        <w:ind w:firstLine="480" w:firstLineChars="200"/>
        <w:rPr>
          <w:rFonts w:hint="eastAsia"/>
          <w:sz w:val="24"/>
        </w:rPr>
      </w:pPr>
      <w:r w:rsidR="00F42AA4">
        <w:rPr>
          <w:sz w:val="24"/>
        </w:rPr>
        <w:t>7</w:t>
      </w:r>
      <w:r w:rsidRPr="00633187">
        <w:rPr>
          <w:rFonts w:hint="eastAsia"/>
          <w:sz w:val="24"/>
        </w:rPr>
        <w:t>6. One possible</w:t>
      </w:r>
      <w:r w:rsidRPr="00633187">
        <w:rPr>
          <w:rFonts w:hint="eastAsia"/>
          <w:sz w:val="24"/>
        </w:rPr>
        <w:t xml:space="preserve"> version</w:t>
      </w:r>
    </w:p>
    <w:p w:rsidR="00120592" w:rsidRPr="00633187" w:rsidP="00120592">
      <w:pPr>
        <w:autoSpaceDE w:val="0"/>
        <w:autoSpaceDN w:val="0"/>
        <w:adjustRightInd w:val="0"/>
        <w:spacing w:line="400" w:lineRule="exact"/>
        <w:ind w:firstLine="480" w:firstLineChars="200"/>
        <w:jc w:val="center"/>
        <w:rPr>
          <w:rFonts w:cs="宋体"/>
          <w:kern w:val="0"/>
          <w:sz w:val="24"/>
        </w:rPr>
      </w:pPr>
      <w:r w:rsidRPr="00633187">
        <w:rPr>
          <w:rFonts w:cs="宋体"/>
          <w:kern w:val="0"/>
          <w:sz w:val="24"/>
        </w:rPr>
        <w:t>Going G</w:t>
      </w:r>
      <w:r w:rsidRPr="00633187">
        <w:rPr>
          <w:rFonts w:cs="宋体"/>
          <w:kern w:val="0"/>
          <w:sz w:val="24"/>
        </w:rPr>
        <w:t>reen Starts with Sma</w:t>
      </w:r>
      <w:r w:rsidRPr="00633187">
        <w:rPr>
          <w:rFonts w:cs="宋体"/>
          <w:kern w:val="0"/>
          <w:sz w:val="24"/>
        </w:rPr>
        <w:t>ll</w:t>
      </w:r>
      <w:r w:rsidRPr="00633187">
        <w:rPr>
          <w:rFonts w:cs="宋体"/>
          <w:kern w:val="0"/>
          <w:sz w:val="24"/>
        </w:rPr>
        <w:t xml:space="preserve"> </w:t>
      </w:r>
      <w:r w:rsidRPr="00633187">
        <w:rPr>
          <w:rFonts w:cs="宋体"/>
          <w:kern w:val="0"/>
          <w:sz w:val="24"/>
        </w:rPr>
        <w:t>Things</w:t>
      </w:r>
    </w:p>
    <w:p w:rsidR="00120592" w:rsidRPr="00633187" w:rsidP="00120592">
      <w:pPr>
        <w:autoSpaceDE w:val="0"/>
        <w:autoSpaceDN w:val="0"/>
        <w:adjustRightInd w:val="0"/>
        <w:spacing w:line="400" w:lineRule="exact"/>
        <w:ind w:firstLine="480" w:firstLineChars="200"/>
        <w:rPr>
          <w:rFonts w:cs="宋体" w:hint="eastAsia"/>
          <w:kern w:val="0"/>
          <w:sz w:val="24"/>
        </w:rPr>
      </w:pPr>
      <w:r w:rsidRPr="00633187">
        <w:rPr>
          <w:rFonts w:cs="宋体"/>
          <w:kern w:val="0"/>
          <w:sz w:val="24"/>
        </w:rPr>
        <w:t xml:space="preserve"> </w:t>
      </w:r>
      <w:r w:rsidRPr="00633187">
        <w:rPr>
          <w:rFonts w:cs="宋体"/>
          <w:kern w:val="0"/>
          <w:sz w:val="24"/>
          <w:u w:val="single"/>
        </w:rPr>
        <w:t>Everyone can make small changes in lifestyle and make a difference to reduce pollution and waste</w:t>
      </w:r>
      <w:r w:rsidRPr="00633187">
        <w:rPr>
          <w:rFonts w:cs="宋体"/>
          <w:kern w:val="0"/>
          <w:sz w:val="24"/>
          <w:u w:val="single"/>
        </w:rPr>
        <w:t>.</w:t>
      </w:r>
      <w:r w:rsidRPr="00633187">
        <w:rPr>
          <w:rFonts w:cs="宋体"/>
          <w:kern w:val="0"/>
          <w:sz w:val="24"/>
        </w:rPr>
        <w:t xml:space="preserve"> </w:t>
      </w:r>
      <w:r w:rsidR="005303A1">
        <w:rPr>
          <w:rFonts w:cs="宋体"/>
          <w:kern w:val="0"/>
          <w:sz w:val="24"/>
        </w:rPr>
        <w:t>Pro</w:t>
      </w:r>
      <w:r w:rsidR="005303A1">
        <w:rPr>
          <w:rFonts w:cs="宋体"/>
          <w:kern w:val="0"/>
          <w:sz w:val="24"/>
        </w:rPr>
        <w:t>tecting the</w:t>
      </w:r>
      <w:r w:rsidRPr="00633187">
        <w:rPr>
          <w:rFonts w:cs="宋体"/>
          <w:kern w:val="0"/>
          <w:sz w:val="24"/>
        </w:rPr>
        <w:t xml:space="preserve"> environment </w:t>
      </w:r>
      <w:r w:rsidR="005303A1">
        <w:rPr>
          <w:rFonts w:cs="宋体"/>
          <w:kern w:val="0"/>
          <w:sz w:val="24"/>
        </w:rPr>
        <w:t xml:space="preserve">is not only </w:t>
      </w:r>
      <w:r w:rsidR="005303A1">
        <w:rPr>
          <w:rFonts w:cs="宋体"/>
          <w:kern w:val="0"/>
          <w:sz w:val="24"/>
        </w:rPr>
        <w:t xml:space="preserve">necessary but </w:t>
      </w:r>
      <w:r w:rsidR="005303A1">
        <w:rPr>
          <w:rFonts w:cs="宋体"/>
          <w:kern w:val="0"/>
          <w:sz w:val="24"/>
        </w:rPr>
        <w:t xml:space="preserve">also </w:t>
      </w:r>
      <w:r w:rsidR="005303A1">
        <w:rPr>
          <w:rFonts w:cs="宋体"/>
          <w:kern w:val="0"/>
          <w:sz w:val="24"/>
        </w:rPr>
        <w:t>m</w:t>
      </w:r>
      <w:r w:rsidR="005303A1">
        <w:rPr>
          <w:rFonts w:cs="宋体"/>
          <w:kern w:val="0"/>
          <w:sz w:val="24"/>
        </w:rPr>
        <w:t>eaningful</w:t>
      </w:r>
      <w:r w:rsidRPr="00633187">
        <w:rPr>
          <w:rFonts w:cs="宋体"/>
          <w:kern w:val="0"/>
          <w:sz w:val="24"/>
        </w:rPr>
        <w:t xml:space="preserve">. Here is some advice on </w:t>
      </w:r>
      <w:r w:rsidRPr="00633187">
        <w:rPr>
          <w:rFonts w:cs="宋体"/>
          <w:kern w:val="0"/>
          <w:sz w:val="24"/>
        </w:rPr>
        <w:t xml:space="preserve">how to </w:t>
      </w:r>
      <w:r w:rsidR="005303A1">
        <w:rPr>
          <w:rFonts w:cs="宋体" w:hint="eastAsia"/>
          <w:kern w:val="0"/>
          <w:sz w:val="24"/>
        </w:rPr>
        <w:t>go</w:t>
      </w:r>
      <w:r w:rsidR="005303A1">
        <w:rPr>
          <w:rFonts w:cs="宋体"/>
          <w:kern w:val="0"/>
          <w:sz w:val="24"/>
        </w:rPr>
        <w:t xml:space="preserve"> green in our daily life</w:t>
      </w:r>
      <w:r w:rsidRPr="00633187" w:rsidR="00633187">
        <w:rPr>
          <w:rFonts w:cs="宋体"/>
          <w:kern w:val="0"/>
          <w:sz w:val="24"/>
        </w:rPr>
        <w:t>.</w:t>
      </w:r>
    </w:p>
    <w:p w:rsidR="00120592" w:rsidRPr="00633187" w:rsidP="00120592">
      <w:pPr>
        <w:autoSpaceDE w:val="0"/>
        <w:autoSpaceDN w:val="0"/>
        <w:adjustRightInd w:val="0"/>
        <w:spacing w:line="400" w:lineRule="exact"/>
        <w:ind w:firstLine="480" w:firstLineChars="200"/>
        <w:rPr>
          <w:rFonts w:cs="宋体"/>
          <w:kern w:val="0"/>
          <w:sz w:val="24"/>
        </w:rPr>
      </w:pPr>
      <w:r w:rsidRPr="00633187">
        <w:rPr>
          <w:rFonts w:cs="宋体"/>
          <w:kern w:val="0"/>
          <w:sz w:val="24"/>
        </w:rPr>
        <w:t xml:space="preserve"> First</w:t>
      </w:r>
      <w:r w:rsidR="005303A1">
        <w:rPr>
          <w:rFonts w:cs="宋体"/>
          <w:kern w:val="0"/>
          <w:sz w:val="24"/>
        </w:rPr>
        <w:t>ly</w:t>
      </w:r>
      <w:r w:rsidRPr="00633187">
        <w:rPr>
          <w:rFonts w:cs="宋体"/>
          <w:kern w:val="0"/>
          <w:sz w:val="24"/>
        </w:rPr>
        <w:t>, we</w:t>
      </w:r>
      <w:r w:rsidRPr="00633187">
        <w:rPr>
          <w:rFonts w:cs="宋体"/>
          <w:kern w:val="0"/>
          <w:sz w:val="24"/>
        </w:rPr>
        <w:t>’</w:t>
      </w:r>
      <w:r w:rsidRPr="00633187">
        <w:rPr>
          <w:rFonts w:cs="宋体"/>
          <w:kern w:val="0"/>
          <w:sz w:val="24"/>
        </w:rPr>
        <w:t>d bett</w:t>
      </w:r>
      <w:r w:rsidRPr="00633187">
        <w:rPr>
          <w:rFonts w:cs="宋体"/>
          <w:kern w:val="0"/>
          <w:sz w:val="24"/>
        </w:rPr>
        <w:t>er ride</w:t>
      </w:r>
      <w:r w:rsidRPr="00633187">
        <w:rPr>
          <w:rFonts w:cs="宋体"/>
          <w:kern w:val="0"/>
          <w:sz w:val="24"/>
        </w:rPr>
        <w:t xml:space="preserve"> bikes or wal</w:t>
      </w:r>
      <w:r w:rsidRPr="00633187">
        <w:rPr>
          <w:rFonts w:cs="宋体"/>
          <w:kern w:val="0"/>
          <w:sz w:val="24"/>
        </w:rPr>
        <w:t xml:space="preserve">k to </w:t>
      </w:r>
      <w:r w:rsidRPr="00633187">
        <w:rPr>
          <w:rFonts w:cs="宋体"/>
          <w:kern w:val="0"/>
          <w:sz w:val="24"/>
        </w:rPr>
        <w:t>school to reduce air pollution</w:t>
      </w:r>
      <w:r w:rsidRPr="00633187">
        <w:rPr>
          <w:rFonts w:cs="宋体"/>
          <w:kern w:val="0"/>
          <w:sz w:val="24"/>
        </w:rPr>
        <w:t>. Besides</w:t>
      </w:r>
      <w:r w:rsidRPr="00633187">
        <w:rPr>
          <w:rFonts w:cs="宋体"/>
          <w:kern w:val="0"/>
          <w:sz w:val="24"/>
        </w:rPr>
        <w:t>, it is a good idea to save resources</w:t>
      </w:r>
      <w:r w:rsidRPr="00633187">
        <w:rPr>
          <w:rFonts w:cs="宋体"/>
          <w:kern w:val="0"/>
          <w:sz w:val="24"/>
        </w:rPr>
        <w:t>, such as electricity</w:t>
      </w:r>
      <w:r w:rsidRPr="00633187">
        <w:rPr>
          <w:rFonts w:cs="宋体"/>
          <w:kern w:val="0"/>
          <w:sz w:val="24"/>
        </w:rPr>
        <w:t>, water</w:t>
      </w:r>
      <w:r w:rsidRPr="00633187">
        <w:rPr>
          <w:rFonts w:cs="宋体"/>
          <w:kern w:val="0"/>
          <w:sz w:val="24"/>
        </w:rPr>
        <w:t>, food and so on</w:t>
      </w:r>
      <w:r w:rsidRPr="00633187">
        <w:rPr>
          <w:rFonts w:cs="宋体"/>
          <w:kern w:val="0"/>
          <w:sz w:val="24"/>
        </w:rPr>
        <w:t>. Moreover</w:t>
      </w:r>
      <w:r w:rsidRPr="00633187">
        <w:rPr>
          <w:rFonts w:cs="宋体"/>
          <w:kern w:val="0"/>
          <w:sz w:val="24"/>
        </w:rPr>
        <w:t xml:space="preserve">, we are supposed to develop </w:t>
      </w:r>
      <w:r w:rsidR="005303A1">
        <w:rPr>
          <w:rFonts w:cs="宋体"/>
          <w:kern w:val="0"/>
          <w:sz w:val="24"/>
        </w:rPr>
        <w:t xml:space="preserve">a </w:t>
      </w:r>
      <w:r w:rsidRPr="00633187">
        <w:rPr>
          <w:rFonts w:cs="宋体"/>
          <w:kern w:val="0"/>
          <w:sz w:val="24"/>
        </w:rPr>
        <w:t>good living habit</w:t>
      </w:r>
      <w:r w:rsidR="005303A1">
        <w:rPr>
          <w:rFonts w:cs="宋体"/>
          <w:kern w:val="0"/>
          <w:sz w:val="24"/>
        </w:rPr>
        <w:t xml:space="preserve"> of</w:t>
      </w:r>
      <w:r w:rsidRPr="00633187">
        <w:rPr>
          <w:rFonts w:cs="宋体"/>
          <w:kern w:val="0"/>
          <w:sz w:val="24"/>
        </w:rPr>
        <w:t xml:space="preserve"> not throwing rubbish everywhere</w:t>
      </w:r>
      <w:r w:rsidRPr="00633187">
        <w:rPr>
          <w:rFonts w:cs="宋体"/>
          <w:kern w:val="0"/>
          <w:sz w:val="24"/>
        </w:rPr>
        <w:t>. Last but not lea</w:t>
      </w:r>
      <w:r w:rsidRPr="00633187">
        <w:rPr>
          <w:rFonts w:cs="宋体"/>
          <w:kern w:val="0"/>
          <w:sz w:val="24"/>
        </w:rPr>
        <w:t>st</w:t>
      </w:r>
      <w:r w:rsidRPr="00633187">
        <w:rPr>
          <w:rFonts w:cs="宋体"/>
          <w:kern w:val="0"/>
          <w:sz w:val="24"/>
        </w:rPr>
        <w:t>, we</w:t>
      </w:r>
      <w:r w:rsidRPr="00633187">
        <w:rPr>
          <w:rFonts w:cs="宋体"/>
          <w:kern w:val="0"/>
          <w:sz w:val="24"/>
        </w:rPr>
        <w:t xml:space="preserve"> are supposed</w:t>
      </w:r>
      <w:r w:rsidRPr="00633187">
        <w:rPr>
          <w:rFonts w:cs="宋体"/>
          <w:kern w:val="0"/>
          <w:sz w:val="24"/>
        </w:rPr>
        <w:t xml:space="preserve"> to </w:t>
      </w:r>
      <w:r w:rsidRPr="00633187">
        <w:rPr>
          <w:rFonts w:cs="宋体"/>
          <w:kern w:val="0"/>
          <w:sz w:val="24"/>
        </w:rPr>
        <w:t>use cloth bags instead of plastic bags when we go shopping</w:t>
      </w:r>
      <w:r w:rsidRPr="00633187">
        <w:rPr>
          <w:rFonts w:cs="宋体"/>
          <w:kern w:val="0"/>
          <w:sz w:val="24"/>
        </w:rPr>
        <w:t>. It also plays an important role in preven</w:t>
      </w:r>
      <w:r w:rsidRPr="00633187">
        <w:rPr>
          <w:rFonts w:cs="宋体"/>
          <w:kern w:val="0"/>
          <w:sz w:val="24"/>
        </w:rPr>
        <w:t xml:space="preserve">ting the environment from </w:t>
      </w:r>
      <w:r w:rsidRPr="00633187">
        <w:rPr>
          <w:rFonts w:cs="宋体"/>
          <w:kern w:val="0"/>
          <w:sz w:val="24"/>
        </w:rPr>
        <w:t xml:space="preserve">being </w:t>
      </w:r>
      <w:r w:rsidRPr="00633187">
        <w:rPr>
          <w:rFonts w:cs="宋体"/>
          <w:kern w:val="0"/>
          <w:sz w:val="24"/>
        </w:rPr>
        <w:t>pollut</w:t>
      </w:r>
      <w:r w:rsidRPr="00633187">
        <w:rPr>
          <w:rFonts w:cs="宋体"/>
          <w:kern w:val="0"/>
          <w:sz w:val="24"/>
        </w:rPr>
        <w:t>ed</w:t>
      </w:r>
      <w:r w:rsidRPr="00633187">
        <w:rPr>
          <w:rFonts w:cs="宋体"/>
          <w:kern w:val="0"/>
          <w:sz w:val="24"/>
        </w:rPr>
        <w:t>.</w:t>
      </w:r>
    </w:p>
    <w:p w:rsidR="00120592" w:rsidRPr="00633187" w:rsidP="00120592">
      <w:pPr>
        <w:autoSpaceDE w:val="0"/>
        <w:autoSpaceDN w:val="0"/>
        <w:adjustRightInd w:val="0"/>
        <w:spacing w:line="400" w:lineRule="exact"/>
        <w:ind w:firstLine="480" w:firstLineChars="200"/>
        <w:rPr>
          <w:rFonts w:cs="宋体"/>
          <w:kern w:val="0"/>
          <w:sz w:val="24"/>
        </w:rPr>
      </w:pPr>
      <w:r w:rsidR="00633187">
        <w:rPr>
          <w:rFonts w:cs="宋体" w:hint="eastAsia"/>
          <w:kern w:val="0"/>
          <w:sz w:val="24"/>
        </w:rPr>
        <w:t>All</w:t>
      </w:r>
      <w:r w:rsidR="00633187">
        <w:rPr>
          <w:rFonts w:cs="宋体"/>
          <w:kern w:val="0"/>
          <w:sz w:val="24"/>
        </w:rPr>
        <w:t xml:space="preserve"> </w:t>
      </w:r>
      <w:r w:rsidR="00633187">
        <w:rPr>
          <w:rFonts w:cs="宋体" w:hint="eastAsia"/>
          <w:kern w:val="0"/>
          <w:sz w:val="24"/>
        </w:rPr>
        <w:t>in</w:t>
      </w:r>
      <w:r w:rsidR="00633187">
        <w:rPr>
          <w:rFonts w:cs="宋体"/>
          <w:kern w:val="0"/>
          <w:sz w:val="24"/>
        </w:rPr>
        <w:t xml:space="preserve"> all</w:t>
      </w:r>
      <w:r w:rsidRPr="00633187">
        <w:rPr>
          <w:rFonts w:cs="宋体"/>
          <w:kern w:val="0"/>
          <w:sz w:val="24"/>
        </w:rPr>
        <w:t xml:space="preserve">, </w:t>
      </w:r>
      <w:r w:rsidR="005303A1">
        <w:rPr>
          <w:rFonts w:cs="宋体"/>
          <w:kern w:val="0"/>
          <w:sz w:val="24"/>
        </w:rPr>
        <w:t xml:space="preserve">going green starts with small </w:t>
      </w:r>
      <w:r w:rsidR="005303A1">
        <w:rPr>
          <w:rFonts w:cs="宋体"/>
          <w:kern w:val="0"/>
          <w:sz w:val="24"/>
        </w:rPr>
        <w:t>things. L</w:t>
      </w:r>
      <w:r w:rsidRPr="00633187">
        <w:rPr>
          <w:rFonts w:cs="宋体"/>
          <w:kern w:val="0"/>
          <w:sz w:val="24"/>
        </w:rPr>
        <w:t>et</w:t>
      </w:r>
      <w:r w:rsidRPr="00633187">
        <w:rPr>
          <w:rFonts w:cs="宋体"/>
          <w:kern w:val="0"/>
          <w:sz w:val="24"/>
        </w:rPr>
        <w:t>’</w:t>
      </w:r>
      <w:r w:rsidRPr="00633187">
        <w:rPr>
          <w:rFonts w:cs="宋体"/>
          <w:kern w:val="0"/>
          <w:sz w:val="24"/>
        </w:rPr>
        <w:t>s take action to protect the environ</w:t>
      </w:r>
      <w:r w:rsidRPr="00633187">
        <w:rPr>
          <w:rFonts w:cs="宋体"/>
          <w:kern w:val="0"/>
          <w:sz w:val="24"/>
        </w:rPr>
        <w:t>ment</w:t>
      </w:r>
      <w:r w:rsidRPr="00633187">
        <w:rPr>
          <w:rFonts w:cs="宋体"/>
          <w:kern w:val="0"/>
          <w:sz w:val="24"/>
        </w:rPr>
        <w:t>!</w:t>
      </w:r>
      <w:r w:rsidRPr="00633187">
        <w:rPr>
          <w:rFonts w:cs="宋体"/>
          <w:kern w:val="0"/>
          <w:sz w:val="24"/>
        </w:rPr>
        <w:t xml:space="preserve"> </w:t>
      </w:r>
      <w:r w:rsidRPr="00633187">
        <w:rPr>
          <w:rFonts w:cs="宋体"/>
          <w:kern w:val="0"/>
          <w:sz w:val="24"/>
        </w:rPr>
        <w:br w:type="page"/>
      </w:r>
      <w:r w:rsidRPr="00633187">
        <w:rPr>
          <w:rFonts w:cs="宋体"/>
          <w:kern w:val="0"/>
          <w:sz w:val="24"/>
        </w:rPr>
        <w:drawing>
          <wp:inline>
            <wp:extent cx="5662930" cy="6777248"/>
            <wp:docPr id="10001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62930" cy="6777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Sect="00633187">
      <w:headerReference w:type="default" r:id="rId6"/>
      <w:footerReference w:type="even" r:id="rId7"/>
      <w:footerReference w:type="default" r:id="rId8"/>
      <w:pgSz w:w="11906" w:h="16838"/>
      <w:pgMar w:top="1134" w:right="1134" w:bottom="1134" w:left="1134" w:header="851" w:footer="188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Calibri"/>
    <w:panose1 w:val="00000000000000000000"/>
    <w:charset w:val="00"/>
    <w:family w:val="swiss"/>
    <w:pitch w:val="variable"/>
    <w:sig w:usb0="00000003" w:usb1="00000000" w:usb2="00000000" w:usb3="00000000" w:csb0="00000001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80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F5380A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51" type="#_x0000_t202" style="width:2.8pt;height:10.5pt;margin-top:0;margin-left:0;mso-position-horizontal:center;mso-position-horizontal-relative:margin;mso-wrap-distance-left:0;mso-wrap-distance-right:0;position:absolute;z-index:251658240" filled="f" stroked="f">
          <o:lock v:ext="edit" aspectratio="f"/>
          <v:textbox inset="0,0,0,0">
            <w:txbxContent>
              <w:p w:rsidR="00F5380A">
                <w:pPr>
                  <w:pStyle w:val="Footer"/>
                  <w:rPr>
                    <w:rStyle w:val="PageNumber"/>
                  </w:rPr>
                </w:pPr>
                <w:r>
                  <w:fldChar w:fldCharType="begin"/>
                </w:r>
                <w:r>
                  <w:rPr>
                    <w:rStyle w:val="PageNumber"/>
                  </w:rPr>
                  <w:instrText xml:space="preserve">PAGE  </w:instrText>
                </w:r>
                <w:r>
                  <w:fldChar w:fldCharType="separate"/>
                </w:r>
                <w:r>
                  <w:rPr>
                    <w:rStyle w:val="PageNumber"/>
                  </w:rPr>
                  <w:t>1</w:t>
                </w:r>
                <w:r>
                  <w:fldChar w:fldCharType="end"/>
                </w:r>
              </w:p>
            </w:txbxContent>
          </v:textbox>
          <w10:wrap type="squar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80A">
    <w:pPr>
      <w:pStyle w:val="Footer"/>
      <w:jc w:val="center"/>
      <w:rPr>
        <w:rFonts w:hint="eastAsia"/>
        <w:sz w:val="21"/>
        <w:szCs w:val="21"/>
      </w:rPr>
    </w:pPr>
    <w:r>
      <w:rPr>
        <w:rFonts w:hint="eastAsia"/>
        <w:sz w:val="21"/>
        <w:szCs w:val="21"/>
      </w:rPr>
      <w:t xml:space="preserve">英语试题参考答案  </w:t>
    </w:r>
    <w:r>
      <w:rPr>
        <w:rStyle w:val="PageNumber"/>
        <w:rFonts w:hint="eastAsia"/>
        <w:sz w:val="21"/>
        <w:szCs w:val="21"/>
      </w:rPr>
      <w:t>第</w:t>
    </w:r>
    <w:r>
      <w:rPr>
        <w:rStyle w:val="PageNumber"/>
        <w:sz w:val="21"/>
        <w:szCs w:val="21"/>
      </w:rPr>
      <w:fldChar w:fldCharType="begin"/>
    </w:r>
    <w:r>
      <w:rPr>
        <w:rStyle w:val="PageNumber"/>
        <w:sz w:val="21"/>
        <w:szCs w:val="21"/>
      </w:rPr>
      <w:instrText>PAG</w:instrText>
    </w:r>
    <w:r>
      <w:rPr>
        <w:rStyle w:val="PageNumber"/>
        <w:sz w:val="21"/>
        <w:szCs w:val="21"/>
      </w:rPr>
      <w:instrText xml:space="preserve">E </w:instrText>
    </w:r>
    <w:r>
      <w:rPr>
        <w:rStyle w:val="PageNumber"/>
        <w:sz w:val="21"/>
        <w:szCs w:val="21"/>
      </w:rPr>
      <w:instrText xml:space="preserve"> </w:instrText>
    </w:r>
    <w:r>
      <w:rPr>
        <w:rStyle w:val="PageNumber"/>
        <w:sz w:val="21"/>
        <w:szCs w:val="21"/>
      </w:rPr>
      <w:fldChar w:fldCharType="separate"/>
    </w:r>
    <w:r w:rsidR="009C56F5">
      <w:rPr>
        <w:rStyle w:val="PageNumber"/>
        <w:noProof/>
        <w:sz w:val="21"/>
        <w:szCs w:val="21"/>
      </w:rPr>
      <w:t>2</w:t>
    </w:r>
    <w:r>
      <w:rPr>
        <w:rStyle w:val="PageNumber"/>
        <w:sz w:val="21"/>
        <w:szCs w:val="21"/>
      </w:rPr>
      <w:fldChar w:fldCharType="end"/>
    </w:r>
    <w:r>
      <w:rPr>
        <w:rStyle w:val="PageNumber"/>
        <w:rFonts w:hint="eastAsia"/>
        <w:sz w:val="21"/>
        <w:szCs w:val="21"/>
      </w:rPr>
      <w:t>页（共2页</w:t>
    </w:r>
    <w:r>
      <w:rPr>
        <w:rStyle w:val="PageNumber"/>
        <w:rFonts w:hint="eastAsia"/>
        <w:sz w:val="21"/>
        <w:szCs w:val="21"/>
      </w:rPr>
      <w:t>）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8"/>
  <w:bordersDoNotSurroundHeader/>
  <w:bordersDoNotSurroundFooter/>
  <w:attachedTemplate r:id="rId1"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645E"/>
    <w:rsid w:val="000012BC"/>
    <w:rsid w:val="00005752"/>
    <w:rsid w:val="00014FDC"/>
    <w:rsid w:val="00024BBD"/>
    <w:rsid w:val="00031B87"/>
    <w:rsid w:val="0003308D"/>
    <w:rsid w:val="00033BC6"/>
    <w:rsid w:val="00033FF9"/>
    <w:rsid w:val="00045136"/>
    <w:rsid w:val="00053798"/>
    <w:rsid w:val="000537DC"/>
    <w:rsid w:val="0005601C"/>
    <w:rsid w:val="0005637F"/>
    <w:rsid w:val="0005653F"/>
    <w:rsid w:val="000638E4"/>
    <w:rsid w:val="00066D90"/>
    <w:rsid w:val="00070E0D"/>
    <w:rsid w:val="00070F20"/>
    <w:rsid w:val="00072422"/>
    <w:rsid w:val="00073552"/>
    <w:rsid w:val="0007745B"/>
    <w:rsid w:val="00081555"/>
    <w:rsid w:val="000859ED"/>
    <w:rsid w:val="00090D86"/>
    <w:rsid w:val="0009197E"/>
    <w:rsid w:val="000940E9"/>
    <w:rsid w:val="0009476D"/>
    <w:rsid w:val="0009510F"/>
    <w:rsid w:val="00095E11"/>
    <w:rsid w:val="000A1430"/>
    <w:rsid w:val="000A159F"/>
    <w:rsid w:val="000A2B0B"/>
    <w:rsid w:val="000A7BCB"/>
    <w:rsid w:val="000A7FE6"/>
    <w:rsid w:val="000B0A26"/>
    <w:rsid w:val="000B7030"/>
    <w:rsid w:val="000C118E"/>
    <w:rsid w:val="000C1F88"/>
    <w:rsid w:val="000C37CD"/>
    <w:rsid w:val="000C4697"/>
    <w:rsid w:val="000C58C7"/>
    <w:rsid w:val="000C5949"/>
    <w:rsid w:val="000D20A2"/>
    <w:rsid w:val="000D21A6"/>
    <w:rsid w:val="000D278F"/>
    <w:rsid w:val="000D27C9"/>
    <w:rsid w:val="000D481D"/>
    <w:rsid w:val="000D773E"/>
    <w:rsid w:val="000E3A2A"/>
    <w:rsid w:val="000E715F"/>
    <w:rsid w:val="000E7407"/>
    <w:rsid w:val="000F3089"/>
    <w:rsid w:val="00110926"/>
    <w:rsid w:val="001109F2"/>
    <w:rsid w:val="001133F3"/>
    <w:rsid w:val="00117416"/>
    <w:rsid w:val="00120592"/>
    <w:rsid w:val="00121902"/>
    <w:rsid w:val="001224B4"/>
    <w:rsid w:val="00122C45"/>
    <w:rsid w:val="00123083"/>
    <w:rsid w:val="001230C2"/>
    <w:rsid w:val="00124F1B"/>
    <w:rsid w:val="00125CC2"/>
    <w:rsid w:val="0012745C"/>
    <w:rsid w:val="001307FA"/>
    <w:rsid w:val="00131171"/>
    <w:rsid w:val="001322C7"/>
    <w:rsid w:val="00132BAD"/>
    <w:rsid w:val="00135B05"/>
    <w:rsid w:val="00135FE6"/>
    <w:rsid w:val="0014227C"/>
    <w:rsid w:val="00143B44"/>
    <w:rsid w:val="0014420A"/>
    <w:rsid w:val="00144D95"/>
    <w:rsid w:val="0014508A"/>
    <w:rsid w:val="00150124"/>
    <w:rsid w:val="00150F52"/>
    <w:rsid w:val="00152C60"/>
    <w:rsid w:val="00152D9E"/>
    <w:rsid w:val="001550EF"/>
    <w:rsid w:val="00155BC3"/>
    <w:rsid w:val="001568B5"/>
    <w:rsid w:val="001569D5"/>
    <w:rsid w:val="00156B42"/>
    <w:rsid w:val="00156B97"/>
    <w:rsid w:val="00157588"/>
    <w:rsid w:val="00157F81"/>
    <w:rsid w:val="001600C9"/>
    <w:rsid w:val="00160A6B"/>
    <w:rsid w:val="00160B51"/>
    <w:rsid w:val="0016131B"/>
    <w:rsid w:val="001613C2"/>
    <w:rsid w:val="00164C7B"/>
    <w:rsid w:val="00164ED3"/>
    <w:rsid w:val="001654EF"/>
    <w:rsid w:val="001700C5"/>
    <w:rsid w:val="001702CB"/>
    <w:rsid w:val="001717CB"/>
    <w:rsid w:val="001719DF"/>
    <w:rsid w:val="001720BD"/>
    <w:rsid w:val="00173AE1"/>
    <w:rsid w:val="00173E94"/>
    <w:rsid w:val="0018073A"/>
    <w:rsid w:val="00181E41"/>
    <w:rsid w:val="001827B3"/>
    <w:rsid w:val="001831E4"/>
    <w:rsid w:val="00183BC6"/>
    <w:rsid w:val="00185CA3"/>
    <w:rsid w:val="0018696F"/>
    <w:rsid w:val="001874E3"/>
    <w:rsid w:val="00190F5E"/>
    <w:rsid w:val="00191172"/>
    <w:rsid w:val="00191D52"/>
    <w:rsid w:val="00191EF0"/>
    <w:rsid w:val="001926E8"/>
    <w:rsid w:val="001942B9"/>
    <w:rsid w:val="00197F10"/>
    <w:rsid w:val="001A0997"/>
    <w:rsid w:val="001A28DC"/>
    <w:rsid w:val="001A4009"/>
    <w:rsid w:val="001B2AEB"/>
    <w:rsid w:val="001B2D97"/>
    <w:rsid w:val="001B6880"/>
    <w:rsid w:val="001C65EC"/>
    <w:rsid w:val="001C6736"/>
    <w:rsid w:val="001C7F52"/>
    <w:rsid w:val="001D0490"/>
    <w:rsid w:val="001D16AA"/>
    <w:rsid w:val="001D4278"/>
    <w:rsid w:val="001E2D24"/>
    <w:rsid w:val="001F0CFF"/>
    <w:rsid w:val="001F1B6E"/>
    <w:rsid w:val="002019E0"/>
    <w:rsid w:val="00202C1D"/>
    <w:rsid w:val="00203DBB"/>
    <w:rsid w:val="00204024"/>
    <w:rsid w:val="0020568A"/>
    <w:rsid w:val="002206F3"/>
    <w:rsid w:val="00222A50"/>
    <w:rsid w:val="00223329"/>
    <w:rsid w:val="002240ED"/>
    <w:rsid w:val="00224838"/>
    <w:rsid w:val="00226785"/>
    <w:rsid w:val="002276C0"/>
    <w:rsid w:val="00232DB3"/>
    <w:rsid w:val="00233A63"/>
    <w:rsid w:val="00233B8B"/>
    <w:rsid w:val="00234C6C"/>
    <w:rsid w:val="002356A1"/>
    <w:rsid w:val="002403A0"/>
    <w:rsid w:val="00242F96"/>
    <w:rsid w:val="00243DC5"/>
    <w:rsid w:val="00245542"/>
    <w:rsid w:val="00245650"/>
    <w:rsid w:val="00246EEA"/>
    <w:rsid w:val="00247777"/>
    <w:rsid w:val="0024787E"/>
    <w:rsid w:val="00247A56"/>
    <w:rsid w:val="00250C2A"/>
    <w:rsid w:val="00250F23"/>
    <w:rsid w:val="00252D13"/>
    <w:rsid w:val="002604F6"/>
    <w:rsid w:val="002627F3"/>
    <w:rsid w:val="00270396"/>
    <w:rsid w:val="002711EA"/>
    <w:rsid w:val="00272D15"/>
    <w:rsid w:val="00273F6A"/>
    <w:rsid w:val="0027491E"/>
    <w:rsid w:val="00275B2A"/>
    <w:rsid w:val="002765D6"/>
    <w:rsid w:val="00276D56"/>
    <w:rsid w:val="002772C0"/>
    <w:rsid w:val="002775D7"/>
    <w:rsid w:val="00277EDC"/>
    <w:rsid w:val="002828DD"/>
    <w:rsid w:val="002845DD"/>
    <w:rsid w:val="00286D17"/>
    <w:rsid w:val="00291533"/>
    <w:rsid w:val="0029155F"/>
    <w:rsid w:val="00294229"/>
    <w:rsid w:val="002A74A4"/>
    <w:rsid w:val="002A76FB"/>
    <w:rsid w:val="002B12A0"/>
    <w:rsid w:val="002B3464"/>
    <w:rsid w:val="002B359D"/>
    <w:rsid w:val="002B3601"/>
    <w:rsid w:val="002B5AB1"/>
    <w:rsid w:val="002B5AB3"/>
    <w:rsid w:val="002B6661"/>
    <w:rsid w:val="002C0C55"/>
    <w:rsid w:val="002C1859"/>
    <w:rsid w:val="002C19CB"/>
    <w:rsid w:val="002C1E2C"/>
    <w:rsid w:val="002C257A"/>
    <w:rsid w:val="002C4F35"/>
    <w:rsid w:val="002D1569"/>
    <w:rsid w:val="002D421F"/>
    <w:rsid w:val="002D5AE5"/>
    <w:rsid w:val="002D6658"/>
    <w:rsid w:val="002E34E0"/>
    <w:rsid w:val="002E5184"/>
    <w:rsid w:val="002F36AF"/>
    <w:rsid w:val="002F44CD"/>
    <w:rsid w:val="002F4568"/>
    <w:rsid w:val="002F468A"/>
    <w:rsid w:val="00300111"/>
    <w:rsid w:val="00302420"/>
    <w:rsid w:val="003036FB"/>
    <w:rsid w:val="00305739"/>
    <w:rsid w:val="003126EA"/>
    <w:rsid w:val="00315490"/>
    <w:rsid w:val="0031563B"/>
    <w:rsid w:val="00315961"/>
    <w:rsid w:val="0032118E"/>
    <w:rsid w:val="003219BF"/>
    <w:rsid w:val="00325F64"/>
    <w:rsid w:val="003262A4"/>
    <w:rsid w:val="0033145E"/>
    <w:rsid w:val="003316E9"/>
    <w:rsid w:val="00331AA5"/>
    <w:rsid w:val="003363EF"/>
    <w:rsid w:val="00336A93"/>
    <w:rsid w:val="00343913"/>
    <w:rsid w:val="00346564"/>
    <w:rsid w:val="00350052"/>
    <w:rsid w:val="00351A0A"/>
    <w:rsid w:val="003526C2"/>
    <w:rsid w:val="00355066"/>
    <w:rsid w:val="0036467E"/>
    <w:rsid w:val="00364D04"/>
    <w:rsid w:val="00366DC4"/>
    <w:rsid w:val="00371523"/>
    <w:rsid w:val="003744B2"/>
    <w:rsid w:val="003761C7"/>
    <w:rsid w:val="00376C05"/>
    <w:rsid w:val="00381105"/>
    <w:rsid w:val="00381200"/>
    <w:rsid w:val="00382FBD"/>
    <w:rsid w:val="00386D5F"/>
    <w:rsid w:val="00395C04"/>
    <w:rsid w:val="003A5467"/>
    <w:rsid w:val="003B026E"/>
    <w:rsid w:val="003B36B2"/>
    <w:rsid w:val="003B3AEC"/>
    <w:rsid w:val="003B3C20"/>
    <w:rsid w:val="003B5D7E"/>
    <w:rsid w:val="003C038F"/>
    <w:rsid w:val="003C21C5"/>
    <w:rsid w:val="003C6011"/>
    <w:rsid w:val="003C67A9"/>
    <w:rsid w:val="003D0DC1"/>
    <w:rsid w:val="003D1542"/>
    <w:rsid w:val="003D5194"/>
    <w:rsid w:val="003E0A9B"/>
    <w:rsid w:val="003E21B8"/>
    <w:rsid w:val="003E22DA"/>
    <w:rsid w:val="003E32B5"/>
    <w:rsid w:val="003E534F"/>
    <w:rsid w:val="003F26A5"/>
    <w:rsid w:val="0040073B"/>
    <w:rsid w:val="00403A54"/>
    <w:rsid w:val="004068B7"/>
    <w:rsid w:val="004072AC"/>
    <w:rsid w:val="00412D13"/>
    <w:rsid w:val="004151FC"/>
    <w:rsid w:val="00417A50"/>
    <w:rsid w:val="004208C9"/>
    <w:rsid w:val="00422919"/>
    <w:rsid w:val="00423FBA"/>
    <w:rsid w:val="00425ECB"/>
    <w:rsid w:val="0043036A"/>
    <w:rsid w:val="00430CC9"/>
    <w:rsid w:val="004331A7"/>
    <w:rsid w:val="0043521A"/>
    <w:rsid w:val="00436D89"/>
    <w:rsid w:val="00440128"/>
    <w:rsid w:val="00440E1E"/>
    <w:rsid w:val="00441E43"/>
    <w:rsid w:val="00442153"/>
    <w:rsid w:val="0044398F"/>
    <w:rsid w:val="00450009"/>
    <w:rsid w:val="004568A5"/>
    <w:rsid w:val="00463881"/>
    <w:rsid w:val="00463E07"/>
    <w:rsid w:val="00464521"/>
    <w:rsid w:val="0046491A"/>
    <w:rsid w:val="0047117B"/>
    <w:rsid w:val="00471401"/>
    <w:rsid w:val="00475B7C"/>
    <w:rsid w:val="004763F2"/>
    <w:rsid w:val="00481A87"/>
    <w:rsid w:val="004838FD"/>
    <w:rsid w:val="0048425D"/>
    <w:rsid w:val="004848BB"/>
    <w:rsid w:val="00487998"/>
    <w:rsid w:val="00491FC3"/>
    <w:rsid w:val="00492E8C"/>
    <w:rsid w:val="0049420E"/>
    <w:rsid w:val="0049631E"/>
    <w:rsid w:val="004978E4"/>
    <w:rsid w:val="004979E6"/>
    <w:rsid w:val="004A3BE0"/>
    <w:rsid w:val="004B0E14"/>
    <w:rsid w:val="004B19D3"/>
    <w:rsid w:val="004B2087"/>
    <w:rsid w:val="004B2EEC"/>
    <w:rsid w:val="004B512B"/>
    <w:rsid w:val="004B553B"/>
    <w:rsid w:val="004B66FE"/>
    <w:rsid w:val="004C0B3D"/>
    <w:rsid w:val="004C434E"/>
    <w:rsid w:val="004C6E84"/>
    <w:rsid w:val="004D043A"/>
    <w:rsid w:val="004D1AFF"/>
    <w:rsid w:val="004D2E35"/>
    <w:rsid w:val="004E01D5"/>
    <w:rsid w:val="004E2062"/>
    <w:rsid w:val="004F16EA"/>
    <w:rsid w:val="004F2518"/>
    <w:rsid w:val="00503C3B"/>
    <w:rsid w:val="0050455D"/>
    <w:rsid w:val="00512067"/>
    <w:rsid w:val="005138CF"/>
    <w:rsid w:val="00515CAB"/>
    <w:rsid w:val="00516C7E"/>
    <w:rsid w:val="00517239"/>
    <w:rsid w:val="00517F76"/>
    <w:rsid w:val="00521143"/>
    <w:rsid w:val="005211F9"/>
    <w:rsid w:val="00522284"/>
    <w:rsid w:val="005303A1"/>
    <w:rsid w:val="00533482"/>
    <w:rsid w:val="005350D4"/>
    <w:rsid w:val="00541927"/>
    <w:rsid w:val="00541A5A"/>
    <w:rsid w:val="0054259E"/>
    <w:rsid w:val="00542AF4"/>
    <w:rsid w:val="005465D2"/>
    <w:rsid w:val="00546653"/>
    <w:rsid w:val="00550C31"/>
    <w:rsid w:val="00551DB0"/>
    <w:rsid w:val="00553528"/>
    <w:rsid w:val="00554683"/>
    <w:rsid w:val="00561ADF"/>
    <w:rsid w:val="00570382"/>
    <w:rsid w:val="00570EC1"/>
    <w:rsid w:val="00573D9D"/>
    <w:rsid w:val="00582B69"/>
    <w:rsid w:val="00585F05"/>
    <w:rsid w:val="00591B85"/>
    <w:rsid w:val="005922C0"/>
    <w:rsid w:val="005924DD"/>
    <w:rsid w:val="0059692C"/>
    <w:rsid w:val="005A3507"/>
    <w:rsid w:val="005A6D99"/>
    <w:rsid w:val="005B273F"/>
    <w:rsid w:val="005B79C3"/>
    <w:rsid w:val="005B7DC7"/>
    <w:rsid w:val="005C1114"/>
    <w:rsid w:val="005C5ECB"/>
    <w:rsid w:val="005C7469"/>
    <w:rsid w:val="005C7F97"/>
    <w:rsid w:val="005D058A"/>
    <w:rsid w:val="005D19BA"/>
    <w:rsid w:val="005D3511"/>
    <w:rsid w:val="005D48EB"/>
    <w:rsid w:val="005D6AB7"/>
    <w:rsid w:val="005D79E4"/>
    <w:rsid w:val="005E1AE7"/>
    <w:rsid w:val="005F0D42"/>
    <w:rsid w:val="005F2E62"/>
    <w:rsid w:val="005F4C8F"/>
    <w:rsid w:val="005F5242"/>
    <w:rsid w:val="006007F4"/>
    <w:rsid w:val="00600CC1"/>
    <w:rsid w:val="00602C9D"/>
    <w:rsid w:val="0060371B"/>
    <w:rsid w:val="006038BB"/>
    <w:rsid w:val="0060422A"/>
    <w:rsid w:val="00605E96"/>
    <w:rsid w:val="006074C8"/>
    <w:rsid w:val="006101D2"/>
    <w:rsid w:val="00612F48"/>
    <w:rsid w:val="00615189"/>
    <w:rsid w:val="00616646"/>
    <w:rsid w:val="00622621"/>
    <w:rsid w:val="00625318"/>
    <w:rsid w:val="006262A8"/>
    <w:rsid w:val="00626E1C"/>
    <w:rsid w:val="00627051"/>
    <w:rsid w:val="006271D6"/>
    <w:rsid w:val="0062793C"/>
    <w:rsid w:val="00627F4B"/>
    <w:rsid w:val="00633187"/>
    <w:rsid w:val="006337F2"/>
    <w:rsid w:val="00634121"/>
    <w:rsid w:val="00634FD5"/>
    <w:rsid w:val="00640AE1"/>
    <w:rsid w:val="00640CA9"/>
    <w:rsid w:val="00645542"/>
    <w:rsid w:val="00645B3E"/>
    <w:rsid w:val="0064645E"/>
    <w:rsid w:val="00646BC5"/>
    <w:rsid w:val="006505EA"/>
    <w:rsid w:val="006511DB"/>
    <w:rsid w:val="00656D10"/>
    <w:rsid w:val="006573E8"/>
    <w:rsid w:val="00657EE9"/>
    <w:rsid w:val="00660CC7"/>
    <w:rsid w:val="006641DA"/>
    <w:rsid w:val="00664337"/>
    <w:rsid w:val="00670971"/>
    <w:rsid w:val="00683A24"/>
    <w:rsid w:val="00683BEC"/>
    <w:rsid w:val="00684AAA"/>
    <w:rsid w:val="0068750A"/>
    <w:rsid w:val="006A36B3"/>
    <w:rsid w:val="006A7F79"/>
    <w:rsid w:val="006B4B75"/>
    <w:rsid w:val="006B797F"/>
    <w:rsid w:val="006C04F1"/>
    <w:rsid w:val="006C51FF"/>
    <w:rsid w:val="006C59B2"/>
    <w:rsid w:val="006C7AED"/>
    <w:rsid w:val="006D3D40"/>
    <w:rsid w:val="006D430E"/>
    <w:rsid w:val="006D541F"/>
    <w:rsid w:val="006E15D4"/>
    <w:rsid w:val="006E1706"/>
    <w:rsid w:val="006E51E1"/>
    <w:rsid w:val="006F16BB"/>
    <w:rsid w:val="006F2FD8"/>
    <w:rsid w:val="006F43E9"/>
    <w:rsid w:val="006F4926"/>
    <w:rsid w:val="006F5149"/>
    <w:rsid w:val="006F5241"/>
    <w:rsid w:val="006F753B"/>
    <w:rsid w:val="006F7E36"/>
    <w:rsid w:val="00704C20"/>
    <w:rsid w:val="007052F5"/>
    <w:rsid w:val="007059D6"/>
    <w:rsid w:val="00717AB0"/>
    <w:rsid w:val="00720C4A"/>
    <w:rsid w:val="00722316"/>
    <w:rsid w:val="00722BAD"/>
    <w:rsid w:val="0073027C"/>
    <w:rsid w:val="00732AE2"/>
    <w:rsid w:val="00733556"/>
    <w:rsid w:val="0073430D"/>
    <w:rsid w:val="00736B74"/>
    <w:rsid w:val="00740455"/>
    <w:rsid w:val="00740661"/>
    <w:rsid w:val="00746093"/>
    <w:rsid w:val="00746E7C"/>
    <w:rsid w:val="00750C9B"/>
    <w:rsid w:val="0075525B"/>
    <w:rsid w:val="00755438"/>
    <w:rsid w:val="00756F88"/>
    <w:rsid w:val="00761103"/>
    <w:rsid w:val="00765D96"/>
    <w:rsid w:val="00767E94"/>
    <w:rsid w:val="00773138"/>
    <w:rsid w:val="0077457E"/>
    <w:rsid w:val="00775A42"/>
    <w:rsid w:val="00775F8D"/>
    <w:rsid w:val="00780735"/>
    <w:rsid w:val="00780916"/>
    <w:rsid w:val="00784AEB"/>
    <w:rsid w:val="0078652F"/>
    <w:rsid w:val="00791787"/>
    <w:rsid w:val="00791818"/>
    <w:rsid w:val="0079226B"/>
    <w:rsid w:val="007932F3"/>
    <w:rsid w:val="0079377F"/>
    <w:rsid w:val="00797387"/>
    <w:rsid w:val="007A0916"/>
    <w:rsid w:val="007A0B88"/>
    <w:rsid w:val="007A585C"/>
    <w:rsid w:val="007A6564"/>
    <w:rsid w:val="007B0173"/>
    <w:rsid w:val="007B203D"/>
    <w:rsid w:val="007B3640"/>
    <w:rsid w:val="007B3AEB"/>
    <w:rsid w:val="007B4607"/>
    <w:rsid w:val="007B5694"/>
    <w:rsid w:val="007B5A06"/>
    <w:rsid w:val="007B75CC"/>
    <w:rsid w:val="007B7BD4"/>
    <w:rsid w:val="007C0A68"/>
    <w:rsid w:val="007C0EDF"/>
    <w:rsid w:val="007C4840"/>
    <w:rsid w:val="007C4AFE"/>
    <w:rsid w:val="007C5386"/>
    <w:rsid w:val="007C60C6"/>
    <w:rsid w:val="007C62E6"/>
    <w:rsid w:val="007D34DF"/>
    <w:rsid w:val="007D3EBA"/>
    <w:rsid w:val="007E09A5"/>
    <w:rsid w:val="007E0B4B"/>
    <w:rsid w:val="007E1CC8"/>
    <w:rsid w:val="007E6EE4"/>
    <w:rsid w:val="007F352F"/>
    <w:rsid w:val="007F44D8"/>
    <w:rsid w:val="007F5370"/>
    <w:rsid w:val="007F5CAC"/>
    <w:rsid w:val="007F6E93"/>
    <w:rsid w:val="00804F14"/>
    <w:rsid w:val="0080532B"/>
    <w:rsid w:val="008054F2"/>
    <w:rsid w:val="00806FCC"/>
    <w:rsid w:val="008077EA"/>
    <w:rsid w:val="00810476"/>
    <w:rsid w:val="008133D7"/>
    <w:rsid w:val="00813D51"/>
    <w:rsid w:val="00813D54"/>
    <w:rsid w:val="00815DB4"/>
    <w:rsid w:val="00816C3C"/>
    <w:rsid w:val="00817F09"/>
    <w:rsid w:val="00820774"/>
    <w:rsid w:val="00821EDA"/>
    <w:rsid w:val="00822599"/>
    <w:rsid w:val="008239E6"/>
    <w:rsid w:val="00824E3E"/>
    <w:rsid w:val="00831F1B"/>
    <w:rsid w:val="00835BF1"/>
    <w:rsid w:val="008402C8"/>
    <w:rsid w:val="0084365E"/>
    <w:rsid w:val="008453C4"/>
    <w:rsid w:val="00845BE1"/>
    <w:rsid w:val="00845BFC"/>
    <w:rsid w:val="00847F4C"/>
    <w:rsid w:val="0085254D"/>
    <w:rsid w:val="008525FA"/>
    <w:rsid w:val="00854015"/>
    <w:rsid w:val="008563D6"/>
    <w:rsid w:val="00856BC7"/>
    <w:rsid w:val="0086022F"/>
    <w:rsid w:val="008610AA"/>
    <w:rsid w:val="00861835"/>
    <w:rsid w:val="00865C86"/>
    <w:rsid w:val="008716B5"/>
    <w:rsid w:val="00872129"/>
    <w:rsid w:val="00874F09"/>
    <w:rsid w:val="00880EEE"/>
    <w:rsid w:val="00883EDB"/>
    <w:rsid w:val="00885D3B"/>
    <w:rsid w:val="008902CA"/>
    <w:rsid w:val="00892022"/>
    <w:rsid w:val="0089437B"/>
    <w:rsid w:val="00894CFF"/>
    <w:rsid w:val="00895CA8"/>
    <w:rsid w:val="00897F99"/>
    <w:rsid w:val="008A5DA7"/>
    <w:rsid w:val="008A6A9B"/>
    <w:rsid w:val="008A7998"/>
    <w:rsid w:val="008B25FB"/>
    <w:rsid w:val="008B4C41"/>
    <w:rsid w:val="008B5937"/>
    <w:rsid w:val="008B66B1"/>
    <w:rsid w:val="008B6C7B"/>
    <w:rsid w:val="008B6CB2"/>
    <w:rsid w:val="008C0480"/>
    <w:rsid w:val="008C5487"/>
    <w:rsid w:val="008C7088"/>
    <w:rsid w:val="008D09B2"/>
    <w:rsid w:val="008D0F30"/>
    <w:rsid w:val="008D1FBB"/>
    <w:rsid w:val="008D36ED"/>
    <w:rsid w:val="008D398B"/>
    <w:rsid w:val="008D451C"/>
    <w:rsid w:val="008D575F"/>
    <w:rsid w:val="008D6A97"/>
    <w:rsid w:val="008E20A6"/>
    <w:rsid w:val="008E27A7"/>
    <w:rsid w:val="008E5767"/>
    <w:rsid w:val="008E63EA"/>
    <w:rsid w:val="008F098F"/>
    <w:rsid w:val="008F1734"/>
    <w:rsid w:val="008F27AC"/>
    <w:rsid w:val="008F4EF2"/>
    <w:rsid w:val="008F5581"/>
    <w:rsid w:val="00907A7C"/>
    <w:rsid w:val="00907D4E"/>
    <w:rsid w:val="0091299A"/>
    <w:rsid w:val="00915479"/>
    <w:rsid w:val="009207BB"/>
    <w:rsid w:val="0092181E"/>
    <w:rsid w:val="00921994"/>
    <w:rsid w:val="00923D76"/>
    <w:rsid w:val="00924371"/>
    <w:rsid w:val="00931249"/>
    <w:rsid w:val="00933257"/>
    <w:rsid w:val="009351ED"/>
    <w:rsid w:val="00941C04"/>
    <w:rsid w:val="00945F48"/>
    <w:rsid w:val="00946443"/>
    <w:rsid w:val="009505E0"/>
    <w:rsid w:val="00951334"/>
    <w:rsid w:val="009513D2"/>
    <w:rsid w:val="00952B15"/>
    <w:rsid w:val="00952F7B"/>
    <w:rsid w:val="0095592D"/>
    <w:rsid w:val="0095772C"/>
    <w:rsid w:val="00960A49"/>
    <w:rsid w:val="00961487"/>
    <w:rsid w:val="00963798"/>
    <w:rsid w:val="00964FEE"/>
    <w:rsid w:val="009707DF"/>
    <w:rsid w:val="009709FD"/>
    <w:rsid w:val="00972CDD"/>
    <w:rsid w:val="00973432"/>
    <w:rsid w:val="009740C8"/>
    <w:rsid w:val="00981208"/>
    <w:rsid w:val="009838AB"/>
    <w:rsid w:val="009869A3"/>
    <w:rsid w:val="00990AAF"/>
    <w:rsid w:val="00990B51"/>
    <w:rsid w:val="00993EB0"/>
    <w:rsid w:val="009943BC"/>
    <w:rsid w:val="00994E91"/>
    <w:rsid w:val="00997095"/>
    <w:rsid w:val="00997284"/>
    <w:rsid w:val="00997AA8"/>
    <w:rsid w:val="009A1390"/>
    <w:rsid w:val="009A2CEC"/>
    <w:rsid w:val="009A626A"/>
    <w:rsid w:val="009B63E1"/>
    <w:rsid w:val="009B7FAE"/>
    <w:rsid w:val="009C52CC"/>
    <w:rsid w:val="009C56F5"/>
    <w:rsid w:val="009C5D99"/>
    <w:rsid w:val="009C7271"/>
    <w:rsid w:val="009C7B6D"/>
    <w:rsid w:val="009D082A"/>
    <w:rsid w:val="009D40CF"/>
    <w:rsid w:val="009D4C15"/>
    <w:rsid w:val="009E6ABA"/>
    <w:rsid w:val="009E6C0C"/>
    <w:rsid w:val="009F2A64"/>
    <w:rsid w:val="009F3F73"/>
    <w:rsid w:val="009F3FC1"/>
    <w:rsid w:val="009F40E0"/>
    <w:rsid w:val="00A00419"/>
    <w:rsid w:val="00A02D94"/>
    <w:rsid w:val="00A0317D"/>
    <w:rsid w:val="00A0353A"/>
    <w:rsid w:val="00A03F9B"/>
    <w:rsid w:val="00A06A38"/>
    <w:rsid w:val="00A16F22"/>
    <w:rsid w:val="00A2382F"/>
    <w:rsid w:val="00A23FCF"/>
    <w:rsid w:val="00A31219"/>
    <w:rsid w:val="00A349D6"/>
    <w:rsid w:val="00A4075F"/>
    <w:rsid w:val="00A419F3"/>
    <w:rsid w:val="00A41E8A"/>
    <w:rsid w:val="00A42CD4"/>
    <w:rsid w:val="00A46C8C"/>
    <w:rsid w:val="00A51074"/>
    <w:rsid w:val="00A52084"/>
    <w:rsid w:val="00A53ECB"/>
    <w:rsid w:val="00A5436A"/>
    <w:rsid w:val="00A604C6"/>
    <w:rsid w:val="00A6598B"/>
    <w:rsid w:val="00A65F0E"/>
    <w:rsid w:val="00A6617C"/>
    <w:rsid w:val="00A70F05"/>
    <w:rsid w:val="00A72131"/>
    <w:rsid w:val="00A775E4"/>
    <w:rsid w:val="00A77E14"/>
    <w:rsid w:val="00A8054D"/>
    <w:rsid w:val="00A83E21"/>
    <w:rsid w:val="00A86C7A"/>
    <w:rsid w:val="00A913FF"/>
    <w:rsid w:val="00A91530"/>
    <w:rsid w:val="00A93817"/>
    <w:rsid w:val="00A94E16"/>
    <w:rsid w:val="00A954D1"/>
    <w:rsid w:val="00A964BF"/>
    <w:rsid w:val="00A97DFC"/>
    <w:rsid w:val="00AA024D"/>
    <w:rsid w:val="00AA1175"/>
    <w:rsid w:val="00AA2358"/>
    <w:rsid w:val="00AA475B"/>
    <w:rsid w:val="00AA4ADF"/>
    <w:rsid w:val="00AA614F"/>
    <w:rsid w:val="00AA6281"/>
    <w:rsid w:val="00AA66C3"/>
    <w:rsid w:val="00AA79DB"/>
    <w:rsid w:val="00AB3789"/>
    <w:rsid w:val="00AC06BB"/>
    <w:rsid w:val="00AC1EC8"/>
    <w:rsid w:val="00AC4CE2"/>
    <w:rsid w:val="00AC63FE"/>
    <w:rsid w:val="00AD1CD6"/>
    <w:rsid w:val="00AD2297"/>
    <w:rsid w:val="00AD2928"/>
    <w:rsid w:val="00AD6C92"/>
    <w:rsid w:val="00AD7B3A"/>
    <w:rsid w:val="00AD7CF7"/>
    <w:rsid w:val="00AE1509"/>
    <w:rsid w:val="00AE1950"/>
    <w:rsid w:val="00AE39E0"/>
    <w:rsid w:val="00AE464C"/>
    <w:rsid w:val="00AE7136"/>
    <w:rsid w:val="00AF2F87"/>
    <w:rsid w:val="00AF5BF4"/>
    <w:rsid w:val="00AF6A34"/>
    <w:rsid w:val="00B04221"/>
    <w:rsid w:val="00B053A6"/>
    <w:rsid w:val="00B06889"/>
    <w:rsid w:val="00B07155"/>
    <w:rsid w:val="00B24F68"/>
    <w:rsid w:val="00B2617E"/>
    <w:rsid w:val="00B30144"/>
    <w:rsid w:val="00B31D12"/>
    <w:rsid w:val="00B35198"/>
    <w:rsid w:val="00B361FF"/>
    <w:rsid w:val="00B42999"/>
    <w:rsid w:val="00B444FE"/>
    <w:rsid w:val="00B4730A"/>
    <w:rsid w:val="00B51A92"/>
    <w:rsid w:val="00B55983"/>
    <w:rsid w:val="00B61309"/>
    <w:rsid w:val="00B65144"/>
    <w:rsid w:val="00B705EC"/>
    <w:rsid w:val="00B70AEF"/>
    <w:rsid w:val="00B72EA7"/>
    <w:rsid w:val="00B75081"/>
    <w:rsid w:val="00B77B9A"/>
    <w:rsid w:val="00B81147"/>
    <w:rsid w:val="00B81D0E"/>
    <w:rsid w:val="00B8594D"/>
    <w:rsid w:val="00B91CF5"/>
    <w:rsid w:val="00B93B3C"/>
    <w:rsid w:val="00B969D0"/>
    <w:rsid w:val="00B97575"/>
    <w:rsid w:val="00BA1634"/>
    <w:rsid w:val="00BA3C3A"/>
    <w:rsid w:val="00BA66D3"/>
    <w:rsid w:val="00BB07FC"/>
    <w:rsid w:val="00BB11EB"/>
    <w:rsid w:val="00BB170D"/>
    <w:rsid w:val="00BB32FD"/>
    <w:rsid w:val="00BB47C9"/>
    <w:rsid w:val="00BB7ECD"/>
    <w:rsid w:val="00BC312C"/>
    <w:rsid w:val="00BC4AFE"/>
    <w:rsid w:val="00BC7A2B"/>
    <w:rsid w:val="00BD07B7"/>
    <w:rsid w:val="00BD35F4"/>
    <w:rsid w:val="00BD3B27"/>
    <w:rsid w:val="00BD6354"/>
    <w:rsid w:val="00BD6B74"/>
    <w:rsid w:val="00BD70DD"/>
    <w:rsid w:val="00BE0B9F"/>
    <w:rsid w:val="00BE0F67"/>
    <w:rsid w:val="00BE169C"/>
    <w:rsid w:val="00BE2AE1"/>
    <w:rsid w:val="00BE346C"/>
    <w:rsid w:val="00BE7DE5"/>
    <w:rsid w:val="00BF1AF6"/>
    <w:rsid w:val="00BF67AF"/>
    <w:rsid w:val="00BF7BB2"/>
    <w:rsid w:val="00C00589"/>
    <w:rsid w:val="00C02260"/>
    <w:rsid w:val="00C02FC6"/>
    <w:rsid w:val="00C14C61"/>
    <w:rsid w:val="00C1694D"/>
    <w:rsid w:val="00C16F68"/>
    <w:rsid w:val="00C20BB0"/>
    <w:rsid w:val="00C25254"/>
    <w:rsid w:val="00C324A0"/>
    <w:rsid w:val="00C344F9"/>
    <w:rsid w:val="00C41969"/>
    <w:rsid w:val="00C425D7"/>
    <w:rsid w:val="00C445D8"/>
    <w:rsid w:val="00C456E9"/>
    <w:rsid w:val="00C45F99"/>
    <w:rsid w:val="00C5053F"/>
    <w:rsid w:val="00C50C12"/>
    <w:rsid w:val="00C534D0"/>
    <w:rsid w:val="00C559B6"/>
    <w:rsid w:val="00C5740C"/>
    <w:rsid w:val="00C60DDC"/>
    <w:rsid w:val="00C61224"/>
    <w:rsid w:val="00C61275"/>
    <w:rsid w:val="00C62942"/>
    <w:rsid w:val="00C64655"/>
    <w:rsid w:val="00C64C63"/>
    <w:rsid w:val="00C6526B"/>
    <w:rsid w:val="00C6783B"/>
    <w:rsid w:val="00C711D5"/>
    <w:rsid w:val="00C75D16"/>
    <w:rsid w:val="00C7623F"/>
    <w:rsid w:val="00C80287"/>
    <w:rsid w:val="00C84705"/>
    <w:rsid w:val="00C85F63"/>
    <w:rsid w:val="00C8792D"/>
    <w:rsid w:val="00C94B9A"/>
    <w:rsid w:val="00C9782B"/>
    <w:rsid w:val="00CA1D48"/>
    <w:rsid w:val="00CA21E6"/>
    <w:rsid w:val="00CA2850"/>
    <w:rsid w:val="00CA7F15"/>
    <w:rsid w:val="00CB03EC"/>
    <w:rsid w:val="00CB6798"/>
    <w:rsid w:val="00CC02CC"/>
    <w:rsid w:val="00CC3A73"/>
    <w:rsid w:val="00CC6556"/>
    <w:rsid w:val="00CC7EC4"/>
    <w:rsid w:val="00CE2469"/>
    <w:rsid w:val="00CF4A41"/>
    <w:rsid w:val="00D01F3E"/>
    <w:rsid w:val="00D021CF"/>
    <w:rsid w:val="00D02413"/>
    <w:rsid w:val="00D03B7C"/>
    <w:rsid w:val="00D04166"/>
    <w:rsid w:val="00D043EC"/>
    <w:rsid w:val="00D0782E"/>
    <w:rsid w:val="00D100BB"/>
    <w:rsid w:val="00D16B0F"/>
    <w:rsid w:val="00D21C80"/>
    <w:rsid w:val="00D26DE4"/>
    <w:rsid w:val="00D30EF6"/>
    <w:rsid w:val="00D3231A"/>
    <w:rsid w:val="00D41416"/>
    <w:rsid w:val="00D42B7E"/>
    <w:rsid w:val="00D43297"/>
    <w:rsid w:val="00D470DD"/>
    <w:rsid w:val="00D475AD"/>
    <w:rsid w:val="00D47C62"/>
    <w:rsid w:val="00D528AA"/>
    <w:rsid w:val="00D5316D"/>
    <w:rsid w:val="00D55D48"/>
    <w:rsid w:val="00D56690"/>
    <w:rsid w:val="00D61016"/>
    <w:rsid w:val="00D619F0"/>
    <w:rsid w:val="00D70B74"/>
    <w:rsid w:val="00D72774"/>
    <w:rsid w:val="00D7576A"/>
    <w:rsid w:val="00D75802"/>
    <w:rsid w:val="00D766BA"/>
    <w:rsid w:val="00D77348"/>
    <w:rsid w:val="00D820D3"/>
    <w:rsid w:val="00D922DE"/>
    <w:rsid w:val="00D92BBD"/>
    <w:rsid w:val="00D92BC5"/>
    <w:rsid w:val="00D9608D"/>
    <w:rsid w:val="00D97A4A"/>
    <w:rsid w:val="00DA3277"/>
    <w:rsid w:val="00DA35B9"/>
    <w:rsid w:val="00DA5C53"/>
    <w:rsid w:val="00DA63BB"/>
    <w:rsid w:val="00DB53A8"/>
    <w:rsid w:val="00DB5DC2"/>
    <w:rsid w:val="00DB656D"/>
    <w:rsid w:val="00DB72A9"/>
    <w:rsid w:val="00DB7922"/>
    <w:rsid w:val="00DC0ADC"/>
    <w:rsid w:val="00DC0F11"/>
    <w:rsid w:val="00DC6790"/>
    <w:rsid w:val="00DD2231"/>
    <w:rsid w:val="00DD3904"/>
    <w:rsid w:val="00DD7962"/>
    <w:rsid w:val="00DE1380"/>
    <w:rsid w:val="00DE258C"/>
    <w:rsid w:val="00DE26FD"/>
    <w:rsid w:val="00DE4E78"/>
    <w:rsid w:val="00DE5E39"/>
    <w:rsid w:val="00DF1598"/>
    <w:rsid w:val="00DF1A2C"/>
    <w:rsid w:val="00DF26FD"/>
    <w:rsid w:val="00DF29BD"/>
    <w:rsid w:val="00DF6856"/>
    <w:rsid w:val="00DF70ED"/>
    <w:rsid w:val="00DF785F"/>
    <w:rsid w:val="00E0188A"/>
    <w:rsid w:val="00E024B0"/>
    <w:rsid w:val="00E046F7"/>
    <w:rsid w:val="00E05F01"/>
    <w:rsid w:val="00E07886"/>
    <w:rsid w:val="00E11159"/>
    <w:rsid w:val="00E1162D"/>
    <w:rsid w:val="00E11891"/>
    <w:rsid w:val="00E13642"/>
    <w:rsid w:val="00E17856"/>
    <w:rsid w:val="00E269C7"/>
    <w:rsid w:val="00E26FD1"/>
    <w:rsid w:val="00E27595"/>
    <w:rsid w:val="00E302C5"/>
    <w:rsid w:val="00E30D41"/>
    <w:rsid w:val="00E354EF"/>
    <w:rsid w:val="00E37113"/>
    <w:rsid w:val="00E3763E"/>
    <w:rsid w:val="00E415C4"/>
    <w:rsid w:val="00E4187C"/>
    <w:rsid w:val="00E449AA"/>
    <w:rsid w:val="00E50A60"/>
    <w:rsid w:val="00E54C1E"/>
    <w:rsid w:val="00E552AC"/>
    <w:rsid w:val="00E62E9A"/>
    <w:rsid w:val="00E6433C"/>
    <w:rsid w:val="00E65635"/>
    <w:rsid w:val="00E74A25"/>
    <w:rsid w:val="00E767DB"/>
    <w:rsid w:val="00E7714A"/>
    <w:rsid w:val="00E77B8F"/>
    <w:rsid w:val="00E8113C"/>
    <w:rsid w:val="00E841C9"/>
    <w:rsid w:val="00E84A24"/>
    <w:rsid w:val="00E85276"/>
    <w:rsid w:val="00E870AB"/>
    <w:rsid w:val="00E90043"/>
    <w:rsid w:val="00EA0331"/>
    <w:rsid w:val="00EA3003"/>
    <w:rsid w:val="00EA7D94"/>
    <w:rsid w:val="00EC1415"/>
    <w:rsid w:val="00EC1BE7"/>
    <w:rsid w:val="00EC7882"/>
    <w:rsid w:val="00ED2300"/>
    <w:rsid w:val="00ED5097"/>
    <w:rsid w:val="00EE2EC6"/>
    <w:rsid w:val="00EE665E"/>
    <w:rsid w:val="00EE7572"/>
    <w:rsid w:val="00EF4A60"/>
    <w:rsid w:val="00EF6284"/>
    <w:rsid w:val="00F0059F"/>
    <w:rsid w:val="00F05B76"/>
    <w:rsid w:val="00F06101"/>
    <w:rsid w:val="00F070BA"/>
    <w:rsid w:val="00F112B0"/>
    <w:rsid w:val="00F17485"/>
    <w:rsid w:val="00F2448B"/>
    <w:rsid w:val="00F33694"/>
    <w:rsid w:val="00F3371D"/>
    <w:rsid w:val="00F349CB"/>
    <w:rsid w:val="00F3656A"/>
    <w:rsid w:val="00F367DF"/>
    <w:rsid w:val="00F421C1"/>
    <w:rsid w:val="00F42AA4"/>
    <w:rsid w:val="00F43C7E"/>
    <w:rsid w:val="00F43EF3"/>
    <w:rsid w:val="00F4616F"/>
    <w:rsid w:val="00F533D2"/>
    <w:rsid w:val="00F5380A"/>
    <w:rsid w:val="00F54029"/>
    <w:rsid w:val="00F56BC9"/>
    <w:rsid w:val="00F632CA"/>
    <w:rsid w:val="00F64E12"/>
    <w:rsid w:val="00F65F34"/>
    <w:rsid w:val="00F660D6"/>
    <w:rsid w:val="00F666FF"/>
    <w:rsid w:val="00F6732F"/>
    <w:rsid w:val="00F67656"/>
    <w:rsid w:val="00F712E9"/>
    <w:rsid w:val="00F743F9"/>
    <w:rsid w:val="00F75842"/>
    <w:rsid w:val="00F7713C"/>
    <w:rsid w:val="00F90972"/>
    <w:rsid w:val="00F90D56"/>
    <w:rsid w:val="00F91C11"/>
    <w:rsid w:val="00F922E5"/>
    <w:rsid w:val="00F95EE4"/>
    <w:rsid w:val="00FA02AF"/>
    <w:rsid w:val="00FA1F63"/>
    <w:rsid w:val="00FA5B73"/>
    <w:rsid w:val="00FB3A21"/>
    <w:rsid w:val="00FB41C3"/>
    <w:rsid w:val="00FB434D"/>
    <w:rsid w:val="00FC0821"/>
    <w:rsid w:val="00FC2B26"/>
    <w:rsid w:val="00FC4F49"/>
    <w:rsid w:val="00FC6C50"/>
    <w:rsid w:val="00FD02D0"/>
    <w:rsid w:val="00FD097A"/>
    <w:rsid w:val="00FD175C"/>
    <w:rsid w:val="00FD7D52"/>
    <w:rsid w:val="00FE0002"/>
    <w:rsid w:val="00FE056C"/>
    <w:rsid w:val="00FE162F"/>
    <w:rsid w:val="00FF2215"/>
    <w:rsid w:val="00FF33B5"/>
    <w:rsid w:val="00FF48B6"/>
    <w:rsid w:val="00FF5709"/>
    <w:rsid w:val="01A52F74"/>
    <w:rsid w:val="08EB4EA1"/>
    <w:rsid w:val="09CF031F"/>
    <w:rsid w:val="0BFD69CD"/>
    <w:rsid w:val="10117132"/>
    <w:rsid w:val="14BF29AF"/>
    <w:rsid w:val="15296D33"/>
    <w:rsid w:val="170F29C0"/>
    <w:rsid w:val="181451A4"/>
    <w:rsid w:val="18986CFD"/>
    <w:rsid w:val="1C1F58B8"/>
    <w:rsid w:val="1CBA4F51"/>
    <w:rsid w:val="1D4E1804"/>
    <w:rsid w:val="1F9A68A7"/>
    <w:rsid w:val="20AB36CA"/>
    <w:rsid w:val="23191C44"/>
    <w:rsid w:val="24885E65"/>
    <w:rsid w:val="249A6A12"/>
    <w:rsid w:val="28265FD1"/>
    <w:rsid w:val="28F22651"/>
    <w:rsid w:val="29FE4E85"/>
    <w:rsid w:val="2FB70EE0"/>
    <w:rsid w:val="31FF437A"/>
    <w:rsid w:val="32566F80"/>
    <w:rsid w:val="35173287"/>
    <w:rsid w:val="3E3C34CE"/>
    <w:rsid w:val="3EAA67FC"/>
    <w:rsid w:val="411C6A34"/>
    <w:rsid w:val="418071BF"/>
    <w:rsid w:val="42241D3D"/>
    <w:rsid w:val="466A1160"/>
    <w:rsid w:val="466E113C"/>
    <w:rsid w:val="46A41DFF"/>
    <w:rsid w:val="48181D41"/>
    <w:rsid w:val="48222C85"/>
    <w:rsid w:val="48754F1C"/>
    <w:rsid w:val="49AE4452"/>
    <w:rsid w:val="4E841FB6"/>
    <w:rsid w:val="50032554"/>
    <w:rsid w:val="541C3238"/>
    <w:rsid w:val="542D5C1F"/>
    <w:rsid w:val="543D1653"/>
    <w:rsid w:val="55A9149D"/>
    <w:rsid w:val="5E644A30"/>
    <w:rsid w:val="5FAC6B69"/>
    <w:rsid w:val="5FC207BF"/>
    <w:rsid w:val="60964844"/>
    <w:rsid w:val="61D4389A"/>
    <w:rsid w:val="63694D48"/>
    <w:rsid w:val="64151F48"/>
    <w:rsid w:val="69730832"/>
    <w:rsid w:val="6B4C26F3"/>
    <w:rsid w:val="70061DED"/>
    <w:rsid w:val="707F01B0"/>
    <w:rsid w:val="72C64894"/>
    <w:rsid w:val="75E76949"/>
    <w:rsid w:val="77925931"/>
    <w:rsid w:val="789E6AA9"/>
    <w:rsid w:val="7A014FCB"/>
    <w:rsid w:val="7C435A4B"/>
    <w:rsid w:val="7D1032D5"/>
    <w:rsid w:val="7D1678D5"/>
    <w:rsid w:val="7D8C1034"/>
    <w:rsid w:val="7DBC3788"/>
  </w:rsids>
  <w:docVars>
    <w:docVar w:name="commondata" w:val="eyJoZGlkIjoiYmY3NGM3NGJiM2U4OGUyY2EwMTE2ZWY3NGUyZmY5ZmEifQ=="/>
  </w:docVar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ucida Sans" w:eastAsia="方正小标宋_GBK" w:hAnsi="Lucida Sans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losing">
    <w:name w:val="Closing"/>
    <w:basedOn w:val="Normal"/>
    <w:pPr>
      <w:ind w:left="2100" w:leftChars="2100"/>
    </w:pPr>
    <w:rPr>
      <w:szCs w:val="20"/>
    </w:rPr>
  </w:style>
  <w:style w:type="paragraph" w:styleId="BodyTextIndent">
    <w:name w:val="Body Text Indent"/>
    <w:basedOn w:val="Normal"/>
    <w:pPr>
      <w:spacing w:after="120" w:afterLines="0"/>
      <w:ind w:left="420"/>
    </w:p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</w:style>
  <w:style w:type="paragraph" w:customStyle="1" w:styleId="Style5">
    <w:name w:val="_Style 5"/>
    <w:basedOn w:val="Normal"/>
    <w:next w:val="BodyTextIndent"/>
    <w:pPr>
      <w:spacing w:after="120" w:afterLines="0"/>
      <w:ind w:left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120"/>
  <w:targetScreenSz w:val="1024x768"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settings.xml.rels><?xml version="1.0" encoding="utf-8" standalone="yes"?><Relationships xmlns="http://schemas.openxmlformats.org/package/2006/relationships"><Relationship Id="rId1" Type="http://schemas.openxmlformats.org/officeDocument/2006/relationships/attachedTemplate" Target="Normal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2</Pages>
  <Words>268</Words>
  <Characters>1529</Characters>
  <Application>Microsoft Office Word</Application>
  <DocSecurity>0</DocSecurity>
  <Lines>12</Lines>
  <Paragraphs>3</Paragraphs>
  <ScaleCrop>false</ScaleCrop>
  <Company>MC SYSTEM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2011年河北省初中毕业生升学文化课考试</dc:title>
  <dc:creator>命题</dc:creator>
  <cp:lastModifiedBy>李 云川</cp:lastModifiedBy>
  <cp:revision>66</cp:revision>
  <cp:lastPrinted>2020-07-03T13:12:00Z</cp:lastPrinted>
  <dcterms:created xsi:type="dcterms:W3CDTF">2016-06-04T07:51:00Z</dcterms:created>
  <dcterms:modified xsi:type="dcterms:W3CDTF">2023-06-28T12:46:00Z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