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8240" behindDoc="0" locked="0" layoutInCell="1" allowOverlap="1">
            <wp:simplePos x="0" y="0"/>
            <wp:positionH relativeFrom="page">
              <wp:posOffset>12242800</wp:posOffset>
            </wp:positionH>
            <wp:positionV relativeFrom="topMargin">
              <wp:posOffset>11709400</wp:posOffset>
            </wp:positionV>
            <wp:extent cx="431800" cy="3175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31800" cy="317500"/>
                    </a:xfrm>
                    <a:prstGeom prst="rect">
                      <a:avLst/>
                    </a:prstGeom>
                  </pic:spPr>
                </pic:pic>
              </a:graphicData>
            </a:graphic>
          </wp:anchor>
        </w:drawing>
      </w:r>
      <w:r>
        <w:rPr>
          <w:rFonts w:ascii="Times New Roman" w:hAnsi="Times New Roman"/>
          <w:b/>
          <w:sz w:val="32"/>
          <w:szCs w:val="32"/>
        </w:rPr>
        <w:t>2022</w:t>
      </w:r>
      <w:r>
        <w:rPr>
          <w:rFonts w:hint="eastAsia" w:ascii="宋体" w:hAnsi="宋体"/>
          <w:b/>
          <w:sz w:val="32"/>
          <w:szCs w:val="32"/>
        </w:rPr>
        <w:t>—</w:t>
      </w:r>
      <w:r>
        <w:rPr>
          <w:rFonts w:ascii="Times New Roman" w:hAnsi="Times New Roman"/>
          <w:b/>
          <w:sz w:val="32"/>
          <w:szCs w:val="32"/>
        </w:rPr>
        <w:t>2023</w:t>
      </w:r>
      <w:r>
        <w:rPr>
          <w:rFonts w:hint="eastAsia" w:ascii="宋体" w:hAnsi="宋体"/>
          <w:b/>
          <w:sz w:val="32"/>
          <w:szCs w:val="32"/>
        </w:rPr>
        <w:t>学年上期期末学业水平评估</w:t>
      </w:r>
    </w:p>
    <w:p>
      <w:pPr>
        <w:spacing w:line="288" w:lineRule="auto"/>
        <w:jc w:val="center"/>
        <w:rPr>
          <w:rFonts w:ascii="Times New Roman" w:hAnsi="Times New Roman"/>
          <w:b/>
          <w:sz w:val="32"/>
          <w:szCs w:val="32"/>
        </w:rPr>
      </w:pPr>
      <w:r>
        <w:rPr>
          <w:rFonts w:hint="eastAsia" w:ascii="宋体" w:hAnsi="宋体"/>
          <w:b/>
          <w:sz w:val="32"/>
          <w:szCs w:val="32"/>
        </w:rPr>
        <w:t>九年级语文试卷</w:t>
      </w:r>
    </w:p>
    <w:p>
      <w:pPr>
        <w:spacing w:line="288" w:lineRule="auto"/>
        <w:jc w:val="left"/>
        <w:rPr>
          <w:rFonts w:ascii="Times New Roman" w:hAnsi="Times New Roman"/>
          <w:b/>
          <w:sz w:val="24"/>
        </w:rPr>
      </w:pPr>
      <w:r>
        <w:rPr>
          <w:rFonts w:hint="eastAsia" w:ascii="宋体" w:hAnsi="宋体"/>
          <w:b/>
          <w:sz w:val="24"/>
        </w:rPr>
        <w:t>（评估时长：</w:t>
      </w:r>
      <w:r>
        <w:rPr>
          <w:rFonts w:ascii="Times New Roman" w:hAnsi="Times New Roman"/>
          <w:b/>
          <w:sz w:val="24"/>
        </w:rPr>
        <w:t>120</w:t>
      </w:r>
      <w:r>
        <w:rPr>
          <w:rFonts w:hint="eastAsia" w:ascii="宋体" w:hAnsi="宋体"/>
          <w:b/>
          <w:sz w:val="24"/>
        </w:rPr>
        <w:t>分钟）</w:t>
      </w:r>
    </w:p>
    <w:p>
      <w:pPr>
        <w:spacing w:line="288" w:lineRule="auto"/>
        <w:jc w:val="left"/>
        <w:rPr>
          <w:rFonts w:ascii="Times New Roman" w:hAnsi="Times New Roman"/>
          <w:b/>
          <w:sz w:val="24"/>
        </w:rPr>
      </w:pPr>
      <w:r>
        <w:rPr>
          <w:rFonts w:hint="eastAsia" w:ascii="宋体" w:hAnsi="宋体"/>
          <w:b/>
          <w:sz w:val="24"/>
        </w:rPr>
        <w:t>一、积累·运用</w:t>
      </w:r>
    </w:p>
    <w:p>
      <w:pPr>
        <w:spacing w:line="288" w:lineRule="auto"/>
        <w:ind w:firstLine="420" w:firstLineChars="200"/>
        <w:jc w:val="left"/>
        <w:rPr>
          <w:rFonts w:ascii="Times New Roman" w:hAnsi="Times New Roman"/>
          <w:szCs w:val="21"/>
        </w:rPr>
      </w:pPr>
      <w:r>
        <w:rPr>
          <w:rFonts w:hint="eastAsia" w:ascii="宋体" w:hAnsi="宋体"/>
        </w:rPr>
        <w:t>学校拟举办以“张扬个性，多元发展”为主题的校本课程展示活动，邀请你参与下面的活动。</w:t>
      </w:r>
    </w:p>
    <w:p>
      <w:pPr>
        <w:spacing w:line="288" w:lineRule="auto"/>
        <w:ind w:firstLine="420" w:firstLineChars="200"/>
        <w:jc w:val="left"/>
        <w:rPr>
          <w:rFonts w:ascii="Times New Roman" w:hAnsi="Times New Roman"/>
        </w:rPr>
      </w:pPr>
      <w:r>
        <w:rPr>
          <w:rFonts w:hint="eastAsia" w:ascii="宋体" w:hAnsi="宋体"/>
        </w:rPr>
        <w:t>【电影社团——鉴赏优秀影视作品】</w:t>
      </w:r>
    </w:p>
    <w:p>
      <w:pPr>
        <w:spacing w:line="288" w:lineRule="auto"/>
        <w:jc w:val="left"/>
        <w:rPr>
          <w:rFonts w:ascii="Times New Roman" w:hAnsi="Times New Roman"/>
        </w:rPr>
      </w:pPr>
      <w:r>
        <w:rPr>
          <w:rFonts w:ascii="Times New Roman" w:hAnsi="Times New Roman"/>
        </w:rPr>
        <w:t>1</w:t>
      </w:r>
      <w:r>
        <w:rPr>
          <w:rFonts w:hint="eastAsia" w:ascii="宋体" w:hAnsi="宋体"/>
        </w:rPr>
        <w:t>．下面是小组成员搜集整理的文字材料，请阅读后完成小题。</w:t>
      </w:r>
    </w:p>
    <w:p>
      <w:pPr>
        <w:spacing w:line="288" w:lineRule="auto"/>
        <w:ind w:firstLine="420" w:firstLineChars="200"/>
        <w:jc w:val="left"/>
        <w:rPr>
          <w:rFonts w:ascii="Times New Roman" w:hAnsi="Times New Roman" w:eastAsia="楷体"/>
        </w:rPr>
      </w:pPr>
      <w:r>
        <w:rPr>
          <w:rFonts w:hint="eastAsia" w:ascii="楷体" w:hAnsi="楷体" w:eastAsia="楷体"/>
        </w:rPr>
        <w:t>习近平总书记在党的二十大报告中指出：“坚持以人民为中心的创作导向，推出更多增强人民精神力量的优秀作品，培育造就大批德艺双馨的文学艺术家和规模宏大的文化文艺人才队伍。”回首十年来，广大电影工作者以高度使命感与责任感创作了一批思想精深、艺术精湛、制作精良的优秀作品，银幕上涌现出了很多</w:t>
      </w:r>
      <w:r>
        <w:rPr>
          <w:rFonts w:ascii="Times New Roman" w:hAnsi="Times New Roman" w:eastAsia="楷体"/>
          <w:u w:val="single"/>
        </w:rPr>
        <w:t xml:space="preserve">   </w:t>
      </w:r>
      <w:r>
        <w:rPr>
          <w:rFonts w:hint="eastAsia" w:ascii="楷体" w:hAnsi="楷体" w:eastAsia="楷体"/>
          <w:u w:val="single"/>
        </w:rPr>
        <w:t>①</w:t>
      </w:r>
      <w:r>
        <w:rPr>
          <w:rFonts w:ascii="Times New Roman" w:hAnsi="Times New Roman" w:eastAsia="楷体"/>
          <w:u w:val="single"/>
        </w:rPr>
        <w:t xml:space="preserve">   </w:t>
      </w:r>
      <w:r>
        <w:rPr>
          <w:rFonts w:hint="eastAsia" w:ascii="楷体" w:hAnsi="楷体" w:eastAsia="楷体"/>
        </w:rPr>
        <w:t>烂多姿的典型人物：电影镜头中战士们前</w:t>
      </w:r>
      <w:r>
        <w:rPr>
          <w:rFonts w:ascii="Times New Roman" w:hAnsi="Times New Roman" w:eastAsia="楷体"/>
          <w:u w:val="single"/>
        </w:rPr>
        <w:t xml:space="preserve">   </w:t>
      </w:r>
      <w:r>
        <w:rPr>
          <w:rFonts w:hint="eastAsia" w:ascii="楷体" w:hAnsi="楷体" w:eastAsia="楷体"/>
          <w:u w:val="single"/>
        </w:rPr>
        <w:t>②</w:t>
      </w:r>
      <w:r>
        <w:rPr>
          <w:rFonts w:ascii="Times New Roman" w:hAnsi="Times New Roman" w:eastAsia="楷体"/>
          <w:u w:val="single"/>
        </w:rPr>
        <w:t xml:space="preserve">   </w:t>
      </w:r>
      <w:r>
        <w:rPr>
          <w:rFonts w:hint="eastAsia" w:ascii="楷体" w:hAnsi="楷体" w:eastAsia="楷体"/>
        </w:rPr>
        <w:t>后继，</w:t>
      </w:r>
      <w:r>
        <w:rPr>
          <w:rFonts w:ascii="Times New Roman" w:hAnsi="Times New Roman" w:eastAsia="楷体"/>
          <w:u w:val="single"/>
        </w:rPr>
        <w:t xml:space="preserve">   </w:t>
      </w:r>
      <w:r>
        <w:rPr>
          <w:rFonts w:hint="eastAsia" w:ascii="楷体" w:hAnsi="楷体" w:eastAsia="楷体"/>
          <w:u w:val="single"/>
        </w:rPr>
        <w:t>③</w:t>
      </w:r>
      <w:r>
        <w:rPr>
          <w:rFonts w:ascii="Times New Roman" w:hAnsi="Times New Roman" w:eastAsia="楷体"/>
          <w:u w:val="single"/>
        </w:rPr>
        <w:t xml:space="preserve">   </w:t>
      </w:r>
      <w:r>
        <w:rPr>
          <w:rFonts w:hint="eastAsia" w:ascii="楷体" w:hAnsi="楷体" w:eastAsia="楷体"/>
        </w:rPr>
        <w:t>血奋战；医护人员不畏艰难，可敬可爱；运动员们奋勇拼搏，坚韧（</w:t>
      </w:r>
      <w:r>
        <w:rPr>
          <w:rFonts w:ascii="Times New Roman" w:hAnsi="Times New Roman" w:eastAsia="楷体"/>
        </w:rPr>
        <w:t xml:space="preserve">    </w:t>
      </w:r>
      <w:r>
        <w:rPr>
          <w:rFonts w:hint="eastAsia" w:ascii="楷体" w:hAnsi="楷体" w:eastAsia="楷体"/>
        </w:rPr>
        <w:t>）不拔。这些优秀的影片塑造出的“中国脊（</w:t>
      </w:r>
      <w:r>
        <w:rPr>
          <w:rFonts w:ascii="Times New Roman" w:hAnsi="Times New Roman" w:eastAsia="楷体"/>
        </w:rPr>
        <w:t xml:space="preserve">    </w:t>
      </w:r>
      <w:r>
        <w:rPr>
          <w:rFonts w:hint="eastAsia" w:ascii="楷体" w:hAnsi="楷体" w:eastAsia="楷体"/>
        </w:rPr>
        <w:t>）梁”，彰显出中国精神、中国价值、中国力量，很好地满足了人民群众的精神文化需求，受到广大观众的欢迎。</w:t>
      </w:r>
    </w:p>
    <w:p>
      <w:pPr>
        <w:spacing w:line="288" w:lineRule="auto"/>
        <w:jc w:val="left"/>
        <w:rPr>
          <w:rFonts w:ascii="Times New Roman" w:hAnsi="Times New Roman"/>
        </w:rPr>
      </w:pPr>
      <w:r>
        <w:rPr>
          <w:rFonts w:hint="eastAsia" w:ascii="宋体" w:hAnsi="宋体"/>
        </w:rPr>
        <w:t>（</w:t>
      </w:r>
      <w:r>
        <w:rPr>
          <w:rFonts w:ascii="Times New Roman" w:hAnsi="Times New Roman"/>
        </w:rPr>
        <w:t>1</w:t>
      </w:r>
      <w:r>
        <w:rPr>
          <w:rFonts w:hint="eastAsia" w:ascii="宋体" w:hAnsi="宋体"/>
        </w:rPr>
        <w:t>）依次给语段中加点字注音，</w:t>
      </w:r>
      <w:r>
        <w:rPr>
          <w:rFonts w:hint="eastAsia" w:ascii="宋体" w:hAnsi="宋体"/>
          <w:em w:val="dot"/>
        </w:rPr>
        <w:t>全都正确</w:t>
      </w:r>
      <w:r>
        <w:rPr>
          <w:rFonts w:hint="eastAsia" w:ascii="宋体" w:hAnsi="宋体"/>
        </w:rPr>
        <w:t>的一项是（</w:t>
      </w:r>
      <w:r>
        <w:rPr>
          <w:rFonts w:ascii="Times New Roman" w:hAnsi="Times New Roman"/>
        </w:rPr>
        <w:t xml:space="preserve">    </w:t>
      </w:r>
      <w:r>
        <w:rPr>
          <w:rFonts w:hint="eastAsia" w:ascii="宋体" w:hAnsi="宋体"/>
        </w:rPr>
        <w:t>）</w:t>
      </w:r>
    </w:p>
    <w:p>
      <w:pPr>
        <w:spacing w:line="288" w:lineRule="auto"/>
        <w:jc w:val="left"/>
        <w:rPr>
          <w:rFonts w:ascii="Times New Roman" w:hAnsi="Times New Roman"/>
        </w:rPr>
      </w:pPr>
      <w:r>
        <w:rPr>
          <w:rFonts w:ascii="Times New Roman" w:hAnsi="Times New Roman"/>
        </w:rPr>
        <w:t>A．rèn jí</w:t>
      </w:r>
      <w:r>
        <w:rPr>
          <w:rFonts w:ascii="Times New Roman" w:hAnsi="Times New Roman"/>
        </w:rPr>
        <w:tab/>
      </w:r>
      <w:r>
        <w:rPr>
          <w:rFonts w:ascii="Times New Roman" w:hAnsi="Times New Roman"/>
        </w:rPr>
        <w:t>B．rèn jǐ</w:t>
      </w:r>
      <w:r>
        <w:rPr>
          <w:rFonts w:ascii="Times New Roman" w:hAnsi="Times New Roman"/>
        </w:rPr>
        <w:tab/>
      </w:r>
      <w:r>
        <w:rPr>
          <w:rFonts w:ascii="Times New Roman" w:hAnsi="Times New Roman"/>
        </w:rPr>
        <w:t>C．rěn jí</w:t>
      </w:r>
      <w:r>
        <w:rPr>
          <w:rFonts w:ascii="Times New Roman" w:hAnsi="Times New Roman"/>
        </w:rPr>
        <w:tab/>
      </w:r>
      <w:r>
        <w:rPr>
          <w:rFonts w:ascii="Times New Roman" w:hAnsi="Times New Roman"/>
        </w:rPr>
        <w:t>D．rěn jǐ</w:t>
      </w:r>
    </w:p>
    <w:p>
      <w:pPr>
        <w:spacing w:line="288" w:lineRule="auto"/>
        <w:jc w:val="left"/>
        <w:rPr>
          <w:rFonts w:ascii="Times New Roman" w:hAnsi="Times New Roman"/>
        </w:rPr>
      </w:pPr>
      <w:r>
        <w:rPr>
          <w:rFonts w:hint="eastAsia" w:ascii="宋体" w:hAnsi="宋体"/>
        </w:rPr>
        <w:t>（</w:t>
      </w:r>
      <w:r>
        <w:rPr>
          <w:rFonts w:ascii="Times New Roman" w:hAnsi="Times New Roman"/>
        </w:rPr>
        <w:t>2</w:t>
      </w:r>
      <w:r>
        <w:rPr>
          <w:rFonts w:hint="eastAsia" w:ascii="宋体" w:hAnsi="宋体"/>
        </w:rPr>
        <w:t>）根据语境，在语段横线处填入汉字，</w:t>
      </w:r>
      <w:r>
        <w:rPr>
          <w:rFonts w:hint="eastAsia" w:ascii="宋体" w:hAnsi="宋体"/>
          <w:em w:val="dot"/>
        </w:rPr>
        <w:t>全都正确</w:t>
      </w:r>
      <w:r>
        <w:rPr>
          <w:rFonts w:hint="eastAsia" w:ascii="宋体" w:hAnsi="宋体"/>
        </w:rPr>
        <w:t>的一项是（</w:t>
      </w:r>
      <w:r>
        <w:rPr>
          <w:rFonts w:ascii="Times New Roman" w:hAnsi="Times New Roman"/>
        </w:rPr>
        <w:t xml:space="preserve">    </w:t>
      </w:r>
      <w:r>
        <w:rPr>
          <w:rFonts w:hint="eastAsia" w:ascii="宋体" w:hAnsi="宋体"/>
        </w:rPr>
        <w:t>）</w:t>
      </w:r>
    </w:p>
    <w:p>
      <w:pPr>
        <w:spacing w:line="288" w:lineRule="auto"/>
        <w:jc w:val="left"/>
        <w:rPr>
          <w:rFonts w:ascii="Times New Roman" w:hAnsi="Times New Roman"/>
        </w:rPr>
      </w:pPr>
      <w:r>
        <w:rPr>
          <w:rFonts w:ascii="Times New Roman" w:hAnsi="Times New Roman"/>
        </w:rPr>
        <w:t>A</w:t>
      </w:r>
      <w:r>
        <w:rPr>
          <w:rFonts w:hint="eastAsia" w:ascii="宋体" w:hAnsi="宋体"/>
        </w:rPr>
        <w:t>．炫</w:t>
      </w:r>
      <w:r>
        <w:rPr>
          <w:rFonts w:ascii="Times New Roman" w:hAnsi="Times New Roman"/>
        </w:rPr>
        <w:t xml:space="preserve"> </w:t>
      </w:r>
      <w:r>
        <w:rPr>
          <w:rFonts w:hint="eastAsia" w:ascii="宋体" w:hAnsi="宋体"/>
        </w:rPr>
        <w:t>扑</w:t>
      </w:r>
      <w:r>
        <w:rPr>
          <w:rFonts w:ascii="Times New Roman" w:hAnsi="Times New Roman"/>
        </w:rPr>
        <w:t xml:space="preserve"> </w:t>
      </w:r>
      <w:r>
        <w:rPr>
          <w:rFonts w:hint="eastAsia" w:ascii="宋体" w:hAnsi="宋体"/>
        </w:rPr>
        <w:t>欲</w:t>
      </w:r>
      <w:r>
        <w:rPr>
          <w:rFonts w:ascii="Times New Roman" w:hAnsi="Times New Roman"/>
        </w:rPr>
        <w:tab/>
      </w:r>
      <w:r>
        <w:rPr>
          <w:rFonts w:ascii="Times New Roman" w:hAnsi="Times New Roman"/>
        </w:rPr>
        <w:t>B</w:t>
      </w:r>
      <w:r>
        <w:rPr>
          <w:rFonts w:hint="eastAsia" w:ascii="宋体" w:hAnsi="宋体"/>
        </w:rPr>
        <w:t>．炫</w:t>
      </w:r>
      <w:r>
        <w:rPr>
          <w:rFonts w:ascii="Times New Roman" w:hAnsi="Times New Roman"/>
        </w:rPr>
        <w:t xml:space="preserve"> </w:t>
      </w:r>
      <w:r>
        <w:rPr>
          <w:rFonts w:hint="eastAsia" w:ascii="宋体" w:hAnsi="宋体"/>
        </w:rPr>
        <w:t>仆</w:t>
      </w:r>
      <w:r>
        <w:rPr>
          <w:rFonts w:ascii="Times New Roman" w:hAnsi="Times New Roman"/>
        </w:rPr>
        <w:t xml:space="preserve"> </w:t>
      </w:r>
      <w:r>
        <w:rPr>
          <w:rFonts w:hint="eastAsia" w:ascii="宋体" w:hAnsi="宋体"/>
        </w:rPr>
        <w:t>浴</w:t>
      </w:r>
      <w:r>
        <w:rPr>
          <w:rFonts w:ascii="Times New Roman" w:hAnsi="Times New Roman"/>
        </w:rPr>
        <w:tab/>
      </w:r>
      <w:r>
        <w:rPr>
          <w:rFonts w:ascii="Times New Roman" w:hAnsi="Times New Roman"/>
        </w:rPr>
        <w:t>C</w:t>
      </w:r>
      <w:r>
        <w:rPr>
          <w:rFonts w:hint="eastAsia" w:ascii="宋体" w:hAnsi="宋体"/>
        </w:rPr>
        <w:t>．绚</w:t>
      </w:r>
      <w:r>
        <w:rPr>
          <w:rFonts w:ascii="Times New Roman" w:hAnsi="Times New Roman"/>
        </w:rPr>
        <w:t xml:space="preserve"> </w:t>
      </w:r>
      <w:r>
        <w:rPr>
          <w:rFonts w:hint="eastAsia" w:ascii="宋体" w:hAnsi="宋体"/>
        </w:rPr>
        <w:t>仆</w:t>
      </w:r>
      <w:r>
        <w:rPr>
          <w:rFonts w:ascii="Times New Roman" w:hAnsi="Times New Roman"/>
        </w:rPr>
        <w:t xml:space="preserve"> </w:t>
      </w:r>
      <w:r>
        <w:rPr>
          <w:rFonts w:hint="eastAsia" w:ascii="宋体" w:hAnsi="宋体"/>
        </w:rPr>
        <w:t>浴</w:t>
      </w:r>
      <w:r>
        <w:rPr>
          <w:rFonts w:ascii="Times New Roman" w:hAnsi="Times New Roman"/>
        </w:rPr>
        <w:tab/>
      </w:r>
      <w:r>
        <w:rPr>
          <w:rFonts w:ascii="Times New Roman" w:hAnsi="Times New Roman"/>
        </w:rPr>
        <w:t>D</w:t>
      </w:r>
      <w:r>
        <w:rPr>
          <w:rFonts w:hint="eastAsia" w:ascii="宋体" w:hAnsi="宋体"/>
        </w:rPr>
        <w:t>．绚</w:t>
      </w:r>
      <w:r>
        <w:rPr>
          <w:rFonts w:ascii="Times New Roman" w:hAnsi="Times New Roman"/>
        </w:rPr>
        <w:t xml:space="preserve"> </w:t>
      </w:r>
      <w:r>
        <w:rPr>
          <w:rFonts w:hint="eastAsia" w:ascii="宋体" w:hAnsi="宋体"/>
        </w:rPr>
        <w:t>扑</w:t>
      </w:r>
      <w:r>
        <w:rPr>
          <w:rFonts w:ascii="Times New Roman" w:hAnsi="Times New Roman"/>
        </w:rPr>
        <w:t xml:space="preserve"> </w:t>
      </w:r>
      <w:r>
        <w:rPr>
          <w:rFonts w:hint="eastAsia" w:ascii="宋体" w:hAnsi="宋体"/>
        </w:rPr>
        <w:t>欲</w:t>
      </w:r>
    </w:p>
    <w:p>
      <w:pPr>
        <w:spacing w:line="288" w:lineRule="auto"/>
        <w:jc w:val="left"/>
        <w:rPr>
          <w:rFonts w:ascii="Times New Roman" w:hAnsi="Times New Roman"/>
        </w:rPr>
      </w:pPr>
      <w:r>
        <w:rPr>
          <w:rFonts w:ascii="Times New Roman" w:hAnsi="Times New Roman"/>
        </w:rPr>
        <w:t>2</w:t>
      </w:r>
      <w:r>
        <w:rPr>
          <w:rFonts w:hint="eastAsia" w:ascii="宋体" w:hAnsi="宋体"/>
        </w:rPr>
        <w:t>．依次填入下面一段文字横线处的语句，衔接最恰当的一项是（</w:t>
      </w:r>
      <w:r>
        <w:rPr>
          <w:rFonts w:ascii="Times New Roman" w:hAnsi="Times New Roman"/>
        </w:rPr>
        <w:t xml:space="preserve">    </w:t>
      </w:r>
      <w:r>
        <w:rPr>
          <w:rFonts w:hint="eastAsia" w:ascii="宋体" w:hAnsi="宋体"/>
        </w:rPr>
        <w:t>）</w:t>
      </w:r>
    </w:p>
    <w:p>
      <w:pPr>
        <w:spacing w:line="288" w:lineRule="auto"/>
        <w:ind w:firstLine="420" w:firstLineChars="200"/>
        <w:jc w:val="left"/>
        <w:rPr>
          <w:rFonts w:ascii="Times New Roman" w:hAnsi="Times New Roman" w:eastAsia="楷体"/>
        </w:rPr>
      </w:pPr>
      <w:r>
        <w:rPr>
          <w:rFonts w:hint="eastAsia" w:ascii="楷体" w:hAnsi="楷体" w:eastAsia="楷体"/>
        </w:rPr>
        <w:t>中国动画电影要想持续赢得当代观众的喜爱，除了秉承中国民族风格，给人文化亲近感，</w:t>
      </w:r>
      <w:r>
        <w:rPr>
          <w:rFonts w:ascii="Times New Roman" w:hAnsi="Times New Roman" w:eastAsia="楷体"/>
        </w:rPr>
        <w:t>________</w:t>
      </w:r>
      <w:r>
        <w:rPr>
          <w:rFonts w:hint="eastAsia" w:ascii="楷体" w:hAnsi="楷体" w:eastAsia="楷体"/>
        </w:rPr>
        <w:t>。事实上，这些年在票房上表现亮眼的国产动画片，又给人新的审美体验。</w:t>
      </w:r>
      <w:r>
        <w:rPr>
          <w:rFonts w:ascii="Times New Roman" w:hAnsi="Times New Roman" w:eastAsia="楷体"/>
        </w:rPr>
        <w:t>________</w:t>
      </w:r>
      <w:r>
        <w:rPr>
          <w:rFonts w:hint="eastAsia" w:ascii="楷体" w:hAnsi="楷体" w:eastAsia="楷体"/>
        </w:rPr>
        <w:t>。随着数字虚拟人、动作捕捉、虚拟引擎等新技术的广泛运用，</w:t>
      </w:r>
      <w:r>
        <w:rPr>
          <w:rFonts w:ascii="Times New Roman" w:hAnsi="Times New Roman" w:eastAsia="楷体"/>
        </w:rPr>
        <w:t>________</w:t>
      </w:r>
      <w:r>
        <w:rPr>
          <w:rFonts w:hint="eastAsia" w:ascii="楷体" w:hAnsi="楷体" w:eastAsia="楷体"/>
        </w:rPr>
        <w:t>。《哪吒之魔童降世》中太乙真人带领哪吒冲浪的长镜头，</w:t>
      </w:r>
      <w:r>
        <w:rPr>
          <w:rFonts w:ascii="Times New Roman" w:hAnsi="Times New Roman" w:eastAsia="楷体"/>
        </w:rPr>
        <w:t>________</w:t>
      </w:r>
      <w:r>
        <w:rPr>
          <w:rFonts w:hint="eastAsia" w:ascii="楷体" w:hAnsi="楷体" w:eastAsia="楷体"/>
        </w:rPr>
        <w:t>。</w:t>
      </w:r>
    </w:p>
    <w:p>
      <w:pPr>
        <w:spacing w:line="288" w:lineRule="auto"/>
        <w:ind w:firstLine="420" w:firstLineChars="200"/>
        <w:jc w:val="left"/>
        <w:rPr>
          <w:rFonts w:ascii="Times New Roman" w:hAnsi="Times New Roman" w:eastAsia="楷体"/>
        </w:rPr>
      </w:pPr>
      <w:r>
        <w:rPr>
          <w:rFonts w:hint="eastAsia" w:ascii="楷体" w:hAnsi="楷体" w:eastAsia="楷体"/>
        </w:rPr>
        <w:t>①便是特效技术和艺术想象力结合带来的全新视觉体验</w:t>
      </w:r>
    </w:p>
    <w:p>
      <w:pPr>
        <w:spacing w:line="288" w:lineRule="auto"/>
        <w:ind w:firstLine="420" w:firstLineChars="200"/>
        <w:jc w:val="left"/>
        <w:rPr>
          <w:rFonts w:ascii="Times New Roman" w:hAnsi="Times New Roman" w:eastAsia="楷体"/>
        </w:rPr>
      </w:pPr>
      <w:r>
        <w:rPr>
          <w:rFonts w:hint="eastAsia" w:ascii="楷体" w:hAnsi="楷体" w:eastAsia="楷体"/>
        </w:rPr>
        <w:t>②更重要的是对中华优秀传统文化进行创新</w:t>
      </w:r>
    </w:p>
    <w:p>
      <w:pPr>
        <w:spacing w:line="288" w:lineRule="auto"/>
        <w:ind w:firstLine="420" w:firstLineChars="200"/>
        <w:jc w:val="left"/>
        <w:rPr>
          <w:rFonts w:ascii="Times New Roman" w:hAnsi="Times New Roman" w:eastAsia="楷体"/>
        </w:rPr>
      </w:pPr>
      <w:r>
        <w:rPr>
          <w:rFonts w:hint="eastAsia" w:ascii="楷体" w:hAnsi="楷体" w:eastAsia="楷体"/>
        </w:rPr>
        <w:t>③既在保留传统文化内核的同时</w:t>
      </w:r>
    </w:p>
    <w:p>
      <w:pPr>
        <w:spacing w:line="288" w:lineRule="auto"/>
        <w:ind w:firstLine="420" w:firstLineChars="200"/>
        <w:jc w:val="left"/>
        <w:rPr>
          <w:rFonts w:ascii="Times New Roman" w:hAnsi="Times New Roman" w:eastAsia="楷体"/>
        </w:rPr>
      </w:pPr>
      <w:r>
        <w:rPr>
          <w:rFonts w:hint="eastAsia" w:ascii="楷体" w:hAnsi="楷体" w:eastAsia="楷体"/>
        </w:rPr>
        <w:t>④中国动画需要闯过的另一道关是制作技术</w:t>
      </w:r>
    </w:p>
    <w:p>
      <w:pPr>
        <w:spacing w:line="288" w:lineRule="auto"/>
        <w:ind w:firstLine="420" w:firstLineChars="200"/>
        <w:jc w:val="left"/>
        <w:rPr>
          <w:rFonts w:ascii="Times New Roman" w:hAnsi="Times New Roman" w:eastAsia="楷体"/>
        </w:rPr>
      </w:pPr>
      <w:r>
        <w:rPr>
          <w:rFonts w:hint="eastAsia" w:ascii="楷体" w:hAnsi="楷体" w:eastAsia="楷体"/>
        </w:rPr>
        <w:t>⑤动画作品带给人更强烈的沉浸感。</w:t>
      </w:r>
    </w:p>
    <w:p>
      <w:pPr>
        <w:spacing w:line="288" w:lineRule="auto"/>
        <w:jc w:val="left"/>
        <w:rPr>
          <w:rFonts w:ascii="Times New Roman" w:hAnsi="Times New Roman"/>
        </w:rPr>
      </w:pPr>
      <w:r>
        <w:rPr>
          <w:rFonts w:ascii="Times New Roman" w:hAnsi="Times New Roman"/>
        </w:rPr>
        <w:t>A</w:t>
      </w:r>
      <w:r>
        <w:rPr>
          <w:rFonts w:hint="eastAsia" w:ascii="宋体" w:hAnsi="宋体"/>
        </w:rPr>
        <w:t>．①③④⑤②</w:t>
      </w:r>
      <w:r>
        <w:rPr>
          <w:rFonts w:ascii="Times New Roman" w:hAnsi="Times New Roman"/>
        </w:rPr>
        <w:tab/>
      </w:r>
      <w:r>
        <w:rPr>
          <w:rFonts w:ascii="Times New Roman" w:hAnsi="Times New Roman"/>
        </w:rPr>
        <w:t>B</w:t>
      </w:r>
      <w:r>
        <w:rPr>
          <w:rFonts w:hint="eastAsia" w:ascii="宋体" w:hAnsi="宋体"/>
        </w:rPr>
        <w:t>．②③④①⑤</w:t>
      </w:r>
      <w:r>
        <w:rPr>
          <w:rFonts w:ascii="Times New Roman" w:hAnsi="Times New Roman"/>
        </w:rPr>
        <w:tab/>
      </w:r>
      <w:r>
        <w:rPr>
          <w:rFonts w:ascii="Times New Roman" w:hAnsi="Times New Roman"/>
        </w:rPr>
        <w:t>C</w:t>
      </w:r>
      <w:r>
        <w:rPr>
          <w:rFonts w:hint="eastAsia" w:ascii="宋体" w:hAnsi="宋体"/>
        </w:rPr>
        <w:t>．②③④⑤①</w:t>
      </w:r>
      <w:r>
        <w:rPr>
          <w:rFonts w:ascii="Times New Roman" w:hAnsi="Times New Roman"/>
        </w:rPr>
        <w:tab/>
      </w:r>
      <w:r>
        <w:rPr>
          <w:rFonts w:ascii="Times New Roman" w:hAnsi="Times New Roman"/>
        </w:rPr>
        <w:t>D</w:t>
      </w:r>
      <w:r>
        <w:rPr>
          <w:rFonts w:hint="eastAsia" w:ascii="宋体" w:hAnsi="宋体"/>
        </w:rPr>
        <w:t>．④③⑤②①</w:t>
      </w:r>
    </w:p>
    <w:p>
      <w:pPr>
        <w:spacing w:line="288" w:lineRule="auto"/>
        <w:jc w:val="left"/>
        <w:rPr>
          <w:rFonts w:ascii="Times New Roman" w:hAnsi="Times New Roman"/>
        </w:rPr>
      </w:pPr>
      <w:r>
        <w:rPr>
          <w:rFonts w:hint="eastAsia" w:ascii="宋体" w:hAnsi="宋体"/>
        </w:rPr>
        <w:t>【朗诵社团——诵读古代经典诗歌】</w:t>
      </w:r>
    </w:p>
    <w:p>
      <w:pPr>
        <w:spacing w:line="288" w:lineRule="auto"/>
        <w:jc w:val="left"/>
        <w:rPr>
          <w:rFonts w:ascii="Times New Roman" w:hAnsi="Times New Roman"/>
        </w:rPr>
      </w:pPr>
      <w:r>
        <w:rPr>
          <w:rFonts w:ascii="Times New Roman" w:hAnsi="Times New Roman"/>
        </w:rPr>
        <w:t>3</w:t>
      </w:r>
      <w:r>
        <w:rPr>
          <w:rFonts w:hint="eastAsia" w:ascii="宋体" w:hAnsi="宋体"/>
        </w:rPr>
        <w:t>．社团组织朗诵比赛，下面是小组成员为比赛做的准备，请在横线上填入恰当的古诗名句。</w:t>
      </w:r>
    </w:p>
    <w:p>
      <w:pPr>
        <w:spacing w:line="288" w:lineRule="auto"/>
        <w:ind w:firstLine="420" w:firstLineChars="200"/>
        <w:jc w:val="left"/>
        <w:rPr>
          <w:rFonts w:ascii="Times New Roman" w:hAnsi="Times New Roman" w:eastAsia="楷体"/>
        </w:rPr>
      </w:pPr>
      <w:r>
        <w:rPr>
          <w:rFonts w:hint="eastAsia" w:ascii="楷体" w:hAnsi="楷体" w:eastAsia="楷体"/>
        </w:rPr>
        <w:t>河南是中华文明的主要发祥地之一，在历史发展的进程中涌现出一大批优秀的诗人。他们或慷慨高歌，用“</w:t>
      </w:r>
      <w:r>
        <w:rPr>
          <w:rFonts w:ascii="Times New Roman" w:hAnsi="Times New Roman" w:eastAsia="楷体"/>
          <w:u w:val="single"/>
        </w:rPr>
        <w:t xml:space="preserve">   </w:t>
      </w:r>
      <w:r>
        <w:rPr>
          <w:rFonts w:hint="eastAsia" w:ascii="楷体" w:hAnsi="楷体" w:eastAsia="楷体"/>
          <w:u w:val="single"/>
        </w:rPr>
        <w:t>①</w:t>
      </w:r>
      <w:r>
        <w:rPr>
          <w:rFonts w:ascii="Times New Roman" w:hAnsi="Times New Roman" w:eastAsia="楷体"/>
          <w:u w:val="single"/>
        </w:rPr>
        <w:t xml:space="preserve">  </w:t>
      </w:r>
      <w:r>
        <w:rPr>
          <w:rFonts w:ascii="Times New Roman" w:hAnsi="Times New Roman" w:eastAsia="楷体"/>
        </w:rPr>
        <w:t xml:space="preserve"> </w:t>
      </w:r>
      <w:r>
        <w:rPr>
          <w:rFonts w:hint="eastAsia" w:ascii="楷体" w:hAnsi="楷体" w:eastAsia="楷体"/>
        </w:rPr>
        <w:t>，</w:t>
      </w:r>
      <w:r>
        <w:rPr>
          <w:rFonts w:ascii="Times New Roman" w:hAnsi="Times New Roman" w:eastAsia="楷体"/>
          <w:u w:val="single"/>
        </w:rPr>
        <w:t xml:space="preserve">   </w:t>
      </w:r>
      <w:r>
        <w:rPr>
          <w:rFonts w:hint="eastAsia" w:ascii="楷体" w:hAnsi="楷体" w:eastAsia="楷体"/>
          <w:u w:val="single"/>
        </w:rPr>
        <w:t>②</w:t>
      </w:r>
      <w:r>
        <w:rPr>
          <w:rFonts w:ascii="Times New Roman" w:hAnsi="Times New Roman" w:eastAsia="楷体"/>
          <w:u w:val="single"/>
        </w:rPr>
        <w:t xml:space="preserve">   </w:t>
      </w:r>
      <w:r>
        <w:rPr>
          <w:rFonts w:hint="eastAsia" w:ascii="楷体" w:hAnsi="楷体" w:eastAsia="楷体"/>
        </w:rPr>
        <w:t>。”写出天地万物生生不息的活力，表达积极向上的人生态度（刘禹锡《酬乐天扬州初逢席上见赠》）；或舍身忘死，用“</w:t>
      </w:r>
      <w:r>
        <w:rPr>
          <w:rFonts w:ascii="Times New Roman" w:hAnsi="Times New Roman" w:eastAsia="楷体"/>
          <w:u w:val="single"/>
        </w:rPr>
        <w:t xml:space="preserve">   </w:t>
      </w:r>
      <w:r>
        <w:rPr>
          <w:rFonts w:hint="eastAsia" w:ascii="楷体" w:hAnsi="楷体" w:eastAsia="楷体"/>
          <w:u w:val="single"/>
        </w:rPr>
        <w:t>③</w:t>
      </w:r>
      <w:r>
        <w:rPr>
          <w:rFonts w:ascii="Times New Roman" w:hAnsi="Times New Roman" w:eastAsia="楷体"/>
          <w:u w:val="single"/>
        </w:rPr>
        <w:t xml:space="preserve">    </w:t>
      </w:r>
      <w:r>
        <w:rPr>
          <w:rFonts w:hint="eastAsia" w:ascii="楷体" w:hAnsi="楷体" w:eastAsia="楷体"/>
          <w:u w:val="single"/>
        </w:rPr>
        <w:t>，</w:t>
      </w:r>
      <w:r>
        <w:rPr>
          <w:rFonts w:ascii="Times New Roman" w:hAnsi="Times New Roman" w:eastAsia="楷体"/>
          <w:u w:val="single"/>
        </w:rPr>
        <w:t xml:space="preserve">  </w:t>
      </w:r>
      <w:r>
        <w:rPr>
          <w:rFonts w:hint="eastAsia" w:ascii="楷体" w:hAnsi="楷体" w:eastAsia="楷体"/>
          <w:u w:val="single"/>
        </w:rPr>
        <w:t>④</w:t>
      </w:r>
      <w:r>
        <w:rPr>
          <w:rFonts w:ascii="Times New Roman" w:hAnsi="Times New Roman" w:eastAsia="楷体"/>
          <w:u w:val="single"/>
        </w:rPr>
        <w:t xml:space="preserve">   </w:t>
      </w:r>
      <w:r>
        <w:rPr>
          <w:rFonts w:hint="eastAsia" w:ascii="楷体" w:hAnsi="楷体" w:eastAsia="楷体"/>
        </w:rPr>
        <w:t>。”抒写将士们报效朝廷的坚定决心（李贺《雁门太守行》）；或坦诚心志，用“</w:t>
      </w:r>
      <w:r>
        <w:rPr>
          <w:rFonts w:ascii="Times New Roman" w:hAnsi="Times New Roman" w:eastAsia="楷体"/>
        </w:rPr>
        <w:t xml:space="preserve"> </w:t>
      </w:r>
      <w:r>
        <w:rPr>
          <w:rFonts w:ascii="Times New Roman" w:hAnsi="Times New Roman" w:eastAsia="楷体"/>
          <w:u w:val="single"/>
        </w:rPr>
        <w:t xml:space="preserve">  </w:t>
      </w:r>
      <w:r>
        <w:rPr>
          <w:rFonts w:hint="eastAsia" w:ascii="楷体" w:hAnsi="楷体" w:eastAsia="楷体"/>
          <w:u w:val="single"/>
        </w:rPr>
        <w:t>⑤</w:t>
      </w:r>
      <w:r>
        <w:rPr>
          <w:rFonts w:ascii="Times New Roman" w:hAnsi="Times New Roman" w:eastAsia="楷体"/>
          <w:u w:val="single"/>
        </w:rPr>
        <w:t xml:space="preserve">   </w:t>
      </w:r>
      <w:r>
        <w:rPr>
          <w:rFonts w:hint="eastAsia" w:ascii="楷体" w:hAnsi="楷体" w:eastAsia="楷体"/>
        </w:rPr>
        <w:t>，</w:t>
      </w:r>
      <w:r>
        <w:rPr>
          <w:rFonts w:ascii="Times New Roman" w:hAnsi="Times New Roman" w:eastAsia="楷体"/>
          <w:u w:val="single"/>
        </w:rPr>
        <w:t xml:space="preserve">   </w:t>
      </w:r>
      <w:r>
        <w:rPr>
          <w:rFonts w:hint="eastAsia" w:ascii="楷体" w:hAnsi="楷体" w:eastAsia="楷体"/>
          <w:u w:val="single"/>
        </w:rPr>
        <w:t>⑥</w:t>
      </w:r>
      <w:r>
        <w:rPr>
          <w:rFonts w:ascii="Times New Roman" w:hAnsi="Times New Roman" w:eastAsia="楷体"/>
          <w:u w:val="single"/>
        </w:rPr>
        <w:t xml:space="preserve">   </w:t>
      </w:r>
      <w:r>
        <w:rPr>
          <w:rFonts w:hint="eastAsia" w:ascii="楷体" w:hAnsi="楷体" w:eastAsia="楷体"/>
        </w:rPr>
        <w:t>。”表达不辞衰老、不惜残年的忠君之心（韩愈《左迁至蓝关示侄孙湘》）；亦或无私奉献，用“</w:t>
      </w:r>
      <w:r>
        <w:rPr>
          <w:rFonts w:ascii="Times New Roman" w:hAnsi="Times New Roman" w:eastAsia="楷体"/>
          <w:u w:val="single"/>
        </w:rPr>
        <w:t xml:space="preserve">   </w:t>
      </w:r>
      <w:r>
        <w:rPr>
          <w:rFonts w:hint="eastAsia" w:ascii="楷体" w:hAnsi="楷体" w:eastAsia="楷体"/>
          <w:u w:val="single"/>
        </w:rPr>
        <w:t>⑦</w:t>
      </w:r>
      <w:r>
        <w:rPr>
          <w:rFonts w:ascii="Times New Roman" w:hAnsi="Times New Roman" w:eastAsia="楷体"/>
          <w:u w:val="single"/>
        </w:rPr>
        <w:t xml:space="preserve">   </w:t>
      </w:r>
      <w:r>
        <w:rPr>
          <w:rFonts w:hint="eastAsia" w:ascii="楷体" w:hAnsi="楷体" w:eastAsia="楷体"/>
        </w:rPr>
        <w:t>，</w:t>
      </w:r>
      <w:r>
        <w:rPr>
          <w:rFonts w:ascii="Times New Roman" w:hAnsi="Times New Roman" w:eastAsia="楷体"/>
          <w:u w:val="single"/>
        </w:rPr>
        <w:t xml:space="preserve">   </w:t>
      </w:r>
      <w:r>
        <w:rPr>
          <w:rFonts w:hint="eastAsia" w:ascii="楷体" w:hAnsi="楷体" w:eastAsia="楷体"/>
          <w:u w:val="single"/>
        </w:rPr>
        <w:t>⑧</w:t>
      </w:r>
      <w:r>
        <w:rPr>
          <w:rFonts w:ascii="Times New Roman" w:hAnsi="Times New Roman" w:eastAsia="楷体"/>
          <w:u w:val="single"/>
        </w:rPr>
        <w:t xml:space="preserve">   </w:t>
      </w:r>
      <w:r>
        <w:rPr>
          <w:rFonts w:hint="eastAsia" w:ascii="楷体" w:hAnsi="楷体" w:eastAsia="楷体"/>
        </w:rPr>
        <w:t>。”抒发至死不渝的强烈信念（李商隐《无题》）。</w:t>
      </w:r>
    </w:p>
    <w:p>
      <w:pPr>
        <w:spacing w:line="288" w:lineRule="auto"/>
        <w:jc w:val="left"/>
        <w:rPr>
          <w:rFonts w:ascii="Times New Roman" w:hAnsi="Times New Roman"/>
        </w:rPr>
      </w:pPr>
      <w:r>
        <w:rPr>
          <w:rFonts w:hint="eastAsia" w:ascii="宋体" w:hAnsi="宋体"/>
        </w:rPr>
        <w:t>【文学社团——品读优秀文学作品】</w:t>
      </w:r>
    </w:p>
    <w:p>
      <w:pPr>
        <w:spacing w:line="288" w:lineRule="auto"/>
        <w:jc w:val="left"/>
        <w:rPr>
          <w:rFonts w:ascii="Times New Roman" w:hAnsi="Times New Roman"/>
        </w:rPr>
      </w:pPr>
      <w:r>
        <w:rPr>
          <w:rFonts w:hint="eastAsia" w:ascii="宋体" w:hAnsi="宋体"/>
        </w:rPr>
        <w:t>为调动同学们阅读的积极性，充实课余文化生活，文学社团开展以“走进名著天地”为主题的读书沙龙活动，请你完成下面的任务，展示你的阅读成果。</w:t>
      </w:r>
    </w:p>
    <w:p>
      <w:pPr>
        <w:spacing w:line="288" w:lineRule="auto"/>
        <w:jc w:val="left"/>
        <w:rPr>
          <w:rFonts w:ascii="Times New Roman" w:hAnsi="Times New Roman"/>
        </w:rPr>
      </w:pPr>
      <w:r>
        <w:rPr>
          <w:rFonts w:ascii="Times New Roman" w:hAnsi="Times New Roman"/>
        </w:rPr>
        <w:t>4</w:t>
      </w:r>
      <w:r>
        <w:rPr>
          <w:rFonts w:hint="eastAsia" w:ascii="宋体" w:hAnsi="宋体"/>
        </w:rPr>
        <w:t>．下列关于名著《水浒传》的表述有误的一项是（</w:t>
      </w:r>
      <w:r>
        <w:rPr>
          <w:rFonts w:ascii="Times New Roman" w:hAnsi="Times New Roman"/>
        </w:rPr>
        <w:t xml:space="preserve">    </w:t>
      </w:r>
      <w:r>
        <w:rPr>
          <w:rFonts w:hint="eastAsia" w:ascii="宋体" w:hAnsi="宋体"/>
        </w:rPr>
        <w:t>）</w:t>
      </w:r>
    </w:p>
    <w:p>
      <w:pPr>
        <w:spacing w:line="288" w:lineRule="auto"/>
        <w:jc w:val="left"/>
        <w:rPr>
          <w:rFonts w:ascii="Times New Roman" w:hAnsi="Times New Roman"/>
        </w:rPr>
      </w:pPr>
      <w:r>
        <w:rPr>
          <w:rFonts w:ascii="Times New Roman" w:hAnsi="Times New Roman"/>
        </w:rPr>
        <w:t>A</w:t>
      </w:r>
      <w:r>
        <w:rPr>
          <w:rFonts w:hint="eastAsia" w:ascii="宋体" w:hAnsi="宋体"/>
        </w:rPr>
        <w:t>．“呼保义”是宋江绰号之一，这个绰号既表现宋江的谦虚（“保义”是宋代最低武馆名），又表现其对朝廷和皇帝保持忠义的态度。</w:t>
      </w:r>
    </w:p>
    <w:p>
      <w:pPr>
        <w:spacing w:line="288" w:lineRule="auto"/>
        <w:jc w:val="left"/>
        <w:rPr>
          <w:rFonts w:ascii="Times New Roman" w:hAnsi="Times New Roman"/>
        </w:rPr>
      </w:pPr>
      <w:r>
        <w:rPr>
          <w:rFonts w:ascii="Times New Roman" w:hAnsi="Times New Roman"/>
        </w:rPr>
        <w:t>B</w:t>
      </w:r>
      <w:r>
        <w:rPr>
          <w:rFonts w:hint="eastAsia" w:ascii="宋体" w:hAnsi="宋体"/>
        </w:rPr>
        <w:t>．“豹子头”林冲经历了风雪山神庙、误入白虎堂，沂岭杀四虎后，最终被逼上梁山。</w:t>
      </w:r>
    </w:p>
    <w:p>
      <w:pPr>
        <w:spacing w:line="288" w:lineRule="auto"/>
        <w:jc w:val="left"/>
        <w:rPr>
          <w:rFonts w:ascii="Times New Roman" w:hAnsi="Times New Roman"/>
        </w:rPr>
      </w:pPr>
      <w:r>
        <w:rPr>
          <w:rFonts w:ascii="Times New Roman" w:hAnsi="Times New Roman"/>
        </w:rPr>
        <w:t>C</w:t>
      </w:r>
      <w:r>
        <w:rPr>
          <w:rFonts w:hint="eastAsia" w:ascii="宋体" w:hAnsi="宋体"/>
        </w:rPr>
        <w:t>．《水浒传》中的武松疾恶如仇，侠肝义胆，有仇必复，有恩必报。从江州劫法场开始，他一步步走向反抗的道路，是上层英雄好汉中富有血性和传奇色彩的人物。</w:t>
      </w:r>
    </w:p>
    <w:p>
      <w:pPr>
        <w:spacing w:line="288" w:lineRule="auto"/>
        <w:jc w:val="left"/>
        <w:rPr>
          <w:rFonts w:ascii="Times New Roman" w:hAnsi="Times New Roman"/>
        </w:rPr>
      </w:pPr>
      <w:r>
        <w:rPr>
          <w:rFonts w:ascii="Times New Roman" w:hAnsi="Times New Roman"/>
        </w:rPr>
        <w:t>D</w:t>
      </w:r>
      <w:r>
        <w:rPr>
          <w:rFonts w:hint="eastAsia" w:ascii="宋体" w:hAnsi="宋体"/>
        </w:rPr>
        <w:t>．许多经典名著的结构别具特色，例如《水浒传》采取了先分后合的链式结构，情节跌宕但环环相扣，头绪众多而线索分明。</w:t>
      </w:r>
    </w:p>
    <w:p>
      <w:pPr>
        <w:spacing w:line="288" w:lineRule="auto"/>
        <w:jc w:val="left"/>
        <w:rPr>
          <w:rFonts w:ascii="Times New Roman" w:hAnsi="Times New Roman"/>
        </w:rPr>
      </w:pPr>
      <w:r>
        <w:rPr>
          <w:rFonts w:ascii="Times New Roman" w:hAnsi="Times New Roman"/>
        </w:rPr>
        <w:t>5</w:t>
      </w:r>
      <w:r>
        <w:rPr>
          <w:rFonts w:hint="eastAsia" w:ascii="宋体" w:hAnsi="宋体"/>
        </w:rPr>
        <w:t>．美国女作家赛珍珠将《水浒传》翻译成英文时，为小说取名“四海之内皆兄弟”。下面三个“路见不平，拔刀相助”的故事中，哪一个最能体现译者的命名意图（</w:t>
      </w:r>
      <w:r>
        <w:rPr>
          <w:rFonts w:ascii="Times New Roman" w:hAnsi="Times New Roman"/>
        </w:rPr>
        <w:t xml:space="preserve">    </w:t>
      </w:r>
      <w:r>
        <w:rPr>
          <w:rFonts w:hint="eastAsia" w:ascii="宋体" w:hAnsi="宋体"/>
        </w:rPr>
        <w:t>）</w:t>
      </w:r>
    </w:p>
    <w:p>
      <w:pPr>
        <w:spacing w:line="288" w:lineRule="auto"/>
        <w:jc w:val="left"/>
        <w:rPr>
          <w:rFonts w:ascii="Times New Roman" w:hAnsi="Times New Roman"/>
        </w:rPr>
      </w:pPr>
      <w:r>
        <w:rPr>
          <w:rFonts w:ascii="Times New Roman" w:hAnsi="Times New Roman"/>
        </w:rPr>
        <w:t>A</w:t>
      </w:r>
      <w:r>
        <w:rPr>
          <w:rFonts w:hint="eastAsia" w:ascii="宋体" w:hAnsi="宋体"/>
        </w:rPr>
        <w:t>．武松醉打蒋门神</w:t>
      </w:r>
      <w:r>
        <w:rPr>
          <w:rFonts w:ascii="Times New Roman" w:hAnsi="Times New Roman"/>
        </w:rPr>
        <w:tab/>
      </w:r>
      <w:r>
        <w:rPr>
          <w:rFonts w:ascii="Times New Roman" w:hAnsi="Times New Roman"/>
        </w:rPr>
        <w:t>B</w:t>
      </w:r>
      <w:r>
        <w:rPr>
          <w:rFonts w:hint="eastAsia" w:ascii="宋体" w:hAnsi="宋体"/>
        </w:rPr>
        <w:t>．李逵打死殷天赐</w:t>
      </w:r>
      <w:r>
        <w:rPr>
          <w:rFonts w:ascii="Times New Roman" w:hAnsi="Times New Roman"/>
        </w:rPr>
        <w:tab/>
      </w:r>
      <w:r>
        <w:rPr>
          <w:rFonts w:ascii="Times New Roman" w:hAnsi="Times New Roman"/>
        </w:rPr>
        <w:t>C</w:t>
      </w:r>
      <w:r>
        <w:rPr>
          <w:rFonts w:hint="eastAsia" w:ascii="宋体" w:hAnsi="宋体"/>
        </w:rPr>
        <w:t>．鲁智深大闹野猪林</w:t>
      </w:r>
    </w:p>
    <w:p>
      <w:pPr>
        <w:spacing w:line="288" w:lineRule="auto"/>
        <w:jc w:val="left"/>
        <w:rPr>
          <w:rFonts w:ascii="Times New Roman" w:hAnsi="Times New Roman"/>
        </w:rPr>
      </w:pPr>
      <w:r>
        <w:rPr>
          <w:rFonts w:hint="eastAsia" w:ascii="宋体" w:hAnsi="宋体"/>
        </w:rPr>
        <w:t>【科技社团——探寻科技创新发展】</w:t>
      </w:r>
    </w:p>
    <w:p>
      <w:pPr>
        <w:spacing w:line="288" w:lineRule="auto"/>
        <w:jc w:val="left"/>
        <w:rPr>
          <w:rFonts w:ascii="Times New Roman" w:hAnsi="Times New Roman"/>
        </w:rPr>
      </w:pPr>
      <w:r>
        <w:rPr>
          <w:rFonts w:ascii="Times New Roman" w:hAnsi="Times New Roman"/>
        </w:rPr>
        <w:t>6</w:t>
      </w:r>
      <w:r>
        <w:rPr>
          <w:rFonts w:hint="eastAsia" w:ascii="宋体" w:hAnsi="宋体"/>
        </w:rPr>
        <w:t>．科技社团准备举办“科技创新成就展”，请你参与。</w:t>
      </w:r>
    </w:p>
    <w:p>
      <w:pPr>
        <w:spacing w:line="288" w:lineRule="auto"/>
        <w:ind w:firstLine="420" w:firstLineChars="200"/>
        <w:jc w:val="left"/>
        <w:rPr>
          <w:rFonts w:ascii="Times New Roman" w:hAnsi="Times New Roman" w:eastAsia="楷体"/>
        </w:rPr>
      </w:pPr>
      <w:r>
        <w:rPr>
          <w:rFonts w:hint="eastAsia" w:ascii="楷体" w:hAnsi="楷体" w:eastAsia="楷体"/>
        </w:rPr>
        <w:t>【材料一】过去一年里，中国航天砥砺奋进，勇攀高峰，中国航天正不断书写探索太空的新篇章。首次火星探测任务取得圆满成功，深空探测能力显著提升。从地月系到行星际，我国迈出星际探测征程的重要一步。</w:t>
      </w:r>
      <w:r>
        <w:rPr>
          <w:rFonts w:ascii="Times New Roman" w:hAnsi="Times New Roman" w:eastAsia="楷体"/>
        </w:rPr>
        <w:t>2021</w:t>
      </w:r>
      <w:r>
        <w:rPr>
          <w:rFonts w:hint="eastAsia" w:ascii="楷体" w:hAnsi="楷体" w:eastAsia="楷体"/>
        </w:rPr>
        <w:t>年</w:t>
      </w:r>
      <w:r>
        <w:rPr>
          <w:rFonts w:ascii="Times New Roman" w:hAnsi="Times New Roman" w:eastAsia="楷体"/>
        </w:rPr>
        <w:t>2</w:t>
      </w:r>
      <w:r>
        <w:rPr>
          <w:rFonts w:hint="eastAsia" w:ascii="楷体" w:hAnsi="楷体" w:eastAsia="楷体"/>
        </w:rPr>
        <w:t>月</w:t>
      </w:r>
      <w:r>
        <w:rPr>
          <w:rFonts w:ascii="Times New Roman" w:hAnsi="Times New Roman" w:eastAsia="楷体"/>
        </w:rPr>
        <w:t>10</w:t>
      </w:r>
      <w:r>
        <w:rPr>
          <w:rFonts w:hint="eastAsia" w:ascii="楷体" w:hAnsi="楷体" w:eastAsia="楷体"/>
        </w:rPr>
        <w:t>日，天问一号探测器顺利进入大椭圆环火轨道，成为中国第一颗人造火星卫星。</w:t>
      </w:r>
      <w:r>
        <w:rPr>
          <w:rFonts w:ascii="Times New Roman" w:hAnsi="Times New Roman" w:eastAsia="楷体"/>
        </w:rPr>
        <w:t>5</w:t>
      </w:r>
      <w:r>
        <w:rPr>
          <w:rFonts w:hint="eastAsia" w:ascii="楷体" w:hAnsi="楷体" w:eastAsia="楷体"/>
        </w:rPr>
        <w:t>月</w:t>
      </w:r>
      <w:r>
        <w:rPr>
          <w:rFonts w:ascii="Times New Roman" w:hAnsi="Times New Roman" w:eastAsia="楷体"/>
        </w:rPr>
        <w:t>15</w:t>
      </w:r>
      <w:r>
        <w:rPr>
          <w:rFonts w:hint="eastAsia" w:ascii="楷体" w:hAnsi="楷体" w:eastAsia="楷体"/>
        </w:rPr>
        <w:t>日，探测器成功着陆火星，火星上首次留下中国人的印记。</w:t>
      </w:r>
      <w:r>
        <w:rPr>
          <w:rFonts w:ascii="Times New Roman" w:hAnsi="Times New Roman" w:eastAsia="楷体"/>
        </w:rPr>
        <w:t>5</w:t>
      </w:r>
      <w:r>
        <w:rPr>
          <w:rFonts w:hint="eastAsia" w:ascii="楷体" w:hAnsi="楷体" w:eastAsia="楷体"/>
        </w:rPr>
        <w:t>月</w:t>
      </w:r>
      <w:r>
        <w:rPr>
          <w:rFonts w:ascii="Times New Roman" w:hAnsi="Times New Roman" w:eastAsia="楷体"/>
        </w:rPr>
        <w:t>22</w:t>
      </w:r>
      <w:r>
        <w:rPr>
          <w:rFonts w:hint="eastAsia" w:ascii="楷体" w:hAnsi="楷体" w:eastAsia="楷体"/>
        </w:rPr>
        <w:t>日，祝融号火星车开始巡视探测，</w:t>
      </w:r>
      <w:r>
        <w:rPr>
          <w:rFonts w:ascii="Times New Roman" w:hAnsi="Times New Roman" w:eastAsia="楷体"/>
        </w:rPr>
        <w:t>100</w:t>
      </w:r>
      <w:r>
        <w:rPr>
          <w:rFonts w:hint="eastAsia" w:ascii="楷体" w:hAnsi="楷体" w:eastAsia="楷体"/>
        </w:rPr>
        <w:t>天行驶距离突破</w:t>
      </w:r>
      <w:r>
        <w:rPr>
          <w:rFonts w:ascii="Times New Roman" w:hAnsi="Times New Roman" w:eastAsia="楷体"/>
        </w:rPr>
        <w:t>1000</w:t>
      </w:r>
      <w:r>
        <w:rPr>
          <w:rFonts w:hint="eastAsia" w:ascii="楷体" w:hAnsi="楷体" w:eastAsia="楷体"/>
        </w:rPr>
        <w:t>米。</w:t>
      </w:r>
      <w:r>
        <w:rPr>
          <w:rFonts w:ascii="Times New Roman" w:hAnsi="Times New Roman" w:eastAsia="楷体"/>
        </w:rPr>
        <w:t>6</w:t>
      </w:r>
      <w:r>
        <w:rPr>
          <w:rFonts w:hint="eastAsia" w:ascii="楷体" w:hAnsi="楷体" w:eastAsia="楷体"/>
        </w:rPr>
        <w:t>月</w:t>
      </w:r>
      <w:r>
        <w:rPr>
          <w:rFonts w:ascii="Times New Roman" w:hAnsi="Times New Roman" w:eastAsia="楷体"/>
        </w:rPr>
        <w:t>11</w:t>
      </w:r>
      <w:r>
        <w:rPr>
          <w:rFonts w:hint="eastAsia" w:ascii="楷体" w:hAnsi="楷体" w:eastAsia="楷体"/>
        </w:rPr>
        <w:t>日，天问一号探测器着陆火星首批科学影像图发布，中国首次火星探测任务取得圆满成功。这是我国航天事业发展的又一具有里程碑意义的进展，彰显出中国航天的创新自信。</w:t>
      </w:r>
    </w:p>
    <w:p>
      <w:pPr>
        <w:spacing w:line="288" w:lineRule="auto"/>
        <w:ind w:firstLine="420" w:firstLineChars="200"/>
        <w:jc w:val="left"/>
        <w:rPr>
          <w:rFonts w:ascii="Times New Roman" w:hAnsi="Times New Roman" w:eastAsia="楷体"/>
        </w:rPr>
      </w:pPr>
      <w:r>
        <w:rPr>
          <w:rFonts w:hint="eastAsia" w:ascii="楷体" w:hAnsi="楷体" w:eastAsia="楷体"/>
        </w:rPr>
        <w:t>月球探测任务科学研究取得新进展，轨道器与月球车任务刷新纪录。</w:t>
      </w:r>
      <w:r>
        <w:rPr>
          <w:rFonts w:ascii="Times New Roman" w:hAnsi="Times New Roman" w:eastAsia="楷体"/>
        </w:rPr>
        <w:t>2021</w:t>
      </w:r>
      <w:r>
        <w:rPr>
          <w:rFonts w:hint="eastAsia" w:ascii="楷体" w:hAnsi="楷体" w:eastAsia="楷体"/>
        </w:rPr>
        <w:t>年</w:t>
      </w:r>
      <w:r>
        <w:rPr>
          <w:rFonts w:ascii="Times New Roman" w:hAnsi="Times New Roman" w:eastAsia="楷体"/>
        </w:rPr>
        <w:t>3</w:t>
      </w:r>
      <w:r>
        <w:rPr>
          <w:rFonts w:hint="eastAsia" w:ascii="楷体" w:hAnsi="楷体" w:eastAsia="楷体"/>
        </w:rPr>
        <w:t>月，嫦娥五号轨道器成为中国首个进入日地</w:t>
      </w:r>
      <w:r>
        <w:rPr>
          <w:rFonts w:ascii="Times New Roman" w:hAnsi="Times New Roman" w:eastAsia="楷体"/>
        </w:rPr>
        <w:t>L1</w:t>
      </w:r>
      <w:r>
        <w:rPr>
          <w:rFonts w:hint="eastAsia" w:ascii="楷体" w:hAnsi="楷体" w:eastAsia="楷体"/>
        </w:rPr>
        <w:t>点探测轨道的航天器，开展拓展任务。嫦娥四号着陆</w:t>
      </w:r>
      <w:r>
        <w:rPr>
          <w:rFonts w:ascii="Times New Roman" w:hAnsi="Times New Roman" w:eastAsia="楷体"/>
        </w:rPr>
        <w:t>3</w:t>
      </w:r>
      <w:r>
        <w:rPr>
          <w:rFonts w:hint="eastAsia" w:ascii="楷体" w:hAnsi="楷体" w:eastAsia="楷体"/>
        </w:rPr>
        <w:t>周年之际，玉兔二号月球车行驶里程突破</w:t>
      </w:r>
      <w:r>
        <w:rPr>
          <w:rFonts w:ascii="Times New Roman" w:hAnsi="Times New Roman" w:eastAsia="楷体"/>
        </w:rPr>
        <w:t>1000</w:t>
      </w:r>
      <w:r>
        <w:rPr>
          <w:rFonts w:hint="eastAsia" w:ascii="楷体" w:hAnsi="楷体" w:eastAsia="楷体"/>
        </w:rPr>
        <w:t>米。与此同时，嫦娥五号月球样品研究工作不断推进，中国科学院发布最新研究成果，证明了月球直至</w:t>
      </w:r>
      <w:r>
        <w:rPr>
          <w:rFonts w:ascii="Times New Roman" w:hAnsi="Times New Roman" w:eastAsia="楷体"/>
        </w:rPr>
        <w:t>19</w:t>
      </w:r>
      <w:r>
        <w:rPr>
          <w:rFonts w:hint="eastAsia" w:ascii="楷体" w:hAnsi="楷体" w:eastAsia="楷体"/>
        </w:rPr>
        <w:t>．</w:t>
      </w:r>
      <w:r>
        <w:rPr>
          <w:rFonts w:ascii="Times New Roman" w:hAnsi="Times New Roman" w:eastAsia="楷体"/>
        </w:rPr>
        <w:t>6</w:t>
      </w:r>
      <w:r>
        <w:rPr>
          <w:rFonts w:hint="eastAsia" w:ascii="楷体" w:hAnsi="楷体" w:eastAsia="楷体"/>
        </w:rPr>
        <w:t>亿年前仍存在岩浆活动，填补了人类对月球晚期演化历史认知的空白。</w:t>
      </w:r>
    </w:p>
    <w:p>
      <w:pPr>
        <w:spacing w:line="288" w:lineRule="auto"/>
        <w:ind w:firstLine="420" w:firstLineChars="200"/>
        <w:jc w:val="left"/>
        <w:rPr>
          <w:rFonts w:ascii="Times New Roman" w:hAnsi="Times New Roman" w:eastAsia="楷体"/>
        </w:rPr>
      </w:pPr>
      <w:r>
        <w:rPr>
          <w:rFonts w:hint="eastAsia" w:ascii="楷体" w:hAnsi="楷体" w:eastAsia="楷体"/>
        </w:rPr>
        <w:t>中国空间站完成阶段性目标。载人航天实现新突破。</w:t>
      </w:r>
      <w:r>
        <w:rPr>
          <w:rFonts w:ascii="Times New Roman" w:hAnsi="Times New Roman" w:eastAsia="楷体"/>
        </w:rPr>
        <w:t>2021</w:t>
      </w:r>
      <w:r>
        <w:rPr>
          <w:rFonts w:hint="eastAsia" w:ascii="楷体" w:hAnsi="楷体" w:eastAsia="楷体"/>
        </w:rPr>
        <w:t>年</w:t>
      </w:r>
      <w:r>
        <w:rPr>
          <w:rFonts w:ascii="Times New Roman" w:hAnsi="Times New Roman" w:eastAsia="楷体"/>
        </w:rPr>
        <w:t>4</w:t>
      </w:r>
      <w:r>
        <w:rPr>
          <w:rFonts w:hint="eastAsia" w:ascii="楷体" w:hAnsi="楷体" w:eastAsia="楷体"/>
        </w:rPr>
        <w:t>月</w:t>
      </w:r>
      <w:r>
        <w:rPr>
          <w:rFonts w:ascii="Times New Roman" w:hAnsi="Times New Roman" w:eastAsia="楷体"/>
        </w:rPr>
        <w:t>29</w:t>
      </w:r>
      <w:r>
        <w:rPr>
          <w:rFonts w:hint="eastAsia" w:ascii="楷体" w:hAnsi="楷体" w:eastAsia="楷体"/>
        </w:rPr>
        <w:t>日，中国空间站天和核心舱发射入轨，标志着中国空间站建设进入全面实施阶段。</w:t>
      </w:r>
      <w:r>
        <w:rPr>
          <w:rFonts w:ascii="Times New Roman" w:hAnsi="Times New Roman" w:eastAsia="楷体"/>
        </w:rPr>
        <w:t>6</w:t>
      </w:r>
      <w:r>
        <w:rPr>
          <w:rFonts w:hint="eastAsia" w:ascii="楷体" w:hAnsi="楷体" w:eastAsia="楷体"/>
        </w:rPr>
        <w:t>月</w:t>
      </w:r>
      <w:r>
        <w:rPr>
          <w:rFonts w:ascii="Times New Roman" w:hAnsi="Times New Roman" w:eastAsia="楷体"/>
        </w:rPr>
        <w:t>17</w:t>
      </w:r>
      <w:r>
        <w:rPr>
          <w:rFonts w:hint="eastAsia" w:ascii="楷体" w:hAnsi="楷体" w:eastAsia="楷体"/>
        </w:rPr>
        <w:t>日，神舟十</w:t>
      </w:r>
    </w:p>
    <w:p>
      <w:pPr>
        <w:spacing w:line="288" w:lineRule="auto"/>
        <w:ind w:firstLine="420" w:firstLineChars="200"/>
        <w:jc w:val="left"/>
        <w:rPr>
          <w:rFonts w:ascii="Times New Roman" w:hAnsi="Times New Roman" w:eastAsia="楷体"/>
        </w:rPr>
      </w:pPr>
      <w:r>
        <w:rPr>
          <w:rFonts w:hint="eastAsia" w:ascii="楷体" w:hAnsi="楷体" w:eastAsia="楷体"/>
        </w:rPr>
        <w:t>二号载人飞船升空，航天员聂海胜，刘伯明、汤洪波成为中国空间站首批“访客”。</w:t>
      </w:r>
      <w:r>
        <w:rPr>
          <w:rFonts w:ascii="Times New Roman" w:hAnsi="Times New Roman" w:eastAsia="楷体"/>
        </w:rPr>
        <w:t>10</w:t>
      </w:r>
      <w:r>
        <w:rPr>
          <w:rFonts w:hint="eastAsia" w:ascii="楷体" w:hAnsi="楷体" w:eastAsia="楷体"/>
        </w:rPr>
        <w:t>月</w:t>
      </w:r>
      <w:r>
        <w:rPr>
          <w:rFonts w:ascii="Times New Roman" w:hAnsi="Times New Roman" w:eastAsia="楷体"/>
        </w:rPr>
        <w:t>16</w:t>
      </w:r>
      <w:r>
        <w:rPr>
          <w:rFonts w:hint="eastAsia" w:ascii="楷体" w:hAnsi="楷体" w:eastAsia="楷体"/>
        </w:rPr>
        <w:t>日，航天员翟志刚、王亚平、叶光富乘坐神舟十三号载人飞船升空。成为中国空间站第二批“访客”。多次出舱，太空控课，在轨实验……太空中的中国速度、中国奇迹让人印象深刻。</w:t>
      </w:r>
    </w:p>
    <w:p>
      <w:pPr>
        <w:spacing w:line="288" w:lineRule="auto"/>
        <w:ind w:firstLine="420" w:firstLineChars="200"/>
        <w:jc w:val="right"/>
        <w:rPr>
          <w:rFonts w:ascii="Times New Roman" w:hAnsi="Times New Roman" w:eastAsia="楷体"/>
        </w:rPr>
      </w:pPr>
      <w:r>
        <w:rPr>
          <w:rFonts w:hint="eastAsia" w:ascii="楷体" w:hAnsi="楷体" w:eastAsia="楷体"/>
        </w:rPr>
        <w:t>（摘编自冯华余建斌《中国航天筑梦苍穹》《人民日报》</w:t>
      </w:r>
      <w:r>
        <w:rPr>
          <w:rFonts w:ascii="Times New Roman" w:hAnsi="Times New Roman" w:eastAsia="楷体"/>
        </w:rPr>
        <w:t>2022</w:t>
      </w:r>
      <w:r>
        <w:rPr>
          <w:rFonts w:hint="eastAsia" w:ascii="楷体" w:hAnsi="楷体" w:eastAsia="楷体"/>
        </w:rPr>
        <w:t>年</w:t>
      </w:r>
      <w:r>
        <w:rPr>
          <w:rFonts w:ascii="Times New Roman" w:hAnsi="Times New Roman" w:eastAsia="楷体"/>
        </w:rPr>
        <w:t>4</w:t>
      </w:r>
      <w:r>
        <w:rPr>
          <w:rFonts w:hint="eastAsia" w:ascii="楷体" w:hAnsi="楷体" w:eastAsia="楷体"/>
        </w:rPr>
        <w:t>月</w:t>
      </w:r>
      <w:r>
        <w:rPr>
          <w:rFonts w:ascii="Times New Roman" w:hAnsi="Times New Roman" w:eastAsia="楷体"/>
        </w:rPr>
        <w:t>25</w:t>
      </w:r>
      <w:r>
        <w:rPr>
          <w:rFonts w:hint="eastAsia" w:ascii="楷体" w:hAnsi="楷体" w:eastAsia="楷体"/>
        </w:rPr>
        <w:t>日）</w:t>
      </w:r>
    </w:p>
    <w:p>
      <w:pPr>
        <w:spacing w:line="288" w:lineRule="auto"/>
        <w:ind w:firstLine="420" w:firstLineChars="200"/>
        <w:jc w:val="left"/>
        <w:rPr>
          <w:rFonts w:ascii="Times New Roman" w:hAnsi="Times New Roman" w:eastAsia="楷体"/>
        </w:rPr>
      </w:pPr>
      <w:r>
        <w:rPr>
          <w:rFonts w:hint="eastAsia" w:ascii="楷体" w:hAnsi="楷体" w:eastAsia="楷体"/>
        </w:rPr>
        <w:t>【材料二】从“神舟”到“嫦娥”“玉兔”，再到“天宫”“天问”，中国人民把对遥远星空和未知宇宙的无尽憧憬寄托在这些美好的名字之中。此次天问一号着陆巡视器搭载的火星车名为“祝融”。祝融是中国上古神话中的火神，火的应用促进了人类文明的发展，驱散黑暗，带来温暖。祝融号寓意点燃中国星际探测的火种，指引航天人不断超越自我，逐梦星辰。</w:t>
      </w:r>
    </w:p>
    <w:p>
      <w:pPr>
        <w:spacing w:line="288" w:lineRule="auto"/>
        <w:ind w:firstLine="420" w:firstLineChars="200"/>
        <w:jc w:val="right"/>
        <w:rPr>
          <w:rFonts w:ascii="Times New Roman" w:hAnsi="Times New Roman" w:eastAsia="楷体"/>
        </w:rPr>
      </w:pPr>
      <w:r>
        <w:rPr>
          <w:rFonts w:hint="eastAsia" w:ascii="楷体" w:hAnsi="楷体" w:eastAsia="楷体"/>
        </w:rPr>
        <w:t>（我国外交部发言人赵立坚回答记者的话）</w:t>
      </w:r>
    </w:p>
    <w:p>
      <w:pPr>
        <w:spacing w:line="288" w:lineRule="auto"/>
        <w:jc w:val="left"/>
        <w:rPr>
          <w:rFonts w:ascii="Times New Roman" w:hAnsi="Times New Roman"/>
        </w:rPr>
      </w:pPr>
      <w:r>
        <w:rPr>
          <w:rFonts w:hint="eastAsia" w:ascii="宋体" w:hAnsi="宋体"/>
        </w:rPr>
        <w:t>（</w:t>
      </w:r>
      <w:r>
        <w:rPr>
          <w:rFonts w:ascii="Times New Roman" w:hAnsi="Times New Roman"/>
        </w:rPr>
        <w:t>1</w:t>
      </w:r>
      <w:r>
        <w:rPr>
          <w:rFonts w:hint="eastAsia" w:ascii="宋体" w:hAnsi="宋体"/>
        </w:rPr>
        <w:t>）展会请你做讲解员，请简要概括材料一中我国航天方面所取得的成就。</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w:t>
      </w:r>
    </w:p>
    <w:p>
      <w:pPr>
        <w:spacing w:line="288" w:lineRule="auto"/>
        <w:jc w:val="left"/>
        <w:rPr>
          <w:rFonts w:ascii="Times New Roman" w:hAnsi="Times New Roman"/>
        </w:rPr>
      </w:pPr>
      <w:r>
        <w:rPr>
          <w:rFonts w:hint="eastAsia" w:ascii="宋体" w:hAnsi="宋体"/>
        </w:rPr>
        <w:t>（</w:t>
      </w:r>
      <w:r>
        <w:rPr>
          <w:rFonts w:ascii="Times New Roman" w:hAnsi="Times New Roman"/>
        </w:rPr>
        <w:t>2</w:t>
      </w:r>
      <w:r>
        <w:rPr>
          <w:rFonts w:hint="eastAsia" w:ascii="宋体" w:hAnsi="宋体"/>
        </w:rPr>
        <w:t>）根据上述材料，请你为本次“科技创新成就展”拟一个标题（有一定文学色彩，不超过</w:t>
      </w:r>
      <w:r>
        <w:rPr>
          <w:rFonts w:ascii="Times New Roman" w:hAnsi="Times New Roman"/>
        </w:rPr>
        <w:t>10</w:t>
      </w:r>
      <w:r>
        <w:rPr>
          <w:rFonts w:hint="eastAsia" w:ascii="宋体" w:hAnsi="宋体"/>
        </w:rPr>
        <w:t>个字），并简述理由。</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w:t>
      </w:r>
    </w:p>
    <w:p>
      <w:pPr>
        <w:spacing w:line="288" w:lineRule="auto"/>
        <w:jc w:val="left"/>
        <w:rPr>
          <w:rFonts w:ascii="Times New Roman" w:hAnsi="Times New Roman"/>
        </w:rPr>
      </w:pPr>
      <w:r>
        <w:rPr>
          <w:rFonts w:hint="eastAsia" w:ascii="宋体" w:hAnsi="宋体"/>
        </w:rPr>
        <w:t>（</w:t>
      </w:r>
      <w:r>
        <w:rPr>
          <w:rFonts w:ascii="Times New Roman" w:hAnsi="Times New Roman"/>
        </w:rPr>
        <w:t>3</w:t>
      </w:r>
      <w:r>
        <w:rPr>
          <w:rFonts w:hint="eastAsia" w:ascii="宋体" w:hAnsi="宋体"/>
        </w:rPr>
        <w:t>）结合材料二，请你向参观展出的同学们谈一谈中国航天器命名的特点。</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______________________________________________________________________________________________</w:t>
      </w:r>
    </w:p>
    <w:p>
      <w:pPr>
        <w:spacing w:line="288" w:lineRule="auto"/>
        <w:jc w:val="left"/>
        <w:rPr>
          <w:rFonts w:ascii="Times New Roman" w:hAnsi="Times New Roman"/>
          <w:b/>
          <w:sz w:val="24"/>
        </w:rPr>
      </w:pPr>
      <w:r>
        <w:rPr>
          <w:rFonts w:hint="eastAsia" w:ascii="宋体" w:hAnsi="宋体"/>
          <w:b/>
          <w:sz w:val="24"/>
        </w:rPr>
        <w:t>二、阅读·思悟</w:t>
      </w:r>
    </w:p>
    <w:p>
      <w:pPr>
        <w:spacing w:line="288" w:lineRule="auto"/>
        <w:jc w:val="left"/>
        <w:rPr>
          <w:rFonts w:ascii="Times New Roman" w:hAnsi="Times New Roman"/>
          <w:b/>
          <w:sz w:val="24"/>
        </w:rPr>
      </w:pPr>
      <w:r>
        <w:rPr>
          <w:rFonts w:hint="eastAsia" w:ascii="宋体" w:hAnsi="宋体"/>
          <w:b/>
          <w:sz w:val="24"/>
        </w:rPr>
        <w:t>（一）文学性文本阅读</w:t>
      </w:r>
    </w:p>
    <w:p>
      <w:pPr>
        <w:spacing w:line="288" w:lineRule="auto"/>
        <w:jc w:val="left"/>
        <w:rPr>
          <w:rFonts w:ascii="Times New Roman" w:hAnsi="Times New Roman"/>
          <w:szCs w:val="21"/>
        </w:rPr>
      </w:pPr>
      <w:r>
        <w:rPr>
          <w:rFonts w:hint="eastAsia" w:ascii="宋体" w:hAnsi="宋体"/>
        </w:rPr>
        <w:t>阅读下面的小说，完成</w:t>
      </w:r>
      <w:r>
        <w:rPr>
          <w:rFonts w:ascii="Times New Roman" w:hAnsi="Times New Roman"/>
        </w:rPr>
        <w:t>7</w:t>
      </w:r>
      <w:r>
        <w:rPr>
          <w:rFonts w:hint="eastAsia" w:ascii="宋体" w:hAnsi="宋体"/>
        </w:rPr>
        <w:t>～</w:t>
      </w:r>
      <w:r>
        <w:rPr>
          <w:rFonts w:ascii="Times New Roman" w:hAnsi="Times New Roman"/>
        </w:rPr>
        <w:t>10</w:t>
      </w:r>
      <w:r>
        <w:rPr>
          <w:rFonts w:hint="eastAsia" w:ascii="宋体" w:hAnsi="宋体"/>
        </w:rPr>
        <w:t>题。</w:t>
      </w:r>
    </w:p>
    <w:p>
      <w:pPr>
        <w:spacing w:line="288" w:lineRule="auto"/>
        <w:ind w:firstLine="420" w:firstLineChars="200"/>
        <w:jc w:val="center"/>
        <w:rPr>
          <w:rFonts w:ascii="Times New Roman" w:hAnsi="Times New Roman" w:eastAsia="楷体"/>
        </w:rPr>
      </w:pPr>
      <w:r>
        <w:rPr>
          <w:rFonts w:hint="eastAsia" w:ascii="楷体" w:hAnsi="楷体" w:eastAsia="楷体"/>
        </w:rPr>
        <w:t>母亲的年终总结</w:t>
      </w:r>
    </w:p>
    <w:p>
      <w:pPr>
        <w:spacing w:line="288" w:lineRule="auto"/>
        <w:ind w:firstLine="420" w:firstLineChars="200"/>
        <w:jc w:val="left"/>
        <w:rPr>
          <w:rFonts w:ascii="Times New Roman" w:hAnsi="Times New Roman" w:eastAsia="楷体"/>
        </w:rPr>
      </w:pPr>
      <w:r>
        <w:rPr>
          <w:rFonts w:hint="eastAsia" w:ascii="楷体" w:hAnsi="楷体" w:eastAsia="楷体"/>
        </w:rPr>
        <w:t>①年末岁尾，我挣扎在加班加点工作氛围中，母亲的电话就来了，家里准备杀年猪，要我们姐弟定个日子，一家人热热闹闹地聚在一起吃几顿团圆饭。我趁着半日闲乘车回了趟老家，远远地就发现老屋上空飘着洁白的炊烟，母亲站在门口等我。</w:t>
      </w:r>
      <w:r>
        <w:rPr>
          <w:rFonts w:hint="eastAsia" w:ascii="楷体" w:hAnsi="楷体" w:eastAsia="楷体"/>
          <w:u w:val="single"/>
        </w:rPr>
        <w:t>大铁锅炖着大骨鸡、野蘑菇和粉丝，香气狠狠地扑进我怀里。母亲推我上炕，炕烧得热乎乎的，一葫芦瓢炒花生，自家产的国光苹果盛在瓷盘里摆在炕梢。</w:t>
      </w:r>
    </w:p>
    <w:p>
      <w:pPr>
        <w:spacing w:line="288" w:lineRule="auto"/>
        <w:ind w:firstLine="420" w:firstLineChars="200"/>
        <w:jc w:val="left"/>
        <w:rPr>
          <w:rFonts w:ascii="Times New Roman" w:hAnsi="Times New Roman" w:eastAsia="楷体"/>
        </w:rPr>
      </w:pPr>
      <w:r>
        <w:rPr>
          <w:rFonts w:hint="eastAsia" w:ascii="楷体" w:hAnsi="楷体" w:eastAsia="楷体"/>
        </w:rPr>
        <w:t>②一个牛皮色的笔记本安静地躺在炕桌上，旁边放着一支油笔。咦？怎么还有笔记本？母亲以往都说记忆力不好，谁来借几枚土鸡蛋，几瓢苞米碴子都会随手记录在纸糊的墙壁上，墙上密密麻麻全是母亲记下来的账单，以及琐碎的日常，见母亲去院子喂一群鸡鸭，我信手翻开笔记本。</w:t>
      </w:r>
    </w:p>
    <w:p>
      <w:pPr>
        <w:spacing w:line="288" w:lineRule="auto"/>
        <w:ind w:firstLine="420" w:firstLineChars="200"/>
        <w:jc w:val="left"/>
        <w:rPr>
          <w:rFonts w:ascii="Times New Roman" w:hAnsi="Times New Roman" w:eastAsia="楷体"/>
        </w:rPr>
      </w:pPr>
      <w:r>
        <w:rPr>
          <w:rFonts w:hint="eastAsia" w:ascii="楷体" w:hAnsi="楷体" w:eastAsia="楷体"/>
        </w:rPr>
        <w:t>③打开扉页发现几个大字：家庭年终总结。哎哟，母亲，我和弟弟都在小县城居住，劝了好几回父母到县里安享晚年，可惜他们离不开那几亩荞麦地，就是不来，偶尔把老人拽来小住，两天不到，就像火烧眉毛似的嚷嚷着要回去。以前就没看到母亲做年终总结，这简直是日头从西边出来了，母亲小学四年级文化，字写得不错，很工整。我以为母亲的年终总结不过是记录一下她和我父亲的一年花销。哪料到这第二条第一款就是她的女儿，我的去年花货账单，大到母亲住院期间我给她花销情况，小到一斤烤红薯，几个韭菜盒子，一条毛巾，只要是花在母亲身上的钱，母亲一一做了详细记载，标注了日期，清晰可鉴。</w:t>
      </w:r>
    </w:p>
    <w:p>
      <w:pPr>
        <w:spacing w:line="288" w:lineRule="auto"/>
        <w:ind w:firstLine="420" w:firstLineChars="200"/>
        <w:jc w:val="left"/>
        <w:rPr>
          <w:rFonts w:ascii="Times New Roman" w:hAnsi="Times New Roman" w:eastAsia="楷体"/>
        </w:rPr>
      </w:pPr>
      <w:r>
        <w:rPr>
          <w:rFonts w:hint="eastAsia" w:ascii="楷体" w:hAnsi="楷体" w:eastAsia="楷体"/>
        </w:rPr>
        <w:t>④接着是弟弟在这一年中为父母的花费，还把住院那段时光加了红线做了特殊说明，弟和弟媳很孝顺，母亲有一声咳嗽也赶紧叫吃药或看医生，关于弟弟这一栏，母亲也是如法炮制，一笔笔花在父母身上的钱，皆清晰明了地记录一番。</w:t>
      </w:r>
    </w:p>
    <w:p>
      <w:pPr>
        <w:spacing w:line="288" w:lineRule="auto"/>
        <w:ind w:firstLine="420" w:firstLineChars="200"/>
        <w:jc w:val="left"/>
        <w:rPr>
          <w:rFonts w:ascii="Times New Roman" w:hAnsi="Times New Roman" w:eastAsia="楷体"/>
        </w:rPr>
      </w:pPr>
      <w:r>
        <w:rPr>
          <w:rFonts w:hint="eastAsia" w:ascii="楷体" w:hAnsi="楷体" w:eastAsia="楷体"/>
        </w:rPr>
        <w:t>⑤总结也就这样，没什么说道，看了母亲记录的儿女花销账单，还有他们老两口的花费情况，我想合上本，却翻到了新的一页。天哪！母亲竟然对我们姐弟做了一次深刻的年总结，如下：青，都奔五十的人了，脾气不好，三句话不到就叽叽歪歪。改一改你的臭脾气，再有一两年你也是做奶奶的人了，这麦秸秆一点就着的性格要不得，做不好一个合格婆婆。</w:t>
      </w:r>
    </w:p>
    <w:p>
      <w:pPr>
        <w:spacing w:line="288" w:lineRule="auto"/>
        <w:ind w:firstLine="420" w:firstLineChars="200"/>
        <w:jc w:val="left"/>
        <w:rPr>
          <w:rFonts w:ascii="Times New Roman" w:hAnsi="Times New Roman" w:eastAsia="楷体"/>
        </w:rPr>
      </w:pPr>
      <w:r>
        <w:rPr>
          <w:rFonts w:hint="eastAsia" w:ascii="楷体" w:hAnsi="楷体" w:eastAsia="楷体"/>
        </w:rPr>
        <w:t>⑥你不吃早饭的坏习惯也要改一改，必须吃早饭，你那胃病咋得的？还不是管它凉的、热的、硬的、辣的，想吃就吃，没有约束，没有规律造成的？你不改这些坏习惯，将来吃亏的是你。</w:t>
      </w:r>
    </w:p>
    <w:p>
      <w:pPr>
        <w:spacing w:line="288" w:lineRule="auto"/>
        <w:ind w:firstLine="420" w:firstLineChars="200"/>
        <w:jc w:val="left"/>
        <w:rPr>
          <w:rFonts w:ascii="Times New Roman" w:hAnsi="Times New Roman" w:eastAsia="楷体"/>
        </w:rPr>
      </w:pPr>
      <w:r>
        <w:rPr>
          <w:rFonts w:hint="eastAsia" w:ascii="楷体" w:hAnsi="楷体" w:eastAsia="楷体"/>
        </w:rPr>
        <w:t>⑦我的母亲，悉数了我的几大“罪状”，提出了改正方案，真的是用心良苦。对弟弟的总结也是毫不留情面，一顿狠批，深挖本质的东西。末了，提出了今年应该注意和加强的事项。比如：回老家不要带大鱼大肉，衣服鞋袜，乡村集市每五天就开集，去集市买便宜实惠，不比城里大商场差。</w:t>
      </w:r>
    </w:p>
    <w:p>
      <w:pPr>
        <w:spacing w:line="288" w:lineRule="auto"/>
        <w:ind w:firstLine="420" w:firstLineChars="200"/>
        <w:jc w:val="left"/>
        <w:rPr>
          <w:rFonts w:ascii="Times New Roman" w:hAnsi="Times New Roman" w:eastAsia="楷体"/>
        </w:rPr>
      </w:pPr>
      <w:r>
        <w:rPr>
          <w:rFonts w:hint="eastAsia" w:ascii="楷体" w:hAnsi="楷体" w:eastAsia="楷体"/>
        </w:rPr>
        <w:t>⑧总结里还写着：身体是革命的本钱，你们一定把身体照顾好，居家过日子别斤斤计较，能忍则忍。我和你爸，继续侍弄菜园，土地，养鸡、鸭、猪，在城里买的不是绿色食品，不环保，也不好吃。</w:t>
      </w:r>
    </w:p>
    <w:p>
      <w:pPr>
        <w:spacing w:line="288" w:lineRule="auto"/>
        <w:ind w:firstLine="420" w:firstLineChars="200"/>
        <w:jc w:val="left"/>
        <w:rPr>
          <w:rFonts w:ascii="Times New Roman" w:hAnsi="Times New Roman" w:eastAsia="楷体"/>
        </w:rPr>
      </w:pPr>
      <w:r>
        <w:rPr>
          <w:rFonts w:hint="eastAsia" w:ascii="楷体" w:hAnsi="楷体" w:eastAsia="楷体"/>
        </w:rPr>
        <w:t>⑨泪眼模糊，母亲什么时候进来的我也不清楚，她一把夺过笔记本不好意思地说：“嘿嘿，傻闽女，这是俺瞎划拉的，没啥好看的，鸡肉炖好了，你爸上山捡柴也回来了，开饭！”</w:t>
      </w:r>
    </w:p>
    <w:p>
      <w:pPr>
        <w:spacing w:line="288" w:lineRule="auto"/>
        <w:ind w:firstLine="420" w:firstLineChars="200"/>
        <w:jc w:val="left"/>
        <w:rPr>
          <w:rFonts w:ascii="Times New Roman" w:hAnsi="Times New Roman" w:eastAsia="楷体"/>
        </w:rPr>
      </w:pPr>
      <w:r>
        <w:rPr>
          <w:rFonts w:hint="eastAsia" w:ascii="楷体" w:hAnsi="楷体" w:eastAsia="楷体"/>
        </w:rPr>
        <w:t>⑩我转身朝衣袖上擦了把脸，母亲才是世界上最有大爱、最有心的人。</w:t>
      </w:r>
    </w:p>
    <w:p>
      <w:pPr>
        <w:spacing w:line="288" w:lineRule="auto"/>
        <w:ind w:firstLine="420" w:firstLineChars="200"/>
        <w:jc w:val="right"/>
        <w:rPr>
          <w:rFonts w:ascii="Times New Roman" w:hAnsi="Times New Roman" w:eastAsia="楷体"/>
        </w:rPr>
      </w:pPr>
      <w:r>
        <w:rPr>
          <w:rFonts w:hint="eastAsia" w:ascii="楷体" w:hAnsi="楷体" w:eastAsia="楷体"/>
        </w:rPr>
        <w:t>（选自《美文阅读网》，有删改）</w:t>
      </w:r>
    </w:p>
    <w:p>
      <w:pPr>
        <w:spacing w:line="288" w:lineRule="auto"/>
        <w:jc w:val="left"/>
        <w:rPr>
          <w:rFonts w:ascii="Times New Roman" w:hAnsi="Times New Roman"/>
        </w:rPr>
      </w:pPr>
      <w:r>
        <w:rPr>
          <w:rFonts w:ascii="Times New Roman" w:hAnsi="Times New Roman"/>
        </w:rPr>
        <w:t>7</w:t>
      </w:r>
      <w:r>
        <w:rPr>
          <w:rFonts w:hint="eastAsia" w:ascii="宋体" w:hAnsi="宋体"/>
        </w:rPr>
        <w:t>．文中的母亲在笔记本上做了哪些“年终总结”？请结合全文内容分条概括。</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8</w:t>
      </w:r>
      <w:r>
        <w:rPr>
          <w:rFonts w:hint="eastAsia" w:ascii="宋体" w:hAnsi="宋体"/>
        </w:rPr>
        <w:t>．阅读文中画线句子，请你选择两个角度分析作者是怎样表现母爱的温暖和家庭的温馨的。</w:t>
      </w:r>
    </w:p>
    <w:p>
      <w:pPr>
        <w:spacing w:line="288" w:lineRule="auto"/>
        <w:ind w:firstLine="420" w:firstLineChars="200"/>
        <w:jc w:val="left"/>
        <w:rPr>
          <w:rFonts w:ascii="Times New Roman" w:hAnsi="Times New Roman" w:eastAsia="楷体"/>
        </w:rPr>
      </w:pPr>
      <w:r>
        <w:rPr>
          <w:rFonts w:hint="eastAsia" w:ascii="楷体" w:hAnsi="楷体" w:eastAsia="楷体"/>
        </w:rPr>
        <w:t>大铁锅炖着大骨鸡、野蘑菇和粉丝，香气狠狠地扑进我怀里。母亲推我上炕，炕烧得热乎乎的，一葫芦瓢炒花生，自家产的国光苹果盛在瓷盘里摆在炕梢。</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9</w:t>
      </w:r>
      <w:r>
        <w:rPr>
          <w:rFonts w:hint="eastAsia" w:ascii="宋体" w:hAnsi="宋体"/>
        </w:rPr>
        <w:t>．文章是从“我”的视角进行叙述的，请简要分析“我”在文中作用。</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w:t>
      </w:r>
    </w:p>
    <w:p>
      <w:pPr>
        <w:spacing w:line="288" w:lineRule="auto"/>
        <w:jc w:val="left"/>
        <w:rPr>
          <w:rFonts w:ascii="Times New Roman" w:hAnsi="Times New Roman"/>
        </w:rPr>
      </w:pPr>
      <w:r>
        <w:rPr>
          <w:rFonts w:ascii="Times New Roman" w:hAnsi="Times New Roman"/>
        </w:rPr>
        <w:t>10</w:t>
      </w:r>
      <w:r>
        <w:rPr>
          <w:rFonts w:hint="eastAsia" w:ascii="宋体" w:hAnsi="宋体"/>
        </w:rPr>
        <w:t>．结合文章内容，分析文章最后一段在内容和结构上的作用。</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w:t>
      </w:r>
    </w:p>
    <w:p>
      <w:pPr>
        <w:spacing w:line="288" w:lineRule="auto"/>
        <w:jc w:val="left"/>
        <w:rPr>
          <w:rFonts w:ascii="Times New Roman" w:hAnsi="Times New Roman"/>
          <w:b/>
          <w:sz w:val="24"/>
        </w:rPr>
      </w:pPr>
      <w:r>
        <w:rPr>
          <w:rFonts w:hint="eastAsia" w:ascii="宋体" w:hAnsi="宋体"/>
          <w:b/>
          <w:sz w:val="24"/>
        </w:rPr>
        <w:t>（二）思辨性文本阅读</w:t>
      </w:r>
    </w:p>
    <w:p>
      <w:pPr>
        <w:spacing w:line="288" w:lineRule="auto"/>
        <w:jc w:val="left"/>
        <w:rPr>
          <w:rFonts w:ascii="Times New Roman" w:hAnsi="Times New Roman"/>
          <w:szCs w:val="21"/>
        </w:rPr>
      </w:pPr>
      <w:r>
        <w:rPr>
          <w:rFonts w:hint="eastAsia" w:ascii="宋体" w:hAnsi="宋体"/>
        </w:rPr>
        <w:t>阅读下面的文本，完成</w:t>
      </w:r>
      <w:r>
        <w:rPr>
          <w:rFonts w:ascii="Times New Roman" w:hAnsi="Times New Roman"/>
        </w:rPr>
        <w:t>11</w:t>
      </w:r>
      <w:r>
        <w:rPr>
          <w:rFonts w:hint="eastAsia" w:ascii="宋体" w:hAnsi="宋体"/>
        </w:rPr>
        <w:t>～</w:t>
      </w:r>
      <w:r>
        <w:rPr>
          <w:rFonts w:ascii="Times New Roman" w:hAnsi="Times New Roman"/>
        </w:rPr>
        <w:t>13</w:t>
      </w:r>
      <w:r>
        <w:rPr>
          <w:rFonts w:hint="eastAsia" w:ascii="宋体" w:hAnsi="宋体"/>
        </w:rPr>
        <w:t>题。</w:t>
      </w:r>
    </w:p>
    <w:p>
      <w:pPr>
        <w:spacing w:line="288" w:lineRule="auto"/>
        <w:ind w:firstLine="420" w:firstLineChars="200"/>
        <w:jc w:val="center"/>
        <w:rPr>
          <w:rFonts w:ascii="Times New Roman" w:hAnsi="Times New Roman" w:eastAsia="楷体"/>
        </w:rPr>
      </w:pPr>
      <w:r>
        <w:rPr>
          <w:rFonts w:hint="eastAsia" w:ascii="楷体" w:hAnsi="楷体" w:eastAsia="楷体"/>
        </w:rPr>
        <w:t>读书的“体”与“用”</w:t>
      </w:r>
    </w:p>
    <w:p>
      <w:pPr>
        <w:spacing w:line="288" w:lineRule="auto"/>
        <w:ind w:firstLine="420" w:firstLineChars="200"/>
        <w:jc w:val="left"/>
        <w:rPr>
          <w:rFonts w:ascii="Times New Roman" w:hAnsi="Times New Roman" w:eastAsia="楷体"/>
        </w:rPr>
      </w:pPr>
      <w:r>
        <w:rPr>
          <w:rFonts w:hint="eastAsia" w:ascii="楷体" w:hAnsi="楷体" w:eastAsia="楷体"/>
        </w:rPr>
        <w:t>①从某种意义上说，人是一种“读书”的动物。以往，“读书人”的称谓专属于少数人；如今，在“全民阅读”的时代，读书已成为大众普遍拥有的权利。伴随人类文明的发展尤其是知识生产的累积，读书越来越成为现代人的一种生活方式。然而，为什么读书？读什么书？怎样读书？读书有用抑或是无用？这些围绕“读书”而产生的问题似乎都悬而未决。</w:t>
      </w:r>
    </w:p>
    <w:p>
      <w:pPr>
        <w:spacing w:line="288" w:lineRule="auto"/>
        <w:ind w:firstLine="420" w:firstLineChars="200"/>
        <w:jc w:val="left"/>
        <w:rPr>
          <w:rFonts w:ascii="Times New Roman" w:hAnsi="Times New Roman" w:eastAsia="楷体"/>
        </w:rPr>
      </w:pPr>
      <w:r>
        <w:rPr>
          <w:rFonts w:hint="eastAsia" w:ascii="楷体" w:hAnsi="楷体" w:eastAsia="楷体"/>
        </w:rPr>
        <w:t>②关于读书，可以从“体”与“用”这两个方面来理解。大致上说，“体”指的是事物的本性、本根、本体，而“用”则是指“体”外化而生成的实用功能。</w:t>
      </w:r>
    </w:p>
    <w:p>
      <w:pPr>
        <w:spacing w:line="288" w:lineRule="auto"/>
        <w:ind w:firstLine="420" w:firstLineChars="200"/>
        <w:jc w:val="left"/>
        <w:rPr>
          <w:rFonts w:ascii="Times New Roman" w:hAnsi="Times New Roman" w:eastAsia="楷体"/>
        </w:rPr>
      </w:pPr>
      <w:r>
        <w:rPr>
          <w:rFonts w:hint="eastAsia" w:ascii="楷体" w:hAnsi="楷体" w:eastAsia="楷体"/>
        </w:rPr>
        <w:t>③从“用”的层面看，开卷有益，学以致用。这里的“有益”和“致用”都意在表明读书确实包含着实用的功利诉求。从这个角度考量，读书利国利民、利人利己。通过读书，人们可以获得生存技能以创造财富改善生活；通过读书，人们可以到达更高的社会阶位而改变命运。</w:t>
      </w:r>
    </w:p>
    <w:p>
      <w:pPr>
        <w:spacing w:line="288" w:lineRule="auto"/>
        <w:ind w:firstLine="420" w:firstLineChars="200"/>
        <w:jc w:val="left"/>
        <w:rPr>
          <w:rFonts w:ascii="Times New Roman" w:hAnsi="Times New Roman" w:eastAsia="楷体"/>
        </w:rPr>
      </w:pPr>
      <w:r>
        <w:rPr>
          <w:rFonts w:hint="eastAsia" w:ascii="楷体" w:hAnsi="楷体" w:eastAsia="楷体"/>
        </w:rPr>
        <w:t>④然而，对实用功利的追求只是读书的一个方面，过分地强调读书的实用功能，往往会迷蔽读书的根本要义。“富家不用买良田，书中自有千钟粟”“男儿欲遂平生志，五经勤向窗前读”，这种劝学篇，主要用读书的好处和用处来激励人们学习，会养育狭隘的读书观念。</w:t>
      </w:r>
    </w:p>
    <w:p>
      <w:pPr>
        <w:spacing w:line="288" w:lineRule="auto"/>
        <w:ind w:firstLine="420" w:firstLineChars="200"/>
        <w:jc w:val="left"/>
        <w:rPr>
          <w:rFonts w:ascii="Times New Roman" w:hAnsi="Times New Roman" w:eastAsia="楷体"/>
        </w:rPr>
      </w:pPr>
      <w:r>
        <w:rPr>
          <w:rFonts w:hint="eastAsia" w:ascii="楷体" w:hAnsi="楷体" w:eastAsia="楷体"/>
        </w:rPr>
        <w:t>⑤从“体”的层面看读书，也就是探究读书这件事情的根本意义是什么。当我们说“人是一种读书的动物”，这意味着读书是一种专属于人的活动，读书与做人几乎就是同一件事。读书的根本意义是“人性养成”“人文化成”。从这种意义出发来理解读书才可能达到读书的至境。</w:t>
      </w:r>
    </w:p>
    <w:p>
      <w:pPr>
        <w:spacing w:line="288" w:lineRule="auto"/>
        <w:ind w:firstLine="420" w:firstLineChars="200"/>
        <w:jc w:val="left"/>
        <w:rPr>
          <w:rFonts w:ascii="Times New Roman" w:hAnsi="Times New Roman" w:eastAsia="楷体"/>
        </w:rPr>
      </w:pPr>
      <w:r>
        <w:rPr>
          <w:rFonts w:hint="eastAsia" w:ascii="楷体" w:hAnsi="楷体" w:eastAsia="楷体"/>
        </w:rPr>
        <w:t>⑥一般来说，受功利之“用”驱使的读书可归为“要读书”一类，而怀有“体”之情怀的读书则可称之为“好读书”。“要读书”乃是“五经勤向窗前读”，与之相反。“好读书”偏偏是“闲来无事好读书”。以前读陶渊明的《五柳先生传》，里面说到“好读书，不求甚解；每有会意，便欣然忘食”，常常觉得不着边际。因为既然是读书，便应该正襟危坐，皓首穷经，衡量得失，怎么能“不求甚解”呢？读书而不好好学习，兴之所至，随性自然，算是什么好学上进？后来，渐有所悟，是因为明白了孔子的感叹：十年有五而志于学，五十而知天命。这是孔子对于知识和人生宿命的感叹。“知天命”后也就熄灭了“志于学”的功利之心，最终达到“从心所欲”，领悟人生的境界了。</w:t>
      </w:r>
    </w:p>
    <w:p>
      <w:pPr>
        <w:spacing w:line="288" w:lineRule="auto"/>
        <w:ind w:firstLine="420" w:firstLineChars="200"/>
        <w:jc w:val="left"/>
        <w:rPr>
          <w:rFonts w:ascii="Times New Roman" w:hAnsi="Times New Roman" w:eastAsia="楷体"/>
        </w:rPr>
      </w:pPr>
      <w:r>
        <w:rPr>
          <w:rFonts w:hint="eastAsia" w:ascii="楷体" w:hAnsi="楷体" w:eastAsia="楷体"/>
        </w:rPr>
        <w:t>⑦归根结底，“要读书”致力于实用知识，“好读书”致力于人生体悟。后者往往可以不执着于书本身，前者却常常陷于斤斤计较，带着患得患失的心去读书，有时候就会执着于一念而忘记了风来水面与月到中天。</w:t>
      </w:r>
    </w:p>
    <w:p>
      <w:pPr>
        <w:spacing w:line="288" w:lineRule="auto"/>
        <w:ind w:firstLine="420" w:firstLineChars="200"/>
        <w:jc w:val="left"/>
        <w:rPr>
          <w:rFonts w:ascii="Times New Roman" w:hAnsi="Times New Roman" w:eastAsia="楷体"/>
        </w:rPr>
      </w:pPr>
      <w:r>
        <w:rPr>
          <w:rFonts w:hint="eastAsia" w:ascii="楷体" w:hAnsi="楷体" w:eastAsia="楷体"/>
        </w:rPr>
        <w:t>⑧雅文深境，幽思明悟，在一方局促的生命空间里，俯仰于天地大化之间，不正是读书的本体意义之所在吗？</w:t>
      </w:r>
    </w:p>
    <w:p>
      <w:pPr>
        <w:spacing w:line="288" w:lineRule="auto"/>
        <w:ind w:firstLine="420" w:firstLineChars="200"/>
        <w:jc w:val="right"/>
        <w:rPr>
          <w:rFonts w:ascii="Times New Roman" w:hAnsi="Times New Roman" w:eastAsia="楷体"/>
        </w:rPr>
      </w:pPr>
      <w:r>
        <w:rPr>
          <w:rFonts w:hint="eastAsia" w:ascii="楷体" w:hAnsi="楷体" w:eastAsia="楷体"/>
        </w:rPr>
        <w:t>（文</w:t>
      </w:r>
      <w:r>
        <w:rPr>
          <w:rFonts w:ascii="Times New Roman" w:hAnsi="Times New Roman" w:eastAsia="楷体"/>
        </w:rPr>
        <w:t>/</w:t>
      </w:r>
      <w:r>
        <w:rPr>
          <w:rFonts w:hint="eastAsia" w:ascii="楷体" w:hAnsi="楷体" w:eastAsia="楷体"/>
        </w:rPr>
        <w:t>杨平，有删改）</w:t>
      </w:r>
    </w:p>
    <w:p>
      <w:pPr>
        <w:spacing w:line="288" w:lineRule="auto"/>
        <w:jc w:val="left"/>
        <w:rPr>
          <w:rFonts w:ascii="Times New Roman" w:hAnsi="Times New Roman"/>
        </w:rPr>
      </w:pPr>
      <w:r>
        <w:rPr>
          <w:rFonts w:ascii="Times New Roman" w:hAnsi="Times New Roman"/>
        </w:rPr>
        <w:t>11</w:t>
      </w:r>
      <w:r>
        <w:rPr>
          <w:rFonts w:hint="eastAsia" w:ascii="宋体" w:hAnsi="宋体"/>
        </w:rPr>
        <w:t>．下列对读书的“体”与“用”的联系和区别，理解不正确的一项是（</w:t>
      </w:r>
      <w:r>
        <w:rPr>
          <w:rFonts w:ascii="Times New Roman" w:hAnsi="Times New Roman"/>
        </w:rPr>
        <w:t xml:space="preserve">    </w:t>
      </w:r>
      <w:r>
        <w:rPr>
          <w:rFonts w:hint="eastAsia" w:ascii="宋体" w:hAnsi="宋体"/>
        </w:rPr>
        <w:t>）</w:t>
      </w:r>
    </w:p>
    <w:p>
      <w:pPr>
        <w:spacing w:line="288" w:lineRule="auto"/>
        <w:jc w:val="left"/>
        <w:rPr>
          <w:rFonts w:ascii="宋体" w:hAnsi="宋体"/>
        </w:rPr>
      </w:pPr>
      <w:r>
        <w:rPr>
          <w:rFonts w:ascii="Times New Roman" w:hAnsi="Times New Roman"/>
        </w:rPr>
        <w:t>A</w:t>
      </w:r>
      <w:r>
        <w:rPr>
          <w:rFonts w:hint="eastAsia" w:ascii="宋体" w:hAnsi="宋体"/>
        </w:rPr>
        <w:t>．读书的“体”与“用”从不同方面回答了“为什么读书”这一问题。</w:t>
      </w:r>
    </w:p>
    <w:p>
      <w:pPr>
        <w:spacing w:line="288" w:lineRule="auto"/>
        <w:jc w:val="left"/>
        <w:rPr>
          <w:rFonts w:ascii="Times New Roman" w:hAnsi="Times New Roman"/>
        </w:rPr>
      </w:pPr>
      <w:r>
        <w:rPr>
          <w:rFonts w:ascii="Times New Roman" w:hAnsi="Times New Roman"/>
        </w:rPr>
        <w:t>B</w:t>
      </w:r>
      <w:r>
        <w:rPr>
          <w:rFonts w:hint="eastAsia" w:ascii="宋体" w:hAnsi="宋体"/>
        </w:rPr>
        <w:t>．读书的“用”就是读书的“体”外化而生成的实用功能。</w:t>
      </w:r>
    </w:p>
    <w:p>
      <w:pPr>
        <w:spacing w:line="288" w:lineRule="auto"/>
        <w:jc w:val="left"/>
        <w:rPr>
          <w:rFonts w:ascii="Times New Roman" w:hAnsi="Times New Roman"/>
        </w:rPr>
      </w:pPr>
      <w:r>
        <w:rPr>
          <w:rFonts w:ascii="Times New Roman" w:hAnsi="Times New Roman"/>
        </w:rPr>
        <w:t>C</w:t>
      </w:r>
      <w:r>
        <w:rPr>
          <w:rFonts w:hint="eastAsia" w:ascii="宋体" w:hAnsi="宋体"/>
        </w:rPr>
        <w:t>．对读书的“体”与“用”的不同追求体现了不同的价值追求。</w:t>
      </w:r>
    </w:p>
    <w:p>
      <w:pPr>
        <w:spacing w:line="288" w:lineRule="auto"/>
        <w:jc w:val="left"/>
        <w:rPr>
          <w:rFonts w:ascii="Times New Roman" w:hAnsi="Times New Roman"/>
        </w:rPr>
      </w:pPr>
      <w:r>
        <w:rPr>
          <w:rFonts w:ascii="Times New Roman" w:hAnsi="Times New Roman"/>
        </w:rPr>
        <w:t>D</w:t>
      </w:r>
      <w:r>
        <w:rPr>
          <w:rFonts w:hint="eastAsia" w:ascii="宋体" w:hAnsi="宋体"/>
        </w:rPr>
        <w:t>．读书的“体”与“用”的差别就是读书有用和无用的差别。</w:t>
      </w:r>
    </w:p>
    <w:p>
      <w:pPr>
        <w:spacing w:line="288" w:lineRule="auto"/>
        <w:jc w:val="left"/>
        <w:rPr>
          <w:rFonts w:ascii="Times New Roman" w:hAnsi="Times New Roman"/>
        </w:rPr>
      </w:pPr>
      <w:r>
        <w:rPr>
          <w:rFonts w:ascii="Times New Roman" w:hAnsi="Times New Roman"/>
        </w:rPr>
        <w:t>12</w:t>
      </w:r>
      <w:r>
        <w:rPr>
          <w:rFonts w:hint="eastAsia" w:ascii="宋体" w:hAnsi="宋体"/>
        </w:rPr>
        <w:t>．下列对文章的理解和分析，不正确的一项是（</w:t>
      </w:r>
      <w:r>
        <w:rPr>
          <w:rFonts w:ascii="Times New Roman" w:hAnsi="Times New Roman"/>
        </w:rPr>
        <w:t xml:space="preserve">    </w:t>
      </w:r>
      <w:r>
        <w:rPr>
          <w:rFonts w:hint="eastAsia" w:ascii="宋体" w:hAnsi="宋体"/>
        </w:rPr>
        <w:t>）</w:t>
      </w:r>
    </w:p>
    <w:p>
      <w:pPr>
        <w:spacing w:line="288" w:lineRule="auto"/>
        <w:jc w:val="left"/>
        <w:rPr>
          <w:rFonts w:ascii="Times New Roman" w:hAnsi="Times New Roman"/>
        </w:rPr>
      </w:pPr>
      <w:r>
        <w:rPr>
          <w:rFonts w:ascii="Times New Roman" w:hAnsi="Times New Roman"/>
        </w:rPr>
        <w:t>A</w:t>
      </w:r>
      <w:r>
        <w:rPr>
          <w:rFonts w:hint="eastAsia" w:ascii="宋体" w:hAnsi="宋体"/>
        </w:rPr>
        <w:t>．文章论述的观点是读书的“体”，根本要义也就是“人性养成”“人文化成”。</w:t>
      </w:r>
    </w:p>
    <w:p>
      <w:pPr>
        <w:spacing w:line="288" w:lineRule="auto"/>
        <w:jc w:val="left"/>
        <w:rPr>
          <w:rFonts w:ascii="Times New Roman" w:hAnsi="Times New Roman"/>
        </w:rPr>
      </w:pPr>
      <w:r>
        <w:rPr>
          <w:rFonts w:ascii="Times New Roman" w:hAnsi="Times New Roman"/>
        </w:rPr>
        <w:t>B</w:t>
      </w:r>
      <w:r>
        <w:rPr>
          <w:rFonts w:hint="eastAsia" w:ascii="宋体" w:hAnsi="宋体"/>
        </w:rPr>
        <w:t>．文章第③段中论述读书的“用”，作者主要通过举例论证的方法证明读书的实用性。</w:t>
      </w:r>
    </w:p>
    <w:p>
      <w:pPr>
        <w:spacing w:line="288" w:lineRule="auto"/>
        <w:jc w:val="left"/>
        <w:rPr>
          <w:rFonts w:ascii="Times New Roman" w:hAnsi="Times New Roman"/>
        </w:rPr>
      </w:pPr>
      <w:r>
        <w:rPr>
          <w:rFonts w:ascii="Times New Roman" w:hAnsi="Times New Roman"/>
        </w:rPr>
        <w:t>C</w:t>
      </w:r>
      <w:r>
        <w:rPr>
          <w:rFonts w:hint="eastAsia" w:ascii="宋体" w:hAnsi="宋体"/>
        </w:rPr>
        <w:t>．本文第④段中“书中自有千钟粟”意思是通过读书考取功名，就有荣华富贵，这是古人用读书的功利性对人们的劝学。</w:t>
      </w:r>
    </w:p>
    <w:p>
      <w:pPr>
        <w:spacing w:line="288" w:lineRule="auto"/>
        <w:jc w:val="left"/>
        <w:rPr>
          <w:rFonts w:ascii="Times New Roman" w:hAnsi="Times New Roman"/>
        </w:rPr>
      </w:pPr>
      <w:r>
        <w:rPr>
          <w:rFonts w:ascii="Times New Roman" w:hAnsi="Times New Roman"/>
        </w:rPr>
        <w:t>D</w:t>
      </w:r>
      <w:r>
        <w:rPr>
          <w:rFonts w:hint="eastAsia" w:ascii="宋体" w:hAnsi="宋体"/>
        </w:rPr>
        <w:t>．第⑧段最后一句“不正是读书的根本意义之所在吗？”是反问句，结尾用反问句进一步强调读书的根本要义，深化文章的中心论点。</w:t>
      </w:r>
    </w:p>
    <w:p>
      <w:pPr>
        <w:spacing w:line="288" w:lineRule="auto"/>
        <w:jc w:val="left"/>
        <w:rPr>
          <w:rFonts w:ascii="Times New Roman" w:hAnsi="Times New Roman"/>
        </w:rPr>
      </w:pPr>
      <w:r>
        <w:rPr>
          <w:rFonts w:ascii="Times New Roman" w:hAnsi="Times New Roman"/>
        </w:rPr>
        <w:t>13</w:t>
      </w:r>
      <w:r>
        <w:rPr>
          <w:rFonts w:hint="eastAsia" w:ascii="宋体" w:hAnsi="宋体"/>
        </w:rPr>
        <w:t>．请简要分析第④段的论证思路。</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w:t>
      </w:r>
    </w:p>
    <w:p>
      <w:pPr>
        <w:spacing w:line="288" w:lineRule="auto"/>
        <w:jc w:val="left"/>
        <w:rPr>
          <w:rFonts w:ascii="Times New Roman" w:hAnsi="Times New Roman"/>
          <w:b/>
          <w:sz w:val="24"/>
        </w:rPr>
      </w:pPr>
      <w:r>
        <w:rPr>
          <w:rFonts w:hint="eastAsia" w:ascii="宋体" w:hAnsi="宋体"/>
          <w:b/>
          <w:sz w:val="24"/>
        </w:rPr>
        <w:t>（三）古诗文阅读</w:t>
      </w:r>
    </w:p>
    <w:p>
      <w:pPr>
        <w:spacing w:line="288" w:lineRule="auto"/>
        <w:jc w:val="left"/>
        <w:rPr>
          <w:rFonts w:ascii="Times New Roman" w:hAnsi="Times New Roman"/>
          <w:szCs w:val="21"/>
        </w:rPr>
      </w:pPr>
      <w:r>
        <w:rPr>
          <w:rFonts w:hint="eastAsia" w:ascii="宋体" w:hAnsi="宋体"/>
        </w:rPr>
        <w:t>阅读下面两则材料，完成</w:t>
      </w:r>
      <w:r>
        <w:rPr>
          <w:rFonts w:ascii="Times New Roman" w:hAnsi="Times New Roman"/>
        </w:rPr>
        <w:t>14</w:t>
      </w:r>
      <w:r>
        <w:rPr>
          <w:rFonts w:hint="eastAsia" w:ascii="宋体" w:hAnsi="宋体"/>
        </w:rPr>
        <w:t>～</w:t>
      </w:r>
      <w:r>
        <w:rPr>
          <w:rFonts w:ascii="Times New Roman" w:hAnsi="Times New Roman"/>
        </w:rPr>
        <w:t>18</w:t>
      </w:r>
      <w:r>
        <w:rPr>
          <w:rFonts w:hint="eastAsia" w:ascii="宋体" w:hAnsi="宋体"/>
        </w:rPr>
        <w:t>题。</w:t>
      </w:r>
    </w:p>
    <w:p>
      <w:pPr>
        <w:spacing w:line="288" w:lineRule="auto"/>
        <w:ind w:firstLine="420" w:firstLineChars="200"/>
        <w:jc w:val="center"/>
        <w:rPr>
          <w:rFonts w:ascii="Times New Roman" w:hAnsi="Times New Roman" w:eastAsia="楷体"/>
        </w:rPr>
      </w:pPr>
      <w:r>
        <w:rPr>
          <w:rFonts w:hint="eastAsia" w:ascii="楷体" w:hAnsi="楷体" w:eastAsia="楷体"/>
        </w:rPr>
        <w:t>【甲】</w:t>
      </w:r>
    </w:p>
    <w:p>
      <w:pPr>
        <w:spacing w:line="288" w:lineRule="auto"/>
        <w:ind w:firstLine="420" w:firstLineChars="200"/>
        <w:jc w:val="left"/>
        <w:rPr>
          <w:rFonts w:ascii="Times New Roman" w:hAnsi="Times New Roman" w:eastAsia="楷体"/>
        </w:rPr>
      </w:pPr>
      <w:r>
        <w:rPr>
          <w:rFonts w:hint="eastAsia" w:ascii="楷体" w:hAnsi="楷体" w:eastAsia="楷体"/>
        </w:rPr>
        <w:t>至于负者歌于途，行者休于树，前者呼，后者应，伛偻提携，往来而不绝者，滁人游也。临溪而渔，溪深而鱼肥；酿泉为酒，泉香而酒洌；山肴野蔌，杂然而前陈者，太守宴也。实酣之乐，非丝非竹，射者中，弃者胜，觥筹交错，起坐而喧哗者，众宾欢也。苍相白发，颓然乎其间者，太守醉也。</w:t>
      </w:r>
    </w:p>
    <w:p>
      <w:pPr>
        <w:spacing w:line="288" w:lineRule="auto"/>
        <w:ind w:firstLine="420" w:firstLineChars="200"/>
        <w:jc w:val="left"/>
        <w:rPr>
          <w:rFonts w:ascii="Times New Roman" w:hAnsi="Times New Roman" w:eastAsia="楷体"/>
        </w:rPr>
      </w:pPr>
      <w:r>
        <w:rPr>
          <w:rFonts w:hint="eastAsia" w:ascii="楷体" w:hAnsi="楷体" w:eastAsia="楷体"/>
        </w:rPr>
        <w:t>已而夕阳在山，人影散乱，太守归而宾客从也。树林阴翳，鸣声上下，游人去而禽鸟乐也，然而禽鸟知山林之乐，而不知人之乐；人知从太守游而乐，而不知太守之乐其乐也。</w:t>
      </w:r>
      <w:r>
        <w:rPr>
          <w:rFonts w:hint="eastAsia" w:ascii="楷体" w:hAnsi="楷体" w:eastAsia="楷体"/>
          <w:u w:val="single"/>
        </w:rPr>
        <w:t>醉能同其乐，醒能述以文者，太守也</w:t>
      </w:r>
      <w:r>
        <w:rPr>
          <w:rFonts w:hint="eastAsia" w:ascii="楷体" w:hAnsi="楷体" w:eastAsia="楷体"/>
        </w:rPr>
        <w:t>。太守谓谁？庐陵欧阳修也。</w:t>
      </w:r>
    </w:p>
    <w:p>
      <w:pPr>
        <w:spacing w:line="288" w:lineRule="auto"/>
        <w:ind w:firstLine="420" w:firstLineChars="200"/>
        <w:jc w:val="right"/>
        <w:rPr>
          <w:rFonts w:ascii="Times New Roman" w:hAnsi="Times New Roman" w:eastAsia="楷体"/>
        </w:rPr>
      </w:pPr>
      <w:r>
        <w:rPr>
          <w:rFonts w:hint="eastAsia" w:ascii="楷体" w:hAnsi="楷体" w:eastAsia="楷体"/>
        </w:rPr>
        <w:t>（节选自《醉翁亭记》）</w:t>
      </w:r>
    </w:p>
    <w:p>
      <w:pPr>
        <w:spacing w:line="288" w:lineRule="auto"/>
        <w:ind w:firstLine="420" w:firstLineChars="200"/>
        <w:jc w:val="center"/>
        <w:rPr>
          <w:rFonts w:ascii="Times New Roman" w:hAnsi="Times New Roman" w:eastAsia="楷体"/>
        </w:rPr>
      </w:pPr>
      <w:r>
        <w:rPr>
          <w:rFonts w:hint="eastAsia" w:ascii="楷体" w:hAnsi="楷体" w:eastAsia="楷体"/>
        </w:rPr>
        <w:t>【乙】</w:t>
      </w:r>
    </w:p>
    <w:p>
      <w:pPr>
        <w:spacing w:line="288" w:lineRule="auto"/>
        <w:ind w:firstLine="420" w:firstLineChars="200"/>
        <w:jc w:val="left"/>
        <w:rPr>
          <w:rFonts w:ascii="Times New Roman" w:hAnsi="Times New Roman" w:eastAsia="楷体"/>
        </w:rPr>
      </w:pPr>
      <w:r>
        <w:rPr>
          <w:rFonts w:hint="eastAsia" w:ascii="楷体" w:hAnsi="楷体" w:eastAsia="楷体"/>
        </w:rPr>
        <w:t>饶州路</w:t>
      </w:r>
      <w:r>
        <w:rPr>
          <w:rFonts w:hint="eastAsia" w:ascii="楷体" w:hAnsi="楷体" w:eastAsia="楷体"/>
          <w:vertAlign w:val="superscript"/>
        </w:rPr>
        <w:t>①</w:t>
      </w:r>
      <w:r>
        <w:rPr>
          <w:rFonts w:hint="eastAsia" w:ascii="楷体" w:hAnsi="楷体" w:eastAsia="楷体"/>
        </w:rPr>
        <w:t>大饥，米价翔踊</w:t>
      </w:r>
      <w:r>
        <w:rPr>
          <w:rFonts w:hint="eastAsia" w:ascii="楷体" w:hAnsi="楷体" w:eastAsia="楷体"/>
          <w:vertAlign w:val="superscript"/>
        </w:rPr>
        <w:t>②</w:t>
      </w:r>
      <w:r>
        <w:rPr>
          <w:rFonts w:hint="eastAsia" w:ascii="楷体" w:hAnsi="楷体" w:eastAsia="楷体"/>
        </w:rPr>
        <w:t>，总管王都中</w:t>
      </w:r>
      <w:r>
        <w:rPr>
          <w:rFonts w:hint="eastAsia" w:ascii="楷体" w:hAnsi="楷体" w:eastAsia="楷体"/>
          <w:vertAlign w:val="superscript"/>
        </w:rPr>
        <w:t>③</w:t>
      </w:r>
      <w:r>
        <w:rPr>
          <w:rFonts w:hint="eastAsia" w:ascii="楷体" w:hAnsi="楷体" w:eastAsia="楷体"/>
        </w:rPr>
        <w:t>以官仓之米定其价为三等，言于江浙行省，以为须粜</w:t>
      </w:r>
      <w:r>
        <w:rPr>
          <w:rFonts w:hint="eastAsia" w:ascii="楷体" w:hAnsi="楷体" w:eastAsia="楷体"/>
          <w:vertAlign w:val="superscript"/>
        </w:rPr>
        <w:t>④</w:t>
      </w:r>
      <w:r>
        <w:rPr>
          <w:rFonts w:hint="eastAsia" w:ascii="楷体" w:hAnsi="楷体" w:eastAsia="楷体"/>
        </w:rPr>
        <w:t>以下等价，民乃可得食。未报，辄于下等减价十之二，使民就粜。行省怒其专擅，都中曰：“饶去杭几二千里，比</w:t>
      </w:r>
      <w:r>
        <w:rPr>
          <w:rFonts w:hint="eastAsia" w:ascii="楷体" w:hAnsi="楷体" w:eastAsia="楷体"/>
          <w:vertAlign w:val="superscript"/>
        </w:rPr>
        <w:t>⑤</w:t>
      </w:r>
      <w:r>
        <w:rPr>
          <w:rFonts w:hint="eastAsia" w:ascii="楷体" w:hAnsi="楷体" w:eastAsia="楷体"/>
        </w:rPr>
        <w:t>议定往还，非半月不可。人七日不食则死，安能忍死以待乎！”其民相与言曰：“公为我辈减米价，公果得罪，我辈当鬻</w:t>
      </w:r>
      <w:r>
        <w:rPr>
          <w:rFonts w:hint="eastAsia" w:ascii="楷体" w:hAnsi="楷体" w:eastAsia="楷体"/>
          <w:vertAlign w:val="superscript"/>
        </w:rPr>
        <w:t>⑥</w:t>
      </w:r>
      <w:r>
        <w:rPr>
          <w:rFonts w:hint="eastAsia" w:ascii="楷体" w:hAnsi="楷体" w:eastAsia="楷体"/>
        </w:rPr>
        <w:t>妻子以代公偿。”行省方悟，都中乃得免。</w:t>
      </w:r>
    </w:p>
    <w:p>
      <w:pPr>
        <w:spacing w:line="288" w:lineRule="auto"/>
        <w:ind w:firstLine="420" w:firstLineChars="200"/>
        <w:jc w:val="right"/>
        <w:rPr>
          <w:rFonts w:ascii="Times New Roman" w:hAnsi="Times New Roman" w:eastAsia="楷体"/>
        </w:rPr>
      </w:pPr>
      <w:r>
        <w:rPr>
          <w:rFonts w:hint="eastAsia" w:ascii="楷体" w:hAnsi="楷体" w:eastAsia="楷体"/>
        </w:rPr>
        <w:t>（节选自《续资治通鉴》，有改动）</w:t>
      </w:r>
    </w:p>
    <w:p>
      <w:pPr>
        <w:spacing w:line="288" w:lineRule="auto"/>
        <w:jc w:val="left"/>
        <w:rPr>
          <w:rFonts w:ascii="Times New Roman" w:hAnsi="Times New Roman"/>
        </w:rPr>
      </w:pPr>
      <w:r>
        <w:rPr>
          <w:rFonts w:hint="eastAsia" w:ascii="宋体" w:hAnsi="宋体"/>
        </w:rPr>
        <w:t>【注释】①路：元代行政区划单位。②翔踊：物价飞涨。③王都中：字元俞，元代官员，官至两任行省参知政事。④粜：卖出粮食。⑤比：等到。⑥鬻（</w:t>
      </w:r>
      <w:r>
        <w:rPr>
          <w:rFonts w:ascii="Times New Roman" w:hAnsi="Times New Roman"/>
        </w:rPr>
        <w:t>y</w:t>
      </w:r>
      <w:r>
        <w:rPr>
          <w:rFonts w:hint="eastAsia" w:ascii="Times New Roman" w:hAnsi="Times New Roman"/>
        </w:rPr>
        <w:t>ù</w:t>
      </w:r>
      <w:r>
        <w:rPr>
          <w:rFonts w:hint="eastAsia" w:ascii="宋体" w:hAnsi="宋体"/>
        </w:rPr>
        <w:t>）：卖。</w:t>
      </w:r>
    </w:p>
    <w:p>
      <w:pPr>
        <w:spacing w:line="288" w:lineRule="auto"/>
        <w:jc w:val="left"/>
        <w:rPr>
          <w:rFonts w:ascii="Times New Roman" w:hAnsi="Times New Roman"/>
        </w:rPr>
      </w:pPr>
      <w:r>
        <w:rPr>
          <w:rFonts w:ascii="Times New Roman" w:hAnsi="Times New Roman"/>
        </w:rPr>
        <w:t>14</w:t>
      </w:r>
      <w:r>
        <w:rPr>
          <w:rFonts w:hint="eastAsia" w:ascii="宋体" w:hAnsi="宋体"/>
        </w:rPr>
        <w:t>．解释下列加点的词语。</w:t>
      </w:r>
    </w:p>
    <w:p>
      <w:pPr>
        <w:spacing w:line="288" w:lineRule="auto"/>
        <w:jc w:val="left"/>
        <w:rPr>
          <w:rFonts w:ascii="Times New Roman" w:hAnsi="Times New Roman"/>
        </w:rPr>
      </w:pPr>
      <w:r>
        <w:rPr>
          <w:rFonts w:hint="eastAsia" w:ascii="宋体" w:hAnsi="宋体"/>
        </w:rPr>
        <w:t>（</w:t>
      </w:r>
      <w:r>
        <w:rPr>
          <w:rFonts w:ascii="Times New Roman" w:hAnsi="Times New Roman"/>
        </w:rPr>
        <w:t>1</w:t>
      </w:r>
      <w:r>
        <w:rPr>
          <w:rFonts w:hint="eastAsia" w:ascii="宋体" w:hAnsi="宋体"/>
        </w:rPr>
        <w:t>）杂然而前</w:t>
      </w:r>
      <w:r>
        <w:rPr>
          <w:rFonts w:hint="eastAsia" w:ascii="宋体" w:hAnsi="宋体"/>
          <w:em w:val="dot"/>
        </w:rPr>
        <w:t>陈</w:t>
      </w:r>
      <w:r>
        <w:rPr>
          <w:rFonts w:hint="eastAsia" w:ascii="宋体" w:hAnsi="宋体"/>
        </w:rPr>
        <w:t>者（</w:t>
      </w:r>
      <w:r>
        <w:rPr>
          <w:rFonts w:ascii="Times New Roman" w:hAnsi="Times New Roman"/>
        </w:rPr>
        <w:t xml:space="preserve">    </w:t>
      </w:r>
      <w:r>
        <w:rPr>
          <w:rFonts w:hint="eastAsia" w:ascii="宋体" w:hAnsi="宋体"/>
        </w:rPr>
        <w:t>）</w:t>
      </w:r>
      <w:r>
        <w:rPr>
          <w:rFonts w:ascii="Times New Roman" w:hAnsi="Times New Roman"/>
        </w:rPr>
        <w:tab/>
      </w:r>
      <w:r>
        <w:rPr>
          <w:rFonts w:hint="eastAsia" w:ascii="宋体" w:hAnsi="宋体"/>
        </w:rPr>
        <w:t>（</w:t>
      </w:r>
      <w:r>
        <w:rPr>
          <w:rFonts w:ascii="Times New Roman" w:hAnsi="Times New Roman"/>
        </w:rPr>
        <w:t>2</w:t>
      </w:r>
      <w:r>
        <w:rPr>
          <w:rFonts w:hint="eastAsia" w:ascii="宋体" w:hAnsi="宋体"/>
        </w:rPr>
        <w:t>）</w:t>
      </w:r>
      <w:r>
        <w:rPr>
          <w:rFonts w:hint="eastAsia" w:ascii="宋体" w:hAnsi="宋体"/>
          <w:em w:val="dot"/>
        </w:rPr>
        <w:t>临</w:t>
      </w:r>
      <w:r>
        <w:rPr>
          <w:rFonts w:hint="eastAsia" w:ascii="宋体" w:hAnsi="宋体"/>
        </w:rPr>
        <w:t>溪而渔（</w:t>
      </w:r>
      <w:r>
        <w:rPr>
          <w:rFonts w:ascii="Times New Roman" w:hAnsi="Times New Roman"/>
        </w:rPr>
        <w:t xml:space="preserve">    </w:t>
      </w:r>
      <w:r>
        <w:rPr>
          <w:rFonts w:hint="eastAsia" w:ascii="宋体" w:hAnsi="宋体"/>
        </w:rPr>
        <w:t>）</w:t>
      </w:r>
    </w:p>
    <w:p>
      <w:pPr>
        <w:spacing w:line="288" w:lineRule="auto"/>
        <w:jc w:val="left"/>
        <w:rPr>
          <w:rFonts w:ascii="Times New Roman" w:hAnsi="Times New Roman"/>
        </w:rPr>
      </w:pPr>
      <w:r>
        <w:rPr>
          <w:rFonts w:hint="eastAsia" w:ascii="宋体" w:hAnsi="宋体"/>
        </w:rPr>
        <w:t>（</w:t>
      </w:r>
      <w:r>
        <w:rPr>
          <w:rFonts w:ascii="Times New Roman" w:hAnsi="Times New Roman"/>
        </w:rPr>
        <w:t>3</w:t>
      </w:r>
      <w:r>
        <w:rPr>
          <w:rFonts w:hint="eastAsia" w:ascii="宋体" w:hAnsi="宋体"/>
        </w:rPr>
        <w:t>）射者中，</w:t>
      </w:r>
      <w:r>
        <w:rPr>
          <w:rFonts w:hint="eastAsia" w:ascii="宋体" w:hAnsi="宋体"/>
          <w:em w:val="dot"/>
        </w:rPr>
        <w:t>弈</w:t>
      </w:r>
      <w:r>
        <w:rPr>
          <w:rFonts w:hint="eastAsia" w:ascii="宋体" w:hAnsi="宋体"/>
        </w:rPr>
        <w:t>者胜（</w:t>
      </w:r>
      <w:r>
        <w:rPr>
          <w:rFonts w:ascii="Times New Roman" w:hAnsi="Times New Roman"/>
        </w:rPr>
        <w:t xml:space="preserve">    </w:t>
      </w:r>
      <w:r>
        <w:rPr>
          <w:rFonts w:hint="eastAsia" w:ascii="宋体" w:hAnsi="宋体"/>
        </w:rPr>
        <w:t>）</w:t>
      </w:r>
      <w:r>
        <w:rPr>
          <w:rFonts w:ascii="Times New Roman" w:hAnsi="Times New Roman"/>
        </w:rPr>
        <w:tab/>
      </w:r>
      <w:r>
        <w:rPr>
          <w:rFonts w:hint="eastAsia" w:ascii="宋体" w:hAnsi="宋体"/>
        </w:rPr>
        <w:t>（</w:t>
      </w:r>
      <w:r>
        <w:rPr>
          <w:rFonts w:ascii="Times New Roman" w:hAnsi="Times New Roman"/>
        </w:rPr>
        <w:t>4</w:t>
      </w:r>
      <w:r>
        <w:rPr>
          <w:rFonts w:hint="eastAsia" w:ascii="宋体" w:hAnsi="宋体"/>
        </w:rPr>
        <w:t>）饶</w:t>
      </w:r>
      <w:r>
        <w:rPr>
          <w:rFonts w:hint="eastAsia" w:ascii="宋体" w:hAnsi="宋体"/>
          <w:em w:val="dot"/>
        </w:rPr>
        <w:t>去</w:t>
      </w:r>
      <w:r>
        <w:rPr>
          <w:rFonts w:hint="eastAsia" w:ascii="宋体" w:hAnsi="宋体"/>
        </w:rPr>
        <w:t>杭几二千里（</w:t>
      </w:r>
      <w:r>
        <w:rPr>
          <w:rFonts w:ascii="Times New Roman" w:hAnsi="Times New Roman"/>
        </w:rPr>
        <w:t xml:space="preserve">    </w:t>
      </w:r>
      <w:r>
        <w:rPr>
          <w:rFonts w:hint="eastAsia" w:ascii="宋体" w:hAnsi="宋体"/>
        </w:rPr>
        <w:t>）</w:t>
      </w:r>
    </w:p>
    <w:p>
      <w:pPr>
        <w:spacing w:line="288" w:lineRule="auto"/>
        <w:jc w:val="left"/>
        <w:rPr>
          <w:rFonts w:ascii="Times New Roman" w:hAnsi="Times New Roman"/>
        </w:rPr>
      </w:pPr>
      <w:r>
        <w:rPr>
          <w:rFonts w:ascii="Times New Roman" w:hAnsi="Times New Roman"/>
        </w:rPr>
        <w:t>15</w:t>
      </w:r>
      <w:r>
        <w:rPr>
          <w:rFonts w:hint="eastAsia" w:ascii="宋体" w:hAnsi="宋体"/>
        </w:rPr>
        <w:t>．下列词语的意义相同的一组是（</w:t>
      </w:r>
      <w:r>
        <w:rPr>
          <w:rFonts w:ascii="Times New Roman" w:hAnsi="Times New Roman"/>
        </w:rPr>
        <w:t xml:space="preserve">    </w:t>
      </w:r>
      <w:r>
        <w:rPr>
          <w:rFonts w:hint="eastAsia" w:ascii="宋体" w:hAnsi="宋体"/>
        </w:rPr>
        <w:t>）</w:t>
      </w:r>
    </w:p>
    <w:p>
      <w:pPr>
        <w:spacing w:line="288" w:lineRule="auto"/>
        <w:jc w:val="left"/>
        <w:rPr>
          <w:rFonts w:ascii="Times New Roman" w:hAnsi="Times New Roman"/>
        </w:rPr>
      </w:pPr>
      <w:r>
        <w:rPr>
          <w:rFonts w:ascii="Times New Roman" w:hAnsi="Times New Roman"/>
        </w:rPr>
        <w:t>A</w:t>
      </w:r>
      <w:r>
        <w:rPr>
          <w:rFonts w:hint="eastAsia" w:ascii="宋体" w:hAnsi="宋体"/>
        </w:rPr>
        <w:t>．之：四时之景不同</w:t>
      </w:r>
      <w:r>
        <w:rPr>
          <w:rFonts w:ascii="Times New Roman" w:hAnsi="Times New Roman"/>
        </w:rPr>
        <w:t>/</w:t>
      </w:r>
      <w:r>
        <w:rPr>
          <w:rFonts w:hint="eastAsia" w:ascii="宋体" w:hAnsi="宋体"/>
        </w:rPr>
        <w:t>甚矣，汝之不惠</w:t>
      </w:r>
      <w:r>
        <w:rPr>
          <w:rFonts w:ascii="Times New Roman" w:hAnsi="Times New Roman"/>
        </w:rPr>
        <w:tab/>
      </w:r>
      <w:r>
        <w:rPr>
          <w:rFonts w:ascii="Times New Roman" w:hAnsi="Times New Roman"/>
        </w:rPr>
        <w:t>B</w:t>
      </w:r>
      <w:r>
        <w:rPr>
          <w:rFonts w:hint="eastAsia" w:ascii="宋体" w:hAnsi="宋体"/>
        </w:rPr>
        <w:t>．于：行者休于树</w:t>
      </w:r>
      <w:r>
        <w:rPr>
          <w:rFonts w:ascii="Times New Roman" w:hAnsi="Times New Roman"/>
        </w:rPr>
        <w:t>/</w:t>
      </w:r>
      <w:r>
        <w:rPr>
          <w:rFonts w:hint="eastAsia" w:ascii="宋体" w:hAnsi="宋体"/>
        </w:rPr>
        <w:t>其一犬坐于前</w:t>
      </w:r>
    </w:p>
    <w:p>
      <w:pPr>
        <w:spacing w:line="288" w:lineRule="auto"/>
        <w:jc w:val="left"/>
        <w:rPr>
          <w:rFonts w:ascii="Times New Roman" w:hAnsi="Times New Roman"/>
        </w:rPr>
      </w:pPr>
      <w:r>
        <w:rPr>
          <w:rFonts w:ascii="Times New Roman" w:hAnsi="Times New Roman"/>
        </w:rPr>
        <w:t>C</w:t>
      </w:r>
      <w:r>
        <w:rPr>
          <w:rFonts w:hint="eastAsia" w:ascii="宋体" w:hAnsi="宋体"/>
        </w:rPr>
        <w:t>．而：而不知人之乐</w:t>
      </w:r>
      <w:r>
        <w:rPr>
          <w:rFonts w:ascii="Times New Roman" w:hAnsi="Times New Roman"/>
        </w:rPr>
        <w:t>/</w:t>
      </w:r>
      <w:r>
        <w:rPr>
          <w:rFonts w:hint="eastAsia" w:ascii="宋体" w:hAnsi="宋体"/>
        </w:rPr>
        <w:t>温故而知新</w:t>
      </w:r>
      <w:r>
        <w:rPr>
          <w:rFonts w:ascii="Times New Roman" w:hAnsi="Times New Roman"/>
        </w:rPr>
        <w:tab/>
      </w:r>
      <w:r>
        <w:rPr>
          <w:rFonts w:ascii="Times New Roman" w:hAnsi="Times New Roman"/>
        </w:rPr>
        <w:t>D</w:t>
      </w:r>
      <w:r>
        <w:rPr>
          <w:rFonts w:hint="eastAsia" w:ascii="宋体" w:hAnsi="宋体"/>
        </w:rPr>
        <w:t>．其：醉能同其乐</w:t>
      </w:r>
      <w:r>
        <w:rPr>
          <w:rFonts w:ascii="Times New Roman" w:hAnsi="Times New Roman"/>
        </w:rPr>
        <w:t>/</w:t>
      </w:r>
      <w:r>
        <w:rPr>
          <w:rFonts w:hint="eastAsia" w:ascii="宋体" w:hAnsi="宋体"/>
        </w:rPr>
        <w:t>其真不知马也</w:t>
      </w:r>
    </w:p>
    <w:p>
      <w:pPr>
        <w:spacing w:line="288" w:lineRule="auto"/>
        <w:jc w:val="left"/>
        <w:rPr>
          <w:rFonts w:ascii="Times New Roman" w:hAnsi="Times New Roman"/>
        </w:rPr>
      </w:pPr>
      <w:r>
        <w:rPr>
          <w:rFonts w:ascii="Times New Roman" w:hAnsi="Times New Roman"/>
        </w:rPr>
        <w:t>16</w:t>
      </w:r>
      <w:r>
        <w:rPr>
          <w:rFonts w:hint="eastAsia" w:ascii="宋体" w:hAnsi="宋体"/>
        </w:rPr>
        <w:t>．用现代汉语翻译选段【甲】中画横线的句子。</w:t>
      </w:r>
    </w:p>
    <w:p>
      <w:pPr>
        <w:spacing w:line="288" w:lineRule="auto"/>
        <w:ind w:firstLine="420" w:firstLineChars="200"/>
        <w:jc w:val="left"/>
        <w:rPr>
          <w:rFonts w:ascii="Times New Roman" w:hAnsi="Times New Roman" w:eastAsia="楷体"/>
          <w:u w:val="single"/>
        </w:rPr>
      </w:pPr>
      <w:r>
        <w:rPr>
          <w:rFonts w:hint="eastAsia" w:ascii="楷体" w:hAnsi="楷体" w:eastAsia="楷体"/>
          <w:u w:val="single"/>
        </w:rPr>
        <w:t>醉能同其乐，醒能述以文者，太守也。</w:t>
      </w:r>
    </w:p>
    <w:p>
      <w:pPr>
        <w:spacing w:line="288" w:lineRule="auto"/>
        <w:jc w:val="left"/>
        <w:rPr>
          <w:rFonts w:ascii="Times New Roman" w:hAnsi="Times New Roman"/>
        </w:rPr>
      </w:pPr>
      <w:r>
        <w:rPr>
          <w:rFonts w:ascii="Times New Roman" w:hAnsi="Times New Roman"/>
        </w:rPr>
        <w:t>17</w:t>
      </w:r>
      <w:r>
        <w:rPr>
          <w:rFonts w:hint="eastAsia" w:ascii="宋体" w:hAnsi="宋体"/>
        </w:rPr>
        <w:t>．选出对《醉翁亭记》分析不正确的一项（</w:t>
      </w:r>
      <w:r>
        <w:rPr>
          <w:rFonts w:ascii="Times New Roman" w:hAnsi="Times New Roman"/>
        </w:rPr>
        <w:t xml:space="preserve">    </w:t>
      </w:r>
      <w:r>
        <w:rPr>
          <w:rFonts w:hint="eastAsia" w:ascii="宋体" w:hAnsi="宋体"/>
        </w:rPr>
        <w:t>）</w:t>
      </w:r>
    </w:p>
    <w:p>
      <w:pPr>
        <w:spacing w:line="288" w:lineRule="auto"/>
        <w:jc w:val="left"/>
        <w:rPr>
          <w:rFonts w:ascii="Times New Roman" w:hAnsi="Times New Roman"/>
        </w:rPr>
      </w:pPr>
      <w:r>
        <w:rPr>
          <w:rFonts w:ascii="Times New Roman" w:hAnsi="Times New Roman"/>
        </w:rPr>
        <w:t>A</w:t>
      </w:r>
      <w:r>
        <w:rPr>
          <w:rFonts w:hint="eastAsia" w:ascii="宋体" w:hAnsi="宋体"/>
        </w:rPr>
        <w:t>．文章分别描绘了一幅滁州早晚及四季之风景图，以及太守与民共游山林的和美风俗图。</w:t>
      </w:r>
    </w:p>
    <w:p>
      <w:pPr>
        <w:spacing w:line="288" w:lineRule="auto"/>
        <w:jc w:val="left"/>
        <w:rPr>
          <w:rFonts w:ascii="Times New Roman" w:hAnsi="Times New Roman"/>
        </w:rPr>
      </w:pPr>
      <w:r>
        <w:rPr>
          <w:rFonts w:ascii="Times New Roman" w:hAnsi="Times New Roman"/>
        </w:rPr>
        <w:t>B</w:t>
      </w:r>
      <w:r>
        <w:rPr>
          <w:rFonts w:hint="eastAsia" w:ascii="宋体" w:hAnsi="宋体"/>
        </w:rPr>
        <w:t>．游记着力写太守沉醉的情状，“颓然”意在表现作者因什途不顺面沉迷山水的失意。</w:t>
      </w:r>
    </w:p>
    <w:p>
      <w:pPr>
        <w:spacing w:line="288" w:lineRule="auto"/>
        <w:jc w:val="left"/>
        <w:rPr>
          <w:rFonts w:ascii="Times New Roman" w:hAnsi="Times New Roman"/>
        </w:rPr>
      </w:pPr>
      <w:r>
        <w:rPr>
          <w:rFonts w:ascii="Times New Roman" w:hAnsi="Times New Roman"/>
        </w:rPr>
        <w:t>C</w:t>
      </w:r>
      <w:r>
        <w:rPr>
          <w:rFonts w:hint="eastAsia" w:ascii="宋体" w:hAnsi="宋体"/>
        </w:rPr>
        <w:t>．本文骈散结合，句式整齐又富有变化，“也”和“而”字的灵活运用，使语言具有回环往复的音韵美。</w:t>
      </w:r>
    </w:p>
    <w:p>
      <w:pPr>
        <w:spacing w:line="288" w:lineRule="auto"/>
        <w:jc w:val="left"/>
        <w:rPr>
          <w:rFonts w:ascii="Times New Roman" w:hAnsi="Times New Roman"/>
        </w:rPr>
      </w:pPr>
      <w:r>
        <w:rPr>
          <w:rFonts w:ascii="Times New Roman" w:hAnsi="Times New Roman"/>
        </w:rPr>
        <w:t>D</w:t>
      </w:r>
      <w:r>
        <w:rPr>
          <w:rFonts w:hint="eastAsia" w:ascii="宋体" w:hAnsi="宋体"/>
        </w:rPr>
        <w:t>．本文“醉”为表象，“乐”为实质。太守醉美酒，醉山水，醉百姓和乐，醉与民同乐。</w:t>
      </w:r>
    </w:p>
    <w:p>
      <w:pPr>
        <w:spacing w:line="288" w:lineRule="auto"/>
        <w:jc w:val="left"/>
        <w:rPr>
          <w:rFonts w:ascii="Times New Roman" w:hAnsi="Times New Roman"/>
        </w:rPr>
      </w:pPr>
      <w:r>
        <w:rPr>
          <w:rFonts w:ascii="Times New Roman" w:hAnsi="Times New Roman"/>
        </w:rPr>
        <w:t>18</w:t>
      </w:r>
      <w:r>
        <w:rPr>
          <w:rFonts w:hint="eastAsia" w:ascii="宋体" w:hAnsi="宋体"/>
        </w:rPr>
        <w:t>．选段【甲】中欧阳修被贬官至滁州，爱民亲民；选段【乙】中王都中擅自降米价救灾，惹怒上司。请用自己的话概括两个选段中百姓对他们的举动分别有什么反应，并说说这样写有何作用。</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w:t>
      </w:r>
    </w:p>
    <w:p>
      <w:pPr>
        <w:spacing w:line="288" w:lineRule="auto"/>
        <w:jc w:val="left"/>
        <w:rPr>
          <w:rFonts w:ascii="Times New Roman" w:hAnsi="Times New Roman"/>
        </w:rPr>
      </w:pPr>
      <w:r>
        <w:rPr>
          <w:rFonts w:hint="eastAsia" w:ascii="宋体" w:hAnsi="宋体"/>
        </w:rPr>
        <w:t>阅读下面两首词，完成</w:t>
      </w:r>
      <w:r>
        <w:rPr>
          <w:rFonts w:ascii="Times New Roman" w:hAnsi="Times New Roman"/>
        </w:rPr>
        <w:t>19</w:t>
      </w:r>
      <w:r>
        <w:rPr>
          <w:rFonts w:hint="eastAsia" w:ascii="宋体" w:hAnsi="宋体"/>
        </w:rPr>
        <w:t>～</w:t>
      </w:r>
      <w:r>
        <w:rPr>
          <w:rFonts w:ascii="Times New Roman" w:hAnsi="Times New Roman"/>
        </w:rPr>
        <w:t>20</w:t>
      </w:r>
      <w:r>
        <w:rPr>
          <w:rFonts w:hint="eastAsia" w:ascii="宋体" w:hAnsi="宋体"/>
        </w:rPr>
        <w:t>题。</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8"/>
        <w:gridCol w:w="4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78"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jc w:val="center"/>
              <w:rPr>
                <w:rFonts w:ascii="Times New Roman" w:hAnsi="Times New Roman" w:eastAsia="楷体"/>
                <w:szCs w:val="21"/>
              </w:rPr>
            </w:pPr>
            <w:r>
              <w:rPr>
                <w:rFonts w:hint="eastAsia" w:ascii="楷体" w:hAnsi="楷体" w:eastAsia="楷体"/>
              </w:rPr>
              <w:t>水调歌头·明月几时有</w:t>
            </w:r>
          </w:p>
          <w:p>
            <w:pPr>
              <w:spacing w:line="288" w:lineRule="auto"/>
              <w:ind w:firstLine="420" w:firstLineChars="200"/>
              <w:jc w:val="center"/>
              <w:rPr>
                <w:rFonts w:ascii="Times New Roman" w:hAnsi="Times New Roman" w:eastAsia="楷体"/>
              </w:rPr>
            </w:pPr>
            <w:r>
              <w:rPr>
                <w:rFonts w:hint="eastAsia" w:ascii="楷体" w:hAnsi="楷体" w:eastAsia="楷体"/>
              </w:rPr>
              <w:t>苏轼</w:t>
            </w:r>
          </w:p>
          <w:p>
            <w:pPr>
              <w:spacing w:line="288" w:lineRule="auto"/>
              <w:ind w:firstLine="420" w:firstLineChars="200"/>
              <w:jc w:val="left"/>
              <w:rPr>
                <w:rFonts w:ascii="Times New Roman" w:hAnsi="Times New Roman" w:eastAsia="楷体"/>
              </w:rPr>
            </w:pPr>
            <w:r>
              <w:rPr>
                <w:rFonts w:hint="eastAsia" w:ascii="楷体" w:hAnsi="楷体" w:eastAsia="楷体"/>
              </w:rPr>
              <w:t>明月几时有？把酒问青天。不知天上宫阙，今夕是何年。我欲乘风归去，又恐琼楼玉宇，高处不胜寒。起舞弄清影，何似在人间。</w:t>
            </w:r>
          </w:p>
          <w:p>
            <w:pPr>
              <w:spacing w:line="288" w:lineRule="auto"/>
              <w:ind w:firstLine="420" w:firstLineChars="200"/>
              <w:jc w:val="left"/>
              <w:rPr>
                <w:rFonts w:ascii="Times New Roman" w:hAnsi="Times New Roman" w:eastAsia="楷体"/>
                <w:szCs w:val="21"/>
              </w:rPr>
            </w:pPr>
            <w:r>
              <w:rPr>
                <w:rFonts w:hint="eastAsia" w:ascii="楷体" w:hAnsi="楷体" w:eastAsia="楷体"/>
              </w:rPr>
              <w:t>转朱阁，低绮户，照无眠。不应有恨，何事长向别时圆？人有悲欢离合，月有阴晴圆缺，此事古难全。但愿人长久，千里共婵娟。</w:t>
            </w:r>
            <w:r>
              <w:rPr>
                <w:rFonts w:ascii="Times New Roman" w:hAnsi="Times New Roman" w:eastAsia="楷体"/>
              </w:rPr>
              <w:tab/>
            </w:r>
          </w:p>
        </w:tc>
        <w:tc>
          <w:tcPr>
            <w:tcW w:w="4416" w:type="dxa"/>
            <w:tcBorders>
              <w:top w:val="single" w:color="auto" w:sz="4" w:space="0"/>
              <w:left w:val="nil"/>
              <w:bottom w:val="single" w:color="auto" w:sz="4" w:space="0"/>
              <w:right w:val="single" w:color="auto" w:sz="4" w:space="0"/>
            </w:tcBorders>
          </w:tcPr>
          <w:p>
            <w:pPr>
              <w:spacing w:line="288" w:lineRule="auto"/>
              <w:ind w:firstLine="420" w:firstLineChars="200"/>
              <w:jc w:val="center"/>
              <w:rPr>
                <w:rFonts w:ascii="Times New Roman" w:hAnsi="Times New Roman" w:eastAsia="楷体"/>
                <w:szCs w:val="21"/>
              </w:rPr>
            </w:pPr>
            <w:r>
              <w:rPr>
                <w:rFonts w:hint="eastAsia" w:ascii="楷体" w:hAnsi="楷体" w:eastAsia="楷体"/>
              </w:rPr>
              <w:t>江城子·密州出猎</w:t>
            </w:r>
          </w:p>
          <w:p>
            <w:pPr>
              <w:spacing w:line="288" w:lineRule="auto"/>
              <w:ind w:firstLine="420" w:firstLineChars="200"/>
              <w:jc w:val="center"/>
              <w:rPr>
                <w:rFonts w:ascii="Times New Roman" w:hAnsi="Times New Roman" w:eastAsia="楷体"/>
              </w:rPr>
            </w:pPr>
            <w:r>
              <w:rPr>
                <w:rFonts w:hint="eastAsia" w:ascii="楷体" w:hAnsi="楷体" w:eastAsia="楷体"/>
              </w:rPr>
              <w:t>苏轼</w:t>
            </w:r>
          </w:p>
          <w:p>
            <w:pPr>
              <w:spacing w:line="288" w:lineRule="auto"/>
              <w:ind w:firstLine="420" w:firstLineChars="200"/>
              <w:jc w:val="left"/>
              <w:rPr>
                <w:rFonts w:ascii="Times New Roman" w:hAnsi="Times New Roman" w:eastAsia="楷体"/>
              </w:rPr>
            </w:pPr>
            <w:r>
              <w:rPr>
                <w:rFonts w:hint="eastAsia" w:ascii="楷体" w:hAnsi="楷体" w:eastAsia="楷体"/>
              </w:rPr>
              <w:t>老夫聊发少年狂，左牵黄，右擎苍，锦帽貂裘，千骑卷平冈。为报倾城随太守，亲射虎，看孙郎。</w:t>
            </w:r>
          </w:p>
          <w:p>
            <w:pPr>
              <w:spacing w:line="288" w:lineRule="auto"/>
              <w:ind w:firstLine="420" w:firstLineChars="200"/>
              <w:jc w:val="left"/>
              <w:rPr>
                <w:rFonts w:ascii="Times New Roman" w:hAnsi="Times New Roman" w:eastAsia="楷体"/>
              </w:rPr>
            </w:pPr>
            <w:r>
              <w:rPr>
                <w:rFonts w:hint="eastAsia" w:ascii="楷体" w:hAnsi="楷体" w:eastAsia="楷体"/>
              </w:rPr>
              <w:t>酒酣胸胆尚开张。鬓微霜，又何妨！持节云中，何日遣冯唐？会挽雕弓如满月，</w:t>
            </w:r>
          </w:p>
          <w:p>
            <w:pPr>
              <w:spacing w:line="288" w:lineRule="auto"/>
              <w:ind w:firstLine="420" w:firstLineChars="200"/>
              <w:jc w:val="left"/>
              <w:rPr>
                <w:rFonts w:ascii="Times New Roman" w:hAnsi="Times New Roman" w:eastAsia="楷体"/>
                <w:szCs w:val="21"/>
              </w:rPr>
            </w:pPr>
            <w:r>
              <w:rPr>
                <w:rFonts w:hint="eastAsia" w:ascii="楷体" w:hAnsi="楷体" w:eastAsia="楷体"/>
              </w:rPr>
              <w:t>西北望，射天狼。</w:t>
            </w:r>
          </w:p>
        </w:tc>
      </w:tr>
    </w:tbl>
    <w:p>
      <w:pPr>
        <w:spacing w:line="288" w:lineRule="auto"/>
        <w:jc w:val="left"/>
        <w:rPr>
          <w:rFonts w:ascii="Times New Roman" w:hAnsi="Times New Roman"/>
          <w:szCs w:val="21"/>
        </w:rPr>
      </w:pPr>
      <w:r>
        <w:rPr>
          <w:rFonts w:ascii="Times New Roman" w:hAnsi="Times New Roman"/>
        </w:rPr>
        <w:t>19</w:t>
      </w:r>
      <w:r>
        <w:rPr>
          <w:rFonts w:hint="eastAsia" w:ascii="宋体" w:hAnsi="宋体"/>
        </w:rPr>
        <w:t>．下列对这两首词赏析不正确的一项是（</w:t>
      </w:r>
      <w:r>
        <w:rPr>
          <w:rFonts w:ascii="Times New Roman" w:hAnsi="Times New Roman"/>
        </w:rPr>
        <w:t xml:space="preserve">    </w:t>
      </w:r>
      <w:r>
        <w:rPr>
          <w:rFonts w:hint="eastAsia" w:ascii="宋体" w:hAnsi="宋体"/>
        </w:rPr>
        <w:t>）</w:t>
      </w:r>
    </w:p>
    <w:p>
      <w:pPr>
        <w:spacing w:line="288" w:lineRule="auto"/>
        <w:jc w:val="left"/>
        <w:rPr>
          <w:rFonts w:ascii="Times New Roman" w:hAnsi="Times New Roman"/>
        </w:rPr>
      </w:pPr>
      <w:r>
        <w:rPr>
          <w:rFonts w:ascii="Times New Roman" w:hAnsi="Times New Roman"/>
        </w:rPr>
        <w:t>A</w:t>
      </w:r>
      <w:r>
        <w:rPr>
          <w:rFonts w:hint="eastAsia" w:ascii="宋体" w:hAnsi="宋体"/>
        </w:rPr>
        <w:t>．《水调歌头》这首词上片写词人对天上宫阙的向往和对人间生活的热爱。下片写词人在月下对亲人的怀念和祝福，自始至终洋溢着乐观向上、积极奋进的情绪。</w:t>
      </w:r>
    </w:p>
    <w:p>
      <w:pPr>
        <w:spacing w:line="288" w:lineRule="auto"/>
        <w:jc w:val="left"/>
        <w:rPr>
          <w:rFonts w:ascii="Times New Roman" w:hAnsi="Times New Roman"/>
        </w:rPr>
      </w:pPr>
      <w:r>
        <w:rPr>
          <w:rFonts w:ascii="Times New Roman" w:hAnsi="Times New Roman"/>
        </w:rPr>
        <w:t>B</w:t>
      </w:r>
      <w:r>
        <w:rPr>
          <w:rFonts w:hint="eastAsia" w:ascii="宋体" w:hAnsi="宋体"/>
        </w:rPr>
        <w:t>．《水调歌头》一词情景交融，意境豪放阔大，描写虚实结合，充满了丰富的想象和浪漫的情致，具有强烈的艺术感染力。</w:t>
      </w:r>
    </w:p>
    <w:p>
      <w:pPr>
        <w:spacing w:line="288" w:lineRule="auto"/>
        <w:jc w:val="left"/>
        <w:rPr>
          <w:rFonts w:ascii="Times New Roman" w:hAnsi="Times New Roman"/>
        </w:rPr>
      </w:pPr>
      <w:r>
        <w:rPr>
          <w:rFonts w:ascii="Times New Roman" w:hAnsi="Times New Roman"/>
        </w:rPr>
        <w:t>C</w:t>
      </w:r>
      <w:r>
        <w:rPr>
          <w:rFonts w:hint="eastAsia" w:ascii="宋体" w:hAnsi="宋体"/>
        </w:rPr>
        <w:t>．《江城子》一词的上片“卷平冈”一语，极言行走之快，可见出猎者情绪高昂，精神抖擞。</w:t>
      </w:r>
    </w:p>
    <w:p>
      <w:pPr>
        <w:spacing w:line="288" w:lineRule="auto"/>
        <w:jc w:val="left"/>
        <w:rPr>
          <w:rFonts w:ascii="Times New Roman" w:hAnsi="Times New Roman"/>
        </w:rPr>
      </w:pPr>
      <w:r>
        <w:rPr>
          <w:rFonts w:ascii="Times New Roman" w:hAnsi="Times New Roman"/>
        </w:rPr>
        <w:t>D</w:t>
      </w:r>
      <w:r>
        <w:rPr>
          <w:rFonts w:hint="eastAsia" w:ascii="宋体" w:hAnsi="宋体"/>
        </w:rPr>
        <w:t>．《江城子》这首词从题材、情感、艺术形象、语言风格来看都是粗狂、豪放的，体现了苏轼豪放派的诗词风格。</w:t>
      </w:r>
    </w:p>
    <w:p>
      <w:pPr>
        <w:spacing w:line="288" w:lineRule="auto"/>
        <w:jc w:val="left"/>
        <w:rPr>
          <w:rFonts w:ascii="Times New Roman" w:hAnsi="Times New Roman"/>
        </w:rPr>
      </w:pPr>
      <w:r>
        <w:rPr>
          <w:rFonts w:ascii="Times New Roman" w:hAnsi="Times New Roman"/>
        </w:rPr>
        <w:t>20</w:t>
      </w:r>
      <w:r>
        <w:rPr>
          <w:rFonts w:hint="eastAsia" w:ascii="宋体" w:hAnsi="宋体"/>
        </w:rPr>
        <w:t>．这两首词都借“月”表达了自己的情感，所表达的感情是否一致，为什么？</w:t>
      </w:r>
    </w:p>
    <w:p>
      <w:pPr>
        <w:spacing w:line="288" w:lineRule="auto"/>
        <w:jc w:val="left"/>
        <w:rPr>
          <w:rFonts w:ascii="Times New Roman" w:hAnsi="Times New Roman"/>
        </w:rPr>
      </w:pPr>
      <w:r>
        <w:rPr>
          <w:rFonts w:ascii="Times New Roman" w:hAnsi="Times New Roman"/>
        </w:rPr>
        <w:t>_____________________________________________________________________________________________</w:t>
      </w:r>
    </w:p>
    <w:p>
      <w:pPr>
        <w:spacing w:line="288" w:lineRule="auto"/>
        <w:jc w:val="left"/>
        <w:rPr>
          <w:rFonts w:ascii="Times New Roman" w:hAnsi="Times New Roman"/>
          <w:b/>
          <w:sz w:val="24"/>
        </w:rPr>
      </w:pPr>
      <w:r>
        <w:rPr>
          <w:rFonts w:hint="eastAsia" w:ascii="宋体" w:hAnsi="宋体"/>
          <w:b/>
          <w:sz w:val="24"/>
        </w:rPr>
        <w:t>三、表达·交流</w:t>
      </w:r>
    </w:p>
    <w:p>
      <w:pPr>
        <w:spacing w:line="288" w:lineRule="auto"/>
        <w:jc w:val="left"/>
        <w:rPr>
          <w:rFonts w:ascii="Times New Roman" w:hAnsi="Times New Roman"/>
          <w:szCs w:val="21"/>
        </w:rPr>
      </w:pPr>
      <w:r>
        <w:rPr>
          <w:rFonts w:ascii="Times New Roman" w:hAnsi="Times New Roman"/>
        </w:rPr>
        <w:t>21</w:t>
      </w:r>
      <w:r>
        <w:rPr>
          <w:rFonts w:hint="eastAsia" w:ascii="宋体" w:hAnsi="宋体"/>
        </w:rPr>
        <w:t>．阅读下面材料，任选一题，按要求写作。</w:t>
      </w:r>
    </w:p>
    <w:p>
      <w:pPr>
        <w:spacing w:line="288" w:lineRule="auto"/>
        <w:ind w:firstLine="420" w:firstLineChars="200"/>
        <w:jc w:val="left"/>
        <w:rPr>
          <w:rFonts w:ascii="Times New Roman" w:hAnsi="Times New Roman" w:eastAsia="楷体"/>
        </w:rPr>
      </w:pPr>
      <w:r>
        <w:rPr>
          <w:rFonts w:hint="eastAsia" w:ascii="楷体" w:hAnsi="楷体" w:eastAsia="楷体"/>
        </w:rPr>
        <w:t>（</w:t>
      </w:r>
      <w:r>
        <w:rPr>
          <w:rFonts w:ascii="Times New Roman" w:hAnsi="Times New Roman" w:eastAsia="楷体"/>
        </w:rPr>
        <w:t>1</w:t>
      </w:r>
      <w:r>
        <w:rPr>
          <w:rFonts w:hint="eastAsia" w:ascii="楷体" w:hAnsi="楷体" w:eastAsia="楷体"/>
        </w:rPr>
        <w:t>）步入初三的你，一定参加过许多劳动。比如做家务，手工制作，干农活，参加志愿服务类的公益性劳动……相信有的劳动经历，让你至今难忘。请将“劳动让我</w:t>
      </w:r>
      <w:r>
        <w:rPr>
          <w:rFonts w:ascii="Times New Roman" w:hAnsi="Times New Roman" w:eastAsia="楷体"/>
        </w:rPr>
        <w:t>_________</w:t>
      </w:r>
      <w:r>
        <w:rPr>
          <w:rFonts w:hint="eastAsia" w:ascii="楷体" w:hAnsi="楷体" w:eastAsia="楷体"/>
        </w:rPr>
        <w:t>”补充完整，构成你的题目，写一篇记叙文，不少于</w:t>
      </w:r>
      <w:r>
        <w:rPr>
          <w:rFonts w:ascii="Times New Roman" w:hAnsi="Times New Roman" w:eastAsia="楷体"/>
        </w:rPr>
        <w:t>600</w:t>
      </w:r>
      <w:r>
        <w:rPr>
          <w:rFonts w:hint="eastAsia" w:ascii="楷体" w:hAnsi="楷体" w:eastAsia="楷体"/>
        </w:rPr>
        <w:t>字。</w:t>
      </w:r>
    </w:p>
    <w:p>
      <w:pPr>
        <w:spacing w:line="288" w:lineRule="auto"/>
        <w:ind w:firstLine="420" w:firstLineChars="200"/>
        <w:jc w:val="left"/>
        <w:rPr>
          <w:rFonts w:ascii="Times New Roman" w:hAnsi="Times New Roman" w:eastAsia="楷体"/>
        </w:rPr>
      </w:pPr>
      <w:r>
        <w:rPr>
          <w:rFonts w:ascii="Times New Roman" w:hAnsi="Times New Roman" w:eastAsia="楷体"/>
        </w:rPr>
        <w:t xml:space="preserve"> </w:t>
      </w:r>
      <w:r>
        <w:rPr>
          <w:rFonts w:hint="eastAsia" w:ascii="楷体" w:hAnsi="楷体" w:eastAsia="楷体"/>
        </w:rPr>
        <w:t>（</w:t>
      </w:r>
      <w:r>
        <w:rPr>
          <w:rFonts w:ascii="Times New Roman" w:hAnsi="Times New Roman" w:eastAsia="楷体"/>
        </w:rPr>
        <w:t>2</w:t>
      </w:r>
      <w:r>
        <w:rPr>
          <w:rFonts w:hint="eastAsia" w:ascii="楷体" w:hAnsi="楷体" w:eastAsia="楷体"/>
        </w:rPr>
        <w:t>）劳动是财富的源泉，也是幸福的源泉。热爱劳动是中华民族的优秀传统，绵延至今。可是现实生活中，也有一些同学不理解劳动，不愿意劳动。有的说：“我们学习这么忙，劳动太占时间了！”有的说：“科技进步这么快，劳动的事，以后可以交给人工智能啊！”也有的说：“劳动这么苦，这么累，干吗非得自己干？花点钱让别人去做好了！”此外，我们身边也还有着一些不尊重劳动的现象。这引起了人们的深思。</w:t>
      </w:r>
    </w:p>
    <w:p>
      <w:pPr>
        <w:spacing w:line="288" w:lineRule="auto"/>
        <w:ind w:firstLine="420" w:firstLineChars="200"/>
        <w:jc w:val="left"/>
        <w:rPr>
          <w:rFonts w:ascii="Times New Roman" w:hAnsi="Times New Roman" w:eastAsia="楷体"/>
        </w:rPr>
      </w:pPr>
      <w:r>
        <w:rPr>
          <w:rFonts w:hint="eastAsia" w:ascii="楷体" w:hAnsi="楷体" w:eastAsia="楷体"/>
        </w:rPr>
        <w:t>请结合材料内容，面向本校同学写一篇演讲稿，倡议大家“热爱劳动，从我做起”，体现你的认识与思考。要求：自拟标题，自选角度，确定立意；不要套作，不得抄袭；不得泄露个人信息；不少于</w:t>
      </w:r>
      <w:r>
        <w:rPr>
          <w:rFonts w:ascii="Times New Roman" w:hAnsi="Times New Roman" w:eastAsia="楷体"/>
        </w:rPr>
        <w:t>600</w:t>
      </w:r>
      <w:r>
        <w:rPr>
          <w:rFonts w:hint="eastAsia" w:ascii="楷体" w:hAnsi="楷体" w:eastAsia="楷体"/>
        </w:rPr>
        <w:t>字。</w:t>
      </w: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r>
        <w:rPr>
          <w:rFonts w:ascii="Times New Roman" w:hAnsi="Times New Roman"/>
          <w:b/>
          <w:sz w:val="32"/>
          <w:szCs w:val="32"/>
        </w:rPr>
        <w:t>2022</w:t>
      </w:r>
      <w:r>
        <w:rPr>
          <w:rFonts w:hint="eastAsia" w:ascii="宋体" w:hAnsi="宋体"/>
          <w:b/>
          <w:sz w:val="32"/>
          <w:szCs w:val="32"/>
        </w:rPr>
        <w:t>—</w:t>
      </w:r>
      <w:r>
        <w:rPr>
          <w:rFonts w:ascii="Times New Roman" w:hAnsi="Times New Roman"/>
          <w:b/>
          <w:sz w:val="32"/>
          <w:szCs w:val="32"/>
        </w:rPr>
        <w:t>2023</w:t>
      </w:r>
      <w:r>
        <w:rPr>
          <w:rFonts w:hint="eastAsia" w:ascii="宋体" w:hAnsi="宋体"/>
          <w:b/>
          <w:sz w:val="32"/>
          <w:szCs w:val="32"/>
        </w:rPr>
        <w:t>学年上期期末评价九年级语文</w:t>
      </w:r>
    </w:p>
    <w:p>
      <w:pPr>
        <w:spacing w:line="288" w:lineRule="auto"/>
        <w:jc w:val="center"/>
        <w:rPr>
          <w:rFonts w:ascii="Times New Roman" w:hAnsi="Times New Roman"/>
          <w:b/>
          <w:sz w:val="32"/>
          <w:szCs w:val="32"/>
        </w:rPr>
      </w:pPr>
      <w:r>
        <w:rPr>
          <w:rFonts w:hint="eastAsia" w:ascii="宋体" w:hAnsi="宋体"/>
          <w:b/>
          <w:sz w:val="32"/>
          <w:szCs w:val="32"/>
        </w:rPr>
        <w:t>参考答案及评价标准</w:t>
      </w:r>
    </w:p>
    <w:p>
      <w:pPr>
        <w:spacing w:line="288" w:lineRule="auto"/>
        <w:jc w:val="left"/>
        <w:rPr>
          <w:rFonts w:ascii="Times New Roman" w:hAnsi="Times New Roman"/>
          <w:b/>
          <w:sz w:val="24"/>
        </w:rPr>
      </w:pPr>
      <w:r>
        <w:rPr>
          <w:rFonts w:hint="eastAsia" w:ascii="宋体" w:hAnsi="宋体"/>
          <w:b/>
          <w:sz w:val="24"/>
        </w:rPr>
        <w:t>一、积累·运用（</w:t>
      </w:r>
      <w:r>
        <w:rPr>
          <w:rFonts w:ascii="Times New Roman" w:hAnsi="Times New Roman"/>
          <w:b/>
          <w:sz w:val="24"/>
        </w:rPr>
        <w:t>28</w:t>
      </w:r>
      <w:r>
        <w:rPr>
          <w:rFonts w:hint="eastAsia" w:ascii="宋体" w:hAnsi="宋体"/>
          <w:b/>
          <w:sz w:val="24"/>
        </w:rPr>
        <w:t>分）</w:t>
      </w:r>
    </w:p>
    <w:p>
      <w:pPr>
        <w:spacing w:line="288" w:lineRule="auto"/>
        <w:jc w:val="left"/>
        <w:rPr>
          <w:rFonts w:ascii="Times New Roman" w:hAnsi="Times New Roman"/>
          <w:szCs w:val="21"/>
        </w:rPr>
      </w:pPr>
      <w:r>
        <w:rPr>
          <w:rFonts w:ascii="Times New Roman" w:hAnsi="Times New Roman"/>
        </w:rPr>
        <w:t>1</w:t>
      </w:r>
      <w:r>
        <w:rPr>
          <w:rFonts w:hint="eastAsia" w:ascii="宋体" w:hAnsi="宋体"/>
        </w:rPr>
        <w:t>．（</w:t>
      </w:r>
      <w:r>
        <w:rPr>
          <w:rFonts w:ascii="Times New Roman" w:hAnsi="Times New Roman"/>
        </w:rPr>
        <w:t>1</w:t>
      </w:r>
      <w:r>
        <w:rPr>
          <w:rFonts w:hint="eastAsia" w:ascii="宋体" w:hAnsi="宋体"/>
        </w:rPr>
        <w:t>）</w:t>
      </w:r>
      <w:r>
        <w:rPr>
          <w:rFonts w:ascii="Times New Roman" w:hAnsi="Times New Roman"/>
        </w:rPr>
        <w:t>B</w:t>
      </w:r>
      <w:r>
        <w:rPr>
          <w:rFonts w:hint="eastAsia" w:ascii="宋体" w:hAnsi="宋体"/>
        </w:rPr>
        <w:t>（</w:t>
      </w:r>
      <w:r>
        <w:rPr>
          <w:rFonts w:ascii="Times New Roman" w:hAnsi="Times New Roman"/>
        </w:rPr>
        <w:t>2</w:t>
      </w:r>
      <w:r>
        <w:rPr>
          <w:rFonts w:hint="eastAsia" w:ascii="宋体" w:hAnsi="宋体"/>
        </w:rPr>
        <w:t>分）</w:t>
      </w:r>
      <w:r>
        <w:rPr>
          <w:rFonts w:ascii="Times New Roman" w:hAnsi="Times New Roman"/>
        </w:rPr>
        <w:tab/>
      </w:r>
      <w:r>
        <w:rPr>
          <w:rFonts w:hint="eastAsia" w:ascii="宋体" w:hAnsi="宋体"/>
        </w:rPr>
        <w:t>（</w:t>
      </w:r>
      <w:r>
        <w:rPr>
          <w:rFonts w:ascii="Times New Roman" w:hAnsi="Times New Roman"/>
        </w:rPr>
        <w:t>2</w:t>
      </w:r>
      <w:r>
        <w:rPr>
          <w:rFonts w:hint="eastAsia" w:ascii="宋体" w:hAnsi="宋体"/>
        </w:rPr>
        <w:t>）</w:t>
      </w:r>
      <w:r>
        <w:rPr>
          <w:rFonts w:ascii="Times New Roman" w:hAnsi="Times New Roman"/>
        </w:rPr>
        <w:t>C</w:t>
      </w:r>
      <w:r>
        <w:rPr>
          <w:rFonts w:hint="eastAsia" w:ascii="宋体" w:hAnsi="宋体"/>
        </w:rPr>
        <w:t>（</w:t>
      </w:r>
      <w:r>
        <w:rPr>
          <w:rFonts w:ascii="Times New Roman" w:hAnsi="Times New Roman"/>
        </w:rPr>
        <w:t>2</w:t>
      </w:r>
      <w:r>
        <w:rPr>
          <w:rFonts w:hint="eastAsia" w:ascii="宋体" w:hAnsi="宋体"/>
        </w:rPr>
        <w:t>分）</w:t>
      </w:r>
      <w:r>
        <w:rPr>
          <w:rFonts w:ascii="Times New Roman" w:hAnsi="Times New Roman"/>
        </w:rPr>
        <w:tab/>
      </w:r>
      <w:r>
        <w:rPr>
          <w:rFonts w:ascii="Times New Roman" w:hAnsi="Times New Roman"/>
        </w:rPr>
        <w:t>2</w:t>
      </w:r>
      <w:r>
        <w:rPr>
          <w:rFonts w:hint="eastAsia" w:ascii="宋体" w:hAnsi="宋体"/>
        </w:rPr>
        <w:t>．</w:t>
      </w:r>
      <w:r>
        <w:rPr>
          <w:rFonts w:ascii="Times New Roman" w:hAnsi="Times New Roman"/>
        </w:rPr>
        <w:t>C</w:t>
      </w:r>
      <w:r>
        <w:rPr>
          <w:rFonts w:hint="eastAsia" w:ascii="宋体" w:hAnsi="宋体"/>
        </w:rPr>
        <w:t>（</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3</w:t>
      </w:r>
      <w:r>
        <w:rPr>
          <w:rFonts w:hint="eastAsia" w:ascii="宋体" w:hAnsi="宋体"/>
        </w:rPr>
        <w:t>．①沉舟侧畔千帆过</w:t>
      </w:r>
      <w:r>
        <w:rPr>
          <w:rFonts w:ascii="Times New Roman" w:hAnsi="Times New Roman"/>
        </w:rPr>
        <w:t xml:space="preserve"> </w:t>
      </w:r>
      <w:r>
        <w:rPr>
          <w:rFonts w:hint="eastAsia" w:ascii="宋体" w:hAnsi="宋体"/>
        </w:rPr>
        <w:t>②病树前头万木春</w:t>
      </w:r>
      <w:r>
        <w:rPr>
          <w:rFonts w:ascii="Times New Roman" w:hAnsi="Times New Roman"/>
        </w:rPr>
        <w:t xml:space="preserve"> </w:t>
      </w:r>
      <w:r>
        <w:rPr>
          <w:rFonts w:hint="eastAsia" w:ascii="宋体" w:hAnsi="宋体"/>
        </w:rPr>
        <w:t>③了却君王天下事</w:t>
      </w:r>
      <w:r>
        <w:rPr>
          <w:rFonts w:ascii="Times New Roman" w:hAnsi="Times New Roman"/>
        </w:rPr>
        <w:t xml:space="preserve"> </w:t>
      </w:r>
      <w:r>
        <w:rPr>
          <w:rFonts w:hint="eastAsia" w:ascii="宋体" w:hAnsi="宋体"/>
        </w:rPr>
        <w:t>④赢得生前身后名</w:t>
      </w:r>
    </w:p>
    <w:p>
      <w:pPr>
        <w:spacing w:line="288" w:lineRule="auto"/>
        <w:jc w:val="left"/>
        <w:rPr>
          <w:rFonts w:ascii="Times New Roman" w:hAnsi="Times New Roman"/>
        </w:rPr>
      </w:pPr>
      <w:r>
        <w:rPr>
          <w:rFonts w:hint="eastAsia" w:ascii="宋体" w:hAnsi="宋体"/>
        </w:rPr>
        <w:t>⑤欲为圣明除弊事⑥肯将衰朽惜残年⑦春蚕到死丝方尽⑧蜡炬成灰泪始干【每空</w:t>
      </w:r>
      <w:r>
        <w:rPr>
          <w:rFonts w:ascii="Times New Roman" w:hAnsi="Times New Roman"/>
        </w:rPr>
        <w:t>1</w:t>
      </w:r>
      <w:r>
        <w:rPr>
          <w:rFonts w:hint="eastAsia" w:ascii="宋体" w:hAnsi="宋体"/>
        </w:rPr>
        <w:t>分，共</w:t>
      </w:r>
      <w:r>
        <w:rPr>
          <w:rFonts w:ascii="Times New Roman" w:hAnsi="Times New Roman"/>
        </w:rPr>
        <w:t>8</w:t>
      </w:r>
      <w:r>
        <w:rPr>
          <w:rFonts w:hint="eastAsia" w:ascii="宋体" w:hAnsi="宋体"/>
        </w:rPr>
        <w:t>分】</w:t>
      </w:r>
    </w:p>
    <w:p>
      <w:pPr>
        <w:spacing w:line="288" w:lineRule="auto"/>
        <w:jc w:val="left"/>
        <w:rPr>
          <w:rFonts w:ascii="Times New Roman" w:hAnsi="Times New Roman"/>
        </w:rPr>
      </w:pPr>
      <w:r>
        <w:rPr>
          <w:rFonts w:ascii="Times New Roman" w:hAnsi="Times New Roman"/>
        </w:rPr>
        <w:t>4</w:t>
      </w:r>
      <w:r>
        <w:rPr>
          <w:rFonts w:hint="eastAsia" w:ascii="宋体" w:hAnsi="宋体"/>
        </w:rPr>
        <w:t>．</w:t>
      </w:r>
      <w:r>
        <w:rPr>
          <w:rFonts w:ascii="Times New Roman" w:hAnsi="Times New Roman"/>
        </w:rPr>
        <w:t>B</w:t>
      </w:r>
      <w:r>
        <w:rPr>
          <w:rFonts w:hint="eastAsia" w:ascii="宋体" w:hAnsi="宋体"/>
        </w:rPr>
        <w:t>（</w:t>
      </w:r>
      <w:r>
        <w:rPr>
          <w:rFonts w:ascii="Times New Roman" w:hAnsi="Times New Roman"/>
        </w:rPr>
        <w:t>2</w:t>
      </w:r>
      <w:r>
        <w:rPr>
          <w:rFonts w:hint="eastAsia" w:ascii="宋体" w:hAnsi="宋体"/>
        </w:rPr>
        <w:t>分）</w:t>
      </w:r>
      <w:r>
        <w:rPr>
          <w:rFonts w:ascii="Times New Roman" w:hAnsi="Times New Roman"/>
        </w:rPr>
        <w:tab/>
      </w:r>
      <w:r>
        <w:rPr>
          <w:rFonts w:ascii="Times New Roman" w:hAnsi="Times New Roman"/>
        </w:rPr>
        <w:t>5</w:t>
      </w:r>
      <w:r>
        <w:rPr>
          <w:rFonts w:hint="eastAsia" w:ascii="宋体" w:hAnsi="宋体"/>
        </w:rPr>
        <w:t>．</w:t>
      </w:r>
      <w:r>
        <w:rPr>
          <w:rFonts w:ascii="Times New Roman" w:hAnsi="Times New Roman"/>
        </w:rPr>
        <w:t>C</w:t>
      </w:r>
      <w:r>
        <w:rPr>
          <w:rFonts w:hint="eastAsia" w:ascii="宋体" w:hAnsi="宋体"/>
        </w:rPr>
        <w:t>（</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6</w:t>
      </w:r>
      <w:r>
        <w:rPr>
          <w:rFonts w:hint="eastAsia" w:ascii="宋体" w:hAnsi="宋体"/>
        </w:rPr>
        <w:t>．（</w:t>
      </w:r>
      <w:r>
        <w:rPr>
          <w:rFonts w:ascii="Times New Roman" w:hAnsi="Times New Roman"/>
        </w:rPr>
        <w:t>1</w:t>
      </w:r>
      <w:r>
        <w:rPr>
          <w:rFonts w:hint="eastAsia" w:ascii="宋体" w:hAnsi="宋体"/>
        </w:rPr>
        <w:t>）火星探测任务取得圆满成功，深空探测能力显著提升；月球探测任务科学研究取得新进展，轨道器与月球车任务刷新纪录；中国空间站完成阶段性目标；载人航天实现新突破。【每点</w:t>
      </w:r>
      <w:r>
        <w:rPr>
          <w:rFonts w:ascii="Times New Roman" w:hAnsi="Times New Roman"/>
        </w:rPr>
        <w:t>1</w:t>
      </w:r>
      <w:r>
        <w:rPr>
          <w:rFonts w:hint="eastAsia" w:ascii="宋体" w:hAnsi="宋体"/>
        </w:rPr>
        <w:t>分，共</w:t>
      </w:r>
      <w:r>
        <w:rPr>
          <w:rFonts w:ascii="Times New Roman" w:hAnsi="Times New Roman"/>
        </w:rPr>
        <w:t>4</w:t>
      </w:r>
      <w:r>
        <w:rPr>
          <w:rFonts w:hint="eastAsia" w:ascii="宋体" w:hAnsi="宋体"/>
        </w:rPr>
        <w:t>分】</w:t>
      </w:r>
    </w:p>
    <w:p>
      <w:pPr>
        <w:spacing w:line="288" w:lineRule="auto"/>
        <w:jc w:val="left"/>
        <w:rPr>
          <w:rFonts w:ascii="Times New Roman" w:hAnsi="Times New Roman"/>
        </w:rPr>
      </w:pPr>
      <w:r>
        <w:rPr>
          <w:rFonts w:hint="eastAsia" w:ascii="宋体" w:hAnsi="宋体"/>
        </w:rPr>
        <w:t>（</w:t>
      </w:r>
      <w:r>
        <w:rPr>
          <w:rFonts w:ascii="Times New Roman" w:hAnsi="Times New Roman"/>
        </w:rPr>
        <w:t>2</w:t>
      </w:r>
      <w:r>
        <w:rPr>
          <w:rFonts w:hint="eastAsia" w:ascii="宋体" w:hAnsi="宋体"/>
        </w:rPr>
        <w:t>）示例：“鲲鹏展翅”，鲲鹏语出庄子《逍遥游》，鲲鹏展翅富有气势，能形象地表现我国科技事业蓬勃发展。【标题</w:t>
      </w:r>
      <w:r>
        <w:rPr>
          <w:rFonts w:ascii="Times New Roman" w:hAnsi="Times New Roman"/>
        </w:rPr>
        <w:t>1</w:t>
      </w:r>
      <w:r>
        <w:rPr>
          <w:rFonts w:hint="eastAsia" w:ascii="宋体" w:hAnsi="宋体"/>
        </w:rPr>
        <w:t>分，理由</w:t>
      </w:r>
      <w:r>
        <w:rPr>
          <w:rFonts w:ascii="Times New Roman" w:hAnsi="Times New Roman"/>
        </w:rPr>
        <w:t>2</w:t>
      </w:r>
      <w:r>
        <w:rPr>
          <w:rFonts w:hint="eastAsia" w:ascii="宋体" w:hAnsi="宋体"/>
        </w:rPr>
        <w:t>分，能体现中国航天事业发展的特点，有一定的文学色彩，共</w:t>
      </w:r>
      <w:r>
        <w:rPr>
          <w:rFonts w:ascii="Times New Roman" w:hAnsi="Times New Roman"/>
        </w:rPr>
        <w:t>3</w:t>
      </w:r>
      <w:r>
        <w:rPr>
          <w:rFonts w:hint="eastAsia" w:ascii="宋体" w:hAnsi="宋体"/>
        </w:rPr>
        <w:t>分】</w:t>
      </w:r>
    </w:p>
    <w:p>
      <w:pPr>
        <w:spacing w:line="288" w:lineRule="auto"/>
        <w:jc w:val="left"/>
        <w:rPr>
          <w:rFonts w:ascii="Times New Roman" w:hAnsi="Times New Roman"/>
        </w:rPr>
      </w:pPr>
      <w:r>
        <w:rPr>
          <w:rFonts w:hint="eastAsia" w:ascii="宋体" w:hAnsi="宋体"/>
        </w:rPr>
        <w:t>（</w:t>
      </w:r>
      <w:r>
        <w:rPr>
          <w:rFonts w:ascii="Times New Roman" w:hAnsi="Times New Roman"/>
        </w:rPr>
        <w:t>3</w:t>
      </w:r>
      <w:r>
        <w:rPr>
          <w:rFonts w:hint="eastAsia" w:ascii="宋体" w:hAnsi="宋体"/>
        </w:rPr>
        <w:t>）①我国的航天工程与神话故事相契合，为科学技术增渗了几许神秘浪漫色彩。②寄托了中国人民对遥远星空和未知宇宙的无尽憧憬。③体现了航天人不断超越自我，逐梦星辰的科学探索精神。【每点</w:t>
      </w:r>
      <w:r>
        <w:rPr>
          <w:rFonts w:ascii="Times New Roman" w:hAnsi="Times New Roman"/>
        </w:rPr>
        <w:t>1</w:t>
      </w:r>
      <w:r>
        <w:rPr>
          <w:rFonts w:hint="eastAsia" w:ascii="宋体" w:hAnsi="宋体"/>
        </w:rPr>
        <w:t>分，共</w:t>
      </w:r>
      <w:r>
        <w:rPr>
          <w:rFonts w:ascii="Times New Roman" w:hAnsi="Times New Roman"/>
        </w:rPr>
        <w:t>3</w:t>
      </w:r>
      <w:r>
        <w:rPr>
          <w:rFonts w:hint="eastAsia" w:ascii="宋体" w:hAnsi="宋体"/>
        </w:rPr>
        <w:t>分，能紧密结合材料作答】</w:t>
      </w:r>
    </w:p>
    <w:p>
      <w:pPr>
        <w:spacing w:line="288" w:lineRule="auto"/>
        <w:jc w:val="left"/>
        <w:rPr>
          <w:rFonts w:ascii="Times New Roman" w:hAnsi="Times New Roman"/>
          <w:b/>
          <w:sz w:val="24"/>
        </w:rPr>
      </w:pPr>
      <w:r>
        <w:rPr>
          <w:rFonts w:hint="eastAsia" w:ascii="宋体" w:hAnsi="宋体"/>
          <w:b/>
          <w:sz w:val="24"/>
        </w:rPr>
        <w:t>二、阅读·思悟（</w:t>
      </w:r>
      <w:r>
        <w:rPr>
          <w:rFonts w:ascii="Times New Roman" w:hAnsi="Times New Roman"/>
          <w:b/>
          <w:sz w:val="24"/>
        </w:rPr>
        <w:t>46</w:t>
      </w:r>
      <w:r>
        <w:rPr>
          <w:rFonts w:hint="eastAsia" w:ascii="宋体" w:hAnsi="宋体"/>
          <w:b/>
          <w:sz w:val="24"/>
        </w:rPr>
        <w:t>分）</w:t>
      </w:r>
    </w:p>
    <w:p>
      <w:pPr>
        <w:spacing w:line="288" w:lineRule="auto"/>
        <w:jc w:val="left"/>
        <w:rPr>
          <w:rFonts w:ascii="Times New Roman" w:hAnsi="Times New Roman"/>
          <w:b/>
          <w:sz w:val="24"/>
        </w:rPr>
      </w:pPr>
      <w:r>
        <w:rPr>
          <w:rFonts w:hint="eastAsia" w:ascii="宋体" w:hAnsi="宋体"/>
          <w:b/>
          <w:sz w:val="24"/>
        </w:rPr>
        <w:t>（一）文学性文本阅读（</w:t>
      </w:r>
      <w:r>
        <w:rPr>
          <w:rFonts w:ascii="Times New Roman" w:hAnsi="Times New Roman"/>
          <w:b/>
          <w:sz w:val="24"/>
        </w:rPr>
        <w:t>15</w:t>
      </w:r>
      <w:r>
        <w:rPr>
          <w:rFonts w:hint="eastAsia" w:ascii="宋体" w:hAnsi="宋体"/>
          <w:b/>
          <w:sz w:val="24"/>
        </w:rPr>
        <w:t>分）</w:t>
      </w:r>
    </w:p>
    <w:p>
      <w:pPr>
        <w:spacing w:line="288" w:lineRule="auto"/>
        <w:jc w:val="left"/>
        <w:rPr>
          <w:rFonts w:ascii="Times New Roman" w:hAnsi="Times New Roman"/>
          <w:szCs w:val="21"/>
        </w:rPr>
      </w:pPr>
      <w:r>
        <w:rPr>
          <w:rFonts w:ascii="Times New Roman" w:hAnsi="Times New Roman"/>
        </w:rPr>
        <w:t>7</w:t>
      </w:r>
      <w:r>
        <w:rPr>
          <w:rFonts w:hint="eastAsia" w:ascii="宋体" w:hAnsi="宋体"/>
        </w:rPr>
        <w:t>．老两口的花费情况；去年“我”和弟弟为父母花销的明细；母亲为“我”和弟弟总结的不良生活习惯和改正方案以及今年“我”和弟弟应加强的事项；告诉儿女要保养身体，居家过日子要学会忍让。【每点</w:t>
      </w:r>
      <w:r>
        <w:rPr>
          <w:rFonts w:ascii="Times New Roman" w:hAnsi="Times New Roman"/>
        </w:rPr>
        <w:t>1</w:t>
      </w:r>
      <w:r>
        <w:rPr>
          <w:rFonts w:hint="eastAsia" w:ascii="宋体" w:hAnsi="宋体"/>
        </w:rPr>
        <w:t>分，共</w:t>
      </w:r>
      <w:r>
        <w:rPr>
          <w:rFonts w:ascii="Times New Roman" w:hAnsi="Times New Roman"/>
        </w:rPr>
        <w:t>4</w:t>
      </w:r>
      <w:r>
        <w:rPr>
          <w:rFonts w:hint="eastAsia" w:ascii="宋体" w:hAnsi="宋体"/>
        </w:rPr>
        <w:t>分】</w:t>
      </w:r>
    </w:p>
    <w:p>
      <w:pPr>
        <w:spacing w:line="288" w:lineRule="auto"/>
        <w:jc w:val="left"/>
        <w:rPr>
          <w:rFonts w:ascii="Times New Roman" w:hAnsi="Times New Roman"/>
        </w:rPr>
      </w:pPr>
      <w:r>
        <w:rPr>
          <w:rFonts w:ascii="Times New Roman" w:hAnsi="Times New Roman"/>
        </w:rPr>
        <w:t>8</w:t>
      </w:r>
      <w:r>
        <w:rPr>
          <w:rFonts w:hint="eastAsia" w:ascii="宋体" w:hAnsi="宋体"/>
        </w:rPr>
        <w:t>．①通过运用生动形象的动词表现母爱的温暖和家庭的温馨。“扑”字生动形象地写出饭菜香气直冲而来的感觉，说明母亲早早就做饭等儿女回家；（或：“推”字写出了母亲心情的急切，表现出母亲担心女儿受冷，让孩子赶紧暖和的心理；或：“摆”字说明母亲对孩子们回家早有准备，提前把花生、水果给孩子们准备好，体现出母亲对孩子的深情）【分析任意一字即可，</w:t>
      </w:r>
      <w:r>
        <w:rPr>
          <w:rFonts w:ascii="Times New Roman" w:hAnsi="Times New Roman"/>
        </w:rPr>
        <w:t>2</w:t>
      </w:r>
      <w:r>
        <w:rPr>
          <w:rFonts w:hint="eastAsia" w:ascii="宋体" w:hAnsi="宋体"/>
        </w:rPr>
        <w:t>分】②通过运用拟人的修辞手法表现母爱的温暖和家庭的温馨。“香气狠狠地扑进我怀里”，把饭香比拟成人，“生动形象地写出母亲给我们做的饭菜香气直冲而来的感觉，体现出母爱的温暖，家的温馨。”【从修辞手法的角度分析，</w:t>
      </w:r>
      <w:r>
        <w:rPr>
          <w:rFonts w:ascii="Times New Roman" w:hAnsi="Times New Roman"/>
        </w:rPr>
        <w:t>2</w:t>
      </w:r>
      <w:r>
        <w:rPr>
          <w:rFonts w:hint="eastAsia" w:ascii="宋体" w:hAnsi="宋体"/>
        </w:rPr>
        <w:t>分】【共</w:t>
      </w:r>
      <w:r>
        <w:rPr>
          <w:rFonts w:ascii="Times New Roman" w:hAnsi="Times New Roman"/>
        </w:rPr>
        <w:t>4</w:t>
      </w:r>
      <w:r>
        <w:rPr>
          <w:rFonts w:hint="eastAsia" w:ascii="宋体" w:hAnsi="宋体"/>
        </w:rPr>
        <w:t>分】</w:t>
      </w:r>
    </w:p>
    <w:p>
      <w:pPr>
        <w:spacing w:line="288" w:lineRule="auto"/>
        <w:jc w:val="left"/>
        <w:rPr>
          <w:rFonts w:ascii="Times New Roman" w:hAnsi="Times New Roman"/>
        </w:rPr>
      </w:pPr>
      <w:r>
        <w:rPr>
          <w:rFonts w:ascii="Times New Roman" w:hAnsi="Times New Roman"/>
        </w:rPr>
        <w:t>9</w:t>
      </w:r>
      <w:r>
        <w:rPr>
          <w:rFonts w:hint="eastAsia" w:ascii="宋体" w:hAnsi="宋体"/>
        </w:rPr>
        <w:t>．①以“我”的视角来叙事，使事件真实可信；②“我”是整个事件的参与者，通过“我”的所见所闻，推动了故事情节的发展；③“我”见证母亲所写年终总结的真实性，突出母亲对儿女的细微关心，表达“我”对母亲深深的感激之情。【每点</w:t>
      </w:r>
      <w:r>
        <w:rPr>
          <w:rFonts w:ascii="Times New Roman" w:hAnsi="Times New Roman"/>
        </w:rPr>
        <w:t>1</w:t>
      </w:r>
      <w:r>
        <w:rPr>
          <w:rFonts w:hint="eastAsia" w:ascii="宋体" w:hAnsi="宋体"/>
        </w:rPr>
        <w:t>分，共</w:t>
      </w:r>
      <w:r>
        <w:rPr>
          <w:rFonts w:ascii="Times New Roman" w:hAnsi="Times New Roman"/>
        </w:rPr>
        <w:t>3</w:t>
      </w:r>
      <w:r>
        <w:rPr>
          <w:rFonts w:hint="eastAsia" w:ascii="宋体" w:hAnsi="宋体"/>
        </w:rPr>
        <w:t>分】</w:t>
      </w:r>
    </w:p>
    <w:p>
      <w:pPr>
        <w:spacing w:line="288" w:lineRule="auto"/>
        <w:jc w:val="left"/>
        <w:rPr>
          <w:rFonts w:ascii="Times New Roman" w:hAnsi="Times New Roman"/>
        </w:rPr>
      </w:pPr>
      <w:r>
        <w:rPr>
          <w:rFonts w:ascii="Times New Roman" w:hAnsi="Times New Roman"/>
        </w:rPr>
        <w:t>10</w:t>
      </w:r>
      <w:r>
        <w:rPr>
          <w:rFonts w:hint="eastAsia" w:ascii="宋体" w:hAnsi="宋体"/>
        </w:rPr>
        <w:t>．①内容上，女儿因看到母亲笔记本上记录的生活琐碎事件，被母亲细致入微的关心而感动流泪，用女儿的举动表现对母爱的理解；（</w:t>
      </w:r>
      <w:r>
        <w:rPr>
          <w:rFonts w:ascii="Times New Roman" w:hAnsi="Times New Roman"/>
        </w:rPr>
        <w:t>2</w:t>
      </w:r>
      <w:r>
        <w:rPr>
          <w:rFonts w:hint="eastAsia" w:ascii="宋体" w:hAnsi="宋体"/>
        </w:rPr>
        <w:t>分）②结构上，收束全文抒发作者对母爱的赞美之情，升华主题。（</w:t>
      </w:r>
      <w:r>
        <w:rPr>
          <w:rFonts w:ascii="Times New Roman" w:hAnsi="Times New Roman"/>
        </w:rPr>
        <w:t>2</w:t>
      </w:r>
      <w:r>
        <w:rPr>
          <w:rFonts w:hint="eastAsia" w:ascii="宋体" w:hAnsi="宋体"/>
        </w:rPr>
        <w:t>分）【共</w:t>
      </w:r>
      <w:r>
        <w:rPr>
          <w:rFonts w:ascii="Times New Roman" w:hAnsi="Times New Roman"/>
        </w:rPr>
        <w:t>4</w:t>
      </w:r>
      <w:r>
        <w:rPr>
          <w:rFonts w:hint="eastAsia" w:ascii="宋体" w:hAnsi="宋体"/>
        </w:rPr>
        <w:t>分】</w:t>
      </w:r>
    </w:p>
    <w:p>
      <w:pPr>
        <w:spacing w:line="288" w:lineRule="auto"/>
        <w:jc w:val="left"/>
        <w:rPr>
          <w:rFonts w:ascii="Times New Roman" w:hAnsi="Times New Roman"/>
          <w:b/>
          <w:sz w:val="24"/>
        </w:rPr>
      </w:pPr>
      <w:r>
        <w:rPr>
          <w:rFonts w:hint="eastAsia" w:ascii="宋体" w:hAnsi="宋体"/>
          <w:b/>
          <w:sz w:val="24"/>
        </w:rPr>
        <w:t>（二）思辨性文本阅读（</w:t>
      </w:r>
      <w:r>
        <w:rPr>
          <w:rFonts w:ascii="Times New Roman" w:hAnsi="Times New Roman"/>
          <w:b/>
          <w:sz w:val="24"/>
        </w:rPr>
        <w:t>9</w:t>
      </w:r>
      <w:r>
        <w:rPr>
          <w:rFonts w:hint="eastAsia" w:ascii="宋体" w:hAnsi="宋体"/>
          <w:b/>
          <w:sz w:val="24"/>
        </w:rPr>
        <w:t>分）</w:t>
      </w:r>
    </w:p>
    <w:p>
      <w:pPr>
        <w:spacing w:line="288" w:lineRule="auto"/>
        <w:jc w:val="left"/>
        <w:rPr>
          <w:rFonts w:ascii="Times New Roman" w:hAnsi="Times New Roman"/>
          <w:szCs w:val="21"/>
        </w:rPr>
      </w:pPr>
      <w:r>
        <w:rPr>
          <w:rFonts w:ascii="Times New Roman" w:hAnsi="Times New Roman"/>
        </w:rPr>
        <w:t>11</w:t>
      </w:r>
      <w:r>
        <w:rPr>
          <w:rFonts w:hint="eastAsia" w:ascii="宋体" w:hAnsi="宋体"/>
        </w:rPr>
        <w:t>．</w:t>
      </w:r>
      <w:r>
        <w:rPr>
          <w:rFonts w:ascii="Times New Roman" w:hAnsi="Times New Roman"/>
        </w:rPr>
        <w:t>D</w:t>
      </w:r>
      <w:r>
        <w:rPr>
          <w:rFonts w:hint="eastAsia" w:ascii="宋体" w:hAnsi="宋体"/>
        </w:rPr>
        <w:t>（</w:t>
      </w:r>
      <w:r>
        <w:rPr>
          <w:rFonts w:ascii="Times New Roman" w:hAnsi="Times New Roman"/>
        </w:rPr>
        <w:t>3</w:t>
      </w:r>
      <w:r>
        <w:rPr>
          <w:rFonts w:hint="eastAsia" w:ascii="宋体" w:hAnsi="宋体"/>
        </w:rPr>
        <w:t>分）</w:t>
      </w:r>
      <w:r>
        <w:rPr>
          <w:rFonts w:ascii="Times New Roman" w:hAnsi="Times New Roman"/>
        </w:rPr>
        <w:t>12</w:t>
      </w:r>
      <w:r>
        <w:rPr>
          <w:rFonts w:hint="eastAsia" w:ascii="宋体" w:hAnsi="宋体"/>
        </w:rPr>
        <w:t>．</w:t>
      </w:r>
      <w:r>
        <w:rPr>
          <w:rFonts w:ascii="Times New Roman" w:hAnsi="Times New Roman"/>
        </w:rPr>
        <w:t>D</w:t>
      </w:r>
      <w:r>
        <w:rPr>
          <w:rFonts w:hint="eastAsia" w:ascii="宋体" w:hAnsi="宋体"/>
        </w:rPr>
        <w:t>（</w:t>
      </w:r>
      <w:r>
        <w:rPr>
          <w:rFonts w:ascii="Times New Roman" w:hAnsi="Times New Roman"/>
        </w:rPr>
        <w:t>3</w:t>
      </w:r>
      <w:r>
        <w:rPr>
          <w:rFonts w:hint="eastAsia" w:ascii="宋体" w:hAnsi="宋体"/>
        </w:rPr>
        <w:t>分）</w:t>
      </w:r>
      <w:r>
        <w:rPr>
          <w:rFonts w:ascii="Times New Roman" w:hAnsi="Times New Roman"/>
        </w:rPr>
        <w:t>13</w:t>
      </w:r>
      <w:r>
        <w:rPr>
          <w:rFonts w:hint="eastAsia" w:ascii="宋体" w:hAnsi="宋体"/>
        </w:rPr>
        <w:t>．</w:t>
      </w:r>
      <w:r>
        <w:rPr>
          <w:rFonts w:ascii="Times New Roman" w:hAnsi="Times New Roman"/>
        </w:rPr>
        <w:t>B</w:t>
      </w:r>
      <w:r>
        <w:rPr>
          <w:rFonts w:hint="eastAsia" w:ascii="宋体" w:hAnsi="宋体"/>
        </w:rPr>
        <w:t>（</w:t>
      </w:r>
      <w:r>
        <w:rPr>
          <w:rFonts w:ascii="Times New Roman" w:hAnsi="Times New Roman"/>
        </w:rPr>
        <w:t>3</w:t>
      </w:r>
      <w:r>
        <w:rPr>
          <w:rFonts w:hint="eastAsia" w:ascii="宋体" w:hAnsi="宋体"/>
        </w:rPr>
        <w:t>分）</w:t>
      </w:r>
    </w:p>
    <w:p>
      <w:pPr>
        <w:spacing w:line="288" w:lineRule="auto"/>
        <w:jc w:val="left"/>
        <w:rPr>
          <w:rFonts w:ascii="Times New Roman" w:hAnsi="Times New Roman"/>
          <w:b/>
          <w:sz w:val="24"/>
        </w:rPr>
      </w:pPr>
      <w:r>
        <w:rPr>
          <w:rFonts w:hint="eastAsia" w:ascii="宋体" w:hAnsi="宋体"/>
          <w:b/>
          <w:sz w:val="24"/>
        </w:rPr>
        <w:t>（三）古诗文阅读（</w:t>
      </w:r>
      <w:r>
        <w:rPr>
          <w:rFonts w:ascii="Times New Roman" w:hAnsi="Times New Roman"/>
          <w:b/>
          <w:sz w:val="24"/>
        </w:rPr>
        <w:t>18</w:t>
      </w:r>
      <w:r>
        <w:rPr>
          <w:rFonts w:hint="eastAsia" w:ascii="宋体" w:hAnsi="宋体"/>
          <w:b/>
          <w:sz w:val="24"/>
        </w:rPr>
        <w:t>分）</w:t>
      </w:r>
    </w:p>
    <w:p>
      <w:pPr>
        <w:spacing w:line="288" w:lineRule="auto"/>
        <w:jc w:val="left"/>
        <w:rPr>
          <w:rFonts w:ascii="Times New Roman" w:hAnsi="Times New Roman"/>
          <w:szCs w:val="21"/>
        </w:rPr>
      </w:pPr>
      <w:r>
        <w:rPr>
          <w:rFonts w:ascii="Times New Roman" w:hAnsi="Times New Roman"/>
        </w:rPr>
        <w:t>14</w:t>
      </w:r>
      <w:r>
        <w:rPr>
          <w:rFonts w:hint="eastAsia" w:ascii="宋体" w:hAnsi="宋体"/>
        </w:rPr>
        <w:t>．（</w:t>
      </w:r>
      <w:r>
        <w:rPr>
          <w:rFonts w:ascii="Times New Roman" w:hAnsi="Times New Roman"/>
        </w:rPr>
        <w:t>1</w:t>
      </w:r>
      <w:r>
        <w:rPr>
          <w:rFonts w:hint="eastAsia" w:ascii="宋体" w:hAnsi="宋体"/>
        </w:rPr>
        <w:t>）陈：陈列，摆开</w:t>
      </w:r>
      <w:r>
        <w:rPr>
          <w:rFonts w:ascii="Times New Roman" w:hAnsi="Times New Roman"/>
        </w:rPr>
        <w:tab/>
      </w:r>
      <w:r>
        <w:rPr>
          <w:rFonts w:hint="eastAsia" w:ascii="宋体" w:hAnsi="宋体"/>
        </w:rPr>
        <w:t>（</w:t>
      </w:r>
      <w:r>
        <w:rPr>
          <w:rFonts w:ascii="Times New Roman" w:hAnsi="Times New Roman"/>
        </w:rPr>
        <w:t>2</w:t>
      </w:r>
      <w:r>
        <w:rPr>
          <w:rFonts w:hint="eastAsia" w:ascii="宋体" w:hAnsi="宋体"/>
        </w:rPr>
        <w:t>）临：靠近，对着</w:t>
      </w:r>
    </w:p>
    <w:p>
      <w:pPr>
        <w:spacing w:line="288" w:lineRule="auto"/>
        <w:jc w:val="left"/>
        <w:rPr>
          <w:rFonts w:ascii="Times New Roman" w:hAnsi="Times New Roman"/>
        </w:rPr>
      </w:pPr>
      <w:r>
        <w:rPr>
          <w:rFonts w:hint="eastAsia" w:ascii="宋体" w:hAnsi="宋体"/>
        </w:rPr>
        <w:t>（</w:t>
      </w:r>
      <w:r>
        <w:rPr>
          <w:rFonts w:ascii="Times New Roman" w:hAnsi="Times New Roman"/>
        </w:rPr>
        <w:t>3</w:t>
      </w:r>
      <w:r>
        <w:rPr>
          <w:rFonts w:hint="eastAsia" w:ascii="宋体" w:hAnsi="宋体"/>
        </w:rPr>
        <w:t>）奔：下棋</w:t>
      </w:r>
      <w:r>
        <w:rPr>
          <w:rFonts w:ascii="Times New Roman" w:hAnsi="Times New Roman"/>
        </w:rPr>
        <w:tab/>
      </w:r>
      <w:r>
        <w:rPr>
          <w:rFonts w:ascii="Times New Roman" w:hAnsi="Times New Roman"/>
        </w:rPr>
        <w:tab/>
      </w:r>
      <w:r>
        <w:rPr>
          <w:rFonts w:hint="eastAsia" w:ascii="宋体" w:hAnsi="宋体"/>
        </w:rPr>
        <w:t>（</w:t>
      </w:r>
      <w:r>
        <w:rPr>
          <w:rFonts w:ascii="Times New Roman" w:hAnsi="Times New Roman"/>
        </w:rPr>
        <w:t>4</w:t>
      </w:r>
      <w:r>
        <w:rPr>
          <w:rFonts w:hint="eastAsia" w:ascii="宋体" w:hAnsi="宋体"/>
        </w:rPr>
        <w:t>）去：距离【每空</w:t>
      </w:r>
      <w:r>
        <w:rPr>
          <w:rFonts w:ascii="Times New Roman" w:hAnsi="Times New Roman"/>
        </w:rPr>
        <w:t>1</w:t>
      </w:r>
      <w:r>
        <w:rPr>
          <w:rFonts w:hint="eastAsia" w:ascii="宋体" w:hAnsi="宋体"/>
        </w:rPr>
        <w:t>分，共</w:t>
      </w:r>
      <w:r>
        <w:rPr>
          <w:rFonts w:ascii="Times New Roman" w:hAnsi="Times New Roman"/>
        </w:rPr>
        <w:t>4</w:t>
      </w:r>
      <w:r>
        <w:rPr>
          <w:rFonts w:hint="eastAsia" w:ascii="宋体" w:hAnsi="宋体"/>
        </w:rPr>
        <w:t>分】</w:t>
      </w:r>
    </w:p>
    <w:p>
      <w:pPr>
        <w:spacing w:line="288" w:lineRule="auto"/>
        <w:jc w:val="left"/>
        <w:rPr>
          <w:rFonts w:ascii="Times New Roman" w:hAnsi="Times New Roman"/>
        </w:rPr>
      </w:pPr>
      <w:r>
        <w:rPr>
          <w:rFonts w:ascii="Times New Roman" w:hAnsi="Times New Roman"/>
        </w:rPr>
        <w:t>15</w:t>
      </w:r>
      <w:r>
        <w:rPr>
          <w:rFonts w:hint="eastAsia" w:ascii="宋体" w:hAnsi="宋体"/>
        </w:rPr>
        <w:t>．</w:t>
      </w:r>
      <w:r>
        <w:rPr>
          <w:rFonts w:ascii="Times New Roman" w:hAnsi="Times New Roman"/>
        </w:rPr>
        <w:t>B</w:t>
      </w:r>
      <w:r>
        <w:rPr>
          <w:rFonts w:hint="eastAsia" w:ascii="宋体" w:hAnsi="宋体"/>
        </w:rPr>
        <w:t>（</w:t>
      </w:r>
      <w:r>
        <w:rPr>
          <w:rFonts w:ascii="Times New Roman" w:hAnsi="Times New Roman"/>
        </w:rPr>
        <w:t>2</w:t>
      </w:r>
      <w:r>
        <w:rPr>
          <w:rFonts w:hint="eastAsia" w:ascii="宋体" w:hAnsi="宋体"/>
        </w:rPr>
        <w:t>分）【</w:t>
      </w:r>
      <w:r>
        <w:rPr>
          <w:rFonts w:ascii="Times New Roman" w:hAnsi="Times New Roman"/>
        </w:rPr>
        <w:t>B</w:t>
      </w:r>
      <w:r>
        <w:rPr>
          <w:rFonts w:hint="eastAsia" w:ascii="宋体" w:hAnsi="宋体"/>
        </w:rPr>
        <w:t>均译为“在”。</w:t>
      </w:r>
      <w:r>
        <w:rPr>
          <w:rFonts w:ascii="Times New Roman" w:hAnsi="Times New Roman"/>
        </w:rPr>
        <w:t>A</w:t>
      </w:r>
      <w:r>
        <w:rPr>
          <w:rFonts w:hint="eastAsia" w:ascii="宋体" w:hAnsi="宋体"/>
        </w:rPr>
        <w:t>项中的前“之“译为”的”，后“之”不译。</w:t>
      </w:r>
      <w:r>
        <w:rPr>
          <w:rFonts w:ascii="Times New Roman" w:hAnsi="Times New Roman"/>
        </w:rPr>
        <w:t>C</w:t>
      </w:r>
      <w:r>
        <w:rPr>
          <w:rFonts w:hint="eastAsia" w:ascii="宋体" w:hAnsi="宋体"/>
        </w:rPr>
        <w:t>项的前“而”表转接，译为“却”，后“而”表顺接，译为“就”。</w:t>
      </w:r>
      <w:r>
        <w:rPr>
          <w:rFonts w:ascii="Times New Roman" w:hAnsi="Times New Roman"/>
        </w:rPr>
        <w:t>D</w:t>
      </w:r>
      <w:r>
        <w:rPr>
          <w:rFonts w:hint="eastAsia" w:ascii="宋体" w:hAnsi="宋体"/>
        </w:rPr>
        <w:t>项的前“其”译为“他们”，后“其”表加强诘问语气。】</w:t>
      </w:r>
    </w:p>
    <w:p>
      <w:pPr>
        <w:spacing w:line="288" w:lineRule="auto"/>
        <w:jc w:val="left"/>
        <w:rPr>
          <w:rFonts w:ascii="Times New Roman" w:hAnsi="Times New Roman"/>
        </w:rPr>
      </w:pPr>
      <w:r>
        <w:rPr>
          <w:rFonts w:ascii="Times New Roman" w:hAnsi="Times New Roman"/>
        </w:rPr>
        <w:t>16</w:t>
      </w:r>
      <w:r>
        <w:rPr>
          <w:rFonts w:hint="eastAsia" w:ascii="宋体" w:hAnsi="宋体"/>
        </w:rPr>
        <w:t>．醉了能够同大家一起欢乐，醒来能够用文章记述这事的人，就是太守啊。【共</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17</w:t>
      </w:r>
      <w:r>
        <w:rPr>
          <w:rFonts w:hint="eastAsia" w:ascii="宋体" w:hAnsi="宋体"/>
        </w:rPr>
        <w:t>．</w:t>
      </w:r>
      <w:r>
        <w:rPr>
          <w:rFonts w:ascii="Times New Roman" w:hAnsi="Times New Roman"/>
        </w:rPr>
        <w:t>B</w:t>
      </w:r>
      <w:r>
        <w:rPr>
          <w:rFonts w:hint="eastAsia" w:ascii="宋体" w:hAnsi="宋体"/>
        </w:rPr>
        <w:t>（</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18</w:t>
      </w:r>
      <w:r>
        <w:rPr>
          <w:rFonts w:hint="eastAsia" w:ascii="宋体" w:hAnsi="宋体"/>
        </w:rPr>
        <w:t>．百姓对欧阳修的举动是赞同、拥护，对王都中是爱戴（</w:t>
      </w:r>
      <w:r>
        <w:rPr>
          <w:rFonts w:ascii="Times New Roman" w:hAnsi="Times New Roman"/>
        </w:rPr>
        <w:t>2</w:t>
      </w:r>
      <w:r>
        <w:rPr>
          <w:rFonts w:hint="eastAsia" w:ascii="宋体" w:hAnsi="宋体"/>
        </w:rPr>
        <w:t>分）。通过人民群众对他们的态度，来反衬出欧阳修和王都中的政绩极好（</w:t>
      </w:r>
      <w:r>
        <w:rPr>
          <w:rFonts w:ascii="Times New Roman" w:hAnsi="Times New Roman"/>
        </w:rPr>
        <w:t>2</w:t>
      </w:r>
      <w:r>
        <w:rPr>
          <w:rFonts w:hint="eastAsia" w:ascii="宋体" w:hAnsi="宋体"/>
        </w:rPr>
        <w:t>分）。【共</w:t>
      </w:r>
      <w:r>
        <w:rPr>
          <w:rFonts w:ascii="Times New Roman" w:hAnsi="Times New Roman"/>
        </w:rPr>
        <w:t>4</w:t>
      </w:r>
      <w:r>
        <w:rPr>
          <w:rFonts w:hint="eastAsia" w:ascii="宋体" w:hAnsi="宋体"/>
        </w:rPr>
        <w:t>分】</w:t>
      </w:r>
    </w:p>
    <w:p>
      <w:pPr>
        <w:spacing w:line="288" w:lineRule="auto"/>
        <w:jc w:val="left"/>
        <w:rPr>
          <w:rFonts w:ascii="Times New Roman" w:hAnsi="Times New Roman"/>
        </w:rPr>
      </w:pPr>
      <w:r>
        <w:rPr>
          <w:rFonts w:hint="eastAsia" w:ascii="宋体" w:hAnsi="宋体"/>
        </w:rPr>
        <w:t>【参考译文】</w:t>
      </w:r>
    </w:p>
    <w:p>
      <w:pPr>
        <w:spacing w:line="288" w:lineRule="auto"/>
        <w:ind w:firstLine="420" w:firstLineChars="200"/>
        <w:jc w:val="left"/>
        <w:rPr>
          <w:rFonts w:ascii="Times New Roman" w:hAnsi="Times New Roman" w:eastAsia="楷体"/>
        </w:rPr>
      </w:pPr>
      <w:r>
        <w:rPr>
          <w:rFonts w:hint="eastAsia" w:ascii="楷体" w:hAnsi="楷体" w:eastAsia="楷体"/>
        </w:rPr>
        <w:t>饶州路发生大饥荒，米价飞速上涨，总管王都中把官仓的米按价定为三等，上报江浙行省，认为必须按下等价出售，老百姓才能有粮食吃。没等批示下来，他又将下等米减价十分之二，让老百姓来买。江浙行省对他的专权非常生气，王都中说：“饶州路距离杭州差不多有两千里，等到来回请示议定，非半个月不可。人七天不吃饭就会饿死，怎么能够忍心看着百姓以死来等待呢？”饶州路的老百姓互相说：“王公为我们降低米价，如果因此而获罪，我们一定会卖了妻子儿女来替他偿还公债。”江浙行省理解了这件事，王都中才得以免罪。</w:t>
      </w:r>
    </w:p>
    <w:p>
      <w:pPr>
        <w:spacing w:line="288" w:lineRule="auto"/>
        <w:jc w:val="left"/>
        <w:rPr>
          <w:rFonts w:ascii="Times New Roman" w:hAnsi="Times New Roman"/>
        </w:rPr>
      </w:pPr>
      <w:r>
        <w:rPr>
          <w:rFonts w:ascii="Times New Roman" w:hAnsi="Times New Roman"/>
        </w:rPr>
        <w:t>19</w:t>
      </w:r>
      <w:r>
        <w:rPr>
          <w:rFonts w:hint="eastAsia" w:ascii="宋体" w:hAnsi="宋体"/>
        </w:rPr>
        <w:t>．</w:t>
      </w:r>
      <w:r>
        <w:rPr>
          <w:rFonts w:ascii="Times New Roman" w:hAnsi="Times New Roman"/>
        </w:rPr>
        <w:t>A</w:t>
      </w:r>
      <w:r>
        <w:rPr>
          <w:rFonts w:hint="eastAsia" w:ascii="宋体" w:hAnsi="宋体"/>
        </w:rPr>
        <w:t>（</w:t>
      </w:r>
      <w:r>
        <w:rPr>
          <w:rFonts w:ascii="Times New Roman" w:hAnsi="Times New Roman"/>
        </w:rPr>
        <w:t>2</w:t>
      </w:r>
      <w:r>
        <w:rPr>
          <w:rFonts w:hint="eastAsia" w:ascii="宋体" w:hAnsi="宋体"/>
        </w:rPr>
        <w:t>分）</w:t>
      </w:r>
    </w:p>
    <w:p>
      <w:pPr>
        <w:spacing w:line="288" w:lineRule="auto"/>
        <w:jc w:val="left"/>
        <w:rPr>
          <w:rFonts w:ascii="Times New Roman" w:hAnsi="Times New Roman"/>
        </w:rPr>
      </w:pPr>
      <w:r>
        <w:rPr>
          <w:rFonts w:ascii="Times New Roman" w:hAnsi="Times New Roman"/>
        </w:rPr>
        <w:t>20</w:t>
      </w:r>
      <w:r>
        <w:rPr>
          <w:rFonts w:hint="eastAsia" w:ascii="宋体" w:hAnsi="宋体"/>
        </w:rPr>
        <w:t>．不一致。《江城子·密州出猎》表达作者渴望被重用，杀敌卫国的壮志豪情，而《水调歌头·明月几时有》则表达了作者乐观旷达的人生态度和对生活的美好祝愿与无限热爱。【共</w:t>
      </w:r>
      <w:r>
        <w:rPr>
          <w:rFonts w:ascii="Times New Roman" w:hAnsi="Times New Roman"/>
        </w:rPr>
        <w:t>2</w:t>
      </w:r>
      <w:r>
        <w:rPr>
          <w:rFonts w:hint="eastAsia" w:ascii="宋体" w:hAnsi="宋体"/>
        </w:rPr>
        <w:t>分】</w:t>
      </w:r>
    </w:p>
    <w:p>
      <w:pPr>
        <w:spacing w:line="288" w:lineRule="auto"/>
        <w:jc w:val="left"/>
        <w:rPr>
          <w:rFonts w:ascii="宋体" w:hAnsi="宋体"/>
          <w:b/>
          <w:sz w:val="24"/>
        </w:rPr>
      </w:pPr>
      <w:r>
        <w:rPr>
          <w:rFonts w:hint="eastAsia" w:ascii="宋体" w:hAnsi="宋体"/>
          <w:b/>
          <w:sz w:val="24"/>
        </w:rPr>
        <w:t>三、表达·交流（</w:t>
      </w:r>
      <w:r>
        <w:rPr>
          <w:rFonts w:ascii="Times New Roman" w:hAnsi="Times New Roman"/>
          <w:b/>
          <w:sz w:val="24"/>
        </w:rPr>
        <w:t>50</w:t>
      </w:r>
      <w:r>
        <w:rPr>
          <w:rFonts w:hint="eastAsia" w:ascii="宋体" w:hAnsi="宋体"/>
          <w:b/>
          <w:sz w:val="24"/>
        </w:rPr>
        <w:t>分）</w:t>
      </w:r>
    </w:p>
    <w:p>
      <w:pPr>
        <w:spacing w:line="288" w:lineRule="auto"/>
        <w:jc w:val="left"/>
        <w:rPr>
          <w:rFonts w:hint="eastAsia" w:ascii="Times New Roman" w:hAnsi="Times New Roman"/>
          <w:szCs w:val="21"/>
        </w:rPr>
      </w:pPr>
      <w:r>
        <w:rPr>
          <w:rFonts w:hint="eastAsia" w:ascii="Times New Roman" w:hAnsi="Times New Roman"/>
          <w:szCs w:val="21"/>
        </w:rPr>
        <w:t>略</w:t>
      </w:r>
      <w:r>
        <w:rPr>
          <w:rFonts w:hint="eastAsia" w:ascii="Times New Roman" w:hAnsi="Times New Roman"/>
          <w:szCs w:val="21"/>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微软雅黑"/>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94F81"/>
    <w:rsid w:val="000E4D02"/>
    <w:rsid w:val="000E4FF1"/>
    <w:rsid w:val="001177F3"/>
    <w:rsid w:val="00171458"/>
    <w:rsid w:val="00173C1D"/>
    <w:rsid w:val="001764C3"/>
    <w:rsid w:val="0018010E"/>
    <w:rsid w:val="00191C29"/>
    <w:rsid w:val="001B7D2A"/>
    <w:rsid w:val="001C63DA"/>
    <w:rsid w:val="001D0C6F"/>
    <w:rsid w:val="0020037E"/>
    <w:rsid w:val="00201A7E"/>
    <w:rsid w:val="00204526"/>
    <w:rsid w:val="00221FC9"/>
    <w:rsid w:val="00244CEF"/>
    <w:rsid w:val="002457C2"/>
    <w:rsid w:val="002908F0"/>
    <w:rsid w:val="00294908"/>
    <w:rsid w:val="002A0E5D"/>
    <w:rsid w:val="002A1A21"/>
    <w:rsid w:val="002F06B2"/>
    <w:rsid w:val="003102DB"/>
    <w:rsid w:val="003625C4"/>
    <w:rsid w:val="003653D9"/>
    <w:rsid w:val="00373D0A"/>
    <w:rsid w:val="003B1712"/>
    <w:rsid w:val="003C4A95"/>
    <w:rsid w:val="003D0C09"/>
    <w:rsid w:val="004028D2"/>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437F3"/>
    <w:rsid w:val="006D5DE9"/>
    <w:rsid w:val="006F45E0"/>
    <w:rsid w:val="00701D6B"/>
    <w:rsid w:val="007061B2"/>
    <w:rsid w:val="00716D85"/>
    <w:rsid w:val="00740A09"/>
    <w:rsid w:val="00762E26"/>
    <w:rsid w:val="007706D9"/>
    <w:rsid w:val="008028B5"/>
    <w:rsid w:val="00832EC9"/>
    <w:rsid w:val="008634CD"/>
    <w:rsid w:val="008731FA"/>
    <w:rsid w:val="00880A38"/>
    <w:rsid w:val="00884DBC"/>
    <w:rsid w:val="00893DD6"/>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16DA3"/>
    <w:rsid w:val="00B47396"/>
    <w:rsid w:val="00B73811"/>
    <w:rsid w:val="00B80D67"/>
    <w:rsid w:val="00B8100F"/>
    <w:rsid w:val="00B96924"/>
    <w:rsid w:val="00BB50C6"/>
    <w:rsid w:val="00C02815"/>
    <w:rsid w:val="00C02FC6"/>
    <w:rsid w:val="00C13493"/>
    <w:rsid w:val="00C321EB"/>
    <w:rsid w:val="00CA2BD2"/>
    <w:rsid w:val="00CA4A07"/>
    <w:rsid w:val="00D51257"/>
    <w:rsid w:val="00D634C2"/>
    <w:rsid w:val="00D756B6"/>
    <w:rsid w:val="00D77F6E"/>
    <w:rsid w:val="00DA0796"/>
    <w:rsid w:val="00DA5448"/>
    <w:rsid w:val="00DB6888"/>
    <w:rsid w:val="00DC061C"/>
    <w:rsid w:val="00DF071B"/>
    <w:rsid w:val="00E22C2C"/>
    <w:rsid w:val="00E63075"/>
    <w:rsid w:val="00E64949"/>
    <w:rsid w:val="00E97096"/>
    <w:rsid w:val="00EA0188"/>
    <w:rsid w:val="00EB17B4"/>
    <w:rsid w:val="00ED1550"/>
    <w:rsid w:val="00ED4F9A"/>
    <w:rsid w:val="00EE1A37"/>
    <w:rsid w:val="00F21C80"/>
    <w:rsid w:val="00F676FD"/>
    <w:rsid w:val="00F72514"/>
    <w:rsid w:val="00FA0944"/>
    <w:rsid w:val="00FA173B"/>
    <w:rsid w:val="00FA6947"/>
    <w:rsid w:val="00FB34D2"/>
    <w:rsid w:val="00FB4B17"/>
    <w:rsid w:val="00FC5860"/>
    <w:rsid w:val="00FD377B"/>
    <w:rsid w:val="00FF2D79"/>
    <w:rsid w:val="00FF517A"/>
    <w:rsid w:val="27FD6AA3"/>
    <w:rsid w:val="289F24E0"/>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unhideWhenUsed="0" w:uiPriority="9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3E5C46-08A4-4E88-BCD3-5AC4E1691B16}">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Pages>
  <Words>4949</Words>
  <Characters>5494</Characters>
  <Lines>161</Lines>
  <Paragraphs>176</Paragraphs>
  <TotalTime>0</TotalTime>
  <ScaleCrop>false</ScaleCrop>
  <LinksUpToDate>false</LinksUpToDate>
  <CharactersWithSpaces>10267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2023-08-20T07:31:00Z</dcterms:created>
  <dc:creator>琦</dc:creator>
  <cp:lastModifiedBy>Administrator</cp:lastModifiedBy>
  <dcterms:modified xsi:type="dcterms:W3CDTF">2023-08-26T12:56:15Z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