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23.3.0 -->
  <w:body>
    <w:p>
      <w:pPr>
        <w:spacing w:line="360" w:lineRule="auto"/>
        <w:jc w:val="center"/>
        <w:rPr>
          <w:rFonts w:ascii="宋体" w:hAnsi="宋体" w:hint="eastAsia"/>
          <w:b/>
          <w:color w:val="000000"/>
          <w:sz w:val="32"/>
          <w:szCs w:val="32"/>
        </w:rPr>
      </w:pPr>
      <w:r>
        <w:rPr>
          <w:rFonts w:ascii="宋体" w:hAnsi="宋体" w:hint="eastAsia"/>
          <w:b/>
          <w:color w:val="000000"/>
          <w:sz w:val="32"/>
          <w:szCs w:val="32"/>
        </w:rPr>
        <w:drawing>
          <wp:anchor simplePos="0" relativeHeight="251658240" behindDoc="0" locked="0" layoutInCell="1" allowOverlap="1">
            <wp:simplePos x="0" y="0"/>
            <wp:positionH relativeFrom="page">
              <wp:posOffset>12077700</wp:posOffset>
            </wp:positionH>
            <wp:positionV relativeFrom="topMargin">
              <wp:posOffset>11391900</wp:posOffset>
            </wp:positionV>
            <wp:extent cx="393700" cy="355600"/>
            <wp:wrapNone/>
            <wp:docPr id="10010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7" name=""/>
                    <pic:cNvPicPr>
                      <a:picLocks noChangeAspect="1"/>
                    </pic:cNvPicPr>
                  </pic:nvPicPr>
                  <pic:blipFill>
                    <a:blip xmlns:r="http://schemas.openxmlformats.org/officeDocument/2006/relationships" r:embed="rId4"/>
                    <a:stretch>
                      <a:fillRect/>
                    </a:stretch>
                  </pic:blipFill>
                  <pic:spPr>
                    <a:xfrm>
                      <a:off x="0" y="0"/>
                      <a:ext cx="393700" cy="355600"/>
                    </a:xfrm>
                    <a:prstGeom prst="rect">
                      <a:avLst/>
                    </a:prstGeom>
                  </pic:spPr>
                </pic:pic>
              </a:graphicData>
            </a:graphic>
          </wp:anchor>
        </w:drawing>
      </w:r>
      <w:r>
        <w:rPr>
          <w:rFonts w:ascii="宋体" w:hAnsi="宋体" w:hint="eastAsia"/>
          <w:b/>
          <w:color w:val="000000"/>
          <w:sz w:val="32"/>
          <w:szCs w:val="32"/>
        </w:rPr>
        <w:t>2022-2023学年度上期期末质量监测试卷</w:t>
      </w:r>
    </w:p>
    <w:p>
      <w:pPr>
        <w:spacing w:line="360" w:lineRule="auto"/>
        <w:jc w:val="center"/>
        <w:rPr>
          <w:rFonts w:ascii="宋体" w:hAnsi="宋体" w:hint="eastAsia"/>
          <w:b/>
          <w:color w:val="000000"/>
          <w:sz w:val="32"/>
          <w:szCs w:val="32"/>
        </w:rPr>
      </w:pPr>
      <w:r>
        <w:rPr>
          <w:rFonts w:ascii="黑体" w:eastAsia="黑体" w:hAnsi="黑体" w:cs="黑体" w:hint="eastAsia"/>
          <w:b/>
          <w:color w:val="000000"/>
          <w:sz w:val="36"/>
          <w:szCs w:val="36"/>
        </w:rPr>
        <w:t>九年级物理</w:t>
      </w:r>
    </w:p>
    <w:p>
      <w:pPr>
        <w:widowControl w:val="0"/>
        <w:numPr>
          <w:ilvl w:val="0"/>
          <w:numId w:val="1"/>
        </w:numPr>
        <w:tabs>
          <w:tab w:val="clear" w:pos="720"/>
        </w:tabs>
        <w:spacing w:line="300" w:lineRule="auto"/>
        <w:ind w:left="567" w:hanging="567"/>
        <w:rPr>
          <w:rFonts w:ascii="黑体" w:eastAsia="黑体" w:hAnsi="黑体" w:cs="黑体" w:hint="eastAsia"/>
          <w:b w:val="0"/>
          <w:bCs/>
          <w:color w:val="000000"/>
          <w:sz w:val="21"/>
          <w:szCs w:val="21"/>
        </w:rPr>
      </w:pPr>
      <w:r>
        <w:rPr>
          <w:rFonts w:ascii="黑体" w:eastAsia="黑体" w:hAnsi="黑体" w:cs="黑体" w:hint="eastAsia"/>
          <w:b w:val="0"/>
          <w:bCs/>
          <w:color w:val="000000"/>
          <w:sz w:val="21"/>
          <w:szCs w:val="21"/>
        </w:rPr>
        <w:t>填空题（本题共6小题，每空1分，共计14分）</w:t>
      </w:r>
    </w:p>
    <w:p>
      <w:pPr>
        <w:spacing w:line="240" w:lineRule="auto"/>
        <w:ind w:left="315" w:hanging="315" w:hangingChars="150"/>
        <w:rPr>
          <w:rFonts w:ascii="宋体" w:eastAsia="宋体" w:hAnsi="宋体" w:cs="宋体" w:hint="eastAsia"/>
          <w:color w:val="000000"/>
          <w:sz w:val="21"/>
          <w:szCs w:val="21"/>
        </w:rPr>
      </w:pPr>
      <w:r>
        <w:rPr>
          <w:rFonts w:ascii="宋体" w:eastAsia="宋体" w:hAnsi="宋体" w:cs="宋体" w:hint="eastAsia"/>
          <w:color w:val="000000"/>
          <w:sz w:val="21"/>
          <w:szCs w:val="21"/>
        </w:rPr>
        <w:t>1.2022年4月16日，神舟十三号载人飞船返回舱成功着陆，穿越大气层时，返回舱与空气</w:t>
      </w:r>
    </w:p>
    <w:p>
      <w:pPr>
        <w:spacing w:line="240" w:lineRule="auto"/>
        <w:ind w:left="315" w:hanging="315" w:hangingChars="150"/>
        <w:rPr>
          <w:rFonts w:ascii="宋体" w:eastAsia="宋体" w:hAnsi="宋体" w:cs="宋体" w:hint="eastAsia"/>
          <w:color w:val="000000"/>
          <w:sz w:val="21"/>
          <w:szCs w:val="21"/>
        </w:rPr>
      </w:pPr>
      <w:r>
        <w:rPr>
          <w:rFonts w:ascii="宋体" w:eastAsia="宋体" w:hAnsi="宋体" w:cs="宋体" w:hint="eastAsia"/>
          <w:color w:val="000000"/>
          <w:sz w:val="21"/>
          <w:szCs w:val="21"/>
        </w:rPr>
        <w:t>剧烈摩擦，宛如一颗</w:t>
      </w:r>
      <w:r>
        <w:rPr>
          <w:rFonts w:ascii="宋体" w:eastAsia="宋体" w:hAnsi="宋体" w:cs="宋体" w:hint="eastAsia"/>
          <w:color w:val="000000"/>
          <w:sz w:val="21"/>
          <w:szCs w:val="21"/>
        </w:rPr>
        <w:t>“</w:t>
      </w:r>
      <w:r>
        <w:rPr>
          <w:rFonts w:ascii="宋体" w:eastAsia="宋体" w:hAnsi="宋体" w:cs="宋体" w:hint="eastAsia"/>
          <w:color w:val="000000"/>
          <w:sz w:val="21"/>
          <w:szCs w:val="21"/>
        </w:rPr>
        <w:t>火流星</w:t>
      </w:r>
      <w:r>
        <w:rPr>
          <w:rFonts w:ascii="宋体" w:eastAsia="宋体" w:hAnsi="宋体" w:cs="宋体" w:hint="eastAsia"/>
          <w:color w:val="000000"/>
          <w:sz w:val="21"/>
          <w:szCs w:val="21"/>
        </w:rPr>
        <w:t>”</w:t>
      </w:r>
      <w:r>
        <w:rPr>
          <w:rFonts w:ascii="宋体" w:eastAsia="宋体" w:hAnsi="宋体" w:cs="宋体" w:hint="eastAsia"/>
          <w:color w:val="000000"/>
          <w:sz w:val="21"/>
          <w:szCs w:val="21"/>
        </w:rPr>
        <w:t>。返回舱返回地面穿越大气层时，烧灼层烧得通红是通过______</w:t>
      </w:r>
    </w:p>
    <w:p>
      <w:pPr>
        <w:spacing w:line="240" w:lineRule="auto"/>
        <w:ind w:left="315" w:hanging="315" w:hangingChars="150"/>
        <w:rPr>
          <w:rFonts w:ascii="宋体" w:eastAsia="宋体" w:hAnsi="宋体" w:cs="宋体" w:hint="eastAsia"/>
          <w:color w:val="000000"/>
          <w:sz w:val="21"/>
          <w:szCs w:val="21"/>
        </w:rPr>
      </w:pPr>
      <w:r>
        <w:rPr>
          <w:rFonts w:ascii="宋体" w:eastAsia="宋体" w:hAnsi="宋体" w:cs="宋体" w:hint="eastAsia"/>
          <w:color w:val="000000"/>
          <w:sz w:val="21"/>
          <w:szCs w:val="21"/>
        </w:rPr>
        <w:t>的方式增大内能的，这个过程是______能转化为______能。</w:t>
      </w:r>
    </w:p>
    <w:p>
      <w:pPr>
        <w:spacing w:line="240" w:lineRule="auto"/>
        <w:rPr>
          <w:rFonts w:ascii="宋体" w:eastAsia="宋体" w:hAnsi="宋体" w:cs="宋体" w:hint="eastAsia"/>
          <w:color w:val="000000"/>
          <w:sz w:val="21"/>
          <w:szCs w:val="21"/>
        </w:rPr>
      </w:pPr>
      <w:r>
        <w:rPr>
          <w:rFonts w:ascii="宋体" w:eastAsia="宋体" w:hAnsi="宋体" w:cs="宋体" w:hint="eastAsia"/>
          <w:color w:val="000000"/>
          <w:sz w:val="21"/>
          <w:szCs w:val="21"/>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alt="../../../AppData/Local/Temp/ksohtml6784/wps1.jpg" style="width:94.15pt;height:72.4pt;margin-top:50.25pt;margin-left:327.8pt;mso-wrap-style:square;position:absolute;z-index:251675648" filled="f" stroked="f">
            <v:imagedata r:id="rId5" o:title=""/>
            <v:path o:extrusionok="f"/>
            <o:lock v:ext="edit" aspectratio="t"/>
            <w10:wrap type="square"/>
          </v:shape>
        </w:pict>
      </w:r>
      <w:r>
        <w:rPr>
          <w:rFonts w:ascii="宋体" w:eastAsia="宋体" w:hAnsi="宋体" w:cs="宋体" w:hint="eastAsia"/>
          <w:color w:val="000000"/>
          <w:sz w:val="21"/>
          <w:szCs w:val="21"/>
        </w:rPr>
        <w:t>2.平直的公路上，一辆轿车重为2</w:t>
      </w:r>
      <w:r>
        <w:rPr>
          <w:rFonts w:ascii="宋体" w:eastAsia="宋体" w:hAnsi="宋体" w:cs="宋体" w:hint="eastAsia"/>
          <w:color w:val="000000"/>
          <w:sz w:val="21"/>
          <w:szCs w:val="21"/>
        </w:rPr>
        <w:t>×</w:t>
      </w:r>
      <w:r>
        <w:rPr>
          <w:rFonts w:ascii="宋体" w:eastAsia="宋体" w:hAnsi="宋体" w:cs="宋体" w:hint="eastAsia"/>
          <w:color w:val="000000"/>
          <w:sz w:val="21"/>
          <w:szCs w:val="21"/>
        </w:rPr>
        <w:t>10</w:t>
      </w:r>
      <w:r>
        <w:rPr>
          <w:rFonts w:ascii="宋体" w:eastAsia="宋体" w:hAnsi="宋体" w:cs="宋体" w:hint="eastAsia"/>
          <w:color w:val="000000"/>
          <w:sz w:val="21"/>
          <w:szCs w:val="21"/>
          <w:vertAlign w:val="superscript"/>
        </w:rPr>
        <w:t>4</w:t>
      </w:r>
      <w:r>
        <w:rPr>
          <w:rFonts w:ascii="宋体" w:eastAsia="宋体" w:hAnsi="宋体" w:cs="宋体" w:hint="eastAsia"/>
          <w:color w:val="000000"/>
          <w:sz w:val="21"/>
          <w:szCs w:val="21"/>
        </w:rPr>
        <w:t>N，在轿车牵引力F=4</w:t>
      </w:r>
      <w:r>
        <w:rPr>
          <w:rFonts w:ascii="宋体" w:eastAsia="宋体" w:hAnsi="宋体" w:cs="宋体" w:hint="eastAsia"/>
          <w:color w:val="000000"/>
          <w:sz w:val="21"/>
          <w:szCs w:val="21"/>
        </w:rPr>
        <w:t>×</w:t>
      </w:r>
      <w:r>
        <w:rPr>
          <w:rFonts w:ascii="宋体" w:eastAsia="宋体" w:hAnsi="宋体" w:cs="宋体" w:hint="eastAsia"/>
          <w:color w:val="000000"/>
          <w:sz w:val="21"/>
          <w:szCs w:val="21"/>
        </w:rPr>
        <w:t>10</w:t>
      </w:r>
      <w:r>
        <w:rPr>
          <w:rFonts w:ascii="宋体" w:eastAsia="宋体" w:hAnsi="宋体" w:cs="宋体" w:hint="eastAsia"/>
          <w:color w:val="000000"/>
          <w:sz w:val="21"/>
          <w:szCs w:val="21"/>
          <w:vertAlign w:val="superscript"/>
        </w:rPr>
        <w:t>3</w:t>
      </w:r>
      <w:r>
        <w:rPr>
          <w:rFonts w:ascii="宋体" w:eastAsia="宋体" w:hAnsi="宋体" w:cs="宋体" w:hint="eastAsia"/>
          <w:color w:val="000000"/>
          <w:sz w:val="21"/>
          <w:szCs w:val="21"/>
        </w:rPr>
        <w:t>N的作用下前进了200m，则轿车做的功为______J；当汽油燃烧不充分时，排气管会冒</w:t>
      </w:r>
      <w:r>
        <w:rPr>
          <w:rFonts w:ascii="宋体" w:eastAsia="宋体" w:hAnsi="宋体" w:cs="宋体" w:hint="eastAsia"/>
          <w:color w:val="000000"/>
          <w:sz w:val="21"/>
          <w:szCs w:val="21"/>
        </w:rPr>
        <w:t>“</w:t>
      </w:r>
      <w:r>
        <w:rPr>
          <w:rFonts w:ascii="宋体" w:eastAsia="宋体" w:hAnsi="宋体" w:cs="宋体" w:hint="eastAsia"/>
          <w:color w:val="000000"/>
          <w:sz w:val="21"/>
          <w:szCs w:val="21"/>
        </w:rPr>
        <w:t>黑烟</w:t>
      </w:r>
      <w:r>
        <w:rPr>
          <w:rFonts w:ascii="宋体" w:eastAsia="宋体" w:hAnsi="宋体" w:cs="宋体" w:hint="eastAsia"/>
          <w:color w:val="000000"/>
          <w:sz w:val="21"/>
          <w:szCs w:val="21"/>
        </w:rPr>
        <w:t>”</w:t>
      </w:r>
      <w:r>
        <w:rPr>
          <w:rFonts w:ascii="宋体" w:eastAsia="宋体" w:hAnsi="宋体" w:cs="宋体" w:hint="eastAsia"/>
          <w:color w:val="000000"/>
          <w:sz w:val="21"/>
          <w:szCs w:val="21"/>
        </w:rPr>
        <w:t>，此时汽油机的效率将______，汽油的热值将______。(后两空填</w:t>
      </w:r>
      <w:r>
        <w:rPr>
          <w:rFonts w:ascii="宋体" w:eastAsia="宋体" w:hAnsi="宋体" w:cs="宋体" w:hint="eastAsia"/>
          <w:color w:val="000000"/>
          <w:sz w:val="21"/>
          <w:szCs w:val="21"/>
        </w:rPr>
        <w:t>“</w:t>
      </w:r>
      <w:r>
        <w:rPr>
          <w:rFonts w:ascii="宋体" w:eastAsia="宋体" w:hAnsi="宋体" w:cs="宋体" w:hint="eastAsia"/>
          <w:color w:val="000000"/>
          <w:sz w:val="21"/>
          <w:szCs w:val="21"/>
        </w:rPr>
        <w:t>变大</w:t>
      </w:r>
      <w:r>
        <w:rPr>
          <w:rFonts w:ascii="宋体" w:eastAsia="宋体" w:hAnsi="宋体" w:cs="宋体" w:hint="eastAsia"/>
          <w:color w:val="000000"/>
          <w:sz w:val="21"/>
          <w:szCs w:val="21"/>
        </w:rPr>
        <w:t>”</w:t>
      </w:r>
      <w:r>
        <w:rPr>
          <w:rFonts w:ascii="宋体" w:eastAsia="宋体" w:hAnsi="宋体" w:cs="宋体" w:hint="eastAsia"/>
          <w:color w:val="000000"/>
          <w:sz w:val="21"/>
          <w:szCs w:val="21"/>
        </w:rPr>
        <w:t>或</w:t>
      </w:r>
      <w:r>
        <w:rPr>
          <w:rFonts w:ascii="宋体" w:eastAsia="宋体" w:hAnsi="宋体" w:cs="宋体" w:hint="eastAsia"/>
          <w:color w:val="000000"/>
          <w:sz w:val="21"/>
          <w:szCs w:val="21"/>
        </w:rPr>
        <w:t>“</w:t>
      </w:r>
      <w:r>
        <w:rPr>
          <w:rFonts w:ascii="宋体" w:eastAsia="宋体" w:hAnsi="宋体" w:cs="宋体" w:hint="eastAsia"/>
          <w:color w:val="000000"/>
          <w:sz w:val="21"/>
          <w:szCs w:val="21"/>
        </w:rPr>
        <w:t>不变</w:t>
      </w:r>
      <w:r>
        <w:rPr>
          <w:rFonts w:ascii="宋体" w:eastAsia="宋体" w:hAnsi="宋体" w:cs="宋体" w:hint="eastAsia"/>
          <w:color w:val="000000"/>
          <w:sz w:val="21"/>
          <w:szCs w:val="21"/>
        </w:rPr>
        <w:t>”“</w:t>
      </w:r>
      <w:r>
        <w:rPr>
          <w:rFonts w:ascii="宋体" w:eastAsia="宋体" w:hAnsi="宋体" w:cs="宋体" w:hint="eastAsia"/>
          <w:color w:val="000000"/>
          <w:sz w:val="21"/>
          <w:szCs w:val="21"/>
        </w:rPr>
        <w:t>变小</w:t>
      </w:r>
      <w:r>
        <w:rPr>
          <w:rFonts w:ascii="宋体" w:eastAsia="宋体" w:hAnsi="宋体" w:cs="宋体" w:hint="eastAsia"/>
          <w:color w:val="000000"/>
          <w:sz w:val="21"/>
          <w:szCs w:val="21"/>
        </w:rPr>
        <w:t>”</w:t>
      </w:r>
      <w:r>
        <w:rPr>
          <w:rFonts w:ascii="宋体" w:eastAsia="宋体" w:hAnsi="宋体" w:cs="宋体" w:hint="eastAsia"/>
          <w:color w:val="000000"/>
          <w:sz w:val="21"/>
          <w:szCs w:val="21"/>
        </w:rPr>
        <w:t>)。</w:t>
      </w:r>
    </w:p>
    <w:p>
      <w:pPr>
        <w:spacing w:line="240" w:lineRule="auto"/>
        <w:rPr>
          <w:rFonts w:ascii="宋体" w:eastAsia="宋体" w:hAnsi="宋体" w:cs="宋体" w:hint="eastAsia"/>
          <w:color w:val="000000"/>
          <w:sz w:val="21"/>
          <w:szCs w:val="21"/>
        </w:rPr>
      </w:pPr>
      <w:r>
        <w:rPr>
          <w:rFonts w:ascii="宋体" w:eastAsia="宋体" w:hAnsi="宋体" w:cs="宋体" w:hint="eastAsia"/>
          <w:color w:val="000000"/>
          <w:sz w:val="21"/>
          <w:szCs w:val="21"/>
        </w:rPr>
        <w:t>3.轿车仪表盘上都有一个用来提醒司机车门是否关好的指示灯，若四个车门中任意一个车门未关好，该指示灯会一直发光，其工作原理如图所示。其中保护电阻R</w:t>
      </w:r>
      <w:r>
        <w:rPr>
          <w:rFonts w:ascii="宋体" w:eastAsia="宋体" w:hAnsi="宋体" w:cs="宋体" w:hint="eastAsia"/>
          <w:color w:val="000000"/>
          <w:sz w:val="21"/>
          <w:szCs w:val="21"/>
          <w:vertAlign w:val="subscript"/>
        </w:rPr>
        <w:t>0</w:t>
      </w:r>
      <w:r>
        <w:rPr>
          <w:rFonts w:ascii="宋体" w:eastAsia="宋体" w:hAnsi="宋体" w:cs="宋体" w:hint="eastAsia"/>
          <w:color w:val="000000"/>
          <w:sz w:val="21"/>
          <w:szCs w:val="21"/>
        </w:rPr>
        <w:t>的作用是：</w:t>
      </w:r>
      <w:r>
        <w:rPr>
          <w:rFonts w:ascii="宋体" w:eastAsia="宋体" w:hAnsi="宋体" w:cs="宋体" w:hint="eastAsia"/>
          <w:color w:val="000000"/>
          <w:sz w:val="21"/>
          <w:szCs w:val="21"/>
          <w:u w:val="single"/>
        </w:rPr>
        <w:t xml:space="preserve">                       </w:t>
      </w:r>
      <w:r>
        <w:rPr>
          <w:rFonts w:ascii="宋体" w:eastAsia="宋体" w:hAnsi="宋体" w:cs="宋体" w:hint="eastAsia"/>
          <w:color w:val="000000"/>
          <w:sz w:val="21"/>
          <w:szCs w:val="21"/>
          <w:u w:val="none" w:color="auto"/>
          <w:lang w:eastAsia="zh-CN"/>
        </w:rPr>
        <w:t>；</w:t>
      </w:r>
    </w:p>
    <w:p>
      <w:pPr>
        <w:spacing w:line="240" w:lineRule="auto"/>
        <w:rPr>
          <w:rFonts w:ascii="宋体" w:eastAsia="宋体" w:hAnsi="宋体" w:cs="宋体" w:hint="eastAsia"/>
          <w:color w:val="000000"/>
          <w:sz w:val="21"/>
          <w:szCs w:val="21"/>
        </w:rPr>
      </w:pPr>
      <w:r>
        <w:rPr>
          <w:rFonts w:ascii="宋体" w:eastAsia="宋体" w:hAnsi="宋体" w:cs="宋体" w:hint="eastAsia"/>
          <w:color w:val="000000"/>
          <w:sz w:val="21"/>
          <w:szCs w:val="21"/>
        </w:rPr>
        <w:t>该电路的不足之处是（写一点即可）：</w:t>
      </w:r>
      <w:r>
        <w:rPr>
          <w:rFonts w:ascii="宋体" w:eastAsia="宋体" w:hAnsi="宋体" w:cs="宋体" w:hint="eastAsia"/>
          <w:color w:val="000000"/>
          <w:sz w:val="21"/>
          <w:szCs w:val="21"/>
          <w:u w:val="single"/>
        </w:rPr>
        <w:t xml:space="preserve">                       </w:t>
      </w:r>
      <w:r>
        <w:rPr>
          <w:rFonts w:ascii="宋体" w:eastAsia="宋体" w:hAnsi="宋体" w:cs="宋体" w:hint="eastAsia"/>
          <w:color w:val="000000"/>
          <w:sz w:val="21"/>
          <w:szCs w:val="21"/>
        </w:rPr>
        <w:t xml:space="preserve">。 </w:t>
      </w:r>
    </w:p>
    <w:p>
      <w:pPr>
        <w:shd w:val="clear" w:color="auto" w:fill="FFFFFF"/>
        <w:spacing w:line="240" w:lineRule="auto"/>
        <w:jc w:val="left"/>
        <w:rPr>
          <w:rFonts w:ascii="宋体" w:eastAsia="宋体" w:hAnsi="宋体" w:cs="宋体" w:hint="eastAsia"/>
          <w:color w:val="000000"/>
          <w:sz w:val="21"/>
          <w:szCs w:val="21"/>
        </w:rPr>
      </w:pPr>
    </w:p>
    <w:p>
      <w:pPr>
        <w:shd w:val="clear" w:color="auto" w:fill="FFFFFF"/>
        <w:spacing w:line="240" w:lineRule="auto"/>
        <w:ind w:left="420" w:hanging="420" w:hangingChars="200"/>
        <w:jc w:val="left"/>
        <w:rPr>
          <w:rFonts w:ascii="宋体" w:eastAsia="宋体" w:hAnsi="宋体" w:cs="宋体" w:hint="eastAsia"/>
          <w:color w:val="000000"/>
          <w:sz w:val="21"/>
          <w:szCs w:val="21"/>
        </w:rPr>
      </w:pPr>
      <w:r>
        <w:rPr>
          <w:rFonts w:ascii="宋体" w:eastAsia="宋体" w:hAnsi="宋体" w:cs="宋体" w:hint="eastAsia"/>
          <w:color w:val="000000"/>
          <w:sz w:val="21"/>
          <w:szCs w:val="21"/>
        </w:rPr>
        <w:pict>
          <v:shape id="_x0000_s1026" type="#_x0000_t75" style="width:65.7pt;height:39.75pt;margin-top:5.4pt;margin-left:345pt;mso-wrap-style:square;position:absolute;z-index:251660288" filled="f" stroked="f">
            <v:imagedata r:id="rId6" o:title=""/>
            <v:path o:extrusionok="f"/>
            <o:lock v:ext="edit" aspectratio="t"/>
            <w10:wrap type="square"/>
          </v:shape>
        </w:pict>
      </w:r>
      <w:r>
        <w:rPr>
          <w:rFonts w:ascii="宋体" w:eastAsia="宋体" w:hAnsi="宋体" w:cs="宋体" w:hint="eastAsia"/>
          <w:color w:val="000000"/>
          <w:sz w:val="21"/>
          <w:szCs w:val="21"/>
        </w:rPr>
        <w:t>4.街道两旁的路灯是</w:t>
      </w:r>
      <w:r>
        <w:rPr>
          <w:rFonts w:ascii="宋体" w:eastAsia="宋体" w:hAnsi="宋体" w:cs="宋体" w:hint="eastAsia"/>
          <w:color w:val="000000"/>
          <w:sz w:val="21"/>
          <w:szCs w:val="21"/>
          <w:u w:val="single"/>
        </w:rPr>
        <w:t xml:space="preserve">        </w:t>
      </w:r>
      <w:r>
        <w:rPr>
          <w:rFonts w:ascii="宋体" w:eastAsia="宋体" w:hAnsi="宋体" w:cs="宋体" w:hint="eastAsia"/>
          <w:color w:val="000000"/>
          <w:sz w:val="21"/>
          <w:szCs w:val="21"/>
        </w:rPr>
        <w:t>的，如图所示是一款学校常用的应急照明</w:t>
      </w:r>
    </w:p>
    <w:p>
      <w:pPr>
        <w:shd w:val="clear" w:color="auto" w:fill="FFFFFF"/>
        <w:spacing w:line="240" w:lineRule="auto"/>
        <w:ind w:left="420" w:hanging="420" w:hangingChars="200"/>
        <w:jc w:val="left"/>
        <w:rPr>
          <w:rFonts w:ascii="宋体" w:eastAsia="宋体" w:hAnsi="宋体" w:cs="宋体" w:hint="eastAsia"/>
          <w:color w:val="000000"/>
          <w:sz w:val="21"/>
          <w:szCs w:val="21"/>
        </w:rPr>
      </w:pPr>
      <w:r>
        <w:rPr>
          <w:rFonts w:ascii="宋体" w:eastAsia="宋体" w:hAnsi="宋体" w:cs="宋体" w:hint="eastAsia"/>
          <w:color w:val="000000"/>
          <w:sz w:val="21"/>
          <w:szCs w:val="21"/>
        </w:rPr>
        <w:t>灯，当外部电路有电时，应急灯不亮，停电时应急灯发光。小李将应急灯</w:t>
      </w:r>
    </w:p>
    <w:p>
      <w:pPr>
        <w:shd w:val="clear" w:color="auto" w:fill="FFFFFF"/>
        <w:spacing w:line="240" w:lineRule="auto"/>
        <w:ind w:left="420" w:hanging="420" w:hangingChars="200"/>
        <w:jc w:val="left"/>
        <w:rPr>
          <w:rFonts w:ascii="宋体" w:eastAsia="宋体" w:hAnsi="宋体" w:cs="宋体" w:hint="eastAsia"/>
          <w:color w:val="000000"/>
          <w:sz w:val="21"/>
          <w:szCs w:val="21"/>
        </w:rPr>
      </w:pPr>
      <w:r>
        <w:rPr>
          <w:rFonts w:ascii="宋体" w:eastAsia="宋体" w:hAnsi="宋体" w:cs="宋体" w:hint="eastAsia"/>
          <w:color w:val="000000"/>
          <w:sz w:val="21"/>
          <w:szCs w:val="21"/>
        </w:rPr>
        <w:t>中的任意一个灯泡断开，另一个灯泡仍然发光，则应急灯的两个灯泡是</w:t>
      </w:r>
    </w:p>
    <w:p>
      <w:pPr>
        <w:shd w:val="clear" w:color="auto" w:fill="FFFFFF"/>
        <w:spacing w:line="240" w:lineRule="auto"/>
        <w:ind w:left="420" w:hanging="420" w:hangingChars="200"/>
        <w:jc w:val="left"/>
        <w:rPr>
          <w:rFonts w:ascii="宋体" w:eastAsia="宋体" w:hAnsi="宋体" w:cs="宋体" w:hint="eastAsia"/>
          <w:color w:val="000000"/>
          <w:sz w:val="21"/>
          <w:szCs w:val="21"/>
        </w:rPr>
      </w:pPr>
      <w:r>
        <w:rPr>
          <w:rFonts w:ascii="宋体" w:eastAsia="宋体" w:hAnsi="宋体" w:cs="宋体" w:hint="eastAsia"/>
          <w:color w:val="000000"/>
          <w:sz w:val="21"/>
          <w:szCs w:val="21"/>
          <w:u w:val="single"/>
        </w:rPr>
        <w:t xml:space="preserve">          </w:t>
      </w:r>
      <w:r>
        <w:rPr>
          <w:rFonts w:ascii="宋体" w:eastAsia="宋体" w:hAnsi="宋体" w:cs="宋体" w:hint="eastAsia"/>
          <w:color w:val="000000"/>
          <w:sz w:val="21"/>
          <w:szCs w:val="21"/>
        </w:rPr>
        <w:pict>
          <v:shape id="_x0000_s1027" type="#_x0000_t75" alt="../../../AppData/Local/Temp/ksohtml5416/wps1.jpg" style="width:65.25pt;height:64.75pt;margin-top:10.1pt;margin-left:351.8pt;mso-wrap-style:square;position:absolute;z-index:251662336" filled="f" stroked="f">
            <v:imagedata r:id="rId7" o:title=""/>
            <v:path o:extrusionok="f"/>
            <o:lock v:ext="edit" aspectratio="t"/>
            <w10:wrap type="square"/>
          </v:shape>
        </w:pict>
      </w:r>
      <w:r>
        <w:rPr>
          <w:rFonts w:ascii="宋体" w:eastAsia="宋体" w:hAnsi="宋体" w:cs="宋体" w:hint="eastAsia"/>
          <w:color w:val="000000"/>
          <w:sz w:val="21"/>
          <w:szCs w:val="21"/>
        </w:rPr>
        <w:t>的。（均选填</w:t>
      </w:r>
      <w:r>
        <w:rPr>
          <w:rFonts w:ascii="宋体" w:eastAsia="宋体" w:hAnsi="宋体" w:cs="宋体" w:hint="eastAsia"/>
          <w:color w:val="000000"/>
          <w:sz w:val="21"/>
          <w:szCs w:val="21"/>
        </w:rPr>
        <w:t>“</w:t>
      </w:r>
      <w:r>
        <w:rPr>
          <w:rFonts w:ascii="宋体" w:eastAsia="宋体" w:hAnsi="宋体" w:cs="宋体" w:hint="eastAsia"/>
          <w:color w:val="000000"/>
          <w:sz w:val="21"/>
          <w:szCs w:val="21"/>
        </w:rPr>
        <w:t>串联</w:t>
      </w:r>
      <w:r>
        <w:rPr>
          <w:rFonts w:ascii="宋体" w:eastAsia="宋体" w:hAnsi="宋体" w:cs="宋体" w:hint="eastAsia"/>
          <w:color w:val="000000"/>
          <w:sz w:val="21"/>
          <w:szCs w:val="21"/>
        </w:rPr>
        <w:t>”</w:t>
      </w:r>
      <w:r>
        <w:rPr>
          <w:rFonts w:ascii="宋体" w:eastAsia="宋体" w:hAnsi="宋体" w:cs="宋体" w:hint="eastAsia"/>
          <w:color w:val="000000"/>
          <w:sz w:val="21"/>
          <w:szCs w:val="21"/>
        </w:rPr>
        <w:t>或</w:t>
      </w:r>
      <w:r>
        <w:rPr>
          <w:rFonts w:ascii="宋体" w:eastAsia="宋体" w:hAnsi="宋体" w:cs="宋体" w:hint="eastAsia"/>
          <w:color w:val="000000"/>
          <w:sz w:val="21"/>
          <w:szCs w:val="21"/>
        </w:rPr>
        <w:t>“</w:t>
      </w:r>
      <w:r>
        <w:rPr>
          <w:rFonts w:ascii="宋体" w:eastAsia="宋体" w:hAnsi="宋体" w:cs="宋体" w:hint="eastAsia"/>
          <w:color w:val="000000"/>
          <w:sz w:val="21"/>
          <w:szCs w:val="21"/>
        </w:rPr>
        <w:t>并联</w:t>
      </w:r>
      <w:r>
        <w:rPr>
          <w:rFonts w:ascii="宋体" w:eastAsia="宋体" w:hAnsi="宋体" w:cs="宋体" w:hint="eastAsia"/>
          <w:color w:val="000000"/>
          <w:sz w:val="21"/>
          <w:szCs w:val="21"/>
        </w:rPr>
        <w:t>”</w:t>
      </w:r>
      <w:r>
        <w:rPr>
          <w:rFonts w:ascii="宋体" w:eastAsia="宋体" w:hAnsi="宋体" w:cs="宋体" w:hint="eastAsia"/>
          <w:color w:val="000000"/>
          <w:sz w:val="21"/>
          <w:szCs w:val="21"/>
        </w:rPr>
        <w:t>）</w:t>
      </w:r>
    </w:p>
    <w:p>
      <w:pPr>
        <w:shd w:val="clear" w:color="auto" w:fill="FFFFFF"/>
        <w:spacing w:line="240" w:lineRule="auto"/>
        <w:ind w:left="420" w:hanging="420" w:hangingChars="200"/>
        <w:jc w:val="left"/>
        <w:rPr>
          <w:rFonts w:ascii="宋体" w:eastAsia="宋体" w:hAnsi="宋体" w:cs="宋体" w:hint="eastAsia"/>
          <w:bCs/>
          <w:color w:val="000000"/>
          <w:sz w:val="21"/>
          <w:szCs w:val="21"/>
        </w:rPr>
      </w:pPr>
      <w:r>
        <w:rPr>
          <w:rFonts w:ascii="宋体" w:eastAsia="宋体" w:hAnsi="宋体" w:cs="宋体" w:hint="eastAsia"/>
          <w:bCs/>
          <w:color w:val="000000"/>
          <w:sz w:val="21"/>
          <w:szCs w:val="21"/>
        </w:rPr>
        <w:t>5.小宁同学家的电能表月初时记录的电能表示数是881.6kW.h，月末时示</w:t>
      </w:r>
    </w:p>
    <w:p>
      <w:pPr>
        <w:shd w:val="clear" w:color="auto" w:fill="FFFFFF"/>
        <w:spacing w:line="240" w:lineRule="auto"/>
        <w:ind w:left="420" w:hanging="420" w:hangingChars="200"/>
        <w:jc w:val="left"/>
        <w:rPr>
          <w:rFonts w:ascii="宋体" w:eastAsia="宋体" w:hAnsi="宋体" w:cs="宋体" w:hint="eastAsia"/>
          <w:bCs/>
          <w:color w:val="000000"/>
          <w:sz w:val="21"/>
          <w:szCs w:val="21"/>
        </w:rPr>
      </w:pPr>
      <w:r>
        <w:rPr>
          <w:rFonts w:ascii="宋体" w:eastAsia="宋体" w:hAnsi="宋体" w:cs="宋体" w:hint="eastAsia"/>
          <w:bCs/>
          <w:color w:val="000000"/>
          <w:sz w:val="21"/>
          <w:szCs w:val="21"/>
        </w:rPr>
        <w:t>数如图所示，这个月他家用电为______J；两根阻值相同的电阻丝，先串联</w:t>
      </w:r>
    </w:p>
    <w:p>
      <w:pPr>
        <w:shd w:val="clear" w:color="auto" w:fill="FFFFFF"/>
        <w:spacing w:line="240" w:lineRule="auto"/>
        <w:ind w:left="420" w:hanging="420" w:hangingChars="200"/>
        <w:jc w:val="left"/>
        <w:rPr>
          <w:rFonts w:ascii="宋体" w:eastAsia="宋体" w:hAnsi="宋体" w:cs="宋体" w:hint="eastAsia"/>
          <w:bCs/>
          <w:color w:val="000000"/>
          <w:sz w:val="21"/>
          <w:szCs w:val="21"/>
        </w:rPr>
      </w:pPr>
      <w:r>
        <w:rPr>
          <w:rFonts w:ascii="宋体" w:eastAsia="宋体" w:hAnsi="宋体" w:cs="宋体" w:hint="eastAsia"/>
          <w:bCs/>
          <w:color w:val="000000"/>
          <w:sz w:val="21"/>
          <w:szCs w:val="21"/>
        </w:rPr>
        <w:t>后并联，分别接入同一个电源，将同一壶水烧开（假设没有热损失），则两</w:t>
      </w:r>
    </w:p>
    <w:p>
      <w:pPr>
        <w:shd w:val="clear" w:color="auto" w:fill="FFFFFF"/>
        <w:spacing w:line="240" w:lineRule="auto"/>
        <w:ind w:left="420" w:hanging="420" w:hangingChars="200"/>
        <w:jc w:val="left"/>
        <w:rPr>
          <w:rFonts w:ascii="宋体" w:eastAsia="宋体" w:hAnsi="宋体" w:cs="宋体" w:hint="eastAsia"/>
          <w:b/>
          <w:bCs/>
          <w:color w:val="000000"/>
          <w:sz w:val="21"/>
          <w:szCs w:val="21"/>
        </w:rPr>
      </w:pPr>
      <w:r>
        <w:rPr>
          <w:rFonts w:ascii="宋体" w:eastAsia="宋体" w:hAnsi="宋体" w:cs="宋体" w:hint="eastAsia"/>
          <w:bCs/>
          <w:color w:val="000000"/>
          <w:sz w:val="21"/>
          <w:szCs w:val="21"/>
        </w:rPr>
        <w:t>种方法所需要的时间之比是________。</w:t>
      </w:r>
    </w:p>
    <w:p>
      <w:pPr>
        <w:spacing w:line="240" w:lineRule="auto"/>
        <w:rPr>
          <w:rFonts w:ascii="宋体" w:eastAsia="宋体" w:hAnsi="宋体" w:cs="宋体" w:hint="eastAsia"/>
          <w:b/>
          <w:bCs/>
          <w:color w:val="000000"/>
          <w:sz w:val="21"/>
          <w:szCs w:val="21"/>
        </w:rPr>
      </w:pPr>
      <w:r>
        <w:rPr>
          <w:rFonts w:ascii="宋体" w:eastAsia="宋体" w:hAnsi="宋体" w:cs="宋体" w:hint="eastAsia"/>
          <w:color w:val="000000"/>
          <w:sz w:val="21"/>
          <w:szCs w:val="21"/>
        </w:rPr>
        <w:pict>
          <v:shape id="_x0000_s1028" type="#_x0000_t75" alt="../../../AppData/Local/Temp/ksohtml5416/wps2.jpg" style="width:176pt;height:79.45pt;margin-top:26.15pt;margin-left:255pt;mso-wrap-style:square;position:absolute;z-index:251663360" filled="f" stroked="f">
            <v:imagedata r:id="rId8" o:title=""/>
            <v:path o:extrusionok="f"/>
            <o:lock v:ext="edit" aspectratio="t"/>
            <w10:wrap type="square"/>
          </v:shape>
        </w:pict>
      </w:r>
      <w:r>
        <w:rPr>
          <w:rFonts w:ascii="宋体" w:eastAsia="宋体" w:hAnsi="宋体" w:cs="宋体" w:hint="eastAsia"/>
          <w:bCs/>
          <w:color w:val="000000"/>
          <w:sz w:val="21"/>
          <w:szCs w:val="21"/>
        </w:rPr>
        <w:t>6.如图甲所示电路中，R是一个定值电阻，R</w:t>
      </w:r>
      <w:r>
        <w:rPr>
          <w:rFonts w:ascii="宋体" w:eastAsia="宋体" w:hAnsi="宋体" w:cs="宋体" w:hint="eastAsia"/>
          <w:b/>
          <w:bCs/>
          <w:color w:val="000000"/>
          <w:sz w:val="21"/>
          <w:szCs w:val="21"/>
          <w:vertAlign w:val="subscript"/>
        </w:rPr>
        <w:t>t</w:t>
      </w:r>
      <w:r>
        <w:rPr>
          <w:rFonts w:ascii="宋体" w:eastAsia="宋体" w:hAnsi="宋体" w:cs="宋体" w:hint="eastAsia"/>
          <w:bCs/>
          <w:color w:val="000000"/>
          <w:sz w:val="21"/>
          <w:szCs w:val="21"/>
        </w:rPr>
        <w:t>是一个半导体材料制成的热敏电阻，其阻值随温度变化的曲线如图乙所示。小越按照图甲所示连接好电路且闭合开关，已知电源由两节新铅蓄电池串联而成，电压表示数此时为1V，电流表示数0.2A，此时热敏电阻阻值为_____</w:t>
      </w:r>
      <w:r>
        <w:rPr>
          <w:rFonts w:ascii="宋体" w:eastAsia="宋体" w:hAnsi="宋体" w:cs="宋体" w:hint="eastAsia"/>
          <w:bCs/>
          <w:color w:val="000000"/>
          <w:sz w:val="21"/>
          <w:szCs w:val="21"/>
        </w:rPr>
        <w:t>Ω</w:t>
      </w:r>
      <w:r>
        <w:rPr>
          <w:rFonts w:ascii="宋体" w:eastAsia="宋体" w:hAnsi="宋体" w:cs="宋体" w:hint="eastAsia"/>
          <w:bCs/>
          <w:color w:val="000000"/>
          <w:sz w:val="21"/>
          <w:szCs w:val="21"/>
        </w:rPr>
        <w:t>；往R</w:t>
      </w:r>
      <w:r>
        <w:rPr>
          <w:rFonts w:ascii="宋体" w:eastAsia="宋体" w:hAnsi="宋体" w:cs="宋体" w:hint="eastAsia"/>
          <w:b/>
          <w:bCs/>
          <w:color w:val="000000"/>
          <w:sz w:val="21"/>
          <w:szCs w:val="21"/>
          <w:vertAlign w:val="subscript"/>
        </w:rPr>
        <w:t>t</w:t>
      </w:r>
      <w:r>
        <w:rPr>
          <w:rFonts w:ascii="宋体" w:eastAsia="宋体" w:hAnsi="宋体" w:cs="宋体" w:hint="eastAsia"/>
          <w:bCs/>
          <w:color w:val="000000"/>
          <w:sz w:val="21"/>
          <w:szCs w:val="21"/>
        </w:rPr>
        <w:t>上擦一些酒精，则电压表示数将_______ (选填</w:t>
      </w:r>
      <w:r>
        <w:rPr>
          <w:rFonts w:ascii="宋体" w:eastAsia="宋体" w:hAnsi="宋体" w:cs="宋体" w:hint="eastAsia"/>
          <w:bCs/>
          <w:color w:val="000000"/>
          <w:sz w:val="21"/>
          <w:szCs w:val="21"/>
        </w:rPr>
        <w:t>“</w:t>
      </w:r>
      <w:r>
        <w:rPr>
          <w:rFonts w:ascii="宋体" w:eastAsia="宋体" w:hAnsi="宋体" w:cs="宋体" w:hint="eastAsia"/>
          <w:bCs/>
          <w:color w:val="000000"/>
          <w:sz w:val="21"/>
          <w:szCs w:val="21"/>
        </w:rPr>
        <w:t>变大</w:t>
      </w:r>
      <w:r>
        <w:rPr>
          <w:rFonts w:ascii="宋体" w:eastAsia="宋体" w:hAnsi="宋体" w:cs="宋体" w:hint="eastAsia"/>
          <w:bCs/>
          <w:color w:val="000000"/>
          <w:sz w:val="21"/>
          <w:szCs w:val="21"/>
        </w:rPr>
        <w:t>”“</w:t>
      </w:r>
      <w:r>
        <w:rPr>
          <w:rFonts w:ascii="宋体" w:eastAsia="宋体" w:hAnsi="宋体" w:cs="宋体" w:hint="eastAsia"/>
          <w:bCs/>
          <w:color w:val="000000"/>
          <w:sz w:val="21"/>
          <w:szCs w:val="21"/>
        </w:rPr>
        <w:t>变小</w:t>
      </w:r>
      <w:r>
        <w:rPr>
          <w:rFonts w:ascii="宋体" w:eastAsia="宋体" w:hAnsi="宋体" w:cs="宋体" w:hint="eastAsia"/>
          <w:bCs/>
          <w:color w:val="000000"/>
          <w:sz w:val="21"/>
          <w:szCs w:val="21"/>
        </w:rPr>
        <w:t>”</w:t>
      </w:r>
      <w:r>
        <w:rPr>
          <w:rFonts w:ascii="宋体" w:eastAsia="宋体" w:hAnsi="宋体" w:cs="宋体" w:hint="eastAsia"/>
          <w:bCs/>
          <w:color w:val="000000"/>
          <w:sz w:val="21"/>
          <w:szCs w:val="21"/>
        </w:rPr>
        <w:t>或</w:t>
      </w:r>
      <w:r>
        <w:rPr>
          <w:rFonts w:ascii="宋体" w:eastAsia="宋体" w:hAnsi="宋体" w:cs="宋体" w:hint="eastAsia"/>
          <w:bCs/>
          <w:color w:val="000000"/>
          <w:sz w:val="21"/>
          <w:szCs w:val="21"/>
        </w:rPr>
        <w:t>“</w:t>
      </w:r>
      <w:r>
        <w:rPr>
          <w:rFonts w:ascii="宋体" w:eastAsia="宋体" w:hAnsi="宋体" w:cs="宋体" w:hint="eastAsia"/>
          <w:bCs/>
          <w:color w:val="000000"/>
          <w:sz w:val="21"/>
          <w:szCs w:val="21"/>
        </w:rPr>
        <w:t>不变</w:t>
      </w:r>
      <w:r>
        <w:rPr>
          <w:rFonts w:ascii="宋体" w:eastAsia="宋体" w:hAnsi="宋体" w:cs="宋体" w:hint="eastAsia"/>
          <w:bCs/>
          <w:color w:val="000000"/>
          <w:sz w:val="21"/>
          <w:szCs w:val="21"/>
        </w:rPr>
        <w:t>”</w:t>
      </w:r>
      <w:r>
        <w:rPr>
          <w:rFonts w:ascii="宋体" w:eastAsia="宋体" w:hAnsi="宋体" w:cs="宋体" w:hint="eastAsia"/>
          <w:bCs/>
          <w:color w:val="000000"/>
          <w:sz w:val="21"/>
          <w:szCs w:val="21"/>
        </w:rPr>
        <w:t>)。</w:t>
      </w:r>
    </w:p>
    <w:p>
      <w:pPr>
        <w:spacing w:line="240" w:lineRule="auto"/>
        <w:rPr>
          <w:rFonts w:ascii="黑体" w:eastAsia="黑体" w:hAnsi="黑体" w:cs="黑体" w:hint="eastAsia"/>
          <w:b w:val="0"/>
          <w:bCs/>
          <w:color w:val="000000"/>
          <w:sz w:val="21"/>
          <w:szCs w:val="21"/>
        </w:rPr>
      </w:pPr>
      <w:r>
        <w:rPr>
          <w:rFonts w:ascii="黑体" w:eastAsia="黑体" w:hAnsi="黑体" w:cs="黑体" w:hint="eastAsia"/>
          <w:b w:val="0"/>
          <w:bCs/>
          <w:color w:val="000000"/>
          <w:sz w:val="21"/>
          <w:szCs w:val="21"/>
        </w:rPr>
        <w:t>二、选择题（第7-12题，每小题只有一个选项符合题目要求，每小题2分。第13、14两小题有两个选项符合题目要求，全部选对的2分，只选对一个得1分，有选错的得0分，共16分）</w:t>
      </w:r>
    </w:p>
    <w:p>
      <w:pPr>
        <w:pStyle w:val="NormalWeb"/>
        <w:spacing w:line="240" w:lineRule="auto"/>
        <w:textAlignment w:val="baseline"/>
        <w:rPr>
          <w:rFonts w:ascii="宋体" w:eastAsia="宋体" w:hAnsi="宋体" w:cs="宋体" w:hint="eastAsia"/>
          <w:color w:val="000000"/>
          <w:sz w:val="21"/>
          <w:szCs w:val="21"/>
        </w:rPr>
      </w:pPr>
      <w:r>
        <w:rPr>
          <w:rFonts w:ascii="宋体" w:eastAsia="宋体" w:hAnsi="宋体" w:cs="宋体" w:hint="eastAsia"/>
          <w:color w:val="000000"/>
          <w:sz w:val="21"/>
          <w:szCs w:val="21"/>
        </w:rPr>
        <w:t>7.下列电学数据最接近生活实际的是（    ）</w:t>
      </w:r>
    </w:p>
    <w:p>
      <w:pPr>
        <w:pStyle w:val="NormalWeb"/>
        <w:spacing w:line="240" w:lineRule="auto"/>
        <w:ind w:firstLine="105" w:firstLineChars="50"/>
        <w:textAlignment w:val="baseline"/>
        <w:rPr>
          <w:rFonts w:ascii="宋体" w:eastAsia="宋体" w:hAnsi="宋体" w:cs="宋体" w:hint="eastAsia"/>
          <w:color w:val="000000"/>
          <w:sz w:val="21"/>
          <w:szCs w:val="21"/>
        </w:rPr>
      </w:pPr>
      <w:r>
        <w:rPr>
          <w:rFonts w:ascii="宋体" w:eastAsia="宋体" w:hAnsi="宋体" w:cs="宋体" w:hint="eastAsia"/>
          <w:color w:val="000000"/>
          <w:sz w:val="21"/>
          <w:szCs w:val="21"/>
        </w:rPr>
        <w:t>A.全自动洗衣机的功率约为20W</w:t>
      </w:r>
      <w:r>
        <w:rPr>
          <w:rFonts w:ascii="宋体" w:eastAsia="宋体" w:hAnsi="宋体" w:cs="宋体" w:hint="eastAsia"/>
          <w:color w:val="000000"/>
          <w:sz w:val="21"/>
          <w:szCs w:val="21"/>
          <w:lang w:val="en-US" w:eastAsia="zh-CN"/>
        </w:rPr>
        <w:tab/>
      </w:r>
      <w:r>
        <w:rPr>
          <w:rFonts w:ascii="宋体" w:eastAsia="宋体" w:hAnsi="宋体" w:cs="宋体" w:hint="eastAsia"/>
          <w:color w:val="000000"/>
          <w:sz w:val="21"/>
          <w:szCs w:val="21"/>
          <w:lang w:val="en-US" w:eastAsia="zh-CN"/>
        </w:rPr>
        <w:tab/>
      </w:r>
      <w:r>
        <w:rPr>
          <w:rFonts w:ascii="宋体" w:eastAsia="宋体" w:hAnsi="宋体" w:cs="宋体" w:hint="eastAsia"/>
          <w:color w:val="000000"/>
          <w:sz w:val="21"/>
          <w:szCs w:val="21"/>
        </w:rPr>
        <w:t>B.干电池两极间的电压约为2V</w:t>
      </w:r>
    </w:p>
    <w:p>
      <w:pPr>
        <w:pStyle w:val="NormalWeb"/>
        <w:spacing w:line="240" w:lineRule="auto"/>
        <w:ind w:firstLine="105" w:firstLineChars="50"/>
        <w:textAlignment w:val="baseline"/>
        <w:rPr>
          <w:rFonts w:ascii="宋体" w:eastAsia="宋体" w:hAnsi="宋体" w:cs="宋体" w:hint="eastAsia"/>
          <w:color w:val="000000"/>
          <w:sz w:val="21"/>
          <w:szCs w:val="21"/>
        </w:rPr>
      </w:pPr>
      <w:r>
        <w:rPr>
          <w:rFonts w:ascii="宋体" w:eastAsia="宋体" w:hAnsi="宋体" w:cs="宋体" w:hint="eastAsia"/>
          <w:color w:val="000000"/>
          <w:sz w:val="21"/>
          <w:szCs w:val="21"/>
        </w:rPr>
        <w:t>C.普通照明灯泡的电阻约为80</w:t>
      </w:r>
      <w:r>
        <w:rPr>
          <w:rFonts w:ascii="宋体" w:eastAsia="宋体" w:hAnsi="宋体" w:cs="宋体" w:hint="eastAsia"/>
          <w:color w:val="000000"/>
          <w:sz w:val="21"/>
          <w:szCs w:val="21"/>
        </w:rPr>
        <w:t>Ω</w:t>
      </w:r>
      <w:r>
        <w:rPr>
          <w:rFonts w:ascii="宋体" w:eastAsia="宋体" w:hAnsi="宋体" w:cs="宋体" w:hint="eastAsia"/>
          <w:color w:val="000000"/>
          <w:sz w:val="21"/>
          <w:szCs w:val="21"/>
          <w:lang w:val="en-US" w:eastAsia="zh-CN"/>
        </w:rPr>
        <w:tab/>
      </w:r>
      <w:r>
        <w:rPr>
          <w:rFonts w:ascii="宋体" w:eastAsia="宋体" w:hAnsi="宋体" w:cs="宋体" w:hint="eastAsia"/>
          <w:color w:val="000000"/>
          <w:sz w:val="21"/>
          <w:szCs w:val="21"/>
          <w:lang w:val="en-US" w:eastAsia="zh-CN"/>
        </w:rPr>
        <w:tab/>
      </w:r>
      <w:r>
        <w:rPr>
          <w:rFonts w:ascii="宋体" w:eastAsia="宋体" w:hAnsi="宋体" w:cs="宋体" w:hint="eastAsia"/>
          <w:color w:val="000000"/>
          <w:sz w:val="21"/>
          <w:szCs w:val="21"/>
        </w:rPr>
        <w:t>D.柜式空调的工作电流为10A</w:t>
      </w:r>
    </w:p>
    <w:p>
      <w:pPr>
        <w:pStyle w:val="NormalWeb"/>
        <w:spacing w:line="240" w:lineRule="auto"/>
        <w:textAlignment w:val="baseline"/>
        <w:rPr>
          <w:rFonts w:ascii="宋体" w:eastAsia="宋体" w:hAnsi="宋体" w:cs="宋体" w:hint="eastAsia"/>
          <w:color w:val="000000"/>
          <w:sz w:val="21"/>
          <w:szCs w:val="21"/>
        </w:rPr>
      </w:pPr>
      <w:r>
        <w:rPr>
          <w:rFonts w:ascii="宋体" w:eastAsia="宋体" w:hAnsi="宋体" w:cs="宋体" w:hint="eastAsia"/>
          <w:color w:val="000000"/>
          <w:sz w:val="21"/>
          <w:szCs w:val="21"/>
        </w:rPr>
        <w:t>8. 下面是生活中的常见现象。其中不能说明分子在不停地运动的是 （    ）</w:t>
      </w:r>
    </w:p>
    <w:p>
      <w:pPr>
        <w:pStyle w:val="NormalWeb"/>
        <w:spacing w:line="240" w:lineRule="auto"/>
        <w:ind w:firstLine="105" w:firstLineChars="50"/>
        <w:textAlignment w:val="baseline"/>
        <w:rPr>
          <w:rFonts w:ascii="宋体" w:eastAsia="宋体" w:hAnsi="宋体" w:cs="宋体" w:hint="eastAsia"/>
          <w:color w:val="000000"/>
          <w:sz w:val="21"/>
          <w:szCs w:val="21"/>
        </w:rPr>
      </w:pPr>
      <w:r>
        <w:rPr>
          <w:rFonts w:ascii="宋体" w:eastAsia="宋体" w:hAnsi="宋体" w:cs="宋体" w:hint="eastAsia"/>
          <w:color w:val="000000"/>
          <w:sz w:val="21"/>
          <w:szCs w:val="21"/>
        </w:rPr>
        <w:t>A.小明把透明胶带紧压在错字上，揭起时，就把表层的纸和错字一起粘了起来</w:t>
      </w:r>
    </w:p>
    <w:p>
      <w:pPr>
        <w:pStyle w:val="NormalWeb"/>
        <w:spacing w:line="240" w:lineRule="auto"/>
        <w:ind w:firstLine="105" w:firstLineChars="50"/>
        <w:textAlignment w:val="baseline"/>
        <w:rPr>
          <w:rFonts w:ascii="宋体" w:eastAsia="宋体" w:hAnsi="宋体" w:cs="宋体" w:hint="eastAsia"/>
          <w:color w:val="000000"/>
          <w:sz w:val="21"/>
          <w:szCs w:val="21"/>
        </w:rPr>
      </w:pPr>
      <w:r>
        <w:rPr>
          <w:rFonts w:ascii="宋体" w:eastAsia="宋体" w:hAnsi="宋体" w:cs="宋体" w:hint="eastAsia"/>
          <w:color w:val="000000"/>
          <w:sz w:val="21"/>
          <w:szCs w:val="21"/>
        </w:rPr>
        <w:t>B.小红考试时为了提神，涂了清凉油，许多同学都闻到了气味</w:t>
      </w:r>
    </w:p>
    <w:p>
      <w:pPr>
        <w:pStyle w:val="NormalWeb"/>
        <w:spacing w:line="240" w:lineRule="auto"/>
        <w:ind w:firstLine="105" w:firstLineChars="50"/>
        <w:textAlignment w:val="baseline"/>
        <w:rPr>
          <w:rFonts w:ascii="宋体" w:eastAsia="宋体" w:hAnsi="宋体" w:cs="宋体" w:hint="eastAsia"/>
          <w:color w:val="000000"/>
          <w:sz w:val="21"/>
          <w:szCs w:val="21"/>
        </w:rPr>
      </w:pPr>
      <w:r>
        <w:rPr>
          <w:rFonts w:ascii="宋体" w:eastAsia="宋体" w:hAnsi="宋体" w:cs="宋体" w:hint="eastAsia"/>
          <w:color w:val="000000"/>
          <w:sz w:val="21"/>
          <w:szCs w:val="21"/>
        </w:rPr>
        <w:t>C.当有人用修正液覆盖错字时，就能闻到刺鼻的气味</w:t>
      </w:r>
    </w:p>
    <w:p>
      <w:pPr>
        <w:pStyle w:val="NormalWeb"/>
        <w:spacing w:line="240" w:lineRule="auto"/>
        <w:ind w:firstLine="105" w:firstLineChars="50"/>
        <w:textAlignment w:val="baseline"/>
        <w:rPr>
          <w:rFonts w:ascii="宋体" w:eastAsia="宋体" w:hAnsi="宋体" w:cs="宋体" w:hint="eastAsia"/>
          <w:color w:val="000000"/>
          <w:sz w:val="21"/>
          <w:szCs w:val="21"/>
        </w:rPr>
      </w:pPr>
      <w:r>
        <w:rPr>
          <w:rFonts w:ascii="宋体" w:eastAsia="宋体" w:hAnsi="宋体" w:cs="宋体" w:hint="eastAsia"/>
          <w:color w:val="000000"/>
          <w:sz w:val="21"/>
          <w:szCs w:val="21"/>
        </w:rPr>
        <w:t>D</w:t>
      </w:r>
      <w:r>
        <w:rPr>
          <w:rFonts w:ascii="宋体" w:eastAsia="宋体" w:hAnsi="宋体" w:cs="宋体" w:hint="eastAsia"/>
          <w:color w:val="000000"/>
          <w:sz w:val="21"/>
          <w:szCs w:val="21"/>
          <w:lang w:eastAsia="zh-CN"/>
        </w:rPr>
        <w:t>.</w:t>
      </w:r>
      <w:r>
        <w:rPr>
          <w:rFonts w:ascii="宋体" w:eastAsia="宋体" w:hAnsi="宋体" w:cs="宋体" w:hint="eastAsia"/>
          <w:color w:val="000000"/>
          <w:sz w:val="21"/>
          <w:szCs w:val="21"/>
        </w:rPr>
        <w:t xml:space="preserve">煮茶叶蛋时，蛋壳会变成茶色 </w:t>
      </w:r>
    </w:p>
    <w:p>
      <w:pPr>
        <w:pStyle w:val="NormalWeb"/>
        <w:spacing w:line="240" w:lineRule="auto"/>
        <w:textAlignment w:val="baseline"/>
        <w:rPr>
          <w:rFonts w:ascii="宋体" w:eastAsia="宋体" w:hAnsi="宋体" w:cs="宋体" w:hint="eastAsia"/>
          <w:color w:val="000000"/>
          <w:sz w:val="21"/>
          <w:szCs w:val="21"/>
        </w:rPr>
      </w:pPr>
      <w:r>
        <w:rPr>
          <w:rFonts w:ascii="宋体" w:eastAsia="宋体" w:hAnsi="宋体" w:cs="宋体" w:hint="eastAsia"/>
          <w:color w:val="000000"/>
          <w:sz w:val="21"/>
          <w:szCs w:val="21"/>
        </w:rPr>
        <w:t>9.某单位的保密室有两道门，只有当两道门都关上时（关上一道门相当于闭合一个开关），值班室内的指示灯才会亮，表明门都关上了</w:t>
      </w:r>
      <w:r>
        <w:rPr>
          <w:rFonts w:ascii="宋体" w:eastAsia="宋体" w:hAnsi="宋体" w:cs="宋体" w:hint="eastAsia"/>
          <w:color w:val="000000"/>
          <w:sz w:val="21"/>
          <w:szCs w:val="21"/>
          <w:lang w:eastAsia="zh-CN"/>
        </w:rPr>
        <w:t>。下列图中</w:t>
      </w:r>
      <w:r>
        <w:rPr>
          <w:rFonts w:ascii="宋体" w:eastAsia="宋体" w:hAnsi="宋体" w:cs="宋体" w:hint="eastAsia"/>
          <w:color w:val="000000"/>
          <w:sz w:val="21"/>
          <w:szCs w:val="21"/>
        </w:rPr>
        <w:t xml:space="preserve">符合要求的电路图是（   ） </w:t>
      </w:r>
    </w:p>
    <w:p>
      <w:pPr>
        <w:spacing w:line="360" w:lineRule="auto"/>
        <w:rPr>
          <w:rFonts w:ascii="宋体" w:eastAsia="宋体" w:hAnsi="宋体" w:cs="宋体" w:hint="eastAsia"/>
          <w:color w:val="000000"/>
          <w:sz w:val="21"/>
          <w:szCs w:val="21"/>
        </w:rPr>
      </w:pPr>
      <w:r>
        <w:rPr>
          <w:rFonts w:ascii="宋体" w:eastAsia="宋体" w:hAnsi="宋体" w:cs="宋体" w:hint="eastAsia"/>
          <w:color w:val="000000"/>
          <w:sz w:val="21"/>
          <w:szCs w:val="21"/>
        </w:rPr>
        <w:pict>
          <v:shape id="_x0000_s1029" type="#_x0000_t75" style="width:322.95pt;height:81.3pt;margin-top:3pt;margin-left:27.1pt;mso-position-vertical-relative:line;mso-wrap-style:square;position:absolute;z-index:251664384" o:allowoverlap="f" filled="f" stroked="f">
            <v:imagedata r:id="rId9" o:title="wps5" cropbottom="4504f"/>
            <v:path o:extrusionok="f"/>
            <o:lock v:ext="edit" aspectratio="t"/>
            <w10:wrap type="square"/>
          </v:shape>
        </w:pict>
      </w:r>
    </w:p>
    <w:p>
      <w:pPr>
        <w:spacing w:before="24" w:beforeLines="0" w:line="360" w:lineRule="atLeast"/>
        <w:jc w:val="left"/>
        <w:textAlignment w:val="baseline"/>
        <w:rPr>
          <w:rFonts w:ascii="宋体" w:eastAsia="宋体" w:hAnsi="宋体" w:cs="宋体" w:hint="eastAsia"/>
          <w:color w:val="000000"/>
          <w:sz w:val="21"/>
          <w:szCs w:val="21"/>
        </w:rPr>
      </w:pPr>
    </w:p>
    <w:p>
      <w:pPr>
        <w:spacing w:before="24" w:beforeLines="0" w:line="360" w:lineRule="atLeast"/>
        <w:jc w:val="left"/>
        <w:textAlignment w:val="baseline"/>
        <w:rPr>
          <w:rFonts w:ascii="宋体" w:eastAsia="宋体" w:hAnsi="宋体" w:cs="宋体" w:hint="eastAsia"/>
          <w:color w:val="000000"/>
          <w:sz w:val="21"/>
          <w:szCs w:val="21"/>
        </w:rPr>
      </w:pPr>
    </w:p>
    <w:p>
      <w:pPr>
        <w:spacing w:before="24" w:beforeLines="0" w:line="360" w:lineRule="atLeast"/>
        <w:jc w:val="left"/>
        <w:textAlignment w:val="baseline"/>
        <w:rPr>
          <w:rFonts w:ascii="宋体" w:eastAsia="宋体" w:hAnsi="宋体" w:cs="宋体" w:hint="eastAsia"/>
          <w:color w:val="000000"/>
          <w:sz w:val="21"/>
          <w:szCs w:val="21"/>
        </w:rPr>
      </w:pPr>
    </w:p>
    <w:p>
      <w:pPr>
        <w:pStyle w:val="NormalWeb"/>
        <w:spacing w:line="240" w:lineRule="auto"/>
        <w:textAlignment w:val="baseline"/>
        <w:rPr>
          <w:rFonts w:ascii="宋体" w:eastAsia="宋体" w:hAnsi="宋体" w:cs="宋体" w:hint="eastAsia"/>
          <w:color w:val="000000"/>
          <w:sz w:val="21"/>
          <w:szCs w:val="21"/>
        </w:rPr>
      </w:pPr>
    </w:p>
    <w:p>
      <w:pPr>
        <w:pStyle w:val="NormalWeb"/>
        <w:spacing w:line="240" w:lineRule="auto"/>
        <w:textAlignment w:val="baseline"/>
        <w:rPr>
          <w:rFonts w:ascii="宋体" w:eastAsia="宋体" w:hAnsi="宋体" w:cs="宋体" w:hint="eastAsia"/>
          <w:color w:val="000000"/>
          <w:sz w:val="21"/>
          <w:szCs w:val="21"/>
        </w:rPr>
      </w:pPr>
      <w:r>
        <w:rPr>
          <w:rFonts w:ascii="宋体" w:eastAsia="宋体" w:hAnsi="宋体" w:cs="宋体" w:hint="eastAsia"/>
          <w:color w:val="000000"/>
          <w:sz w:val="21"/>
          <w:szCs w:val="21"/>
        </w:rPr>
        <w:pict>
          <v:shape id="图片 1782" o:spid="_x0000_s1030" type="#_x0000_t75" style="width:97.45pt;height:85pt;margin-top:20pt;margin-left:327.85pt;mso-wrap-style:square;position:absolute;z-index:251666432" filled="f" stroked="f">
            <v:imagedata r:id="rId10" o:title=""/>
            <v:path o:extrusionok="f"/>
            <o:lock v:ext="edit" aspectratio="t"/>
            <w10:wrap type="square"/>
          </v:shape>
        </w:pict>
      </w:r>
      <w:r>
        <w:rPr>
          <w:rFonts w:ascii="宋体" w:eastAsia="宋体" w:hAnsi="宋体" w:cs="宋体" w:hint="eastAsia"/>
          <w:color w:val="000000"/>
          <w:sz w:val="21"/>
          <w:szCs w:val="21"/>
        </w:rPr>
        <w:t>10.李明同学在</w:t>
      </w:r>
      <w:r>
        <w:rPr>
          <w:rFonts w:ascii="宋体" w:eastAsia="宋体" w:hAnsi="宋体" w:cs="宋体" w:hint="eastAsia"/>
          <w:color w:val="000000"/>
          <w:sz w:val="21"/>
          <w:szCs w:val="21"/>
        </w:rPr>
        <w:t>“</w:t>
      </w:r>
      <w:r>
        <w:rPr>
          <w:rFonts w:ascii="宋体" w:eastAsia="宋体" w:hAnsi="宋体" w:cs="宋体" w:hint="eastAsia"/>
          <w:color w:val="000000"/>
          <w:sz w:val="21"/>
          <w:szCs w:val="21"/>
        </w:rPr>
        <w:t>探究通过导体的电流与其两端电压的关系</w:t>
      </w:r>
      <w:r>
        <w:rPr>
          <w:rFonts w:ascii="宋体" w:eastAsia="宋体" w:hAnsi="宋体" w:cs="宋体" w:hint="eastAsia"/>
          <w:color w:val="000000"/>
          <w:sz w:val="21"/>
          <w:szCs w:val="21"/>
        </w:rPr>
        <w:t>”</w:t>
      </w:r>
      <w:r>
        <w:rPr>
          <w:rFonts w:ascii="宋体" w:eastAsia="宋体" w:hAnsi="宋体" w:cs="宋体" w:hint="eastAsia"/>
          <w:color w:val="000000"/>
          <w:sz w:val="21"/>
          <w:szCs w:val="21"/>
        </w:rPr>
        <w:t>时，将记录的实验数据通过整理作出了如图所示的图象，下列说法中错误的是（　  ）</w:t>
      </w:r>
    </w:p>
    <w:p>
      <w:pPr>
        <w:pStyle w:val="NormalWeb"/>
        <w:spacing w:line="240" w:lineRule="auto"/>
        <w:ind w:firstLine="105" w:firstLineChars="50"/>
        <w:textAlignment w:val="baseline"/>
        <w:rPr>
          <w:rFonts w:ascii="宋体" w:eastAsia="宋体" w:hAnsi="宋体" w:cs="宋体" w:hint="eastAsia"/>
          <w:color w:val="000000"/>
          <w:sz w:val="21"/>
          <w:szCs w:val="21"/>
        </w:rPr>
      </w:pPr>
      <w:r>
        <w:rPr>
          <w:rFonts w:ascii="宋体" w:eastAsia="宋体" w:hAnsi="宋体" w:cs="宋体" w:hint="eastAsia"/>
          <w:color w:val="000000"/>
          <w:sz w:val="21"/>
          <w:szCs w:val="21"/>
        </w:rPr>
        <w:t>A.当在导体乙的两端加上1V的电压时，通过乙导体的电流为0.1A</w:t>
      </w:r>
    </w:p>
    <w:p>
      <w:pPr>
        <w:pStyle w:val="NormalWeb"/>
        <w:spacing w:line="240" w:lineRule="auto"/>
        <w:ind w:firstLine="105" w:firstLineChars="50"/>
        <w:textAlignment w:val="baseline"/>
        <w:rPr>
          <w:rFonts w:ascii="宋体" w:eastAsia="宋体" w:hAnsi="宋体" w:cs="宋体" w:hint="eastAsia"/>
          <w:color w:val="000000"/>
          <w:sz w:val="21"/>
          <w:szCs w:val="21"/>
          <w:lang w:val="en-US" w:eastAsia="zh-CN"/>
        </w:rPr>
      </w:pPr>
      <w:r>
        <w:rPr>
          <w:rFonts w:ascii="宋体" w:eastAsia="宋体" w:hAnsi="宋体" w:cs="宋体" w:hint="eastAsia"/>
          <w:color w:val="000000"/>
          <w:sz w:val="21"/>
          <w:szCs w:val="21"/>
        </w:rPr>
        <w:t xml:space="preserve">B.将甲、乙两导体并联接到电压为2V的电源上时，干路中的电流为 </w:t>
      </w:r>
      <w:r>
        <w:rPr>
          <w:rFonts w:ascii="宋体" w:eastAsia="宋体" w:hAnsi="宋体" w:cs="宋体" w:hint="eastAsia"/>
          <w:color w:val="000000"/>
          <w:sz w:val="21"/>
          <w:szCs w:val="21"/>
          <w:lang w:val="en-US" w:eastAsia="zh-CN"/>
        </w:rPr>
        <w:t xml:space="preserve"> </w:t>
      </w:r>
    </w:p>
    <w:p>
      <w:pPr>
        <w:pStyle w:val="NormalWeb"/>
        <w:spacing w:line="240" w:lineRule="auto"/>
        <w:ind w:firstLine="105" w:firstLineChars="50"/>
        <w:textAlignment w:val="baseline"/>
        <w:rPr>
          <w:rFonts w:ascii="宋体" w:eastAsia="宋体" w:hAnsi="宋体" w:cs="宋体" w:hint="eastAsia"/>
          <w:color w:val="000000"/>
          <w:sz w:val="21"/>
          <w:szCs w:val="21"/>
        </w:rPr>
      </w:pPr>
      <w:r>
        <w:rPr>
          <w:rFonts w:ascii="宋体" w:eastAsia="宋体" w:hAnsi="宋体" w:cs="宋体" w:hint="eastAsia"/>
          <w:color w:val="000000"/>
          <w:sz w:val="21"/>
          <w:szCs w:val="21"/>
          <w:lang w:val="en-US" w:eastAsia="zh-CN"/>
        </w:rPr>
        <w:t xml:space="preserve">  </w:t>
      </w:r>
      <w:r>
        <w:rPr>
          <w:rFonts w:ascii="宋体" w:eastAsia="宋体" w:hAnsi="宋体" w:cs="宋体" w:hint="eastAsia"/>
          <w:color w:val="000000"/>
          <w:sz w:val="21"/>
          <w:szCs w:val="21"/>
        </w:rPr>
        <w:t>0.6A</w:t>
      </w:r>
    </w:p>
    <w:p>
      <w:pPr>
        <w:pStyle w:val="NormalWeb"/>
        <w:spacing w:line="240" w:lineRule="auto"/>
        <w:ind w:firstLine="105" w:firstLineChars="50"/>
        <w:textAlignment w:val="baseline"/>
        <w:rPr>
          <w:rFonts w:ascii="宋体" w:eastAsia="宋体" w:hAnsi="宋体" w:cs="宋体" w:hint="eastAsia"/>
          <w:color w:val="000000"/>
          <w:sz w:val="21"/>
          <w:szCs w:val="21"/>
        </w:rPr>
      </w:pPr>
      <w:r>
        <w:rPr>
          <w:rFonts w:ascii="宋体" w:eastAsia="宋体" w:hAnsi="宋体" w:cs="宋体" w:hint="eastAsia"/>
          <w:color w:val="000000"/>
          <w:sz w:val="21"/>
          <w:szCs w:val="21"/>
        </w:rPr>
        <w:t>C.导体甲的电阻小于导体乙的电阻</w:t>
      </w:r>
    </w:p>
    <w:p>
      <w:pPr>
        <w:pStyle w:val="NormalWeb"/>
        <w:spacing w:line="240" w:lineRule="auto"/>
        <w:ind w:firstLine="105" w:firstLineChars="50"/>
        <w:textAlignment w:val="baseline"/>
        <w:rPr>
          <w:rFonts w:ascii="宋体" w:eastAsia="宋体" w:hAnsi="宋体" w:cs="宋体" w:hint="eastAsia"/>
          <w:color w:val="000000"/>
          <w:sz w:val="21"/>
          <w:szCs w:val="21"/>
        </w:rPr>
      </w:pPr>
      <w:r>
        <w:rPr>
          <w:rFonts w:ascii="宋体" w:eastAsia="宋体" w:hAnsi="宋体" w:cs="宋体" w:hint="eastAsia"/>
          <w:color w:val="000000"/>
          <w:sz w:val="21"/>
          <w:szCs w:val="21"/>
        </w:rPr>
        <w:t>D.导体两端的电压为零时，导体的电阻也为零</w:t>
      </w:r>
    </w:p>
    <w:p>
      <w:pPr>
        <w:spacing w:line="240" w:lineRule="auto"/>
        <w:ind w:left="315" w:hanging="315" w:hangingChars="150"/>
        <w:rPr>
          <w:rFonts w:ascii="宋体" w:eastAsia="宋体" w:hAnsi="宋体" w:cs="宋体" w:hint="eastAsia"/>
          <w:color w:val="000000"/>
          <w:sz w:val="21"/>
          <w:szCs w:val="21"/>
        </w:rPr>
      </w:pPr>
      <w:r>
        <w:rPr>
          <w:rFonts w:ascii="宋体" w:eastAsia="宋体" w:hAnsi="宋体" w:cs="宋体" w:hint="eastAsia"/>
          <w:color w:val="000000"/>
          <w:sz w:val="21"/>
          <w:szCs w:val="21"/>
        </w:rPr>
        <w:t>11．如图所示的电路中，家庭电路正常发光的三盏灯突然全部熄灭，经检查保险丝完好，</w:t>
      </w:r>
    </w:p>
    <w:p>
      <w:pPr>
        <w:spacing w:line="240" w:lineRule="auto"/>
        <w:ind w:left="315" w:hanging="315" w:hangingChars="150"/>
        <w:rPr>
          <w:rFonts w:ascii="宋体" w:eastAsia="宋体" w:hAnsi="宋体" w:cs="宋体" w:hint="eastAsia"/>
          <w:color w:val="000000"/>
          <w:sz w:val="21"/>
          <w:szCs w:val="21"/>
        </w:rPr>
      </w:pPr>
      <w:r>
        <w:rPr>
          <w:rFonts w:ascii="宋体" w:eastAsia="宋体" w:hAnsi="宋体" w:cs="宋体" w:hint="eastAsia"/>
          <w:color w:val="000000"/>
          <w:sz w:val="21"/>
          <w:szCs w:val="21"/>
        </w:rPr>
        <w:t xml:space="preserve">用试电笔插进插座的两孔，氖管均发光。造成这一现象的原因是 （    ） </w:t>
      </w:r>
    </w:p>
    <w:p>
      <w:pPr>
        <w:spacing w:line="240" w:lineRule="auto"/>
        <w:ind w:firstLine="105" w:firstLineChars="50"/>
        <w:rPr>
          <w:rFonts w:ascii="宋体" w:eastAsia="宋体" w:hAnsi="宋体" w:cs="宋体" w:hint="eastAsia"/>
          <w:color w:val="000000"/>
          <w:sz w:val="21"/>
          <w:szCs w:val="21"/>
        </w:rPr>
      </w:pPr>
      <w:r>
        <w:rPr>
          <w:rFonts w:ascii="宋体" w:eastAsia="宋体" w:hAnsi="宋体" w:cs="宋体" w:hint="eastAsia"/>
          <w:color w:val="000000"/>
          <w:sz w:val="21"/>
          <w:szCs w:val="21"/>
        </w:rPr>
        <w:pict>
          <v:shape id="_x0000_s1031" type="#_x0000_t75" style="width:130.2pt;height:50.6pt;margin-top:1.05pt;margin-left:285pt;mso-wrap-style:square;position:absolute;z-index:251665408" filled="f" stroked="f">
            <v:imagedata r:id="rId11" o:title=""/>
            <v:path o:extrusionok="f"/>
            <o:lock v:ext="edit" aspectratio="t"/>
            <w10:wrap type="square"/>
          </v:shape>
        </w:pict>
      </w:r>
      <w:r>
        <w:rPr>
          <w:rFonts w:ascii="宋体" w:eastAsia="宋体" w:hAnsi="宋体" w:cs="宋体" w:hint="eastAsia"/>
          <w:color w:val="000000"/>
          <w:sz w:val="21"/>
          <w:szCs w:val="21"/>
        </w:rPr>
        <w:t xml:space="preserve">A．插座发生短路了    </w:t>
      </w:r>
    </w:p>
    <w:p>
      <w:pPr>
        <w:spacing w:line="240" w:lineRule="auto"/>
        <w:ind w:firstLine="105" w:firstLineChars="50"/>
        <w:rPr>
          <w:rFonts w:ascii="宋体" w:eastAsia="宋体" w:hAnsi="宋体" w:cs="宋体" w:hint="eastAsia"/>
          <w:color w:val="000000"/>
          <w:sz w:val="21"/>
          <w:szCs w:val="21"/>
        </w:rPr>
      </w:pPr>
      <w:r>
        <w:rPr>
          <w:rFonts w:ascii="宋体" w:eastAsia="宋体" w:hAnsi="宋体" w:cs="宋体" w:hint="eastAsia"/>
          <w:color w:val="000000"/>
          <w:sz w:val="21"/>
          <w:szCs w:val="21"/>
        </w:rPr>
        <w:t xml:space="preserve">B．进户的火线断了  </w:t>
      </w:r>
    </w:p>
    <w:p>
      <w:pPr>
        <w:spacing w:line="240" w:lineRule="auto"/>
        <w:ind w:firstLine="105" w:firstLineChars="50"/>
        <w:rPr>
          <w:rFonts w:ascii="宋体" w:eastAsia="宋体" w:hAnsi="宋体" w:cs="宋体" w:hint="eastAsia"/>
          <w:color w:val="000000"/>
          <w:sz w:val="21"/>
          <w:szCs w:val="21"/>
        </w:rPr>
      </w:pPr>
      <w:r>
        <w:rPr>
          <w:rFonts w:ascii="宋体" w:eastAsia="宋体" w:hAnsi="宋体" w:cs="宋体" w:hint="eastAsia"/>
          <w:color w:val="000000"/>
          <w:sz w:val="21"/>
          <w:szCs w:val="21"/>
        </w:rPr>
        <w:t xml:space="preserve">C．进户的零线断了    </w:t>
      </w:r>
    </w:p>
    <w:p>
      <w:pPr>
        <w:spacing w:line="240" w:lineRule="auto"/>
        <w:ind w:firstLine="105" w:firstLineChars="50"/>
        <w:rPr>
          <w:rFonts w:ascii="宋体" w:eastAsia="宋体" w:hAnsi="宋体" w:cs="宋体" w:hint="eastAsia"/>
          <w:color w:val="000000"/>
          <w:sz w:val="21"/>
          <w:szCs w:val="21"/>
        </w:rPr>
      </w:pPr>
      <w:r>
        <w:rPr>
          <w:rFonts w:ascii="宋体" w:eastAsia="宋体" w:hAnsi="宋体" w:cs="宋体" w:hint="eastAsia"/>
          <w:color w:val="000000"/>
          <w:sz w:val="21"/>
          <w:szCs w:val="21"/>
        </w:rPr>
        <w:pict>
          <v:shape id="图片 1836" o:spid="_x0000_s1032" type="#_x0000_t75" style="width:106.65pt;height:92.5pt;margin-top:11.15pt;margin-left:327.1pt;mso-wrap-style:square;position:absolute;z-index:251667456" filled="f" stroked="f">
            <v:imagedata r:id="rId12" o:title="" gain="74473f" blacklevel="-2619f"/>
            <v:path o:extrusionok="f"/>
            <o:lock v:ext="edit" aspectratio="t"/>
            <w10:wrap type="square"/>
          </v:shape>
        </w:pict>
      </w:r>
      <w:r>
        <w:rPr>
          <w:rFonts w:ascii="宋体" w:eastAsia="宋体" w:hAnsi="宋体" w:cs="宋体" w:hint="eastAsia"/>
          <w:color w:val="000000"/>
          <w:sz w:val="21"/>
          <w:szCs w:val="21"/>
        </w:rPr>
        <w:t>D．某盏电灯的灯丝断了</w:t>
      </w:r>
    </w:p>
    <w:p>
      <w:pPr>
        <w:pStyle w:val="NormalWeb"/>
        <w:spacing w:line="240" w:lineRule="auto"/>
        <w:textAlignment w:val="baseline"/>
        <w:rPr>
          <w:rFonts w:ascii="宋体" w:eastAsia="宋体" w:hAnsi="宋体" w:cs="宋体" w:hint="eastAsia"/>
          <w:color w:val="000000"/>
          <w:sz w:val="21"/>
          <w:szCs w:val="21"/>
        </w:rPr>
      </w:pPr>
      <w:r>
        <w:rPr>
          <w:rFonts w:ascii="宋体" w:eastAsia="宋体" w:hAnsi="宋体" w:cs="宋体" w:hint="eastAsia"/>
          <w:color w:val="000000"/>
          <w:sz w:val="21"/>
          <w:szCs w:val="21"/>
        </w:rPr>
        <w:t>12.如图所示是电阻甲和乙的</w:t>
      </w:r>
      <w:r>
        <w:rPr>
          <w:rStyle w:val="psfi"/>
          <w:rFonts w:ascii="宋体" w:eastAsia="宋体" w:hAnsi="宋体" w:cs="宋体" w:hint="eastAsia"/>
          <w:i/>
          <w:iCs/>
          <w:color w:val="000000"/>
          <w:sz w:val="21"/>
          <w:szCs w:val="21"/>
        </w:rPr>
        <w:t>U</w:t>
      </w:r>
      <w:r>
        <w:rPr>
          <w:rStyle w:val="psfm"/>
          <w:rFonts w:ascii="宋体" w:eastAsia="宋体" w:hAnsi="宋体" w:cs="宋体" w:hint="eastAsia"/>
          <w:color w:val="000000"/>
          <w:sz w:val="21"/>
          <w:szCs w:val="21"/>
        </w:rPr>
        <w:t>−</w:t>
      </w:r>
      <w:r>
        <w:rPr>
          <w:rStyle w:val="psfi"/>
          <w:rFonts w:ascii="宋体" w:eastAsia="宋体" w:hAnsi="宋体" w:cs="宋体" w:hint="eastAsia"/>
          <w:i/>
          <w:iCs/>
          <w:color w:val="000000"/>
          <w:sz w:val="21"/>
          <w:szCs w:val="21"/>
        </w:rPr>
        <w:t>I</w:t>
      </w:r>
      <w:r>
        <w:rPr>
          <w:rFonts w:ascii="宋体" w:eastAsia="宋体" w:hAnsi="宋体" w:cs="宋体" w:hint="eastAsia"/>
          <w:color w:val="000000"/>
          <w:sz w:val="21"/>
          <w:szCs w:val="21"/>
        </w:rPr>
        <w:t>图象</w:t>
      </w:r>
      <w:r>
        <w:rPr>
          <w:rStyle w:val="psfm"/>
          <w:rFonts w:ascii="宋体" w:eastAsia="宋体" w:hAnsi="宋体" w:cs="宋体" w:hint="eastAsia"/>
          <w:color w:val="000000"/>
          <w:sz w:val="21"/>
          <w:szCs w:val="21"/>
        </w:rPr>
        <w:t>,</w:t>
      </w:r>
      <w:r>
        <w:rPr>
          <w:rFonts w:ascii="宋体" w:eastAsia="宋体" w:hAnsi="宋体" w:cs="宋体" w:hint="eastAsia"/>
          <w:color w:val="000000"/>
          <w:sz w:val="21"/>
          <w:szCs w:val="21"/>
        </w:rPr>
        <w:t>下列说法正确的是(    )</w:t>
      </w:r>
    </w:p>
    <w:p>
      <w:pPr>
        <w:pStyle w:val="a"/>
        <w:spacing w:line="240" w:lineRule="auto"/>
        <w:ind w:left="105" w:hanging="105" w:hangingChars="50"/>
        <w:rPr>
          <w:rFonts w:ascii="宋体" w:eastAsia="宋体" w:hAnsi="宋体" w:cs="宋体" w:hint="eastAsia"/>
          <w:color w:val="000000"/>
          <w:sz w:val="21"/>
          <w:szCs w:val="21"/>
        </w:rPr>
      </w:pPr>
      <w:r>
        <w:rPr>
          <w:rFonts w:ascii="宋体" w:eastAsia="宋体" w:hAnsi="宋体" w:cs="宋体" w:hint="eastAsia"/>
          <w:color w:val="000000"/>
          <w:sz w:val="21"/>
          <w:szCs w:val="21"/>
        </w:rPr>
        <w:t xml:space="preserve"> A.甲的电阻值保持10</w:t>
      </w:r>
      <w:r>
        <w:rPr>
          <w:rFonts w:ascii="宋体" w:eastAsia="宋体" w:hAnsi="宋体" w:cs="宋体" w:hint="eastAsia"/>
          <w:color w:val="000000"/>
          <w:sz w:val="21"/>
          <w:szCs w:val="21"/>
        </w:rPr>
        <w:t>Ω</w:t>
      </w:r>
      <w:r>
        <w:rPr>
          <w:rFonts w:ascii="宋体" w:eastAsia="宋体" w:hAnsi="宋体" w:cs="宋体" w:hint="eastAsia"/>
          <w:color w:val="000000"/>
          <w:sz w:val="21"/>
          <w:szCs w:val="21"/>
        </w:rPr>
        <w:t>不变</w:t>
      </w:r>
    </w:p>
    <w:p>
      <w:pPr>
        <w:pStyle w:val="a"/>
        <w:spacing w:line="240" w:lineRule="auto"/>
        <w:ind w:left="120" w:firstLine="0" w:leftChars="60" w:firstLineChars="0"/>
        <w:rPr>
          <w:rFonts w:ascii="宋体" w:eastAsia="宋体" w:hAnsi="宋体" w:cs="宋体" w:hint="eastAsia"/>
          <w:color w:val="000000"/>
          <w:sz w:val="21"/>
          <w:szCs w:val="21"/>
        </w:rPr>
      </w:pPr>
      <w:r>
        <w:rPr>
          <w:rFonts w:ascii="宋体" w:eastAsia="宋体" w:hAnsi="宋体" w:cs="宋体" w:hint="eastAsia"/>
          <w:color w:val="000000"/>
          <w:sz w:val="21"/>
          <w:szCs w:val="21"/>
        </w:rPr>
        <w:t>B.甲、乙并联在电路中，当电源电压为2V时，电路总电流为0.3A</w:t>
      </w:r>
    </w:p>
    <w:p>
      <w:pPr>
        <w:pStyle w:val="a"/>
        <w:spacing w:line="240" w:lineRule="auto"/>
        <w:ind w:left="120" w:firstLine="0" w:leftChars="60" w:firstLineChars="0"/>
        <w:rPr>
          <w:rFonts w:ascii="宋体" w:eastAsia="宋体" w:hAnsi="宋体" w:cs="宋体" w:hint="eastAsia"/>
          <w:color w:val="000000"/>
          <w:sz w:val="21"/>
          <w:szCs w:val="21"/>
        </w:rPr>
      </w:pPr>
      <w:r>
        <w:rPr>
          <w:rFonts w:ascii="宋体" w:eastAsia="宋体" w:hAnsi="宋体" w:cs="宋体" w:hint="eastAsia"/>
          <w:color w:val="000000"/>
          <w:sz w:val="21"/>
          <w:szCs w:val="21"/>
        </w:rPr>
        <w:t>C.乙的电阻值保持20</w:t>
      </w:r>
      <w:r>
        <w:rPr>
          <w:rFonts w:ascii="宋体" w:eastAsia="宋体" w:hAnsi="宋体" w:cs="宋体" w:hint="eastAsia"/>
          <w:color w:val="000000"/>
          <w:sz w:val="21"/>
          <w:szCs w:val="21"/>
        </w:rPr>
        <w:t>Ω</w:t>
      </w:r>
      <w:r>
        <w:rPr>
          <w:rFonts w:ascii="宋体" w:eastAsia="宋体" w:hAnsi="宋体" w:cs="宋体" w:hint="eastAsia"/>
          <w:color w:val="000000"/>
          <w:sz w:val="21"/>
          <w:szCs w:val="21"/>
        </w:rPr>
        <w:t>不变</w:t>
      </w:r>
    </w:p>
    <w:p>
      <w:pPr>
        <w:pStyle w:val="a"/>
        <w:spacing w:line="240" w:lineRule="auto"/>
        <w:ind w:left="120" w:firstLine="0" w:leftChars="60" w:firstLineChars="0"/>
        <w:rPr>
          <w:rFonts w:ascii="宋体" w:eastAsia="宋体" w:hAnsi="宋体" w:cs="宋体" w:hint="eastAsia"/>
          <w:color w:val="000000"/>
          <w:sz w:val="21"/>
          <w:szCs w:val="21"/>
        </w:rPr>
      </w:pPr>
      <w:r>
        <w:rPr>
          <w:rFonts w:ascii="宋体" w:eastAsia="宋体" w:hAnsi="宋体" w:cs="宋体" w:hint="eastAsia"/>
          <w:color w:val="000000"/>
          <w:sz w:val="21"/>
          <w:szCs w:val="21"/>
        </w:rPr>
        <w:t>D.甲、乙串联在电路中，当电路电流为0.2A时，甲的功率为0.6W</w:t>
      </w:r>
    </w:p>
    <w:p>
      <w:pPr>
        <w:pStyle w:val="a"/>
        <w:spacing w:line="240" w:lineRule="auto"/>
        <w:ind w:firstLine="0" w:firstLineChars="0"/>
        <w:rPr>
          <w:rFonts w:ascii="宋体" w:eastAsia="宋体" w:hAnsi="宋体" w:cs="宋体" w:hint="eastAsia"/>
          <w:color w:val="000000"/>
          <w:sz w:val="21"/>
          <w:szCs w:val="21"/>
        </w:rPr>
      </w:pPr>
      <w:r>
        <w:rPr>
          <w:rFonts w:ascii="宋体" w:eastAsia="宋体" w:hAnsi="宋体" w:cs="宋体" w:hint="eastAsia"/>
          <w:color w:val="000000"/>
          <w:sz w:val="21"/>
          <w:szCs w:val="21"/>
        </w:rPr>
        <w:t>13.</w:t>
      </w:r>
      <w:r>
        <w:rPr>
          <w:rFonts w:ascii="宋体" w:eastAsia="宋体" w:hAnsi="宋体" w:cs="宋体" w:hint="eastAsia"/>
          <w:b/>
          <w:color w:val="000000"/>
          <w:sz w:val="21"/>
          <w:szCs w:val="21"/>
        </w:rPr>
        <w:t>（双选）</w:t>
      </w:r>
      <w:r>
        <w:rPr>
          <w:rFonts w:ascii="宋体" w:eastAsia="宋体" w:hAnsi="宋体" w:cs="宋体" w:hint="eastAsia"/>
          <w:color w:val="000000"/>
          <w:sz w:val="21"/>
          <w:szCs w:val="21"/>
        </w:rPr>
        <w:t>关于温度、内能和热量，下列说法正确的是（    ）</w:t>
      </w:r>
    </w:p>
    <w:p>
      <w:pPr>
        <w:pStyle w:val="a"/>
        <w:spacing w:line="240" w:lineRule="auto"/>
        <w:ind w:left="120" w:firstLine="0" w:leftChars="60" w:firstLineChars="0"/>
        <w:rPr>
          <w:rFonts w:ascii="宋体" w:eastAsia="宋体" w:hAnsi="宋体" w:cs="宋体" w:hint="eastAsia"/>
          <w:color w:val="000000"/>
          <w:sz w:val="21"/>
          <w:szCs w:val="21"/>
        </w:rPr>
      </w:pPr>
      <w:r>
        <w:rPr>
          <w:rFonts w:ascii="宋体" w:eastAsia="宋体" w:hAnsi="宋体" w:cs="宋体" w:hint="eastAsia"/>
          <w:color w:val="000000"/>
          <w:sz w:val="21"/>
          <w:szCs w:val="21"/>
        </w:rPr>
        <w:t>A. 温度越高的物体所含的热量一定越多</w:t>
      </w:r>
      <w:r>
        <w:rPr>
          <w:rFonts w:ascii="宋体" w:eastAsia="宋体" w:hAnsi="宋体" w:cs="宋体" w:hint="eastAsia"/>
          <w:color w:val="000000"/>
          <w:sz w:val="21"/>
          <w:szCs w:val="21"/>
        </w:rPr>
        <w:br/>
      </w:r>
      <w:r>
        <w:rPr>
          <w:rFonts w:ascii="宋体" w:eastAsia="宋体" w:hAnsi="宋体" w:cs="宋体" w:hint="eastAsia"/>
          <w:color w:val="000000"/>
          <w:sz w:val="21"/>
          <w:szCs w:val="21"/>
        </w:rPr>
        <w:t>B. 温度相同的两个物体间不会发生热传递</w:t>
      </w:r>
      <w:r>
        <w:rPr>
          <w:rFonts w:ascii="宋体" w:eastAsia="宋体" w:hAnsi="宋体" w:cs="宋体" w:hint="eastAsia"/>
          <w:color w:val="000000"/>
          <w:sz w:val="21"/>
          <w:szCs w:val="21"/>
        </w:rPr>
        <w:br/>
      </w:r>
      <w:r>
        <w:rPr>
          <w:rFonts w:ascii="宋体" w:eastAsia="宋体" w:hAnsi="宋体" w:cs="宋体" w:hint="eastAsia"/>
          <w:color w:val="000000"/>
          <w:sz w:val="21"/>
          <w:szCs w:val="21"/>
        </w:rPr>
        <w:t>C. 0</w:t>
      </w:r>
      <w:r>
        <w:rPr>
          <w:rFonts w:ascii="宋体" w:eastAsia="宋体" w:hAnsi="宋体" w:cs="宋体" w:hint="eastAsia"/>
          <w:color w:val="000000"/>
          <w:sz w:val="21"/>
          <w:szCs w:val="21"/>
        </w:rPr>
        <w:t>℃</w:t>
      </w:r>
      <w:r>
        <w:rPr>
          <w:rFonts w:ascii="宋体" w:eastAsia="宋体" w:hAnsi="宋体" w:cs="宋体" w:hint="eastAsia"/>
          <w:color w:val="000000"/>
          <w:sz w:val="21"/>
          <w:szCs w:val="21"/>
        </w:rPr>
        <w:t>的冰变成0</w:t>
      </w:r>
      <w:r>
        <w:rPr>
          <w:rFonts w:ascii="宋体" w:eastAsia="宋体" w:hAnsi="宋体" w:cs="宋体" w:hint="eastAsia"/>
          <w:color w:val="000000"/>
          <w:sz w:val="21"/>
          <w:szCs w:val="21"/>
        </w:rPr>
        <w:t>℃</w:t>
      </w:r>
      <w:r>
        <w:rPr>
          <w:rFonts w:ascii="宋体" w:eastAsia="宋体" w:hAnsi="宋体" w:cs="宋体" w:hint="eastAsia"/>
          <w:color w:val="000000"/>
          <w:sz w:val="21"/>
          <w:szCs w:val="21"/>
        </w:rPr>
        <w:t>的水，温度不变，内能不变</w:t>
      </w:r>
      <w:r>
        <w:rPr>
          <w:rFonts w:ascii="宋体" w:eastAsia="宋体" w:hAnsi="宋体" w:cs="宋体" w:hint="eastAsia"/>
          <w:color w:val="000000"/>
          <w:sz w:val="21"/>
          <w:szCs w:val="21"/>
        </w:rPr>
        <w:br/>
      </w:r>
      <w:r>
        <w:rPr>
          <w:rFonts w:ascii="宋体" w:eastAsia="宋体" w:hAnsi="宋体" w:cs="宋体" w:hint="eastAsia"/>
          <w:color w:val="000000"/>
          <w:sz w:val="21"/>
          <w:szCs w:val="21"/>
        </w:rPr>
        <w:t>D. 任何物体都具有内能，通过摩擦可增大冰块的内能</w:t>
      </w:r>
    </w:p>
    <w:p>
      <w:pPr>
        <w:spacing w:line="240" w:lineRule="auto"/>
        <w:rPr>
          <w:rFonts w:ascii="宋体" w:eastAsia="宋体" w:hAnsi="宋体" w:cs="宋体" w:hint="eastAsia"/>
          <w:color w:val="000000"/>
          <w:sz w:val="21"/>
          <w:szCs w:val="21"/>
        </w:rPr>
      </w:pPr>
      <w:r>
        <w:rPr>
          <w:rFonts w:ascii="宋体" w:eastAsia="宋体" w:hAnsi="宋体" w:cs="宋体" w:hint="eastAsia"/>
          <w:color w:val="000000"/>
          <w:sz w:val="21"/>
          <w:szCs w:val="21"/>
        </w:rPr>
        <w:pict>
          <v:shape id="_x0000_s1033" type="#_x0000_t75" style="width:124.55pt;height:59.35pt;margin-top:34.75pt;margin-left:297.05pt;mso-wrap-style:square;position:absolute;z-index:251671552" filled="f" stroked="f">
            <v:imagedata r:id="rId13" o:title="" gain="2.5" blacklevel="6554f"/>
            <v:path o:extrusionok="f"/>
            <o:lock v:ext="edit" aspectratio="t"/>
            <w10:wrap type="square"/>
          </v:shape>
        </w:pict>
      </w:r>
      <w:r>
        <w:rPr>
          <w:rFonts w:ascii="宋体" w:eastAsia="宋体" w:hAnsi="宋体" w:cs="宋体" w:hint="eastAsia"/>
          <w:color w:val="000000"/>
          <w:sz w:val="21"/>
          <w:szCs w:val="21"/>
        </w:rPr>
        <w:t>14.</w:t>
      </w:r>
      <w:r>
        <w:rPr>
          <w:rFonts w:ascii="宋体" w:eastAsia="宋体" w:hAnsi="宋体" w:cs="宋体" w:hint="eastAsia"/>
          <w:b/>
          <w:color w:val="000000"/>
          <w:sz w:val="21"/>
          <w:szCs w:val="21"/>
        </w:rPr>
        <w:t>（双选）</w:t>
      </w:r>
      <w:r>
        <w:rPr>
          <w:rFonts w:ascii="宋体" w:eastAsia="宋体" w:hAnsi="宋体" w:cs="宋体" w:hint="eastAsia"/>
          <w:color w:val="000000"/>
          <w:sz w:val="21"/>
          <w:szCs w:val="21"/>
        </w:rPr>
        <w:t>如图所示是烟雾报警器的原理图，其中报警器部分电阻非常大，电源电压保持不变，</w:t>
      </w:r>
      <w:r>
        <w:rPr>
          <w:rFonts w:ascii="宋体" w:eastAsia="宋体" w:hAnsi="宋体" w:cs="宋体" w:hint="eastAsia"/>
          <w:color w:val="000000"/>
          <w:sz w:val="21"/>
          <w:szCs w:val="21"/>
          <w:lang w:val="en-US" w:eastAsia="zh-CN"/>
        </w:rPr>
        <w:t>R</w:t>
      </w:r>
      <w:r>
        <w:rPr>
          <w:rFonts w:ascii="宋体" w:eastAsia="宋体" w:hAnsi="宋体" w:cs="宋体" w:hint="eastAsia"/>
          <w:color w:val="000000"/>
          <w:sz w:val="21"/>
          <w:szCs w:val="21"/>
          <w:vertAlign w:val="subscript"/>
          <w:lang w:val="en-US" w:eastAsia="zh-CN"/>
        </w:rPr>
        <w:t>O</w:t>
      </w:r>
      <w:r>
        <w:rPr>
          <w:rFonts w:ascii="宋体" w:eastAsia="宋体" w:hAnsi="宋体" w:cs="宋体" w:hint="eastAsia"/>
          <w:color w:val="000000"/>
          <w:sz w:val="21"/>
          <w:szCs w:val="21"/>
        </w:rPr>
        <w:t>为定值电阻，光敏电阻R的阻值随光照强度的减弱而增大，当报警器两端的电压达到一定数值时，报警器开始报警。若想使报警器在烟雾较淡时就触发报警，以下措施正确的是（    ）</w:t>
      </w:r>
    </w:p>
    <w:p>
      <w:pPr>
        <w:spacing w:line="240" w:lineRule="auto"/>
        <w:ind w:firstLine="210" w:firstLineChars="100"/>
        <w:rPr>
          <w:rFonts w:ascii="宋体" w:eastAsia="宋体" w:hAnsi="宋体" w:cs="宋体" w:hint="eastAsia"/>
          <w:color w:val="000000"/>
          <w:sz w:val="21"/>
          <w:szCs w:val="21"/>
        </w:rPr>
      </w:pPr>
      <w:r>
        <w:rPr>
          <w:rFonts w:ascii="宋体" w:eastAsia="宋体" w:hAnsi="宋体" w:cs="宋体" w:hint="eastAsia"/>
          <w:color w:val="000000"/>
          <w:sz w:val="21"/>
          <w:szCs w:val="21"/>
        </w:rPr>
        <w:t>A.增加激光强度</w:t>
      </w:r>
      <w:r>
        <w:rPr>
          <w:rFonts w:ascii="宋体" w:eastAsia="宋体" w:hAnsi="宋体" w:cs="宋体" w:hint="eastAsia"/>
          <w:color w:val="000000"/>
          <w:sz w:val="21"/>
          <w:szCs w:val="21"/>
          <w:lang w:val="en-US" w:eastAsia="zh-CN"/>
        </w:rPr>
        <w:tab/>
      </w:r>
      <w:r>
        <w:rPr>
          <w:rFonts w:ascii="宋体" w:eastAsia="宋体" w:hAnsi="宋体" w:cs="宋体" w:hint="eastAsia"/>
          <w:color w:val="000000"/>
          <w:sz w:val="21"/>
          <w:szCs w:val="21"/>
          <w:lang w:val="en-US" w:eastAsia="zh-CN"/>
        </w:rPr>
        <w:tab/>
      </w:r>
      <w:r>
        <w:rPr>
          <w:rFonts w:ascii="宋体" w:eastAsia="宋体" w:hAnsi="宋体" w:cs="宋体" w:hint="eastAsia"/>
          <w:color w:val="000000"/>
          <w:sz w:val="21"/>
          <w:szCs w:val="21"/>
        </w:rPr>
        <w:t>B.减小R</w:t>
      </w:r>
      <w:r>
        <w:rPr>
          <w:rFonts w:ascii="宋体" w:eastAsia="宋体" w:hAnsi="宋体" w:cs="宋体" w:hint="eastAsia"/>
          <w:color w:val="000000"/>
          <w:sz w:val="21"/>
          <w:szCs w:val="21"/>
          <w:vertAlign w:val="subscript"/>
          <w:lang w:val="en-US" w:eastAsia="zh-CN"/>
        </w:rPr>
        <w:t>0</w:t>
      </w:r>
      <w:r>
        <w:rPr>
          <w:rFonts w:ascii="宋体" w:eastAsia="宋体" w:hAnsi="宋体" w:cs="宋体" w:hint="eastAsia"/>
          <w:color w:val="000000"/>
          <w:sz w:val="21"/>
          <w:szCs w:val="21"/>
        </w:rPr>
        <w:t>的阻值</w:t>
      </w:r>
    </w:p>
    <w:p>
      <w:pPr>
        <w:spacing w:line="240" w:lineRule="auto"/>
        <w:ind w:firstLine="210" w:firstLineChars="100"/>
        <w:rPr>
          <w:rFonts w:ascii="宋体" w:eastAsia="宋体" w:hAnsi="宋体" w:cs="宋体" w:hint="eastAsia"/>
          <w:color w:val="000000"/>
          <w:sz w:val="21"/>
          <w:szCs w:val="21"/>
        </w:rPr>
      </w:pPr>
      <w:r>
        <w:rPr>
          <w:rFonts w:ascii="宋体" w:eastAsia="宋体" w:hAnsi="宋体" w:cs="宋体" w:hint="eastAsia"/>
          <w:color w:val="000000"/>
          <w:sz w:val="21"/>
          <w:szCs w:val="21"/>
        </w:rPr>
        <w:t>C.增大电源电压</w:t>
      </w:r>
      <w:r>
        <w:rPr>
          <w:rFonts w:ascii="宋体" w:eastAsia="宋体" w:hAnsi="宋体" w:cs="宋体" w:hint="eastAsia"/>
          <w:color w:val="000000"/>
          <w:sz w:val="21"/>
          <w:szCs w:val="21"/>
          <w:lang w:val="en-US" w:eastAsia="zh-CN"/>
        </w:rPr>
        <w:tab/>
      </w:r>
      <w:r>
        <w:rPr>
          <w:rFonts w:ascii="宋体" w:eastAsia="宋体" w:hAnsi="宋体" w:cs="宋体" w:hint="eastAsia"/>
          <w:color w:val="000000"/>
          <w:sz w:val="21"/>
          <w:szCs w:val="21"/>
          <w:lang w:val="en-US" w:eastAsia="zh-CN"/>
        </w:rPr>
        <w:tab/>
      </w:r>
      <w:r>
        <w:rPr>
          <w:rFonts w:ascii="宋体" w:eastAsia="宋体" w:hAnsi="宋体" w:cs="宋体" w:hint="eastAsia"/>
          <w:color w:val="000000"/>
          <w:sz w:val="21"/>
          <w:szCs w:val="21"/>
        </w:rPr>
        <w:t>D.提高报警器的触发电压</w:t>
      </w:r>
    </w:p>
    <w:p>
      <w:pPr>
        <w:pStyle w:val="a"/>
        <w:spacing w:line="240" w:lineRule="auto"/>
        <w:ind w:firstLine="0" w:firstLineChars="0"/>
        <w:rPr>
          <w:rFonts w:ascii="黑体" w:eastAsia="黑体" w:hAnsi="黑体" w:cs="黑体" w:hint="eastAsia"/>
          <w:b w:val="0"/>
          <w:bCs/>
          <w:color w:val="000000"/>
          <w:sz w:val="21"/>
          <w:szCs w:val="21"/>
        </w:rPr>
      </w:pPr>
      <w:r>
        <w:rPr>
          <w:rFonts w:ascii="黑体" w:eastAsia="黑体" w:hAnsi="黑体" w:cs="黑体" w:hint="eastAsia"/>
          <w:b w:val="0"/>
          <w:bCs/>
          <w:color w:val="000000"/>
          <w:sz w:val="21"/>
          <w:szCs w:val="21"/>
        </w:rPr>
        <w:t>三、作图题（每题2分，共4分）</w:t>
      </w:r>
    </w:p>
    <w:p>
      <w:pPr>
        <w:spacing w:line="240" w:lineRule="auto"/>
        <w:rPr>
          <w:rFonts w:ascii="宋体" w:eastAsia="宋体" w:hAnsi="宋体" w:cs="宋体" w:hint="eastAsia"/>
          <w:color w:val="000000"/>
          <w:sz w:val="21"/>
          <w:szCs w:val="21"/>
        </w:rPr>
      </w:pPr>
      <w:r>
        <w:rPr>
          <w:rFonts w:ascii="宋体" w:eastAsia="宋体" w:hAnsi="宋体" w:cs="宋体" w:hint="eastAsia"/>
          <w:color w:val="000000"/>
          <w:sz w:val="21"/>
          <w:szCs w:val="21"/>
        </w:rPr>
        <w:t>15.学校为了预防新冠疫情，加强校门管理，学校对电动门控制系统进行了改造，进校人员体温正常且佩戴口罩，电动机方可开启电动门。用S</w:t>
      </w:r>
      <w:r>
        <w:rPr>
          <w:rFonts w:ascii="宋体" w:eastAsia="宋体" w:hAnsi="宋体" w:cs="宋体" w:hint="eastAsia"/>
          <w:color w:val="000000"/>
          <w:sz w:val="21"/>
          <w:szCs w:val="21"/>
          <w:vertAlign w:val="subscript"/>
        </w:rPr>
        <w:t>1</w:t>
      </w:r>
      <w:r>
        <w:rPr>
          <w:rFonts w:ascii="宋体" w:eastAsia="宋体" w:hAnsi="宋体" w:cs="宋体" w:hint="eastAsia"/>
          <w:color w:val="000000"/>
          <w:sz w:val="21"/>
          <w:szCs w:val="21"/>
        </w:rPr>
        <w:t>闭合表示体温正常，用S</w:t>
      </w:r>
      <w:r>
        <w:rPr>
          <w:rFonts w:ascii="宋体" w:eastAsia="宋体" w:hAnsi="宋体" w:cs="宋体" w:hint="eastAsia"/>
          <w:color w:val="000000"/>
          <w:sz w:val="21"/>
          <w:szCs w:val="21"/>
          <w:vertAlign w:val="subscript"/>
        </w:rPr>
        <w:t>2</w:t>
      </w:r>
      <w:r>
        <w:rPr>
          <w:rFonts w:ascii="宋体" w:eastAsia="宋体" w:hAnsi="宋体" w:cs="宋体" w:hint="eastAsia"/>
          <w:color w:val="000000"/>
          <w:sz w:val="21"/>
          <w:szCs w:val="21"/>
        </w:rPr>
        <w:t>闭合表示佩戴了口罩，M表示电动机，请在图中虚线框内画出该电动门的电路图。</w:t>
      </w:r>
    </w:p>
    <w:p>
      <w:pPr>
        <w:shd w:val="clear" w:color="auto" w:fill="FFFFFF"/>
        <w:spacing w:line="240" w:lineRule="auto"/>
        <w:ind w:left="420" w:hanging="420" w:hangingChars="200"/>
        <w:jc w:val="left"/>
        <w:rPr>
          <w:rFonts w:ascii="宋体" w:eastAsia="宋体" w:hAnsi="宋体" w:cs="宋体" w:hint="eastAsia"/>
          <w:color w:val="000000"/>
          <w:sz w:val="21"/>
          <w:szCs w:val="21"/>
        </w:rPr>
      </w:pPr>
      <w:r>
        <w:rPr>
          <w:rFonts w:ascii="宋体" w:eastAsia="宋体" w:hAnsi="宋体" w:cs="宋体" w:hint="eastAsia"/>
          <w:color w:val="000000"/>
          <w:sz w:val="21"/>
          <w:szCs w:val="21"/>
        </w:rPr>
        <w:t>16.请将如图所示电水壶的3条接线按照安全用电的原则对应连接到插头上。</w:t>
      </w:r>
    </w:p>
    <w:tbl>
      <w:tblPr>
        <w:tblpPr w:leftFromText="180" w:rightFromText="180" w:vertAnchor="text" w:horzAnchor="page" w:tblpX="2297" w:tblpY="23"/>
        <w:tblOverlap w:val="never"/>
        <w:tblBorders>
          <w:top w:val="dashed" w:sz="6" w:space="0" w:color="auto"/>
          <w:left w:val="dashed" w:sz="6" w:space="0" w:color="auto"/>
          <w:bottom w:val="dashed" w:sz="6" w:space="0" w:color="auto"/>
          <w:right w:val="dashed" w:sz="6" w:space="0" w:color="auto"/>
          <w:insideH w:val="dashed" w:sz="6" w:space="0" w:color="auto"/>
          <w:insideV w:val="dashed" w:sz="6" w:space="0" w:color="auto"/>
        </w:tblBorders>
        <w:tblLayout w:type="fixed"/>
        <w:tblCellMar>
          <w:top w:w="0" w:type="dxa"/>
          <w:left w:w="108" w:type="dxa"/>
          <w:bottom w:w="0" w:type="dxa"/>
          <w:right w:w="108" w:type="dxa"/>
        </w:tblCellMar>
        <w:tblLook w:val="0000"/>
      </w:tblPr>
      <w:tblGrid>
        <w:gridCol w:w="3073"/>
      </w:tblGrid>
      <w:tr>
        <w:tblPrEx>
          <w:tblBorders>
            <w:top w:val="dashed" w:sz="6" w:space="0" w:color="auto"/>
            <w:left w:val="dashed" w:sz="6" w:space="0" w:color="auto"/>
            <w:bottom w:val="dashed" w:sz="6" w:space="0" w:color="auto"/>
            <w:right w:val="dashed" w:sz="6" w:space="0" w:color="auto"/>
            <w:insideH w:val="dashed" w:sz="6" w:space="0" w:color="auto"/>
            <w:insideV w:val="dashed" w:sz="6" w:space="0" w:color="auto"/>
          </w:tblBorders>
          <w:tblLayout w:type="fixed"/>
          <w:tblCellMar>
            <w:top w:w="0" w:type="dxa"/>
            <w:left w:w="108" w:type="dxa"/>
            <w:bottom w:w="0" w:type="dxa"/>
            <w:right w:w="108" w:type="dxa"/>
          </w:tblCellMar>
          <w:tblLook w:val="0000"/>
        </w:tblPrEx>
        <w:trPr>
          <w:trHeight w:val="1694"/>
        </w:trPr>
        <w:tc>
          <w:tcPr>
            <w:tcW w:w="3073" w:type="dxa"/>
          </w:tcPr>
          <w:p>
            <w:pPr>
              <w:spacing w:line="240" w:lineRule="auto"/>
              <w:ind w:firstLine="420" w:firstLineChars="200"/>
              <w:textAlignment w:val="center"/>
              <w:rPr>
                <w:rFonts w:ascii="宋体" w:eastAsia="宋体" w:hAnsi="宋体" w:cs="宋体" w:hint="eastAsia"/>
                <w:color w:val="000000"/>
                <w:sz w:val="21"/>
                <w:szCs w:val="21"/>
              </w:rPr>
            </w:pPr>
            <w:r>
              <w:rPr>
                <w:rFonts w:ascii="宋体" w:eastAsia="宋体" w:hAnsi="宋体" w:cs="宋体" w:hint="eastAsia"/>
                <w:color w:val="000000"/>
                <w:sz w:val="21"/>
                <w:szCs w:val="21"/>
              </w:rPr>
              <w:pict>
                <v:shape id="_x0000_i1034" type="#_x0000_t75" style="width:90.49pt;height:21.99pt;mso-position-horizontal-relative:page;mso-position-vertical-relative:page;mso-wrap-style:square" filled="f" stroked="f">
                  <v:imagedata r:id="rId14" o:title="" blacklevel="1966f"/>
                  <v:path o:extrusionok="f"/>
                  <o:lock v:ext="edit" aspectratio="t"/>
                </v:shape>
              </w:pict>
            </w:r>
          </w:p>
        </w:tc>
      </w:tr>
    </w:tbl>
    <w:p>
      <w:pPr>
        <w:spacing w:line="240" w:lineRule="auto"/>
        <w:ind w:left="210" w:hanging="210" w:hangingChars="100"/>
        <w:rPr>
          <w:rFonts w:ascii="宋体" w:eastAsia="宋体" w:hAnsi="宋体" w:cs="宋体" w:hint="eastAsia"/>
          <w:color w:val="000000"/>
          <w:sz w:val="21"/>
          <w:szCs w:val="21"/>
        </w:rPr>
      </w:pPr>
      <w:r>
        <w:rPr>
          <w:rFonts w:ascii="宋体" w:eastAsia="宋体" w:hAnsi="宋体" w:cs="宋体" w:hint="eastAsia"/>
          <w:color w:val="000000"/>
          <w:sz w:val="21"/>
          <w:szCs w:val="21"/>
        </w:rPr>
        <w:pict>
          <v:shape id="_x0000_s1035" type="#_x0000_t75" style="width:165pt;height:86.5pt;margin-top:5.4pt;margin-left:50.2pt;mso-wrap-style:square;position:absolute;z-index:-251655168" wrapcoords="21592 -2 0 0 0 21600 21592 21602 8 21602 21600 21600 21600 0 8 -2 21592 -2" filled="f" stroked="f">
            <v:imagedata r:id="rId15" o:title=""/>
            <v:path o:extrusionok="f"/>
            <o:lock v:ext="edit" aspectratio="t"/>
            <w10:wrap type="tight"/>
          </v:shape>
        </w:pict>
      </w:r>
      <w:r>
        <w:rPr>
          <w:rFonts w:ascii="宋体" w:eastAsia="宋体" w:hAnsi="宋体" w:cs="宋体" w:hint="eastAsia"/>
          <w:color w:val="000000"/>
          <w:sz w:val="21"/>
          <w:szCs w:val="21"/>
        </w:rPr>
        <w:t xml:space="preserve">            </w:t>
      </w:r>
    </w:p>
    <w:p>
      <w:pPr>
        <w:spacing w:line="240" w:lineRule="auto"/>
        <w:ind w:left="210" w:hanging="210" w:hangingChars="100"/>
        <w:rPr>
          <w:rFonts w:ascii="宋体" w:eastAsia="宋体" w:hAnsi="宋体" w:cs="宋体" w:hint="eastAsia"/>
          <w:color w:val="000000"/>
          <w:sz w:val="21"/>
          <w:szCs w:val="21"/>
        </w:rPr>
      </w:pPr>
    </w:p>
    <w:p>
      <w:pPr>
        <w:spacing w:line="240" w:lineRule="auto"/>
        <w:ind w:left="210" w:hanging="210" w:hangingChars="100"/>
        <w:rPr>
          <w:rFonts w:ascii="宋体" w:eastAsia="宋体" w:hAnsi="宋体" w:cs="宋体" w:hint="eastAsia"/>
          <w:color w:val="000000"/>
          <w:sz w:val="21"/>
          <w:szCs w:val="21"/>
        </w:rPr>
      </w:pPr>
    </w:p>
    <w:p>
      <w:pPr>
        <w:spacing w:line="240" w:lineRule="auto"/>
        <w:ind w:left="210" w:hanging="210" w:hangingChars="100"/>
        <w:rPr>
          <w:rFonts w:ascii="宋体" w:eastAsia="宋体" w:hAnsi="宋体" w:cs="宋体" w:hint="eastAsia"/>
          <w:color w:val="000000"/>
          <w:sz w:val="21"/>
          <w:szCs w:val="21"/>
        </w:rPr>
      </w:pPr>
    </w:p>
    <w:p>
      <w:pPr>
        <w:spacing w:line="240" w:lineRule="auto"/>
        <w:ind w:left="210" w:hanging="210" w:hangingChars="100"/>
        <w:rPr>
          <w:rFonts w:ascii="宋体" w:eastAsia="宋体" w:hAnsi="宋体" w:cs="宋体" w:hint="eastAsia"/>
          <w:color w:val="000000"/>
          <w:sz w:val="21"/>
          <w:szCs w:val="21"/>
        </w:rPr>
      </w:pPr>
    </w:p>
    <w:p>
      <w:pPr>
        <w:spacing w:line="240" w:lineRule="auto"/>
        <w:ind w:left="210" w:hanging="210" w:hangingChars="100"/>
        <w:rPr>
          <w:rFonts w:ascii="宋体" w:eastAsia="宋体" w:hAnsi="宋体" w:cs="宋体" w:hint="eastAsia"/>
          <w:color w:val="000000"/>
          <w:sz w:val="21"/>
          <w:szCs w:val="21"/>
        </w:rPr>
      </w:pPr>
    </w:p>
    <w:p>
      <w:pPr>
        <w:spacing w:line="240" w:lineRule="auto"/>
        <w:ind w:left="210" w:hanging="210" w:hangingChars="100"/>
        <w:rPr>
          <w:rFonts w:ascii="宋体" w:eastAsia="宋体" w:hAnsi="宋体" w:cs="宋体" w:hint="eastAsia"/>
          <w:color w:val="000000"/>
          <w:sz w:val="21"/>
          <w:szCs w:val="21"/>
        </w:rPr>
      </w:pPr>
      <w:r>
        <w:rPr>
          <w:rFonts w:ascii="宋体" w:eastAsia="宋体" w:hAnsi="宋体" w:cs="宋体" w:hint="eastAsia"/>
          <w:color w:val="000000"/>
          <w:sz w:val="21"/>
          <w:szCs w:val="21"/>
          <w:lang w:val="en-US" w:eastAsia="zh-CN"/>
        </w:rPr>
        <w:t xml:space="preserve">             </w:t>
      </w:r>
      <w:r>
        <w:rPr>
          <w:rFonts w:ascii="宋体" w:eastAsia="宋体" w:hAnsi="宋体" w:cs="宋体" w:hint="eastAsia"/>
          <w:color w:val="000000"/>
          <w:sz w:val="21"/>
          <w:szCs w:val="21"/>
        </w:rPr>
        <w:t xml:space="preserve">第15题       </w:t>
      </w:r>
      <w:r>
        <w:rPr>
          <w:rFonts w:ascii="宋体" w:eastAsia="宋体" w:hAnsi="宋体" w:cs="宋体" w:hint="eastAsia"/>
          <w:color w:val="000000"/>
          <w:sz w:val="21"/>
          <w:szCs w:val="21"/>
          <w:lang w:val="en-US" w:eastAsia="zh-CN"/>
        </w:rPr>
        <w:t xml:space="preserve">            </w:t>
      </w:r>
      <w:r>
        <w:rPr>
          <w:rFonts w:ascii="宋体" w:eastAsia="宋体" w:hAnsi="宋体" w:cs="宋体" w:hint="eastAsia"/>
          <w:color w:val="000000"/>
          <w:sz w:val="21"/>
          <w:szCs w:val="21"/>
        </w:rPr>
        <w:t xml:space="preserve">             </w:t>
      </w:r>
      <w:r>
        <w:rPr>
          <w:rFonts w:ascii="宋体" w:eastAsia="宋体" w:hAnsi="宋体" w:cs="宋体" w:hint="eastAsia"/>
          <w:color w:val="000000"/>
          <w:sz w:val="21"/>
          <w:szCs w:val="21"/>
          <w:lang w:val="en-US" w:eastAsia="zh-CN"/>
        </w:rPr>
        <w:t xml:space="preserve">  </w:t>
      </w:r>
      <w:r>
        <w:rPr>
          <w:rFonts w:ascii="宋体" w:eastAsia="宋体" w:hAnsi="宋体" w:cs="宋体" w:hint="eastAsia"/>
          <w:color w:val="000000"/>
          <w:sz w:val="21"/>
          <w:szCs w:val="21"/>
        </w:rPr>
        <w:t>第16题</w:t>
      </w:r>
    </w:p>
    <w:p>
      <w:pPr>
        <w:pStyle w:val="a"/>
        <w:spacing w:line="240" w:lineRule="auto"/>
        <w:ind w:firstLine="0" w:firstLineChars="0"/>
        <w:rPr>
          <w:rFonts w:ascii="宋体" w:eastAsia="宋体" w:hAnsi="宋体" w:cs="宋体" w:hint="eastAsia"/>
          <w:color w:val="000000"/>
          <w:sz w:val="21"/>
          <w:szCs w:val="21"/>
        </w:rPr>
      </w:pPr>
      <w:r>
        <w:rPr>
          <w:rFonts w:ascii="黑体" w:eastAsia="黑体" w:hAnsi="黑体" w:cs="黑体" w:hint="eastAsia"/>
          <w:b w:val="0"/>
          <w:bCs/>
          <w:color w:val="000000"/>
          <w:sz w:val="21"/>
          <w:szCs w:val="21"/>
        </w:rPr>
        <w:t>四、实验探究题（第17题5分，18题7分，19题7</w:t>
      </w:r>
      <w:r>
        <w:rPr>
          <w:rFonts w:ascii="黑体" w:eastAsia="黑体" w:hAnsi="黑体" w:cs="黑体" w:hint="eastAsia"/>
          <w:b/>
          <w:color w:val="000000"/>
          <w:sz w:val="21"/>
          <w:szCs w:val="21"/>
        </w:rPr>
        <w:t>分，共19分）</w:t>
      </w:r>
    </w:p>
    <w:p>
      <w:pPr>
        <w:spacing w:line="240" w:lineRule="auto"/>
        <w:rPr>
          <w:rFonts w:ascii="宋体" w:eastAsia="宋体" w:hAnsi="宋体" w:cs="宋体" w:hint="eastAsia"/>
          <w:color w:val="000000"/>
          <w:sz w:val="21"/>
          <w:szCs w:val="21"/>
        </w:rPr>
      </w:pPr>
      <w:r>
        <w:rPr>
          <w:rFonts w:ascii="宋体" w:eastAsia="宋体" w:hAnsi="宋体" w:cs="宋体" w:hint="eastAsia"/>
          <w:color w:val="000000"/>
          <w:sz w:val="21"/>
          <w:szCs w:val="21"/>
        </w:rPr>
        <w:t>17. 根据图中实验回答问题</w:t>
      </w:r>
    </w:p>
    <w:p>
      <w:pPr>
        <w:spacing w:line="240" w:lineRule="auto"/>
        <w:rPr>
          <w:rFonts w:ascii="宋体" w:eastAsia="宋体" w:hAnsi="宋体" w:cs="宋体" w:hint="eastAsia"/>
          <w:color w:val="000000"/>
          <w:sz w:val="21"/>
          <w:szCs w:val="21"/>
        </w:rPr>
      </w:pPr>
      <w:r>
        <w:rPr>
          <w:rFonts w:ascii="宋体" w:eastAsia="宋体" w:hAnsi="宋体" w:cs="宋体" w:hint="eastAsia"/>
          <w:color w:val="000000"/>
          <w:sz w:val="21"/>
          <w:szCs w:val="21"/>
        </w:rPr>
        <w:pict>
          <v:shape id="_x0000_s1036" type="#_x0000_t75" style="width:85.15pt;height:97.45pt;margin-top:6.3pt;margin-left:18.05pt;mso-wrap-style:square;position:absolute;z-index:251672576" filled="f" stroked="f">
            <v:imagedata r:id="rId16" o:title=""/>
            <v:path o:extrusionok="f"/>
            <o:lock v:ext="edit" aspectratio="t"/>
            <w10:wrap type="square"/>
          </v:shape>
        </w:pict>
      </w:r>
      <w:r>
        <w:rPr>
          <w:rFonts w:ascii="宋体" w:eastAsia="宋体" w:hAnsi="宋体" w:cs="宋体" w:hint="eastAsia"/>
          <w:color w:val="000000"/>
          <w:sz w:val="21"/>
          <w:szCs w:val="21"/>
        </w:rPr>
        <w:pict>
          <v:shape id="_x0000_s1037" type="#_x0000_t75" style="width:56.45pt;height:98.2pt;margin-top:5.5pt;margin-left:261.05pt;mso-wrap-style:square;position:absolute;z-index:251674624" filled="f" stroked="f">
            <v:imagedata r:id="rId17" o:title=""/>
            <v:path o:extrusionok="f"/>
            <o:lock v:ext="edit" aspectratio="t"/>
            <w10:wrap type="square"/>
          </v:shape>
        </w:pict>
      </w:r>
    </w:p>
    <w:p>
      <w:pPr>
        <w:spacing w:line="240" w:lineRule="auto"/>
        <w:rPr>
          <w:rFonts w:ascii="宋体" w:eastAsia="宋体" w:hAnsi="宋体" w:cs="宋体" w:hint="eastAsia"/>
          <w:color w:val="000000"/>
          <w:sz w:val="21"/>
          <w:szCs w:val="21"/>
        </w:rPr>
      </w:pPr>
      <w:r>
        <w:rPr>
          <w:rFonts w:ascii="宋体" w:eastAsia="宋体" w:hAnsi="宋体" w:cs="宋体" w:hint="eastAsia"/>
          <w:color w:val="000000"/>
          <w:sz w:val="21"/>
          <w:szCs w:val="21"/>
        </w:rPr>
        <w:pict>
          <v:shape id="_x0000_s1038" type="#_x0000_t75" style="width:67.2pt;height:83.9pt;margin-top:6.25pt;margin-left:20pt;mso-wrap-style:square;position:absolute;z-index:251673600" filled="f" stroked="f">
            <v:imagedata r:id="rId18" o:title=""/>
            <v:path o:extrusionok="f"/>
            <o:lock v:ext="edit" aspectratio="t"/>
            <w10:wrap type="square"/>
          </v:shape>
        </w:pict>
      </w:r>
    </w:p>
    <w:p>
      <w:pPr>
        <w:spacing w:line="240" w:lineRule="auto"/>
        <w:rPr>
          <w:rFonts w:ascii="宋体" w:eastAsia="宋体" w:hAnsi="宋体" w:cs="宋体" w:hint="eastAsia"/>
          <w:color w:val="000000"/>
          <w:sz w:val="21"/>
          <w:szCs w:val="21"/>
        </w:rPr>
      </w:pPr>
    </w:p>
    <w:p>
      <w:pPr>
        <w:spacing w:line="240" w:lineRule="auto"/>
        <w:rPr>
          <w:rFonts w:ascii="宋体" w:eastAsia="宋体" w:hAnsi="宋体" w:cs="宋体" w:hint="eastAsia"/>
          <w:color w:val="000000"/>
          <w:sz w:val="21"/>
          <w:szCs w:val="21"/>
        </w:rPr>
      </w:pPr>
    </w:p>
    <w:p>
      <w:pPr>
        <w:spacing w:line="240" w:lineRule="auto"/>
        <w:rPr>
          <w:rFonts w:ascii="宋体" w:eastAsia="宋体" w:hAnsi="宋体" w:cs="宋体" w:hint="eastAsia"/>
          <w:color w:val="000000"/>
          <w:sz w:val="21"/>
          <w:szCs w:val="21"/>
        </w:rPr>
      </w:pPr>
    </w:p>
    <w:p>
      <w:pPr>
        <w:spacing w:line="240" w:lineRule="auto"/>
        <w:rPr>
          <w:rFonts w:ascii="宋体" w:eastAsia="宋体" w:hAnsi="宋体" w:cs="宋体" w:hint="eastAsia"/>
          <w:color w:val="000000"/>
          <w:sz w:val="21"/>
          <w:szCs w:val="21"/>
        </w:rPr>
      </w:pPr>
    </w:p>
    <w:p>
      <w:pPr>
        <w:spacing w:line="240" w:lineRule="auto"/>
        <w:rPr>
          <w:rFonts w:ascii="宋体" w:eastAsia="宋体" w:hAnsi="宋体" w:cs="宋体" w:hint="eastAsia"/>
          <w:color w:val="000000"/>
          <w:sz w:val="21"/>
          <w:szCs w:val="21"/>
        </w:rPr>
      </w:pPr>
    </w:p>
    <w:p>
      <w:pPr>
        <w:keepNext w:val="0"/>
        <w:keepLines w:val="0"/>
        <w:pageBreakBefore w:val="0"/>
        <w:widowControl w:val="0"/>
        <w:kinsoku/>
        <w:wordWrap/>
        <w:overflowPunct/>
        <w:topLinePunct w:val="0"/>
        <w:autoSpaceDE/>
        <w:autoSpaceDN/>
        <w:bidi w:val="0"/>
        <w:adjustRightInd/>
        <w:snapToGrid/>
        <w:spacing w:before="0" w:beforeLines="0" w:after="0" w:afterLines="0" w:line="280" w:lineRule="exact"/>
        <w:ind w:left="0" w:right="0" w:firstLine="210" w:leftChars="0" w:rightChars="0" w:firstLineChars="100"/>
        <w:jc w:val="left"/>
        <w:textAlignment w:val="auto"/>
        <w:outlineLvl w:val="9"/>
        <w:rPr>
          <w:rFonts w:ascii="宋体" w:eastAsia="宋体" w:hAnsi="宋体" w:cs="宋体" w:hint="eastAsia"/>
          <w:color w:val="000000"/>
          <w:sz w:val="21"/>
          <w:szCs w:val="21"/>
        </w:rPr>
      </w:pPr>
      <w:r>
        <w:rPr>
          <w:rFonts w:ascii="宋体" w:eastAsia="宋体" w:hAnsi="宋体" w:cs="宋体" w:hint="eastAsia"/>
          <w:color w:val="000000"/>
          <w:sz w:val="21"/>
          <w:szCs w:val="21"/>
        </w:rPr>
        <w:t>（1）如图1所示，在热水和冷水中分别滴入两滴墨水，不要搅动杯中的水，热水杯中的墨水扩散得快，用热水和冷水做实验目的是便于探究分子无规则运动速度与</w:t>
      </w:r>
      <w:r>
        <w:rPr>
          <w:rFonts w:ascii="宋体" w:eastAsia="宋体" w:hAnsi="宋体" w:cs="宋体" w:hint="eastAsia"/>
          <w:color w:val="000000"/>
          <w:sz w:val="21"/>
          <w:szCs w:val="21"/>
          <w:u w:val="single"/>
        </w:rPr>
        <w:t xml:space="preserve">            </w:t>
      </w:r>
      <w:r>
        <w:rPr>
          <w:rFonts w:ascii="宋体" w:eastAsia="宋体" w:hAnsi="宋体" w:cs="宋体" w:hint="eastAsia"/>
          <w:color w:val="000000"/>
          <w:sz w:val="21"/>
          <w:szCs w:val="21"/>
        </w:rPr>
        <w:t xml:space="preserve"> 的关系。</w:t>
      </w:r>
    </w:p>
    <w:p>
      <w:pPr>
        <w:keepNext w:val="0"/>
        <w:keepLines w:val="0"/>
        <w:pageBreakBefore w:val="0"/>
        <w:widowControl w:val="0"/>
        <w:kinsoku/>
        <w:wordWrap/>
        <w:overflowPunct/>
        <w:topLinePunct w:val="0"/>
        <w:autoSpaceDE/>
        <w:autoSpaceDN/>
        <w:bidi w:val="0"/>
        <w:adjustRightInd/>
        <w:snapToGrid/>
        <w:spacing w:before="0" w:beforeLines="0" w:after="0" w:afterLines="0" w:line="280" w:lineRule="exact"/>
        <w:ind w:left="0" w:right="0" w:firstLine="210" w:leftChars="0" w:rightChars="0" w:firstLineChars="100"/>
        <w:jc w:val="left"/>
        <w:textAlignment w:val="auto"/>
        <w:outlineLvl w:val="9"/>
        <w:rPr>
          <w:rFonts w:ascii="宋体" w:eastAsia="宋体" w:hAnsi="宋体" w:cs="宋体" w:hint="eastAsia"/>
          <w:color w:val="000000"/>
          <w:sz w:val="21"/>
          <w:szCs w:val="21"/>
        </w:rPr>
      </w:pPr>
      <w:r>
        <w:rPr>
          <w:rFonts w:ascii="宋体" w:eastAsia="宋体" w:hAnsi="宋体" w:cs="宋体" w:hint="eastAsia"/>
          <w:color w:val="000000"/>
          <w:sz w:val="21"/>
          <w:szCs w:val="21"/>
        </w:rPr>
        <w:tab/>
      </w:r>
      <w:r>
        <w:rPr>
          <w:rFonts w:ascii="宋体" w:eastAsia="宋体" w:hAnsi="宋体" w:cs="宋体" w:hint="eastAsia"/>
          <w:color w:val="000000"/>
          <w:sz w:val="21"/>
          <w:szCs w:val="21"/>
        </w:rPr>
        <w:t>(2)如图2所示，瓶内装有少量的水，水上方有水蒸气，塞紧瓶塞，用打气筒向瓶内打气，当塞跳起时，有白雾产生，这说明气体对外做功时，内能</w:t>
      </w:r>
      <w:r>
        <w:rPr>
          <w:rFonts w:ascii="宋体" w:eastAsia="宋体" w:hAnsi="宋体" w:cs="宋体" w:hint="eastAsia"/>
          <w:color w:val="000000"/>
          <w:sz w:val="21"/>
          <w:szCs w:val="21"/>
          <w:u w:val="single"/>
        </w:rPr>
        <w:t xml:space="preserve">      </w:t>
      </w:r>
      <w:r>
        <w:rPr>
          <w:rFonts w:ascii="宋体" w:eastAsia="宋体" w:hAnsi="宋体" w:cs="宋体" w:hint="eastAsia"/>
          <w:color w:val="000000"/>
          <w:sz w:val="21"/>
          <w:szCs w:val="21"/>
        </w:rPr>
        <w:t>，温度</w:t>
      </w:r>
      <w:r>
        <w:rPr>
          <w:rFonts w:ascii="宋体" w:eastAsia="宋体" w:hAnsi="宋体" w:cs="宋体" w:hint="eastAsia"/>
          <w:color w:val="000000"/>
          <w:sz w:val="21"/>
          <w:szCs w:val="21"/>
          <w:u w:val="single"/>
        </w:rPr>
        <w:t xml:space="preserve">       </w:t>
      </w:r>
      <w:r>
        <w:rPr>
          <w:rFonts w:ascii="宋体" w:eastAsia="宋体" w:hAnsi="宋体" w:cs="宋体" w:hint="eastAsia"/>
          <w:color w:val="000000"/>
          <w:sz w:val="21"/>
          <w:szCs w:val="21"/>
        </w:rPr>
        <w:t>。</w:t>
      </w:r>
    </w:p>
    <w:p>
      <w:pPr>
        <w:keepNext w:val="0"/>
        <w:keepLines w:val="0"/>
        <w:pageBreakBefore w:val="0"/>
        <w:kinsoku/>
        <w:wordWrap/>
        <w:overflowPunct/>
        <w:topLinePunct w:val="0"/>
        <w:autoSpaceDE/>
        <w:autoSpaceDN/>
        <w:bidi w:val="0"/>
        <w:adjustRightInd/>
        <w:snapToGrid/>
        <w:spacing w:before="0" w:beforeLines="0" w:after="0" w:afterLines="0" w:line="280" w:lineRule="exact"/>
        <w:ind w:left="0" w:right="0" w:firstLine="420" w:leftChars="0" w:rightChars="0"/>
        <w:jc w:val="left"/>
        <w:textAlignment w:val="auto"/>
        <w:outlineLvl w:val="9"/>
        <w:rPr>
          <w:rFonts w:ascii="宋体" w:eastAsia="宋体" w:hAnsi="宋体" w:cs="宋体" w:hint="eastAsia"/>
          <w:color w:val="000000"/>
          <w:sz w:val="21"/>
          <w:szCs w:val="21"/>
        </w:rPr>
      </w:pPr>
      <w:r>
        <w:rPr>
          <w:rFonts w:ascii="宋体" w:eastAsia="宋体" w:hAnsi="宋体" w:cs="宋体" w:hint="eastAsia"/>
          <w:color w:val="000000"/>
          <w:sz w:val="21"/>
          <w:szCs w:val="21"/>
        </w:rPr>
        <w:t>(3)如图3</w:t>
      </w:r>
      <w:r>
        <w:rPr>
          <w:rFonts w:ascii="宋体" w:eastAsia="宋体" w:hAnsi="宋体" w:cs="宋体" w:hint="eastAsia"/>
          <w:color w:val="000000"/>
          <w:spacing w:val="15"/>
          <w:sz w:val="21"/>
          <w:szCs w:val="21"/>
          <w:shd w:val="clear" w:color="auto" w:fill="FFFFFF"/>
        </w:rPr>
        <w:t>所示是热机的</w:t>
      </w:r>
      <w:r>
        <w:rPr>
          <w:rFonts w:ascii="宋体" w:eastAsia="宋体" w:hAnsi="宋体" w:cs="宋体" w:hint="eastAsia"/>
          <w:color w:val="000000"/>
          <w:spacing w:val="15"/>
          <w:sz w:val="21"/>
          <w:szCs w:val="21"/>
          <w:u w:val="single"/>
          <w:shd w:val="clear" w:color="auto" w:fill="FFFFFF"/>
        </w:rPr>
        <w:t xml:space="preserve">       </w:t>
      </w:r>
      <w:r>
        <w:rPr>
          <w:rFonts w:ascii="宋体" w:eastAsia="宋体" w:hAnsi="宋体" w:cs="宋体" w:hint="eastAsia"/>
          <w:color w:val="000000"/>
          <w:spacing w:val="15"/>
          <w:sz w:val="21"/>
          <w:szCs w:val="21"/>
          <w:shd w:val="clear" w:color="auto" w:fill="FFFFFF"/>
        </w:rPr>
        <w:t>冲程，这个冲程是通过</w:t>
      </w:r>
      <w:r>
        <w:rPr>
          <w:rFonts w:ascii="宋体" w:eastAsia="宋体" w:hAnsi="宋体" w:cs="宋体" w:hint="eastAsia"/>
          <w:color w:val="000000"/>
          <w:spacing w:val="15"/>
          <w:sz w:val="21"/>
          <w:szCs w:val="21"/>
          <w:u w:val="single"/>
          <w:shd w:val="clear" w:color="auto" w:fill="FFFFFF"/>
        </w:rPr>
        <w:t xml:space="preserve">       </w:t>
      </w:r>
      <w:r>
        <w:rPr>
          <w:rFonts w:ascii="宋体" w:eastAsia="宋体" w:hAnsi="宋体" w:cs="宋体" w:hint="eastAsia"/>
          <w:color w:val="000000"/>
          <w:spacing w:val="15"/>
          <w:sz w:val="21"/>
          <w:szCs w:val="21"/>
          <w:shd w:val="clear" w:color="auto" w:fill="FFFFFF"/>
        </w:rPr>
        <w:t>的方式改变它的内能。</w:t>
      </w:r>
    </w:p>
    <w:p>
      <w:pPr>
        <w:keepNext w:val="0"/>
        <w:keepLines w:val="0"/>
        <w:pageBreakBefore w:val="0"/>
        <w:kinsoku/>
        <w:wordWrap/>
        <w:overflowPunct/>
        <w:topLinePunct w:val="0"/>
        <w:autoSpaceDE/>
        <w:autoSpaceDN/>
        <w:bidi w:val="0"/>
        <w:adjustRightInd/>
        <w:snapToGrid/>
        <w:spacing w:before="0" w:beforeLines="0" w:after="0" w:afterLines="0" w:line="280" w:lineRule="exact"/>
        <w:ind w:left="0" w:right="0" w:leftChars="0" w:rightChars="0"/>
        <w:textAlignment w:val="auto"/>
        <w:outlineLvl w:val="9"/>
        <w:rPr>
          <w:rFonts w:ascii="宋体" w:eastAsia="宋体" w:hAnsi="宋体" w:cs="宋体" w:hint="eastAsia"/>
          <w:color w:val="000000"/>
          <w:sz w:val="21"/>
          <w:szCs w:val="21"/>
        </w:rPr>
      </w:pPr>
      <w:r>
        <w:rPr>
          <w:rFonts w:ascii="宋体" w:eastAsia="宋体" w:hAnsi="宋体" w:cs="宋体" w:hint="eastAsia"/>
          <w:color w:val="000000"/>
          <w:sz w:val="21"/>
          <w:szCs w:val="21"/>
        </w:rPr>
        <w:t>18.某实验兴趣小组的同学为了研究物质的温度升高时，吸收热量的多少与哪些因素有关，做了如下实验：在四个相同的烧杯里分别盛入水和煤油，用同样的电热器给它们加热，得到如下实验数据：</w:t>
      </w:r>
    </w:p>
    <w:tbl>
      <w:tblPr>
        <w:jc w:val="center"/>
        <w:tblInd w:w="108" w:type="dxa"/>
        <w:tblBorders>
          <w:top w:val="outset" w:sz="6" w:space="0" w:color="auto"/>
          <w:left w:val="outset" w:sz="6" w:space="0" w:color="auto"/>
          <w:bottom w:val="outset" w:sz="6" w:space="0" w:color="auto"/>
          <w:right w:val="outset" w:sz="6" w:space="0" w:color="auto"/>
          <w:insideH w:val="none" w:sz="0" w:space="0" w:color="auto"/>
          <w:insideV w:val="none" w:sz="0" w:space="0" w:color="auto"/>
        </w:tblBorders>
        <w:tblLayout w:type="fixed"/>
        <w:tblCellMar>
          <w:top w:w="0" w:type="dxa"/>
          <w:left w:w="0" w:type="dxa"/>
          <w:bottom w:w="0" w:type="dxa"/>
          <w:right w:w="0" w:type="dxa"/>
        </w:tblCellMar>
        <w:tblLook w:val="0000"/>
      </w:tblPr>
      <w:tblGrid>
        <w:gridCol w:w="1365"/>
        <w:gridCol w:w="1126"/>
        <w:gridCol w:w="1022"/>
        <w:gridCol w:w="1365"/>
        <w:gridCol w:w="1068"/>
        <w:gridCol w:w="1834"/>
      </w:tblGrid>
      <w:tr>
        <w:tblPrEx>
          <w:jc w:val="center"/>
          <w:tblInd w:w="108" w:type="dxa"/>
          <w:tblBorders>
            <w:top w:val="outset" w:sz="6" w:space="0" w:color="auto"/>
            <w:left w:val="outset" w:sz="6" w:space="0" w:color="auto"/>
            <w:bottom w:val="outset" w:sz="6" w:space="0" w:color="auto"/>
            <w:right w:val="outset" w:sz="6" w:space="0" w:color="auto"/>
            <w:insideH w:val="none" w:sz="0" w:space="0" w:color="auto"/>
            <w:insideV w:val="none" w:sz="0" w:space="0" w:color="auto"/>
          </w:tblBorders>
          <w:tblLayout w:type="fixed"/>
          <w:tblCellMar>
            <w:top w:w="0" w:type="dxa"/>
            <w:left w:w="0" w:type="dxa"/>
            <w:bottom w:w="0" w:type="dxa"/>
            <w:right w:w="0" w:type="dxa"/>
          </w:tblCellMar>
          <w:tblLook w:val="0000"/>
        </w:tblPrEx>
        <w:trPr>
          <w:trHeight w:val="259"/>
          <w:jc w:val="center"/>
        </w:trPr>
        <w:tc>
          <w:tcPr>
            <w:tcW w:w="1365"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pPr>
              <w:ind w:firstLine="105" w:firstLineChars="50"/>
              <w:rPr>
                <w:rFonts w:ascii="宋体" w:eastAsia="宋体" w:hAnsi="宋体" w:cs="宋体" w:hint="eastAsia"/>
                <w:color w:val="000000"/>
                <w:sz w:val="21"/>
                <w:szCs w:val="21"/>
              </w:rPr>
            </w:pPr>
            <w:r>
              <w:rPr>
                <w:rFonts w:ascii="宋体" w:eastAsia="宋体" w:hAnsi="宋体" w:cs="宋体" w:hint="eastAsia"/>
                <w:color w:val="000000"/>
                <w:sz w:val="21"/>
                <w:szCs w:val="21"/>
              </w:rPr>
              <w:t>实验次数</w:t>
            </w:r>
          </w:p>
        </w:tc>
        <w:tc>
          <w:tcPr>
            <w:tcW w:w="1126" w:type="dxa"/>
            <w:tcBorders>
              <w:top w:val="single" w:sz="8" w:space="0" w:color="auto"/>
              <w:left w:val="nil"/>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液体</w:t>
            </w:r>
          </w:p>
        </w:tc>
        <w:tc>
          <w:tcPr>
            <w:tcW w:w="1022" w:type="dxa"/>
            <w:tcBorders>
              <w:top w:val="single" w:sz="8" w:space="0" w:color="auto"/>
              <w:left w:val="nil"/>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质量/g</w:t>
            </w:r>
          </w:p>
        </w:tc>
        <w:tc>
          <w:tcPr>
            <w:tcW w:w="1365" w:type="dxa"/>
            <w:tcBorders>
              <w:top w:val="single" w:sz="8" w:space="0" w:color="auto"/>
              <w:left w:val="nil"/>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初温/</w:t>
            </w:r>
            <w:r>
              <w:rPr>
                <w:rFonts w:ascii="宋体" w:eastAsia="宋体" w:hAnsi="宋体" w:cs="宋体" w:hint="eastAsia"/>
                <w:color w:val="000000"/>
                <w:sz w:val="21"/>
                <w:szCs w:val="21"/>
              </w:rPr>
              <w:t>℃</w:t>
            </w:r>
          </w:p>
        </w:tc>
        <w:tc>
          <w:tcPr>
            <w:tcW w:w="1068" w:type="dxa"/>
            <w:tcBorders>
              <w:top w:val="single" w:sz="8" w:space="0" w:color="auto"/>
              <w:left w:val="nil"/>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末温/</w:t>
            </w:r>
            <w:r>
              <w:rPr>
                <w:rFonts w:ascii="宋体" w:eastAsia="宋体" w:hAnsi="宋体" w:cs="宋体" w:hint="eastAsia"/>
                <w:color w:val="000000"/>
                <w:sz w:val="21"/>
                <w:szCs w:val="21"/>
              </w:rPr>
              <w:t>℃</w:t>
            </w:r>
          </w:p>
        </w:tc>
        <w:tc>
          <w:tcPr>
            <w:tcW w:w="1834" w:type="dxa"/>
            <w:tcBorders>
              <w:top w:val="single" w:sz="8" w:space="0" w:color="auto"/>
              <w:left w:val="nil"/>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加热时间/min</w:t>
            </w:r>
          </w:p>
        </w:tc>
      </w:tr>
      <w:tr>
        <w:tblPrEx>
          <w:jc w:val="center"/>
          <w:tblInd w:w="108" w:type="dxa"/>
          <w:tblLayout w:type="fixed"/>
          <w:tblCellMar>
            <w:top w:w="0" w:type="dxa"/>
            <w:left w:w="0" w:type="dxa"/>
            <w:bottom w:w="0" w:type="dxa"/>
            <w:right w:w="0" w:type="dxa"/>
          </w:tblCellMar>
          <w:tblLook w:val="0000"/>
        </w:tblPrEx>
        <w:trPr>
          <w:trHeight w:val="259"/>
          <w:jc w:val="center"/>
        </w:trPr>
        <w:tc>
          <w:tcPr>
            <w:tcW w:w="1365" w:type="dxa"/>
            <w:tcBorders>
              <w:top w:val="nil"/>
              <w:left w:val="single" w:sz="8" w:space="0" w:color="auto"/>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1</w:t>
            </w:r>
          </w:p>
        </w:tc>
        <w:tc>
          <w:tcPr>
            <w:tcW w:w="1126" w:type="dxa"/>
            <w:tcBorders>
              <w:top w:val="nil"/>
              <w:left w:val="nil"/>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水</w:t>
            </w:r>
          </w:p>
        </w:tc>
        <w:tc>
          <w:tcPr>
            <w:tcW w:w="1022" w:type="dxa"/>
            <w:tcBorders>
              <w:top w:val="nil"/>
              <w:left w:val="nil"/>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200</w:t>
            </w:r>
          </w:p>
        </w:tc>
        <w:tc>
          <w:tcPr>
            <w:tcW w:w="1365" w:type="dxa"/>
            <w:tcBorders>
              <w:top w:val="nil"/>
              <w:left w:val="nil"/>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20</w:t>
            </w:r>
          </w:p>
        </w:tc>
        <w:tc>
          <w:tcPr>
            <w:tcW w:w="1068" w:type="dxa"/>
            <w:tcBorders>
              <w:top w:val="nil"/>
              <w:left w:val="nil"/>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28</w:t>
            </w:r>
          </w:p>
        </w:tc>
        <w:tc>
          <w:tcPr>
            <w:tcW w:w="1834" w:type="dxa"/>
            <w:tcBorders>
              <w:top w:val="nil"/>
              <w:left w:val="nil"/>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8</w:t>
            </w:r>
          </w:p>
        </w:tc>
      </w:tr>
      <w:tr>
        <w:tblPrEx>
          <w:jc w:val="center"/>
          <w:tblInd w:w="108" w:type="dxa"/>
          <w:tblLayout w:type="fixed"/>
          <w:tblCellMar>
            <w:top w:w="0" w:type="dxa"/>
            <w:left w:w="0" w:type="dxa"/>
            <w:bottom w:w="0" w:type="dxa"/>
            <w:right w:w="0" w:type="dxa"/>
          </w:tblCellMar>
          <w:tblLook w:val="0000"/>
        </w:tblPrEx>
        <w:trPr>
          <w:trHeight w:val="259"/>
          <w:jc w:val="center"/>
        </w:trPr>
        <w:tc>
          <w:tcPr>
            <w:tcW w:w="1365" w:type="dxa"/>
            <w:tcBorders>
              <w:top w:val="nil"/>
              <w:left w:val="single" w:sz="8" w:space="0" w:color="auto"/>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2</w:t>
            </w:r>
          </w:p>
        </w:tc>
        <w:tc>
          <w:tcPr>
            <w:tcW w:w="1126" w:type="dxa"/>
            <w:tcBorders>
              <w:top w:val="nil"/>
              <w:left w:val="nil"/>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水</w:t>
            </w:r>
          </w:p>
        </w:tc>
        <w:tc>
          <w:tcPr>
            <w:tcW w:w="1022" w:type="dxa"/>
            <w:tcBorders>
              <w:top w:val="nil"/>
              <w:left w:val="nil"/>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100</w:t>
            </w:r>
          </w:p>
        </w:tc>
        <w:tc>
          <w:tcPr>
            <w:tcW w:w="1365" w:type="dxa"/>
            <w:tcBorders>
              <w:top w:val="nil"/>
              <w:left w:val="nil"/>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20</w:t>
            </w:r>
          </w:p>
        </w:tc>
        <w:tc>
          <w:tcPr>
            <w:tcW w:w="1068" w:type="dxa"/>
            <w:tcBorders>
              <w:top w:val="nil"/>
              <w:left w:val="nil"/>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28</w:t>
            </w:r>
          </w:p>
        </w:tc>
        <w:tc>
          <w:tcPr>
            <w:tcW w:w="1834" w:type="dxa"/>
            <w:tcBorders>
              <w:top w:val="nil"/>
              <w:left w:val="nil"/>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4</w:t>
            </w:r>
          </w:p>
        </w:tc>
      </w:tr>
      <w:tr>
        <w:tblPrEx>
          <w:jc w:val="center"/>
          <w:tblInd w:w="108" w:type="dxa"/>
          <w:tblLayout w:type="fixed"/>
          <w:tblCellMar>
            <w:top w:w="0" w:type="dxa"/>
            <w:left w:w="0" w:type="dxa"/>
            <w:bottom w:w="0" w:type="dxa"/>
            <w:right w:w="0" w:type="dxa"/>
          </w:tblCellMar>
          <w:tblLook w:val="0000"/>
        </w:tblPrEx>
        <w:trPr>
          <w:trHeight w:val="259"/>
          <w:jc w:val="center"/>
        </w:trPr>
        <w:tc>
          <w:tcPr>
            <w:tcW w:w="1365" w:type="dxa"/>
            <w:tcBorders>
              <w:top w:val="nil"/>
              <w:left w:val="single" w:sz="8" w:space="0" w:color="auto"/>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3</w:t>
            </w:r>
          </w:p>
        </w:tc>
        <w:tc>
          <w:tcPr>
            <w:tcW w:w="1126" w:type="dxa"/>
            <w:tcBorders>
              <w:top w:val="nil"/>
              <w:left w:val="nil"/>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煤油</w:t>
            </w:r>
          </w:p>
        </w:tc>
        <w:tc>
          <w:tcPr>
            <w:tcW w:w="1022" w:type="dxa"/>
            <w:tcBorders>
              <w:top w:val="nil"/>
              <w:left w:val="nil"/>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200</w:t>
            </w:r>
          </w:p>
        </w:tc>
        <w:tc>
          <w:tcPr>
            <w:tcW w:w="1365" w:type="dxa"/>
            <w:tcBorders>
              <w:top w:val="nil"/>
              <w:left w:val="nil"/>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20</w:t>
            </w:r>
          </w:p>
        </w:tc>
        <w:tc>
          <w:tcPr>
            <w:tcW w:w="1068" w:type="dxa"/>
            <w:tcBorders>
              <w:top w:val="nil"/>
              <w:left w:val="nil"/>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28</w:t>
            </w:r>
          </w:p>
        </w:tc>
        <w:tc>
          <w:tcPr>
            <w:tcW w:w="1834" w:type="dxa"/>
            <w:tcBorders>
              <w:top w:val="nil"/>
              <w:left w:val="nil"/>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4</w:t>
            </w:r>
          </w:p>
        </w:tc>
      </w:tr>
      <w:tr>
        <w:tblPrEx>
          <w:jc w:val="center"/>
          <w:tblInd w:w="108" w:type="dxa"/>
          <w:tblLayout w:type="fixed"/>
          <w:tblCellMar>
            <w:top w:w="0" w:type="dxa"/>
            <w:left w:w="0" w:type="dxa"/>
            <w:bottom w:w="0" w:type="dxa"/>
            <w:right w:w="0" w:type="dxa"/>
          </w:tblCellMar>
          <w:tblLook w:val="0000"/>
        </w:tblPrEx>
        <w:trPr>
          <w:trHeight w:val="273"/>
          <w:jc w:val="center"/>
        </w:trPr>
        <w:tc>
          <w:tcPr>
            <w:tcW w:w="1365" w:type="dxa"/>
            <w:tcBorders>
              <w:top w:val="nil"/>
              <w:left w:val="single" w:sz="8" w:space="0" w:color="auto"/>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4</w:t>
            </w:r>
          </w:p>
        </w:tc>
        <w:tc>
          <w:tcPr>
            <w:tcW w:w="1126" w:type="dxa"/>
            <w:tcBorders>
              <w:top w:val="nil"/>
              <w:left w:val="nil"/>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煤油</w:t>
            </w:r>
          </w:p>
        </w:tc>
        <w:tc>
          <w:tcPr>
            <w:tcW w:w="1022" w:type="dxa"/>
            <w:tcBorders>
              <w:top w:val="nil"/>
              <w:left w:val="nil"/>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200</w:t>
            </w:r>
          </w:p>
        </w:tc>
        <w:tc>
          <w:tcPr>
            <w:tcW w:w="1365" w:type="dxa"/>
            <w:tcBorders>
              <w:top w:val="nil"/>
              <w:left w:val="nil"/>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20</w:t>
            </w:r>
          </w:p>
        </w:tc>
        <w:tc>
          <w:tcPr>
            <w:tcW w:w="1068" w:type="dxa"/>
            <w:tcBorders>
              <w:top w:val="nil"/>
              <w:left w:val="nil"/>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24</w:t>
            </w:r>
          </w:p>
        </w:tc>
        <w:tc>
          <w:tcPr>
            <w:tcW w:w="1834" w:type="dxa"/>
            <w:tcBorders>
              <w:top w:val="nil"/>
              <w:left w:val="nil"/>
              <w:bottom w:val="single" w:sz="8" w:space="0" w:color="auto"/>
              <w:right w:val="single" w:sz="8" w:space="0" w:color="auto"/>
            </w:tcBorders>
            <w:tcMar>
              <w:top w:w="0" w:type="dxa"/>
              <w:left w:w="108" w:type="dxa"/>
              <w:bottom w:w="0" w:type="dxa"/>
              <w:right w:w="108" w:type="dxa"/>
            </w:tcMar>
          </w:tcPr>
          <w:p>
            <w:pPr>
              <w:jc w:val="center"/>
              <w:rPr>
                <w:rFonts w:ascii="宋体" w:eastAsia="宋体" w:hAnsi="宋体" w:cs="宋体" w:hint="eastAsia"/>
                <w:color w:val="000000"/>
                <w:sz w:val="21"/>
                <w:szCs w:val="21"/>
              </w:rPr>
            </w:pPr>
            <w:r>
              <w:rPr>
                <w:rFonts w:ascii="宋体" w:eastAsia="宋体" w:hAnsi="宋体" w:cs="宋体" w:hint="eastAsia"/>
                <w:color w:val="000000"/>
                <w:sz w:val="21"/>
                <w:szCs w:val="21"/>
              </w:rPr>
              <w:t>2</w:t>
            </w:r>
          </w:p>
        </w:tc>
      </w:tr>
    </w:tbl>
    <w:p>
      <w:pPr>
        <w:spacing w:line="240" w:lineRule="auto"/>
        <w:ind w:left="525" w:hanging="525" w:hangingChars="250"/>
        <w:rPr>
          <w:rFonts w:ascii="宋体" w:eastAsia="宋体" w:hAnsi="宋体" w:cs="宋体" w:hint="eastAsia"/>
          <w:color w:val="000000"/>
          <w:sz w:val="21"/>
          <w:szCs w:val="21"/>
        </w:rPr>
      </w:pPr>
      <w:r>
        <w:rPr>
          <w:rFonts w:ascii="宋体" w:eastAsia="宋体" w:hAnsi="宋体" w:cs="宋体" w:hint="eastAsia"/>
          <w:color w:val="000000"/>
          <w:sz w:val="21"/>
          <w:szCs w:val="21"/>
        </w:rPr>
        <w:t>（1）通过比较1、3次实验可得结论：质量相同的不同物质，升高相同的温度，吸收的</w:t>
      </w:r>
    </w:p>
    <w:p>
      <w:pPr>
        <w:spacing w:line="240" w:lineRule="auto"/>
        <w:ind w:left="525" w:hanging="525" w:hangingChars="250"/>
        <w:rPr>
          <w:rFonts w:ascii="宋体" w:eastAsia="宋体" w:hAnsi="宋体" w:cs="宋体" w:hint="eastAsia"/>
          <w:color w:val="000000"/>
          <w:sz w:val="21"/>
          <w:szCs w:val="21"/>
        </w:rPr>
      </w:pPr>
      <w:r>
        <w:rPr>
          <w:rFonts w:ascii="宋体" w:eastAsia="宋体" w:hAnsi="宋体" w:cs="宋体" w:hint="eastAsia"/>
          <w:color w:val="000000"/>
          <w:sz w:val="21"/>
          <w:szCs w:val="21"/>
        </w:rPr>
        <w:t>热量</w:t>
      </w:r>
      <w:r>
        <w:rPr>
          <w:rFonts w:ascii="宋体" w:eastAsia="宋体" w:hAnsi="宋体" w:cs="宋体" w:hint="eastAsia"/>
          <w:color w:val="000000"/>
          <w:sz w:val="21"/>
          <w:szCs w:val="21"/>
          <w:u w:val="single"/>
        </w:rPr>
        <w:t xml:space="preserve">       </w:t>
      </w:r>
      <w:r>
        <w:rPr>
          <w:rFonts w:ascii="宋体" w:eastAsia="宋体" w:hAnsi="宋体" w:cs="宋体" w:hint="eastAsia"/>
          <w:color w:val="000000"/>
          <w:sz w:val="21"/>
          <w:szCs w:val="21"/>
        </w:rPr>
        <w:t>（填</w:t>
      </w:r>
      <w:r>
        <w:rPr>
          <w:rFonts w:ascii="宋体" w:eastAsia="宋体" w:hAnsi="宋体" w:cs="宋体" w:hint="eastAsia"/>
          <w:color w:val="000000"/>
          <w:sz w:val="21"/>
          <w:szCs w:val="21"/>
        </w:rPr>
        <w:t>“</w:t>
      </w:r>
      <w:r>
        <w:rPr>
          <w:rFonts w:ascii="宋体" w:eastAsia="宋体" w:hAnsi="宋体" w:cs="宋体" w:hint="eastAsia"/>
          <w:color w:val="000000"/>
          <w:sz w:val="21"/>
          <w:szCs w:val="21"/>
        </w:rPr>
        <w:t>相同</w:t>
      </w:r>
      <w:r>
        <w:rPr>
          <w:rFonts w:ascii="宋体" w:eastAsia="宋体" w:hAnsi="宋体" w:cs="宋体" w:hint="eastAsia"/>
          <w:color w:val="000000"/>
          <w:sz w:val="21"/>
          <w:szCs w:val="21"/>
        </w:rPr>
        <w:t>”</w:t>
      </w:r>
      <w:r>
        <w:rPr>
          <w:rFonts w:ascii="宋体" w:eastAsia="宋体" w:hAnsi="宋体" w:cs="宋体" w:hint="eastAsia"/>
          <w:color w:val="000000"/>
          <w:sz w:val="21"/>
          <w:szCs w:val="21"/>
        </w:rPr>
        <w:t>或</w:t>
      </w:r>
      <w:r>
        <w:rPr>
          <w:rFonts w:ascii="宋体" w:eastAsia="宋体" w:hAnsi="宋体" w:cs="宋体" w:hint="eastAsia"/>
          <w:color w:val="000000"/>
          <w:sz w:val="21"/>
          <w:szCs w:val="21"/>
        </w:rPr>
        <w:t>“</w:t>
      </w:r>
      <w:r>
        <w:rPr>
          <w:rFonts w:ascii="宋体" w:eastAsia="宋体" w:hAnsi="宋体" w:cs="宋体" w:hint="eastAsia"/>
          <w:color w:val="000000"/>
          <w:sz w:val="21"/>
          <w:szCs w:val="21"/>
        </w:rPr>
        <w:t>不同</w:t>
      </w:r>
      <w:r>
        <w:rPr>
          <w:rFonts w:ascii="宋体" w:eastAsia="宋体" w:hAnsi="宋体" w:cs="宋体" w:hint="eastAsia"/>
          <w:color w:val="000000"/>
          <w:sz w:val="21"/>
          <w:szCs w:val="21"/>
        </w:rPr>
        <w:t>”</w:t>
      </w:r>
      <w:r>
        <w:rPr>
          <w:rFonts w:ascii="宋体" w:eastAsia="宋体" w:hAnsi="宋体" w:cs="宋体" w:hint="eastAsia"/>
          <w:color w:val="000000"/>
          <w:sz w:val="21"/>
          <w:szCs w:val="21"/>
        </w:rPr>
        <w:t>）。</w:t>
      </w:r>
    </w:p>
    <w:p>
      <w:pPr>
        <w:spacing w:line="240" w:lineRule="auto"/>
        <w:rPr>
          <w:rFonts w:ascii="宋体" w:eastAsia="宋体" w:hAnsi="宋体" w:cs="宋体" w:hint="eastAsia"/>
          <w:color w:val="000000"/>
          <w:sz w:val="21"/>
          <w:szCs w:val="21"/>
        </w:rPr>
      </w:pPr>
      <w:r>
        <w:rPr>
          <w:rFonts w:ascii="宋体" w:eastAsia="宋体" w:hAnsi="宋体" w:cs="宋体" w:hint="eastAsia"/>
          <w:color w:val="000000"/>
          <w:sz w:val="21"/>
          <w:szCs w:val="21"/>
        </w:rPr>
        <w:t>（2）通过比较</w:t>
      </w:r>
      <w:r>
        <w:rPr>
          <w:rFonts w:ascii="宋体" w:eastAsia="宋体" w:hAnsi="宋体" w:cs="宋体" w:hint="eastAsia"/>
          <w:color w:val="000000"/>
          <w:sz w:val="21"/>
          <w:szCs w:val="21"/>
          <w:u w:val="single"/>
        </w:rPr>
        <w:t xml:space="preserve">      </w:t>
      </w:r>
      <w:r>
        <w:rPr>
          <w:rFonts w:ascii="宋体" w:eastAsia="宋体" w:hAnsi="宋体" w:cs="宋体" w:hint="eastAsia"/>
          <w:color w:val="000000"/>
          <w:sz w:val="21"/>
          <w:szCs w:val="21"/>
        </w:rPr>
        <w:t>次实验可得结论：同种物质，升高相同的温度，质量越大，吸收的热量越多。</w:t>
      </w:r>
    </w:p>
    <w:p>
      <w:pPr>
        <w:spacing w:line="240" w:lineRule="auto"/>
        <w:rPr>
          <w:rFonts w:ascii="宋体" w:eastAsia="宋体" w:hAnsi="宋体" w:cs="宋体" w:hint="eastAsia"/>
          <w:color w:val="000000"/>
          <w:sz w:val="21"/>
          <w:szCs w:val="21"/>
        </w:rPr>
      </w:pPr>
      <w:r>
        <w:rPr>
          <w:rFonts w:ascii="宋体" w:eastAsia="宋体" w:hAnsi="宋体" w:cs="宋体" w:hint="eastAsia"/>
          <w:color w:val="000000"/>
          <w:sz w:val="21"/>
          <w:szCs w:val="21"/>
        </w:rPr>
        <w:t>（3）比较3、4次实验可得结论：</w:t>
      </w:r>
      <w:r>
        <w:rPr>
          <w:rFonts w:ascii="宋体" w:eastAsia="宋体" w:hAnsi="宋体" w:cs="宋体" w:hint="eastAsia"/>
          <w:color w:val="000000"/>
          <w:sz w:val="21"/>
          <w:szCs w:val="21"/>
          <w:u w:val="single"/>
        </w:rPr>
        <w:t xml:space="preserve">                                          </w:t>
      </w:r>
      <w:r>
        <w:rPr>
          <w:rFonts w:ascii="宋体" w:eastAsia="宋体" w:hAnsi="宋体" w:cs="宋体" w:hint="eastAsia"/>
          <w:color w:val="000000"/>
          <w:sz w:val="21"/>
          <w:szCs w:val="21"/>
        </w:rPr>
        <w:t>。</w:t>
      </w:r>
    </w:p>
    <w:p>
      <w:pPr>
        <w:spacing w:line="240" w:lineRule="auto"/>
        <w:rPr>
          <w:rFonts w:ascii="宋体" w:eastAsia="宋体" w:hAnsi="宋体" w:cs="宋体" w:hint="eastAsia"/>
          <w:color w:val="000000"/>
          <w:sz w:val="21"/>
          <w:szCs w:val="21"/>
        </w:rPr>
      </w:pPr>
      <w:r>
        <w:rPr>
          <w:rFonts w:ascii="宋体" w:eastAsia="宋体" w:hAnsi="宋体" w:cs="宋体" w:hint="eastAsia"/>
          <w:color w:val="000000"/>
          <w:sz w:val="21"/>
          <w:szCs w:val="21"/>
        </w:rPr>
        <w:t>（4）通过以上实验可以得出：物质温度升高时吸收热量的多少与</w:t>
      </w:r>
      <w:r>
        <w:rPr>
          <w:rFonts w:ascii="宋体" w:eastAsia="宋体" w:hAnsi="宋体" w:cs="宋体" w:hint="eastAsia"/>
          <w:color w:val="000000"/>
          <w:sz w:val="21"/>
          <w:szCs w:val="21"/>
          <w:u w:val="single"/>
        </w:rPr>
        <w:t xml:space="preserve">    </w:t>
      </w:r>
      <w:r>
        <w:rPr>
          <w:rFonts w:ascii="宋体" w:eastAsia="宋体" w:hAnsi="宋体" w:cs="宋体" w:hint="eastAsia"/>
          <w:color w:val="000000"/>
          <w:sz w:val="21"/>
          <w:szCs w:val="21"/>
        </w:rPr>
        <w:t>、</w:t>
      </w:r>
      <w:r>
        <w:rPr>
          <w:rFonts w:ascii="宋体" w:eastAsia="宋体" w:hAnsi="宋体" w:cs="宋体" w:hint="eastAsia"/>
          <w:color w:val="000000"/>
          <w:sz w:val="21"/>
          <w:szCs w:val="21"/>
          <w:u w:val="single"/>
        </w:rPr>
        <w:t xml:space="preserve">    </w:t>
      </w:r>
      <w:r>
        <w:rPr>
          <w:rFonts w:ascii="宋体" w:eastAsia="宋体" w:hAnsi="宋体" w:cs="宋体" w:hint="eastAsia"/>
          <w:color w:val="000000"/>
          <w:sz w:val="21"/>
          <w:szCs w:val="21"/>
        </w:rPr>
        <w:t>、</w:t>
      </w:r>
      <w:r>
        <w:rPr>
          <w:rFonts w:ascii="宋体" w:eastAsia="宋体" w:hAnsi="宋体" w:cs="宋体" w:hint="eastAsia"/>
          <w:color w:val="000000"/>
          <w:sz w:val="21"/>
          <w:szCs w:val="21"/>
          <w:u w:val="single"/>
        </w:rPr>
        <w:t xml:space="preserve">    </w:t>
      </w:r>
      <w:r>
        <w:rPr>
          <w:rFonts w:ascii="宋体" w:eastAsia="宋体" w:hAnsi="宋体" w:cs="宋体" w:hint="eastAsia"/>
          <w:color w:val="000000"/>
          <w:sz w:val="21"/>
          <w:szCs w:val="21"/>
        </w:rPr>
        <w:t>有关。</w:t>
      </w:r>
    </w:p>
    <w:p>
      <w:pPr>
        <w:spacing w:line="240" w:lineRule="auto"/>
        <w:rPr>
          <w:rFonts w:ascii="宋体" w:eastAsia="宋体" w:hAnsi="宋体" w:cs="宋体" w:hint="eastAsia"/>
          <w:color w:val="000000"/>
          <w:sz w:val="21"/>
          <w:szCs w:val="21"/>
        </w:rPr>
      </w:pPr>
      <w:r>
        <w:rPr>
          <w:rFonts w:ascii="宋体" w:eastAsia="宋体" w:hAnsi="宋体" w:cs="宋体" w:hint="eastAsia"/>
          <w:color w:val="000000"/>
          <w:sz w:val="21"/>
          <w:szCs w:val="21"/>
        </w:rPr>
        <w:t>（5）该实验兴趣小组获得探究成功，主要得益于采用了</w:t>
      </w:r>
      <w:r>
        <w:rPr>
          <w:rFonts w:ascii="宋体" w:eastAsia="宋体" w:hAnsi="宋体" w:cs="宋体" w:hint="eastAsia"/>
          <w:color w:val="000000"/>
          <w:sz w:val="21"/>
          <w:szCs w:val="21"/>
          <w:u w:val="single"/>
        </w:rPr>
        <w:t xml:space="preserve">         </w:t>
      </w:r>
      <w:r>
        <w:rPr>
          <w:rFonts w:ascii="宋体" w:eastAsia="宋体" w:hAnsi="宋体" w:cs="宋体" w:hint="eastAsia"/>
          <w:color w:val="000000"/>
          <w:sz w:val="21"/>
          <w:szCs w:val="21"/>
        </w:rPr>
        <w:t>法。</w:t>
      </w:r>
    </w:p>
    <w:p>
      <w:pPr>
        <w:spacing w:line="240" w:lineRule="auto"/>
        <w:ind w:left="315" w:hanging="315" w:hangingChars="150"/>
        <w:rPr>
          <w:rFonts w:ascii="宋体" w:eastAsia="宋体" w:hAnsi="宋体" w:cs="宋体" w:hint="eastAsia"/>
          <w:color w:val="000000"/>
          <w:sz w:val="21"/>
          <w:szCs w:val="21"/>
        </w:rPr>
      </w:pPr>
      <w:r>
        <w:rPr>
          <w:rFonts w:ascii="宋体" w:eastAsia="宋体" w:hAnsi="宋体" w:cs="宋体" w:hint="eastAsia"/>
          <w:color w:val="000000"/>
          <w:spacing w:val="-6"/>
          <w:sz w:val="21"/>
          <w:szCs w:val="21"/>
        </w:rPr>
        <w:pict>
          <v:group id="_x0000_s1039" style="width:127.2pt;height:93.85pt;margin-top:4.45pt;margin-left:291.75pt;position:absolute;z-index:251659264" coordorigin="0,0" coordsize="3885,2865" wrapcoords="-83 0 -83 21487 21433 21487 21600 20017 21600 14136 21433 0 -83 0">
            <o:lock v:ext="edit" aspectratio="t"/>
            <v:shape id="图片 1982" o:spid="_x0000_s1040" type="#_x0000_t75" style="width:3840;height:2865;mso-wrap-style:square;position:absolute" filled="f" stroked="f">
              <v:imagedata r:id="rId19" o:title=""/>
              <v:path o:extrusionok="f"/>
              <o:lock v:ext="edit" aspectratio="t"/>
            </v:shape>
            <v:shape id="xjhsy6" o:spid="_x0000_s1041" type="#_x0000_t75" style="width:1575;height:847;left:2310;mso-wrap-style:square;position:absolute;top:1872" filled="t" fillcolor="white" stroked="f">
              <v:imagedata r:id="rId20" o:title="w4" chromakey="white"/>
              <v:path o:extrusionok="f"/>
              <o:lock v:ext="edit" aspectratio="t"/>
            </v:shape>
            <w10:wrap type="square"/>
          </v:group>
        </w:pict>
      </w:r>
      <w:r>
        <w:rPr>
          <w:rFonts w:ascii="宋体" w:eastAsia="宋体" w:hAnsi="宋体" w:cs="宋体" w:hint="eastAsia"/>
          <w:color w:val="000000"/>
          <w:sz w:val="21"/>
          <w:szCs w:val="21"/>
        </w:rPr>
        <w:t>19.如图所示，是测量小灯泡额定功率的实物元件图，其中电</w:t>
      </w:r>
    </w:p>
    <w:p>
      <w:pPr>
        <w:spacing w:line="240" w:lineRule="auto"/>
        <w:ind w:left="315" w:hanging="315" w:hangingChars="150"/>
        <w:rPr>
          <w:rFonts w:ascii="宋体" w:eastAsia="宋体" w:hAnsi="宋体" w:cs="宋体" w:hint="eastAsia"/>
          <w:color w:val="000000"/>
          <w:sz w:val="21"/>
          <w:szCs w:val="21"/>
        </w:rPr>
      </w:pPr>
      <w:r>
        <w:rPr>
          <w:rFonts w:ascii="宋体" w:eastAsia="宋体" w:hAnsi="宋体" w:cs="宋体" w:hint="eastAsia"/>
          <w:color w:val="000000"/>
          <w:sz w:val="21"/>
          <w:szCs w:val="21"/>
        </w:rPr>
        <w:t>源是由三只蓄电池组成，小灯泡额定电压是3.8V，其灯丝电阻</w:t>
      </w:r>
    </w:p>
    <w:p>
      <w:pPr>
        <w:spacing w:line="240" w:lineRule="auto"/>
        <w:ind w:left="315" w:hanging="315" w:hangingChars="150"/>
        <w:rPr>
          <w:rFonts w:ascii="宋体" w:eastAsia="宋体" w:hAnsi="宋体" w:cs="宋体" w:hint="eastAsia"/>
          <w:color w:val="000000"/>
          <w:sz w:val="21"/>
          <w:szCs w:val="21"/>
        </w:rPr>
      </w:pPr>
      <w:r>
        <w:rPr>
          <w:rFonts w:ascii="宋体" w:eastAsia="宋体" w:hAnsi="宋体" w:cs="宋体" w:hint="eastAsia"/>
          <w:color w:val="000000"/>
          <w:sz w:val="21"/>
          <w:szCs w:val="21"/>
        </w:rPr>
        <w:t>约为10</w:t>
      </w:r>
      <w:r>
        <w:rPr>
          <w:rFonts w:ascii="宋体" w:eastAsia="宋体" w:hAnsi="宋体" w:cs="宋体" w:hint="eastAsia"/>
          <w:color w:val="000000"/>
          <w:sz w:val="21"/>
          <w:szCs w:val="21"/>
        </w:rPr>
        <w:t>Ω</w:t>
      </w:r>
      <w:r>
        <w:rPr>
          <w:rFonts w:ascii="宋体" w:eastAsia="宋体" w:hAnsi="宋体" w:cs="宋体" w:hint="eastAsia"/>
          <w:color w:val="000000"/>
          <w:sz w:val="21"/>
          <w:szCs w:val="21"/>
        </w:rPr>
        <w:t>，滑动变阻器标有</w:t>
      </w:r>
      <w:r>
        <w:rPr>
          <w:rFonts w:ascii="宋体" w:eastAsia="宋体" w:hAnsi="宋体" w:cs="宋体" w:hint="eastAsia"/>
          <w:color w:val="000000"/>
          <w:sz w:val="21"/>
          <w:szCs w:val="21"/>
        </w:rPr>
        <w:t>“</w:t>
      </w:r>
      <w:r>
        <w:rPr>
          <w:rFonts w:ascii="宋体" w:eastAsia="宋体" w:hAnsi="宋体" w:cs="宋体" w:hint="eastAsia"/>
          <w:color w:val="000000"/>
          <w:sz w:val="21"/>
          <w:szCs w:val="21"/>
        </w:rPr>
        <w:t>10</w:t>
      </w:r>
      <w:r>
        <w:rPr>
          <w:rFonts w:ascii="宋体" w:eastAsia="宋体" w:hAnsi="宋体" w:cs="宋体" w:hint="eastAsia"/>
          <w:color w:val="000000"/>
          <w:sz w:val="21"/>
          <w:szCs w:val="21"/>
        </w:rPr>
        <w:t>Ω</w:t>
      </w:r>
      <w:r>
        <w:rPr>
          <w:rFonts w:ascii="宋体" w:eastAsia="宋体" w:hAnsi="宋体" w:cs="宋体" w:hint="eastAsia"/>
          <w:color w:val="000000"/>
          <w:sz w:val="21"/>
          <w:szCs w:val="21"/>
        </w:rPr>
        <w:t>、1A</w:t>
      </w:r>
      <w:r>
        <w:rPr>
          <w:rFonts w:ascii="宋体" w:eastAsia="宋体" w:hAnsi="宋体" w:cs="宋体" w:hint="eastAsia"/>
          <w:color w:val="000000"/>
          <w:sz w:val="21"/>
          <w:szCs w:val="21"/>
        </w:rPr>
        <w:t>”</w:t>
      </w:r>
      <w:r>
        <w:rPr>
          <w:rFonts w:ascii="宋体" w:eastAsia="宋体" w:hAnsi="宋体" w:cs="宋体" w:hint="eastAsia"/>
          <w:color w:val="000000"/>
          <w:sz w:val="21"/>
          <w:szCs w:val="21"/>
        </w:rPr>
        <w:t>字样，电流表(0～0.6A、</w:t>
      </w:r>
    </w:p>
    <w:p>
      <w:pPr>
        <w:spacing w:line="240" w:lineRule="auto"/>
        <w:ind w:left="315" w:hanging="315" w:hangingChars="150"/>
        <w:rPr>
          <w:rFonts w:ascii="宋体" w:eastAsia="宋体" w:hAnsi="宋体" w:cs="宋体" w:hint="eastAsia"/>
          <w:color w:val="000000"/>
          <w:sz w:val="21"/>
          <w:szCs w:val="21"/>
        </w:rPr>
      </w:pPr>
      <w:r>
        <w:rPr>
          <w:rFonts w:ascii="宋体" w:eastAsia="宋体" w:hAnsi="宋体" w:cs="宋体" w:hint="eastAsia"/>
          <w:color w:val="000000"/>
          <w:sz w:val="21"/>
          <w:szCs w:val="21"/>
        </w:rPr>
        <w:t>0～3A)，电压表(0～3V、0～15V)。</w:t>
      </w:r>
    </w:p>
    <w:p>
      <w:pPr>
        <w:spacing w:line="240" w:lineRule="auto"/>
        <w:ind w:left="415" w:hanging="315" w:leftChars="50" w:hangingChars="150"/>
        <w:rPr>
          <w:rFonts w:ascii="宋体" w:eastAsia="宋体" w:hAnsi="宋体" w:cs="宋体" w:hint="eastAsia"/>
          <w:color w:val="000000"/>
          <w:sz w:val="21"/>
          <w:szCs w:val="21"/>
        </w:rPr>
      </w:pPr>
      <w:r>
        <w:rPr>
          <w:rFonts w:ascii="宋体" w:eastAsia="宋体" w:hAnsi="宋体" w:cs="宋体" w:hint="eastAsia"/>
          <w:color w:val="000000"/>
          <w:sz w:val="21"/>
          <w:szCs w:val="21"/>
        </w:rPr>
        <w:t>（1）本实验的原理是：_________________；</w:t>
      </w:r>
    </w:p>
    <w:p>
      <w:pPr>
        <w:spacing w:line="240" w:lineRule="auto"/>
        <w:ind w:left="415" w:hanging="315" w:leftChars="50" w:hangingChars="150"/>
        <w:rPr>
          <w:rFonts w:ascii="宋体" w:eastAsia="宋体" w:hAnsi="宋体" w:cs="宋体" w:hint="eastAsia"/>
          <w:color w:val="000000"/>
          <w:sz w:val="21"/>
          <w:szCs w:val="21"/>
        </w:rPr>
      </w:pPr>
      <w:r>
        <w:rPr>
          <w:rFonts w:ascii="宋体" w:eastAsia="宋体" w:hAnsi="宋体" w:cs="宋体" w:hint="eastAsia"/>
          <w:color w:val="000000"/>
          <w:sz w:val="21"/>
          <w:szCs w:val="21"/>
        </w:rPr>
        <w:t>（2）请用笔画线代替导线，把右图中的电路元件连接实验电路（要求：滑片P向左移时灯变亮，且连线不得交叉）。</w:t>
      </w:r>
    </w:p>
    <w:p>
      <w:pPr>
        <w:spacing w:line="240" w:lineRule="auto"/>
        <w:ind w:left="335" w:hanging="315" w:leftChars="10" w:hangingChars="150"/>
        <w:rPr>
          <w:rFonts w:ascii="宋体" w:eastAsia="宋体" w:hAnsi="宋体" w:cs="宋体" w:hint="eastAsia"/>
          <w:color w:val="000000"/>
          <w:sz w:val="21"/>
          <w:szCs w:val="21"/>
        </w:rPr>
      </w:pPr>
      <w:r>
        <w:rPr>
          <w:rFonts w:ascii="宋体" w:eastAsia="宋体" w:hAnsi="宋体" w:cs="宋体" w:hint="eastAsia"/>
          <w:color w:val="000000"/>
          <w:sz w:val="21"/>
          <w:szCs w:val="21"/>
        </w:rPr>
        <w:pict>
          <v:group id="_x0000_s1042" style="width:123.45pt;height:76.45pt;margin-top:41.45pt;margin-left:236.3pt;position:absolute;z-index:251669504" coordorigin="0,0" coordsize="2400,1566" wrapcoords="9990 3531 7155 3738 3915 5608 3915 6854 1350 10177 1350 11423 7560 13500 10935 13500 10125 16823 9855 17031 9720 17654 9720 17862 10800 17862 10935 16823 11745 13500 14445 13500 19440 11423 19305 10177 16740 6854 16875 5608 13365 3738 10530 3531 9990 3531">
            <v:shapetype id="_x0000_t202" coordsize="21600,21600" o:spt="202" path="m,l,21600r21600,l21600,xe">
              <v:stroke joinstyle="miter"/>
              <v:path gradientshapeok="t" o:connecttype="rect"/>
            </v:shapetype>
            <v:shape id="文本框 1839" o:spid="_x0000_s1043" type="#_x0000_t202" style="width:429;height:588;left:361;mso-wrap-style:square;position:absolute;top:796" filled="f" stroked="f">
              <o:lock v:ext="edit" aspectratio="t"/>
              <v:textbox inset="0,0,0,0">
                <w:txbxContent>
                  <w:p>
                    <w:pPr>
                      <w:rPr>
                        <w:bCs/>
                      </w:rPr>
                    </w:pPr>
                    <w:r>
                      <w:rPr>
                        <w:bCs/>
                      </w:rPr>
                      <w:t>0</w:t>
                    </w:r>
                  </w:p>
                </w:txbxContent>
              </v:textbox>
            </v:shape>
            <v:oval id="椭圆 1840" o:spid="_x0000_s1044" style="width:75;height:82;left:1110;mso-wrap-style:square;position:absolute;top:1233" filled="t" fillcolor="silver">
              <v:stroke linestyle="single"/>
              <o:lock v:ext="edit" aspectratio="t"/>
            </v:oval>
            <v:line id="直线 1841" o:spid="_x0000_s1045" style="mso-wrap-style:square;position:absolute" from="177,732" to="340,869">
              <v:stroke linestyle="single"/>
              <o:lock v:ext="edit" aspectratio="t"/>
            </v:line>
            <v:line id="直线 1842" o:spid="_x0000_s1046" style="mso-wrap-style:square;position:absolute" from="293,737" to="380,819">
              <v:stroke linestyle="single"/>
              <o:lock v:ext="edit" aspectratio="t"/>
            </v:line>
            <v:line id="直线 1843" o:spid="_x0000_s1047" style="mso-wrap-style:square;position:absolute" from="341,682" to="422,771">
              <v:stroke linestyle="single"/>
              <o:lock v:ext="edit" aspectratio="t"/>
            </v:line>
            <v:line id="直线 1844" o:spid="_x0000_s1048" style="mso-wrap-style:square;position:absolute" from="393,634" to="468,724">
              <v:stroke linestyle="single"/>
              <o:lock v:ext="edit" aspectratio="t"/>
            </v:line>
            <v:line id="直线 1845" o:spid="_x0000_s1049" style="mso-wrap-style:square;position:absolute" from="445,586" to="515,682">
              <v:stroke linestyle="single"/>
              <o:lock v:ext="edit" aspectratio="t"/>
            </v:line>
            <v:line id="直线 1846" o:spid="_x0000_s1050" style="mso-wrap-style:square;position:absolute" from="449,461" to="565,644">
              <v:stroke linestyle="single"/>
              <o:lock v:ext="edit" aspectratio="t"/>
            </v:line>
            <v:line id="直线 1847" o:spid="_x0000_s1051" style="mso-wrap-style:square;position:absolute" from="561,503" to="619,608">
              <v:stroke linestyle="single"/>
              <o:lock v:ext="edit" aspectratio="t"/>
            </v:line>
            <v:line id="直线 1848" o:spid="_x0000_s1052" style="mso-wrap-style:square;position:absolute" from="620,468" to="673,576">
              <v:stroke linestyle="single"/>
              <o:lock v:ext="edit" aspectratio="t"/>
            </v:line>
            <v:line id="直线 1849" o:spid="_x0000_s1053" style="mso-wrap-style:square;position:absolute" from="682,436" to="729,548">
              <v:stroke linestyle="single"/>
              <o:lock v:ext="edit" aspectratio="t"/>
            </v:line>
            <v:line id="直线 1850" o:spid="_x0000_s1054" style="mso-wrap-style:square;position:absolute" from="746,407" to="786,524">
              <v:stroke linestyle="single"/>
              <o:lock v:ext="edit" aspectratio="t"/>
            </v:line>
            <v:line id="直线 1851" o:spid="_x0000_s1055" style="mso-wrap-style:square;position:absolute" from="783,289" to="845,501">
              <v:stroke linestyle="single"/>
              <o:lock v:ext="edit" aspectratio="t"/>
            </v:line>
            <v:line id="直线 1852" o:spid="_x0000_s1056" style="mso-wrap-style:square;position:absolute" from="878,364" to="906,482">
              <v:stroke linestyle="single"/>
              <o:lock v:ext="edit" aspectratio="t"/>
            </v:line>
            <v:line id="直线 1853" o:spid="_x0000_s1057" style="mso-wrap-style:square;position:absolute" from="946,348" to="966,469">
              <v:stroke linestyle="single"/>
              <o:lock v:ext="edit" aspectratio="t"/>
            </v:line>
            <v:line id="直线 1854" o:spid="_x0000_s1058" style="mso-wrap-style:square;position:absolute" from="1014,336" to="1029,461">
              <v:stroke linestyle="single"/>
              <o:lock v:ext="edit" aspectratio="t"/>
            </v:line>
            <v:line id="直线 1855" o:spid="_x0000_s1059" style="mso-wrap-style:square;position:absolute" from="1084,331" to="1090,453">
              <v:stroke linestyle="single"/>
              <o:lock v:ext="edit" aspectratio="t"/>
            </v:line>
            <v:line id="直线 1856" o:spid="_x0000_s1060" style="mso-wrap-style:square;position:absolute" from="1152,260" to="1153,461">
              <v:stroke linestyle="single"/>
              <o:lock v:ext="edit" aspectratio="t"/>
            </v:line>
            <v:line id="直线 1857" o:spid="_x0000_s1061" style="flip:x;mso-wrap-style:square;position:absolute" from="1215,331" to="1222,453">
              <v:stroke linestyle="single"/>
              <o:lock v:ext="edit" aspectratio="t"/>
            </v:line>
            <v:line id="直线 1858" o:spid="_x0000_s1062" style="flip:x;mso-wrap-style:square;position:absolute" from="1276,336" to="1290,461">
              <v:stroke linestyle="single"/>
              <o:lock v:ext="edit" aspectratio="t"/>
            </v:line>
            <v:line id="直线 1859" o:spid="_x0000_s1063" style="flip:x;mso-wrap-style:square;position:absolute" from="1337,348" to="1358,469">
              <v:stroke linestyle="single"/>
              <o:lock v:ext="edit" aspectratio="t"/>
            </v:line>
            <v:line id="直线 1860" o:spid="_x0000_s1064" style="flip:x;mso-wrap-style:square;position:absolute" from="1398,364" to="1425,482">
              <v:stroke linestyle="single"/>
              <o:lock v:ext="edit" aspectratio="t"/>
            </v:line>
            <v:line id="直线 1861" o:spid="_x0000_s1065" style="flip:x;mso-wrap-style:square;position:absolute" from="1460,289" to="1521,501">
              <v:stroke linestyle="single"/>
              <o:lock v:ext="edit" aspectratio="t"/>
            </v:line>
            <v:line id="直线 1862" o:spid="_x0000_s1066" style="flip:x;mso-wrap-style:square;position:absolute" from="1517,407" to="1558,524">
              <v:stroke linestyle="single"/>
              <o:lock v:ext="edit" aspectratio="t"/>
            </v:line>
            <v:line id="直线 1863" o:spid="_x0000_s1067" style="flip:x;mso-wrap-style:square;position:absolute" from="1576,436" to="1622,548">
              <v:stroke linestyle="single"/>
              <o:lock v:ext="edit" aspectratio="t"/>
            </v:line>
            <v:line id="直线 1864" o:spid="_x0000_s1068" style="flip:x;mso-wrap-style:square;position:absolute" from="1632,468" to="1685,576">
              <v:stroke linestyle="single"/>
              <o:lock v:ext="edit" aspectratio="t"/>
            </v:line>
            <v:line id="直线 1865" o:spid="_x0000_s1069" style="flip:x;mso-wrap-style:square;position:absolute" from="1686,503" to="1745,608">
              <v:stroke linestyle="single"/>
              <o:lock v:ext="edit" aspectratio="t"/>
            </v:line>
            <v:line id="直线 1866" o:spid="_x0000_s1070" style="flip:x;mso-wrap-style:square;position:absolute" from="1738,471" to="1856,656">
              <v:stroke linestyle="single"/>
              <o:lock v:ext="edit" aspectratio="t"/>
            </v:line>
            <v:line id="直线 1867" o:spid="_x0000_s1071" style="flip:x;mso-wrap-style:square;position:absolute" from="1788,586" to="1858,682">
              <v:stroke linestyle="single"/>
              <o:lock v:ext="edit" aspectratio="t"/>
            </v:line>
            <v:line id="直线 1868" o:spid="_x0000_s1072" style="flip:x;mso-wrap-style:square;position:absolute" from="1837,634" to="1912,724">
              <v:stroke linestyle="single"/>
              <o:lock v:ext="edit" aspectratio="t"/>
            </v:line>
            <v:line id="直线 1869" o:spid="_x0000_s1073" style="flip:x;mso-wrap-style:square;position:absolute" from="1883,682" to="1964,771">
              <v:stroke linestyle="single"/>
              <o:lock v:ext="edit" aspectratio="t"/>
            </v:line>
            <v:line id="直线 1870" o:spid="_x0000_s1074" style="flip:x;mso-wrap-style:square;position:absolute" from="1925,737" to="2011,819">
              <v:stroke linestyle="single"/>
              <o:lock v:ext="edit" aspectratio="t"/>
            </v:line>
            <v:line id="直线 1871" o:spid="_x0000_s1075" style="flip:x;mso-wrap-style:square;position:absolute" from="1965,732" to="2128,869">
              <v:stroke linestyle="single"/>
              <o:lock v:ext="edit" aspectratio="t"/>
            </v:line>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弧形 1872" o:spid="_x0000_s1076" type="#_x0000_t19" style="width:1641;height:1119;left:334;mso-wrap-style:square;position:absolute;top:447" coordsize="33667,21600" adj="-9241428,-2530400,16789,21600,21600" path="wr-4811,,38389,43200,,8010,33667,8121nfewr-4811,,38389,43200,,8010,33667,8121l16789,21600nsxe" filled="f" strokeweight="1.5pt">
              <v:stroke linestyle="single"/>
              <v:path arrowok="t" o:extrusionok="f" o:connecttype="custom" o:connectlocs="0,8010;33667,8121;16789,21600"/>
              <o:lock v:ext="edit" aspectratio="t"/>
            </v:shape>
            <v:shape id="文本框 1873" o:spid="_x0000_s1077" type="#_x0000_t202" style="width:430;height:623;mso-wrap-style:square;position:absolute;top:473" filled="f" stroked="f">
              <o:lock v:ext="edit" aspectratio="t"/>
              <v:textbox inset="0,0,0,0">
                <w:txbxContent>
                  <w:p>
                    <w:pPr>
                      <w:rPr>
                        <w:bCs/>
                      </w:rPr>
                    </w:pPr>
                    <w:r>
                      <w:rPr>
                        <w:bCs/>
                      </w:rPr>
                      <w:t>0</w:t>
                    </w:r>
                  </w:p>
                </w:txbxContent>
              </v:textbox>
            </v:shape>
            <v:shape id="文本框 1874" o:spid="_x0000_s1078" type="#_x0000_t202" style="width:296;height:481;left:670;mso-wrap-style:square;position:absolute;top:5" filled="f" stroked="f">
              <o:lock v:ext="edit" aspectratio="t"/>
              <v:textbox inset="0,0,0,0">
                <w:txbxContent>
                  <w:p>
                    <w:pPr>
                      <w:rPr>
                        <w:rFonts w:hint="eastAsia"/>
                        <w:bCs/>
                      </w:rPr>
                    </w:pPr>
                    <w:r>
                      <w:rPr>
                        <w:rFonts w:hint="eastAsia"/>
                        <w:bCs/>
                      </w:rPr>
                      <w:t>1</w:t>
                    </w:r>
                  </w:p>
                </w:txbxContent>
              </v:textbox>
            </v:shape>
            <v:shape id="文本框 1875" o:spid="_x0000_s1079" type="#_x0000_t202" style="width:420;height:364;left:1500;mso-wrap-style:square;position:absolute" filled="f" stroked="f">
              <o:lock v:ext="edit" aspectratio="t"/>
              <v:textbox inset="0,0,0,0">
                <w:txbxContent>
                  <w:p>
                    <w:pPr>
                      <w:rPr>
                        <w:rFonts w:hint="eastAsia"/>
                        <w:bCs/>
                      </w:rPr>
                    </w:pPr>
                    <w:r>
                      <w:rPr>
                        <w:rFonts w:hint="eastAsia"/>
                        <w:bCs/>
                      </w:rPr>
                      <w:t>2</w:t>
                    </w:r>
                  </w:p>
                </w:txbxContent>
              </v:textbox>
            </v:shape>
            <v:shape id="文本框 1876" o:spid="_x0000_s1080" type="#_x0000_t202" style="width:228;height:503;left:2172;mso-wrap-style:square;position:absolute;top:537" filled="f" stroked="f">
              <o:lock v:ext="edit" aspectratio="t"/>
              <v:textbox inset="0,0,0,0">
                <w:txbxContent>
                  <w:p>
                    <w:pPr>
                      <w:rPr>
                        <w:rFonts w:hint="eastAsia"/>
                        <w:bCs/>
                      </w:rPr>
                    </w:pPr>
                    <w:r>
                      <w:rPr>
                        <w:rFonts w:hint="eastAsia"/>
                        <w:bCs/>
                      </w:rPr>
                      <w:t>3</w:t>
                    </w:r>
                  </w:p>
                </w:txbxContent>
              </v:textbox>
            </v:shape>
            <v:shape id="文本框 1877" o:spid="_x0000_s1081" type="#_x0000_t202" style="width:772;height:902;left:1141;mso-wrap-style:square;position:absolute;top:435" filled="f" stroked="f">
              <o:lock v:ext="edit" aspectratio="t"/>
              <v:textbox>
                <w:txbxContent>
                  <w:p>
                    <w:pPr>
                      <w:rPr>
                        <w:rFonts w:hint="eastAsia"/>
                        <w:bCs/>
                      </w:rPr>
                    </w:pPr>
                    <w:r>
                      <w:rPr>
                        <w:rFonts w:hint="eastAsia"/>
                        <w:bCs/>
                      </w:rPr>
                      <w:t>0.4</w:t>
                    </w:r>
                  </w:p>
                </w:txbxContent>
              </v:textbox>
            </v:shape>
            <v:shape id="文本框 1878" o:spid="_x0000_s1082" type="#_x0000_t202" style="width:419;height:455;left:1782;mso-wrap-style:square;position:absolute;top:823" filled="f" stroked="f">
              <o:lock v:ext="edit" aspectratio="t"/>
              <v:textbox inset="0,0,0,0">
                <w:txbxContent>
                  <w:p>
                    <w:pPr>
                      <w:rPr>
                        <w:rFonts w:hint="eastAsia"/>
                        <w:bCs/>
                      </w:rPr>
                    </w:pPr>
                    <w:r>
                      <w:rPr>
                        <w:rFonts w:hint="eastAsia"/>
                        <w:bCs/>
                      </w:rPr>
                      <w:t>0.6</w:t>
                    </w:r>
                  </w:p>
                </w:txbxContent>
              </v:textbox>
            </v:shape>
            <v:shape id="文本框 1879" o:spid="_x0000_s1083" type="#_x0000_t202" style="width:525;height:468;left:615;mso-wrap-style:square;position:absolute;top:489" filled="f" stroked="f">
              <o:lock v:ext="edit" aspectratio="t"/>
              <v:textbox inset="0,0,0,0">
                <w:txbxContent>
                  <w:p>
                    <w:pPr>
                      <w:ind w:firstLine="100" w:firstLineChars="50"/>
                      <w:jc w:val="left"/>
                      <w:rPr>
                        <w:rFonts w:hint="eastAsia"/>
                        <w:bCs/>
                      </w:rPr>
                    </w:pPr>
                    <w:r>
                      <w:rPr>
                        <w:rFonts w:hint="eastAsia"/>
                        <w:bCs/>
                      </w:rPr>
                      <w:t>0.2</w:t>
                    </w:r>
                  </w:p>
                </w:txbxContent>
              </v:textbox>
            </v:shape>
            <v:shape id="文本框 1880" o:spid="_x0000_s1084" type="#_x0000_t202" style="width:385;height:355;left:1065;mso-wrap-style:square;position:absolute;top:630" filled="f" stroked="f">
              <o:lock v:ext="edit" aspectratio="t"/>
              <v:textbox inset="0,0,0,0">
                <w:txbxContent>
                  <w:p>
                    <w:pPr>
                      <w:rPr>
                        <w:b/>
                        <w:sz w:val="24"/>
                      </w:rPr>
                    </w:pPr>
                    <w:r>
                      <w:rPr>
                        <w:rFonts w:hint="eastAsia"/>
                        <w:b/>
                        <w:sz w:val="24"/>
                      </w:rPr>
                      <w:t>A</w:t>
                    </w:r>
                  </w:p>
                </w:txbxContent>
              </v:textbox>
            </v:shape>
            <v:line id="直线 1881" o:spid="_x0000_s1085" style="mso-wrap-style:square;position:absolute" from="1052,900" to="1225,900" stroked="t" strokeweight="1.5pt">
              <v:stroke linestyle="single"/>
              <o:lock v:ext="edit" aspectratio="f"/>
            </v:line>
            <v:line id="直线 1882" o:spid="_x0000_s1086" style="flip:x;mso-wrap-style:square;position:absolute" from="1151,483" to="1466,1263" stroked="t" strokeweight="1.5pt">
              <v:stroke linestyle="single"/>
              <o:lock v:ext="edit" aspectratio="f"/>
            </v:line>
            <w10:wrap type="tight"/>
          </v:group>
        </w:pict>
      </w:r>
      <w:r>
        <w:rPr>
          <w:rFonts w:ascii="宋体" w:eastAsia="宋体" w:hAnsi="宋体" w:cs="宋体" w:hint="eastAsia"/>
          <w:color w:val="000000"/>
          <w:sz w:val="21"/>
          <w:szCs w:val="21"/>
        </w:rPr>
        <w:t>（3）实际测量过程中小刚才发现电压表0～15V量程已损坏（另一量程完好），但他仍想利用现有器材测出小灯泡的额定功率，请你帮小刚重新设计新的电路图并画在下面的方框内</w:t>
      </w:r>
      <w:r>
        <w:rPr>
          <w:rFonts w:ascii="宋体" w:eastAsia="宋体" w:hAnsi="宋体" w:cs="宋体" w:hint="eastAsia"/>
          <w:color w:val="000000"/>
          <w:spacing w:val="8"/>
          <w:sz w:val="21"/>
          <w:szCs w:val="21"/>
        </w:rPr>
        <w:t>。</w:t>
      </w:r>
    </w:p>
    <w:p>
      <w:pPr>
        <w:spacing w:line="240" w:lineRule="auto"/>
        <w:ind w:left="413" w:hanging="315" w:leftChars="49" w:hangingChars="150"/>
        <w:rPr>
          <w:rFonts w:ascii="宋体" w:eastAsia="宋体" w:hAnsi="宋体" w:cs="宋体" w:hint="eastAsia"/>
          <w:color w:val="000000"/>
          <w:spacing w:val="-6"/>
          <w:sz w:val="21"/>
          <w:szCs w:val="21"/>
        </w:rPr>
      </w:pPr>
      <w:r>
        <w:rPr>
          <w:rFonts w:ascii="宋体" w:eastAsia="宋体" w:hAnsi="宋体" w:cs="宋体" w:hint="eastAsia"/>
          <w:color w:val="000000"/>
          <w:sz w:val="21"/>
          <w:szCs w:val="21"/>
        </w:rPr>
        <w:pict>
          <v:rect id="矩形 1837" o:spid="_x0000_s1087" style="width:137.7pt;height:60.9pt;margin-top:1.9pt;margin-left:51.75pt;mso-wrap-style:square;position:absolute;z-index:-251648000" wrapcoords="-106 -218 -106 21382 21706 21382 21706 -218 -106 -218" stroked="t">
            <v:stroke dashstyle="dash" linestyle="single"/>
            <o:lock v:ext="edit" aspectratio="f"/>
            <w10:wrap type="tight"/>
          </v:rect>
        </w:pict>
      </w:r>
    </w:p>
    <w:p>
      <w:pPr>
        <w:spacing w:line="240" w:lineRule="auto"/>
        <w:ind w:left="413" w:hanging="315" w:leftChars="49" w:hangingChars="150"/>
        <w:rPr>
          <w:rFonts w:ascii="宋体" w:eastAsia="宋体" w:hAnsi="宋体" w:cs="宋体" w:hint="eastAsia"/>
          <w:color w:val="000000"/>
          <w:spacing w:val="-6"/>
          <w:sz w:val="21"/>
          <w:szCs w:val="21"/>
        </w:rPr>
      </w:pPr>
    </w:p>
    <w:p>
      <w:pPr>
        <w:spacing w:line="240" w:lineRule="auto"/>
        <w:ind w:left="413" w:hanging="315" w:leftChars="49" w:hangingChars="150"/>
        <w:rPr>
          <w:rFonts w:ascii="宋体" w:eastAsia="宋体" w:hAnsi="宋体" w:cs="宋体" w:hint="eastAsia"/>
          <w:color w:val="000000"/>
          <w:spacing w:val="-6"/>
          <w:sz w:val="21"/>
          <w:szCs w:val="21"/>
        </w:rPr>
      </w:pPr>
    </w:p>
    <w:p>
      <w:pPr>
        <w:spacing w:line="240" w:lineRule="auto"/>
        <w:ind w:left="413" w:hanging="315" w:leftChars="49" w:hangingChars="150"/>
        <w:rPr>
          <w:rFonts w:ascii="宋体" w:eastAsia="宋体" w:hAnsi="宋体" w:cs="宋体" w:hint="eastAsia"/>
          <w:color w:val="000000"/>
          <w:spacing w:val="-6"/>
          <w:sz w:val="21"/>
          <w:szCs w:val="21"/>
        </w:rPr>
      </w:pPr>
    </w:p>
    <w:p>
      <w:pPr>
        <w:spacing w:line="240" w:lineRule="auto"/>
        <w:rPr>
          <w:rFonts w:ascii="宋体" w:eastAsia="宋体" w:hAnsi="宋体" w:cs="宋体" w:hint="eastAsia"/>
          <w:color w:val="000000"/>
          <w:spacing w:val="-6"/>
          <w:sz w:val="21"/>
          <w:szCs w:val="21"/>
        </w:rPr>
      </w:pPr>
    </w:p>
    <w:p>
      <w:pPr>
        <w:numPr>
          <w:ilvl w:val="0"/>
          <w:numId w:val="2"/>
        </w:numPr>
        <w:spacing w:line="240" w:lineRule="auto"/>
        <w:rPr>
          <w:rFonts w:ascii="宋体" w:eastAsia="宋体" w:hAnsi="宋体" w:cs="宋体" w:hint="eastAsia"/>
          <w:color w:val="000000"/>
          <w:spacing w:val="-6"/>
          <w:sz w:val="21"/>
          <w:szCs w:val="21"/>
        </w:rPr>
      </w:pPr>
      <w:r>
        <w:rPr>
          <w:rFonts w:ascii="宋体" w:eastAsia="宋体" w:hAnsi="宋体" w:cs="宋体" w:hint="eastAsia"/>
          <w:color w:val="000000"/>
          <w:spacing w:val="-6"/>
          <w:sz w:val="21"/>
          <w:szCs w:val="21"/>
        </w:rPr>
        <w:t>小刚按重新设计的电路图继续实验，调节滑动变阻器滑片，使电压表示数为___________V时，小灯泡正常发光，此时电流表示数如上右图所示，则小灯泡的额定功率是__________W。</w:t>
      </w:r>
    </w:p>
    <w:p>
      <w:pPr>
        <w:numPr>
          <w:ilvl w:val="0"/>
          <w:numId w:val="0"/>
        </w:numPr>
        <w:spacing w:line="240" w:lineRule="auto"/>
        <w:rPr>
          <w:rFonts w:ascii="黑体" w:eastAsia="黑体" w:hAnsi="黑体" w:cs="黑体" w:hint="eastAsia"/>
          <w:b w:val="0"/>
          <w:bCs/>
          <w:color w:val="000000"/>
          <w:sz w:val="21"/>
          <w:szCs w:val="21"/>
        </w:rPr>
      </w:pPr>
      <w:r>
        <w:rPr>
          <w:rFonts w:ascii="黑体" w:eastAsia="黑体" w:hAnsi="黑体" w:cs="黑体" w:hint="eastAsia"/>
          <w:b w:val="0"/>
          <w:bCs/>
          <w:color w:val="000000"/>
          <w:sz w:val="21"/>
          <w:szCs w:val="21"/>
        </w:rPr>
        <w:t>五、综合应用题（20题7分， 21题10分，共17分）</w:t>
      </w:r>
    </w:p>
    <w:p>
      <w:pPr>
        <w:spacing w:line="240" w:lineRule="auto"/>
        <w:ind w:left="420" w:hanging="420" w:hangingChars="200"/>
        <w:jc w:val="left"/>
        <w:rPr>
          <w:rFonts w:ascii="宋体" w:eastAsia="宋体" w:hAnsi="宋体" w:cs="宋体" w:hint="eastAsia"/>
          <w:color w:val="000000"/>
          <w:sz w:val="21"/>
          <w:szCs w:val="21"/>
          <w:shd w:val="clear" w:color="auto" w:fill="FFFFFF"/>
        </w:rPr>
      </w:pPr>
      <w:r>
        <w:rPr>
          <w:rFonts w:ascii="宋体" w:eastAsia="宋体" w:hAnsi="宋体" w:cs="宋体" w:hint="eastAsia"/>
          <w:color w:val="000000"/>
          <w:sz w:val="21"/>
          <w:szCs w:val="21"/>
        </w:rPr>
        <w:t>20.</w:t>
      </w:r>
      <w:r>
        <w:rPr>
          <w:rFonts w:ascii="宋体" w:eastAsia="宋体" w:hAnsi="宋体" w:cs="宋体" w:hint="eastAsia"/>
          <w:color w:val="000000"/>
          <w:sz w:val="21"/>
          <w:szCs w:val="21"/>
          <w:shd w:val="clear" w:color="auto" w:fill="FFFFFF"/>
        </w:rPr>
        <w:t>小刚家安装了一台太阳能热水器，水箱容积是200L，小刚进行了一次观察活动：星期天</w:t>
      </w:r>
    </w:p>
    <w:p>
      <w:pPr>
        <w:spacing w:line="240" w:lineRule="auto"/>
        <w:ind w:left="420" w:hanging="420" w:hangingChars="200"/>
        <w:jc w:val="left"/>
        <w:rPr>
          <w:rFonts w:ascii="宋体" w:eastAsia="宋体" w:hAnsi="宋体" w:cs="宋体" w:hint="eastAsia"/>
          <w:color w:val="000000"/>
          <w:sz w:val="21"/>
          <w:szCs w:val="21"/>
          <w:shd w:val="clear" w:color="auto" w:fill="FFFFFF"/>
        </w:rPr>
      </w:pPr>
      <w:r>
        <w:rPr>
          <w:rFonts w:ascii="宋体" w:eastAsia="宋体" w:hAnsi="宋体" w:cs="宋体" w:hint="eastAsia"/>
          <w:color w:val="000000"/>
          <w:sz w:val="21"/>
          <w:szCs w:val="21"/>
          <w:shd w:val="clear" w:color="auto" w:fill="FFFFFF"/>
        </w:rPr>
        <w:t>早上，他用温度计测得自来水的温度为20</w:t>
      </w:r>
      <w:r>
        <w:rPr>
          <w:rFonts w:ascii="宋体" w:eastAsia="宋体" w:hAnsi="宋体" w:cs="宋体" w:hint="eastAsia"/>
          <w:color w:val="000000"/>
          <w:sz w:val="21"/>
          <w:szCs w:val="21"/>
          <w:shd w:val="clear" w:color="auto" w:fill="FFFFFF"/>
        </w:rPr>
        <w:t>℃</w:t>
      </w:r>
      <w:r>
        <w:rPr>
          <w:rFonts w:ascii="宋体" w:eastAsia="宋体" w:hAnsi="宋体" w:cs="宋体" w:hint="eastAsia"/>
          <w:color w:val="000000"/>
          <w:sz w:val="21"/>
          <w:szCs w:val="21"/>
          <w:shd w:val="clear" w:color="auto" w:fill="FFFFFF"/>
        </w:rPr>
        <w:t>，然后给热水器水箱送满水，中午时</w:t>
      </w:r>
      <w:r>
        <w:rPr>
          <w:rFonts w:ascii="宋体" w:eastAsia="宋体" w:hAnsi="宋体" w:cs="宋体" w:hint="eastAsia"/>
          <w:color w:val="000000"/>
          <w:sz w:val="21"/>
          <w:szCs w:val="21"/>
          <w:shd w:val="clear" w:color="auto" w:fill="FFFFFF"/>
        </w:rPr>
        <w:t>“</w:t>
      </w:r>
      <w:r>
        <w:rPr>
          <w:rFonts w:ascii="宋体" w:eastAsia="宋体" w:hAnsi="宋体" w:cs="宋体" w:hint="eastAsia"/>
          <w:color w:val="000000"/>
          <w:sz w:val="21"/>
          <w:szCs w:val="21"/>
          <w:shd w:val="clear" w:color="auto" w:fill="FFFFFF"/>
        </w:rPr>
        <w:t>温度传</w:t>
      </w:r>
    </w:p>
    <w:p>
      <w:pPr>
        <w:spacing w:line="240" w:lineRule="auto"/>
        <w:ind w:left="420" w:hanging="420" w:hangingChars="200"/>
        <w:jc w:val="left"/>
        <w:rPr>
          <w:rFonts w:ascii="宋体" w:eastAsia="宋体" w:hAnsi="宋体" w:cs="宋体" w:hint="eastAsia"/>
          <w:color w:val="000000"/>
          <w:sz w:val="21"/>
          <w:szCs w:val="21"/>
          <w:shd w:val="clear" w:color="auto" w:fill="FFFFFF"/>
        </w:rPr>
      </w:pPr>
      <w:r>
        <w:rPr>
          <w:rFonts w:ascii="宋体" w:eastAsia="宋体" w:hAnsi="宋体" w:cs="宋体" w:hint="eastAsia"/>
          <w:color w:val="000000"/>
          <w:sz w:val="21"/>
          <w:szCs w:val="21"/>
          <w:shd w:val="clear" w:color="auto" w:fill="FFFFFF"/>
        </w:rPr>
        <w:t>感器</w:t>
      </w:r>
      <w:r>
        <w:rPr>
          <w:rFonts w:ascii="宋体" w:eastAsia="宋体" w:hAnsi="宋体" w:cs="宋体" w:hint="eastAsia"/>
          <w:color w:val="000000"/>
          <w:sz w:val="21"/>
          <w:szCs w:val="21"/>
          <w:shd w:val="clear" w:color="auto" w:fill="FFFFFF"/>
        </w:rPr>
        <w:t>”</w:t>
      </w:r>
      <w:r>
        <w:rPr>
          <w:rFonts w:ascii="宋体" w:eastAsia="宋体" w:hAnsi="宋体" w:cs="宋体" w:hint="eastAsia"/>
          <w:color w:val="000000"/>
          <w:sz w:val="21"/>
          <w:szCs w:val="21"/>
          <w:shd w:val="clear" w:color="auto" w:fill="FFFFFF"/>
        </w:rPr>
        <w:t>显示水箱中的水温为70</w:t>
      </w:r>
      <w:r>
        <w:rPr>
          <w:rFonts w:ascii="宋体" w:eastAsia="宋体" w:hAnsi="宋体" w:cs="宋体" w:hint="eastAsia"/>
          <w:color w:val="000000"/>
          <w:sz w:val="21"/>
          <w:szCs w:val="21"/>
          <w:shd w:val="clear" w:color="auto" w:fill="FFFFFF"/>
        </w:rPr>
        <w:t>℃</w:t>
      </w:r>
      <w:r>
        <w:rPr>
          <w:rFonts w:ascii="宋体" w:eastAsia="宋体" w:hAnsi="宋体" w:cs="宋体" w:hint="eastAsia"/>
          <w:color w:val="000000"/>
          <w:sz w:val="21"/>
          <w:szCs w:val="21"/>
          <w:shd w:val="clear" w:color="auto" w:fill="FFFFFF"/>
        </w:rPr>
        <w:t>。请你解决下列问题：【C</w:t>
      </w:r>
      <w:r>
        <w:rPr>
          <w:rFonts w:ascii="宋体" w:eastAsia="宋体" w:hAnsi="宋体" w:cs="宋体" w:hint="eastAsia"/>
          <w:color w:val="000000"/>
          <w:sz w:val="21"/>
          <w:szCs w:val="21"/>
          <w:shd w:val="clear" w:color="auto" w:fill="FFFFFF"/>
          <w:vertAlign w:val="subscript"/>
        </w:rPr>
        <w:t>水</w:t>
      </w:r>
      <w:r>
        <w:rPr>
          <w:rFonts w:ascii="宋体" w:eastAsia="宋体" w:hAnsi="宋体" w:cs="宋体" w:hint="eastAsia"/>
          <w:color w:val="000000"/>
          <w:sz w:val="21"/>
          <w:szCs w:val="21"/>
          <w:shd w:val="clear" w:color="auto" w:fill="FFFFFF"/>
        </w:rPr>
        <w:t>=4.2</w:t>
      </w:r>
      <w:r>
        <w:rPr>
          <w:rFonts w:ascii="宋体" w:eastAsia="宋体" w:hAnsi="宋体" w:cs="宋体" w:hint="eastAsia"/>
          <w:color w:val="000000"/>
          <w:sz w:val="21"/>
          <w:szCs w:val="21"/>
          <w:shd w:val="clear" w:color="auto" w:fill="FFFFFF"/>
        </w:rPr>
        <w:t>×</w:t>
      </w:r>
      <w:r>
        <w:rPr>
          <w:rFonts w:ascii="宋体" w:eastAsia="宋体" w:hAnsi="宋体" w:cs="宋体" w:hint="eastAsia"/>
          <w:color w:val="000000"/>
          <w:sz w:val="21"/>
          <w:szCs w:val="21"/>
          <w:shd w:val="clear" w:color="auto" w:fill="FFFFFF"/>
        </w:rPr>
        <w:t>10</w:t>
      </w:r>
      <w:r>
        <w:rPr>
          <w:rFonts w:ascii="宋体" w:eastAsia="宋体" w:hAnsi="宋体" w:cs="宋体" w:hint="eastAsia"/>
          <w:color w:val="000000"/>
          <w:sz w:val="21"/>
          <w:szCs w:val="21"/>
          <w:shd w:val="clear" w:color="auto" w:fill="FFFFFF"/>
          <w:vertAlign w:val="superscript"/>
        </w:rPr>
        <w:t>3</w:t>
      </w:r>
      <w:r>
        <w:rPr>
          <w:rFonts w:ascii="宋体" w:eastAsia="宋体" w:hAnsi="宋体" w:cs="宋体" w:hint="eastAsia"/>
          <w:color w:val="000000"/>
          <w:sz w:val="21"/>
          <w:szCs w:val="21"/>
          <w:shd w:val="clear" w:color="auto" w:fill="FFFFFF"/>
        </w:rPr>
        <w:t>J/（kg</w:t>
      </w:r>
      <w:r>
        <w:rPr>
          <w:rFonts w:ascii="宋体" w:eastAsia="宋体" w:hAnsi="宋体" w:cs="宋体" w:hint="eastAsia"/>
          <w:color w:val="000000"/>
          <w:sz w:val="21"/>
          <w:szCs w:val="21"/>
          <w:shd w:val="clear" w:color="auto" w:fill="FFFFFF"/>
        </w:rPr>
        <w:t>•℃</w:t>
      </w:r>
      <w:r>
        <w:rPr>
          <w:rFonts w:ascii="宋体" w:eastAsia="宋体" w:hAnsi="宋体" w:cs="宋体" w:hint="eastAsia"/>
          <w:color w:val="000000"/>
          <w:sz w:val="21"/>
          <w:szCs w:val="21"/>
          <w:shd w:val="clear" w:color="auto" w:fill="FFFFFF"/>
        </w:rPr>
        <w:t>）、</w:t>
      </w:r>
    </w:p>
    <w:p>
      <w:pPr>
        <w:spacing w:line="240" w:lineRule="auto"/>
        <w:ind w:left="420" w:hanging="420" w:hangingChars="200"/>
        <w:jc w:val="left"/>
        <w:rPr>
          <w:rFonts w:ascii="宋体" w:eastAsia="宋体" w:hAnsi="宋体" w:cs="宋体" w:hint="eastAsia"/>
          <w:color w:val="000000"/>
          <w:sz w:val="21"/>
          <w:szCs w:val="21"/>
          <w:shd w:val="clear" w:color="auto" w:fill="FFFFFF"/>
        </w:rPr>
      </w:pPr>
      <w:r>
        <w:rPr>
          <w:rFonts w:ascii="宋体" w:eastAsia="宋体" w:hAnsi="宋体" w:cs="宋体" w:hint="eastAsia"/>
          <w:color w:val="000000"/>
          <w:sz w:val="21"/>
          <w:szCs w:val="21"/>
          <w:shd w:val="clear" w:color="auto" w:fill="FFFFFF"/>
        </w:rPr>
        <w:t>q</w:t>
      </w:r>
      <w:r>
        <w:rPr>
          <w:rFonts w:ascii="宋体" w:eastAsia="宋体" w:hAnsi="宋体" w:cs="宋体" w:hint="eastAsia"/>
          <w:color w:val="000000"/>
          <w:sz w:val="21"/>
          <w:szCs w:val="21"/>
          <w:shd w:val="clear" w:color="auto" w:fill="FFFFFF"/>
          <w:vertAlign w:val="subscript"/>
        </w:rPr>
        <w:t>煤气</w:t>
      </w:r>
      <w:r>
        <w:rPr>
          <w:rFonts w:ascii="宋体" w:eastAsia="宋体" w:hAnsi="宋体" w:cs="宋体" w:hint="eastAsia"/>
          <w:color w:val="000000"/>
          <w:sz w:val="21"/>
          <w:szCs w:val="21"/>
          <w:shd w:val="clear" w:color="auto" w:fill="FFFFFF"/>
        </w:rPr>
        <w:t>=4.2</w:t>
      </w:r>
      <w:r>
        <w:rPr>
          <w:rFonts w:ascii="宋体" w:eastAsia="宋体" w:hAnsi="宋体" w:cs="宋体" w:hint="eastAsia"/>
          <w:color w:val="000000"/>
          <w:sz w:val="21"/>
          <w:szCs w:val="21"/>
          <w:shd w:val="clear" w:color="auto" w:fill="FFFFFF"/>
        </w:rPr>
        <w:t>×</w:t>
      </w:r>
      <w:r>
        <w:rPr>
          <w:rFonts w:ascii="宋体" w:eastAsia="宋体" w:hAnsi="宋体" w:cs="宋体" w:hint="eastAsia"/>
          <w:color w:val="000000"/>
          <w:sz w:val="21"/>
          <w:szCs w:val="21"/>
          <w:shd w:val="clear" w:color="auto" w:fill="FFFFFF"/>
        </w:rPr>
        <w:t>10</w:t>
      </w:r>
      <w:r>
        <w:rPr>
          <w:rFonts w:ascii="宋体" w:eastAsia="宋体" w:hAnsi="宋体" w:cs="宋体" w:hint="eastAsia"/>
          <w:color w:val="000000"/>
          <w:sz w:val="21"/>
          <w:szCs w:val="21"/>
          <w:shd w:val="clear" w:color="auto" w:fill="FFFFFF"/>
          <w:vertAlign w:val="superscript"/>
        </w:rPr>
        <w:t>7</w:t>
      </w:r>
      <w:r>
        <w:rPr>
          <w:rFonts w:ascii="宋体" w:eastAsia="宋体" w:hAnsi="宋体" w:cs="宋体" w:hint="eastAsia"/>
          <w:color w:val="000000"/>
          <w:sz w:val="21"/>
          <w:szCs w:val="21"/>
          <w:shd w:val="clear" w:color="auto" w:fill="FFFFFF"/>
        </w:rPr>
        <w:t>J/kg】</w:t>
      </w:r>
    </w:p>
    <w:p>
      <w:pPr>
        <w:spacing w:line="240" w:lineRule="auto"/>
        <w:ind w:left="420" w:hanging="420" w:hangingChars="200"/>
        <w:jc w:val="left"/>
        <w:rPr>
          <w:rFonts w:ascii="宋体" w:eastAsia="宋体" w:hAnsi="宋体" w:cs="宋体" w:hint="eastAsia"/>
          <w:color w:val="000000"/>
          <w:sz w:val="21"/>
          <w:szCs w:val="21"/>
          <w:shd w:val="clear" w:color="auto" w:fill="FFFFFF"/>
        </w:rPr>
      </w:pPr>
      <w:r>
        <w:rPr>
          <w:rFonts w:ascii="宋体" w:eastAsia="宋体" w:hAnsi="宋体" w:cs="宋体" w:hint="eastAsia"/>
          <w:color w:val="000000"/>
          <w:sz w:val="21"/>
          <w:szCs w:val="21"/>
          <w:shd w:val="clear" w:color="auto" w:fill="FFFFFF"/>
          <w:lang w:val="en-US" w:eastAsia="zh-CN"/>
        </w:rPr>
        <w:t xml:space="preserve">  （</w:t>
      </w:r>
      <w:r>
        <w:rPr>
          <w:rFonts w:ascii="宋体" w:eastAsia="宋体" w:hAnsi="宋体" w:cs="宋体" w:hint="eastAsia"/>
          <w:color w:val="000000"/>
          <w:sz w:val="21"/>
          <w:szCs w:val="21"/>
          <w:shd w:val="clear" w:color="auto" w:fill="FFFFFF"/>
        </w:rPr>
        <w:t xml:space="preserve">1）水箱中水的质量； </w:t>
      </w:r>
    </w:p>
    <w:p>
      <w:pPr>
        <w:spacing w:line="240" w:lineRule="auto"/>
        <w:jc w:val="left"/>
        <w:rPr>
          <w:rFonts w:ascii="宋体" w:eastAsia="宋体" w:hAnsi="宋体" w:cs="宋体" w:hint="eastAsia"/>
          <w:color w:val="000000"/>
          <w:sz w:val="21"/>
          <w:szCs w:val="21"/>
          <w:shd w:val="clear" w:color="auto" w:fill="FFFFFF"/>
        </w:rPr>
      </w:pPr>
      <w:r>
        <w:rPr>
          <w:rFonts w:ascii="宋体" w:eastAsia="宋体" w:hAnsi="宋体" w:cs="宋体" w:hint="eastAsia"/>
          <w:color w:val="000000"/>
          <w:sz w:val="21"/>
          <w:szCs w:val="21"/>
          <w:shd w:val="clear" w:color="auto" w:fill="FFFFFF"/>
          <w:lang w:val="en-US" w:eastAsia="zh-CN"/>
        </w:rPr>
        <w:t xml:space="preserve">  </w:t>
      </w:r>
      <w:r>
        <w:rPr>
          <w:rFonts w:ascii="宋体" w:eastAsia="宋体" w:hAnsi="宋体" w:cs="宋体" w:hint="eastAsia"/>
          <w:color w:val="000000"/>
          <w:sz w:val="21"/>
          <w:szCs w:val="21"/>
          <w:shd w:val="clear" w:color="auto" w:fill="FFFFFF"/>
        </w:rPr>
        <w:t>（2）水吸收的热量；</w:t>
      </w:r>
    </w:p>
    <w:p>
      <w:pPr>
        <w:spacing w:line="240" w:lineRule="auto"/>
        <w:jc w:val="left"/>
        <w:rPr>
          <w:rFonts w:ascii="宋体" w:eastAsia="宋体" w:hAnsi="宋体" w:cs="宋体" w:hint="eastAsia"/>
          <w:color w:val="000000"/>
          <w:sz w:val="21"/>
          <w:szCs w:val="21"/>
          <w:shd w:val="clear" w:color="auto" w:fill="FFFFFF"/>
        </w:rPr>
      </w:pPr>
      <w:r>
        <w:rPr>
          <w:rFonts w:ascii="宋体" w:eastAsia="宋体" w:hAnsi="宋体" w:cs="宋体" w:hint="eastAsia"/>
          <w:color w:val="000000"/>
          <w:sz w:val="21"/>
          <w:szCs w:val="21"/>
          <w:shd w:val="clear" w:color="auto" w:fill="FFFFFF"/>
          <w:lang w:val="en-US" w:eastAsia="zh-CN"/>
        </w:rPr>
        <w:t xml:space="preserve">  </w:t>
      </w:r>
      <w:r>
        <w:rPr>
          <w:rFonts w:ascii="宋体" w:eastAsia="宋体" w:hAnsi="宋体" w:cs="宋体" w:hint="eastAsia"/>
          <w:color w:val="000000"/>
          <w:sz w:val="21"/>
          <w:szCs w:val="21"/>
          <w:shd w:val="clear" w:color="auto" w:fill="FFFFFF"/>
        </w:rPr>
        <w:t>（3）如果水吸收的这些热量全部通过燃烧煤气提供，至少需要燃烧多少煤气？</w:t>
      </w:r>
    </w:p>
    <w:p>
      <w:pPr>
        <w:spacing w:line="240" w:lineRule="auto"/>
        <w:jc w:val="left"/>
        <w:rPr>
          <w:rFonts w:ascii="宋体" w:eastAsia="宋体" w:hAnsi="宋体" w:cs="宋体" w:hint="eastAsia"/>
          <w:color w:val="000000"/>
          <w:sz w:val="21"/>
          <w:szCs w:val="21"/>
          <w:shd w:val="clear" w:color="auto" w:fill="FFFFFF"/>
        </w:rPr>
      </w:pPr>
      <w:r>
        <w:rPr>
          <w:rFonts w:ascii="宋体" w:eastAsia="宋体" w:hAnsi="宋体" w:cs="宋体" w:hint="eastAsia"/>
          <w:color w:val="000000"/>
          <w:sz w:val="21"/>
          <w:szCs w:val="21"/>
          <w:shd w:val="clear" w:color="auto" w:fill="FFFFFF"/>
          <w:lang w:val="en-US" w:eastAsia="zh-CN"/>
        </w:rPr>
        <w:t xml:space="preserve">  </w:t>
      </w:r>
      <w:r>
        <w:rPr>
          <w:rFonts w:ascii="宋体" w:eastAsia="宋体" w:hAnsi="宋体" w:cs="宋体" w:hint="eastAsia"/>
          <w:color w:val="000000"/>
          <w:sz w:val="21"/>
          <w:szCs w:val="21"/>
          <w:shd w:val="clear" w:color="auto" w:fill="FFFFFF"/>
        </w:rPr>
        <w:t>（4）简述太阳能热水器的优点。</w:t>
      </w:r>
    </w:p>
    <w:p>
      <w:pPr>
        <w:spacing w:line="240" w:lineRule="auto"/>
        <w:ind w:firstLine="105" w:firstLineChars="50"/>
        <w:textAlignment w:val="center"/>
        <w:rPr>
          <w:rFonts w:ascii="宋体" w:eastAsia="宋体" w:hAnsi="宋体" w:cs="宋体" w:hint="eastAsia"/>
          <w:color w:val="000000"/>
          <w:sz w:val="21"/>
          <w:szCs w:val="21"/>
        </w:rPr>
      </w:pPr>
      <w:r>
        <w:rPr>
          <w:rFonts w:ascii="宋体" w:eastAsia="宋体" w:hAnsi="宋体" w:cs="宋体" w:hint="eastAsia"/>
          <w:color w:val="000000"/>
          <w:sz w:val="21"/>
          <w:szCs w:val="21"/>
        </w:rPr>
        <w:t>21. 自动饮水机已经普遍用于车站、学校等公共场所,它的简化电路图如图所示,电热丝电阻分别为R</w:t>
      </w:r>
      <w:r>
        <w:rPr>
          <w:rFonts w:ascii="宋体" w:eastAsia="宋体" w:hAnsi="宋体" w:cs="宋体" w:hint="eastAsia"/>
          <w:b/>
          <w:color w:val="000000"/>
          <w:sz w:val="21"/>
          <w:szCs w:val="21"/>
          <w:vertAlign w:val="subscript"/>
        </w:rPr>
        <w:t>1</w:t>
      </w:r>
      <w:r>
        <w:rPr>
          <w:rFonts w:ascii="宋体" w:eastAsia="宋体" w:hAnsi="宋体" w:cs="宋体" w:hint="eastAsia"/>
          <w:color w:val="000000"/>
          <w:sz w:val="21"/>
          <w:szCs w:val="21"/>
        </w:rPr>
        <w:t>、R</w:t>
      </w:r>
      <w:r>
        <w:rPr>
          <w:rFonts w:ascii="宋体" w:eastAsia="宋体" w:hAnsi="宋体" w:cs="宋体" w:hint="eastAsia"/>
          <w:b/>
          <w:color w:val="000000"/>
          <w:sz w:val="21"/>
          <w:szCs w:val="21"/>
          <w:vertAlign w:val="subscript"/>
        </w:rPr>
        <w:t>2</w:t>
      </w:r>
      <w:r>
        <w:rPr>
          <w:rFonts w:ascii="宋体" w:eastAsia="宋体" w:hAnsi="宋体" w:cs="宋体" w:hint="eastAsia"/>
          <w:color w:val="000000"/>
          <w:sz w:val="21"/>
          <w:szCs w:val="21"/>
        </w:rPr>
        <w:t>,请根据说明书提供的信息计算。【水的比热容C水=4.2</w:t>
      </w:r>
      <w:r>
        <w:rPr>
          <w:rFonts w:ascii="宋体" w:eastAsia="宋体" w:hAnsi="宋体" w:cs="宋体" w:hint="eastAsia"/>
          <w:color w:val="000000"/>
          <w:sz w:val="21"/>
          <w:szCs w:val="21"/>
        </w:rPr>
        <w:t>×</w:t>
      </w:r>
      <w:r>
        <w:rPr>
          <w:rFonts w:ascii="宋体" w:eastAsia="宋体" w:hAnsi="宋体" w:cs="宋体" w:hint="eastAsia"/>
          <w:color w:val="000000"/>
          <w:sz w:val="21"/>
          <w:szCs w:val="21"/>
        </w:rPr>
        <w:t>10</w:t>
      </w:r>
      <w:r>
        <w:rPr>
          <w:rFonts w:ascii="宋体" w:eastAsia="宋体" w:hAnsi="宋体" w:cs="宋体" w:hint="eastAsia"/>
          <w:b/>
          <w:color w:val="000000"/>
          <w:sz w:val="21"/>
          <w:szCs w:val="21"/>
          <w:vertAlign w:val="superscript"/>
        </w:rPr>
        <w:t>3</w:t>
      </w:r>
      <w:r>
        <w:rPr>
          <w:rFonts w:ascii="宋体" w:eastAsia="宋体" w:hAnsi="宋体" w:cs="宋体" w:hint="eastAsia"/>
          <w:color w:val="000000"/>
          <w:sz w:val="21"/>
          <w:szCs w:val="21"/>
        </w:rPr>
        <w:t>J/kg.</w:t>
      </w:r>
      <w:r>
        <w:rPr>
          <w:rFonts w:ascii="宋体" w:eastAsia="宋体" w:hAnsi="宋体" w:cs="宋体" w:hint="eastAsia"/>
          <w:color w:val="000000"/>
          <w:sz w:val="21"/>
          <w:szCs w:val="21"/>
        </w:rPr>
        <w:t>℃</w:t>
      </w:r>
      <w:r>
        <w:rPr>
          <w:rFonts w:ascii="宋体" w:eastAsia="宋体" w:hAnsi="宋体" w:cs="宋体" w:hint="eastAsia"/>
          <w:color w:val="000000"/>
          <w:sz w:val="21"/>
          <w:szCs w:val="21"/>
        </w:rPr>
        <w:t>】</w:t>
      </w:r>
    </w:p>
    <w:tbl>
      <w:tblPr>
        <w:tblpPr w:leftFromText="180" w:rightFromText="180" w:vertAnchor="text" w:horzAnchor="page" w:tblpX="8605" w:tblpY="126"/>
        <w:tblCellSpacing w:w="15" w:type="dxa"/>
        <w:tblBorders>
          <w:top w:val="single" w:sz="4" w:space="0" w:color="999999"/>
          <w:left w:val="single" w:sz="4" w:space="0" w:color="999999"/>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000"/>
      </w:tblPr>
      <w:tblGrid>
        <w:gridCol w:w="1846"/>
      </w:tblGrid>
      <w:tr>
        <w:tblPrEx>
          <w:tblCellSpacing w:w="15" w:type="dxa"/>
          <w:tblBorders>
            <w:top w:val="single" w:sz="4" w:space="0" w:color="999999"/>
            <w:left w:val="single" w:sz="4" w:space="0" w:color="999999"/>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000"/>
        </w:tblPrEx>
        <w:trPr>
          <w:tblCellSpacing w:w="15" w:type="dxa"/>
        </w:trPr>
        <w:tc>
          <w:tcPr>
            <w:tcW w:w="1786" w:type="dxa"/>
            <w:tcBorders>
              <w:top w:val="nil"/>
              <w:left w:val="nil"/>
              <w:bottom w:val="single" w:sz="4" w:space="0" w:color="999999"/>
              <w:right w:val="single" w:sz="4" w:space="0" w:color="999999"/>
            </w:tcBorders>
            <w:shd w:val="clear" w:color="auto" w:fill="F5F5F5"/>
            <w:tcMar>
              <w:top w:w="0" w:type="dxa"/>
              <w:left w:w="48" w:type="dxa"/>
              <w:bottom w:w="0" w:type="dxa"/>
              <w:right w:w="48" w:type="dxa"/>
            </w:tcMar>
            <w:vAlign w:val="center"/>
          </w:tcPr>
          <w:p>
            <w:pPr>
              <w:spacing w:line="240" w:lineRule="auto"/>
              <w:ind w:firstLine="105" w:firstLineChars="50"/>
              <w:textAlignment w:val="center"/>
              <w:rPr>
                <w:rFonts w:ascii="宋体" w:eastAsia="宋体" w:hAnsi="宋体" w:cs="宋体" w:hint="eastAsia"/>
                <w:color w:val="000000"/>
                <w:sz w:val="21"/>
                <w:szCs w:val="21"/>
              </w:rPr>
            </w:pPr>
            <w:r>
              <w:rPr>
                <w:rFonts w:ascii="宋体" w:eastAsia="宋体" w:hAnsi="宋体" w:cs="宋体" w:hint="eastAsia"/>
                <w:color w:val="000000"/>
                <w:sz w:val="21"/>
                <w:szCs w:val="21"/>
              </w:rPr>
              <w:t>饮水机参数</w:t>
            </w:r>
          </w:p>
        </w:tc>
      </w:tr>
      <w:tr>
        <w:tblPrEx>
          <w:tblCellSpacing w:w="15" w:type="dxa"/>
          <w:tblLayout w:type="fixed"/>
          <w:tblCellMar>
            <w:top w:w="0" w:type="dxa"/>
            <w:left w:w="0" w:type="dxa"/>
            <w:bottom w:w="0" w:type="dxa"/>
            <w:right w:w="0" w:type="dxa"/>
          </w:tblCellMar>
          <w:tblLook w:val="0000"/>
        </w:tblPrEx>
        <w:trPr>
          <w:tblCellSpacing w:w="15" w:type="dxa"/>
        </w:trPr>
        <w:tc>
          <w:tcPr>
            <w:tcW w:w="1786" w:type="dxa"/>
            <w:tcBorders>
              <w:top w:val="nil"/>
              <w:left w:val="nil"/>
              <w:bottom w:val="single" w:sz="4" w:space="0" w:color="999999"/>
              <w:right w:val="single" w:sz="4" w:space="0" w:color="999999"/>
            </w:tcBorders>
            <w:tcMar>
              <w:top w:w="0" w:type="dxa"/>
              <w:left w:w="48" w:type="dxa"/>
              <w:bottom w:w="0" w:type="dxa"/>
              <w:right w:w="48" w:type="dxa"/>
            </w:tcMar>
            <w:vAlign w:val="center"/>
          </w:tcPr>
          <w:p>
            <w:pPr>
              <w:spacing w:line="240" w:lineRule="auto"/>
              <w:ind w:firstLine="105" w:firstLineChars="50"/>
              <w:textAlignment w:val="center"/>
              <w:rPr>
                <w:rFonts w:ascii="宋体" w:eastAsia="宋体" w:hAnsi="宋体" w:cs="宋体" w:hint="eastAsia"/>
                <w:color w:val="000000"/>
                <w:sz w:val="21"/>
                <w:szCs w:val="21"/>
              </w:rPr>
            </w:pPr>
            <w:r>
              <w:rPr>
                <w:rFonts w:ascii="宋体" w:eastAsia="宋体" w:hAnsi="宋体" w:cs="宋体" w:hint="eastAsia"/>
                <w:color w:val="000000"/>
                <w:sz w:val="21"/>
                <w:szCs w:val="21"/>
              </w:rPr>
              <w:t>热水温度：90</w:t>
            </w:r>
            <w:r>
              <w:rPr>
                <w:rFonts w:ascii="宋体" w:eastAsia="宋体" w:hAnsi="宋体" w:cs="宋体" w:hint="eastAsia"/>
                <w:color w:val="000000"/>
                <w:sz w:val="21"/>
                <w:szCs w:val="21"/>
              </w:rPr>
              <w:t>℃</w:t>
            </w:r>
          </w:p>
        </w:tc>
      </w:tr>
      <w:tr>
        <w:tblPrEx>
          <w:tblCellSpacing w:w="15" w:type="dxa"/>
          <w:tblLayout w:type="fixed"/>
          <w:tblCellMar>
            <w:top w:w="0" w:type="dxa"/>
            <w:left w:w="0" w:type="dxa"/>
            <w:bottom w:w="0" w:type="dxa"/>
            <w:right w:w="0" w:type="dxa"/>
          </w:tblCellMar>
          <w:tblLook w:val="0000"/>
        </w:tblPrEx>
        <w:trPr>
          <w:tblCellSpacing w:w="15" w:type="dxa"/>
        </w:trPr>
        <w:tc>
          <w:tcPr>
            <w:tcW w:w="1786" w:type="dxa"/>
            <w:tcBorders>
              <w:top w:val="nil"/>
              <w:left w:val="nil"/>
              <w:bottom w:val="single" w:sz="4" w:space="0" w:color="999999"/>
              <w:right w:val="single" w:sz="4" w:space="0" w:color="999999"/>
            </w:tcBorders>
            <w:shd w:val="clear" w:color="auto" w:fill="F5F5F5"/>
            <w:tcMar>
              <w:top w:w="0" w:type="dxa"/>
              <w:left w:w="48" w:type="dxa"/>
              <w:bottom w:w="0" w:type="dxa"/>
              <w:right w:w="48" w:type="dxa"/>
            </w:tcMar>
            <w:vAlign w:val="center"/>
          </w:tcPr>
          <w:p>
            <w:pPr>
              <w:spacing w:line="240" w:lineRule="auto"/>
              <w:ind w:firstLine="105" w:firstLineChars="50"/>
              <w:textAlignment w:val="center"/>
              <w:rPr>
                <w:rFonts w:ascii="宋体" w:eastAsia="宋体" w:hAnsi="宋体" w:cs="宋体" w:hint="eastAsia"/>
                <w:color w:val="000000"/>
                <w:sz w:val="21"/>
                <w:szCs w:val="21"/>
              </w:rPr>
            </w:pPr>
            <w:r>
              <w:rPr>
                <w:rFonts w:ascii="宋体" w:eastAsia="宋体" w:hAnsi="宋体" w:cs="宋体" w:hint="eastAsia"/>
                <w:color w:val="000000"/>
                <w:sz w:val="21"/>
                <w:szCs w:val="21"/>
              </w:rPr>
              <w:t>热胆容积：2L</w:t>
            </w:r>
          </w:p>
        </w:tc>
      </w:tr>
      <w:tr>
        <w:tblPrEx>
          <w:tblCellSpacing w:w="15" w:type="dxa"/>
          <w:tblLayout w:type="fixed"/>
          <w:tblCellMar>
            <w:top w:w="0" w:type="dxa"/>
            <w:left w:w="0" w:type="dxa"/>
            <w:bottom w:w="0" w:type="dxa"/>
            <w:right w:w="0" w:type="dxa"/>
          </w:tblCellMar>
          <w:tblLook w:val="0000"/>
        </w:tblPrEx>
        <w:trPr>
          <w:tblCellSpacing w:w="15" w:type="dxa"/>
        </w:trPr>
        <w:tc>
          <w:tcPr>
            <w:tcW w:w="1786" w:type="dxa"/>
            <w:tcBorders>
              <w:top w:val="nil"/>
              <w:left w:val="nil"/>
              <w:bottom w:val="single" w:sz="4" w:space="0" w:color="999999"/>
              <w:right w:val="single" w:sz="4" w:space="0" w:color="999999"/>
            </w:tcBorders>
            <w:tcMar>
              <w:top w:w="0" w:type="dxa"/>
              <w:left w:w="48" w:type="dxa"/>
              <w:bottom w:w="0" w:type="dxa"/>
              <w:right w:w="48" w:type="dxa"/>
            </w:tcMar>
            <w:vAlign w:val="center"/>
          </w:tcPr>
          <w:p>
            <w:pPr>
              <w:spacing w:line="240" w:lineRule="auto"/>
              <w:ind w:firstLine="105" w:firstLineChars="50"/>
              <w:textAlignment w:val="center"/>
              <w:rPr>
                <w:rFonts w:ascii="宋体" w:eastAsia="宋体" w:hAnsi="宋体" w:cs="宋体" w:hint="eastAsia"/>
                <w:color w:val="000000"/>
                <w:sz w:val="21"/>
                <w:szCs w:val="21"/>
              </w:rPr>
            </w:pPr>
            <w:r>
              <w:rPr>
                <w:rFonts w:ascii="宋体" w:eastAsia="宋体" w:hAnsi="宋体" w:cs="宋体" w:hint="eastAsia"/>
                <w:color w:val="000000"/>
                <w:sz w:val="21"/>
                <w:szCs w:val="21"/>
              </w:rPr>
              <w:t>额定功率：1000W</w:t>
            </w:r>
          </w:p>
        </w:tc>
      </w:tr>
      <w:tr>
        <w:tblPrEx>
          <w:tblCellSpacing w:w="15" w:type="dxa"/>
          <w:tblLayout w:type="fixed"/>
          <w:tblCellMar>
            <w:top w:w="0" w:type="dxa"/>
            <w:left w:w="0" w:type="dxa"/>
            <w:bottom w:w="0" w:type="dxa"/>
            <w:right w:w="0" w:type="dxa"/>
          </w:tblCellMar>
          <w:tblLook w:val="0000"/>
        </w:tblPrEx>
        <w:trPr>
          <w:tblCellSpacing w:w="15" w:type="dxa"/>
        </w:trPr>
        <w:tc>
          <w:tcPr>
            <w:tcW w:w="1786" w:type="dxa"/>
            <w:tcBorders>
              <w:top w:val="nil"/>
              <w:left w:val="nil"/>
              <w:bottom w:val="single" w:sz="4" w:space="0" w:color="999999"/>
              <w:right w:val="single" w:sz="4" w:space="0" w:color="999999"/>
            </w:tcBorders>
            <w:shd w:val="clear" w:color="auto" w:fill="F5F5F5"/>
            <w:tcMar>
              <w:top w:w="0" w:type="dxa"/>
              <w:left w:w="48" w:type="dxa"/>
              <w:bottom w:w="0" w:type="dxa"/>
              <w:right w:w="48" w:type="dxa"/>
            </w:tcMar>
            <w:vAlign w:val="center"/>
          </w:tcPr>
          <w:p>
            <w:pPr>
              <w:spacing w:line="240" w:lineRule="auto"/>
              <w:ind w:firstLine="105" w:firstLineChars="50"/>
              <w:textAlignment w:val="center"/>
              <w:rPr>
                <w:rFonts w:ascii="宋体" w:eastAsia="宋体" w:hAnsi="宋体" w:cs="宋体" w:hint="eastAsia"/>
                <w:color w:val="000000"/>
                <w:sz w:val="21"/>
                <w:szCs w:val="21"/>
              </w:rPr>
            </w:pPr>
            <w:r>
              <w:rPr>
                <w:rFonts w:ascii="宋体" w:eastAsia="宋体" w:hAnsi="宋体" w:cs="宋体" w:hint="eastAsia"/>
                <w:color w:val="000000"/>
                <w:sz w:val="21"/>
                <w:szCs w:val="21"/>
              </w:rPr>
              <w:t>保温功率：40W</w:t>
            </w:r>
          </w:p>
        </w:tc>
      </w:tr>
      <w:tr>
        <w:tblPrEx>
          <w:tblCellSpacing w:w="15" w:type="dxa"/>
          <w:tblLayout w:type="fixed"/>
          <w:tblCellMar>
            <w:top w:w="0" w:type="dxa"/>
            <w:left w:w="0" w:type="dxa"/>
            <w:bottom w:w="0" w:type="dxa"/>
            <w:right w:w="0" w:type="dxa"/>
          </w:tblCellMar>
          <w:tblLook w:val="0000"/>
        </w:tblPrEx>
        <w:trPr>
          <w:tblCellSpacing w:w="15" w:type="dxa"/>
        </w:trPr>
        <w:tc>
          <w:tcPr>
            <w:tcW w:w="1786" w:type="dxa"/>
            <w:tcBorders>
              <w:top w:val="nil"/>
              <w:left w:val="nil"/>
              <w:bottom w:val="single" w:sz="4" w:space="0" w:color="999999"/>
              <w:right w:val="single" w:sz="4" w:space="0" w:color="999999"/>
            </w:tcBorders>
            <w:tcMar>
              <w:top w:w="0" w:type="dxa"/>
              <w:left w:w="48" w:type="dxa"/>
              <w:bottom w:w="0" w:type="dxa"/>
              <w:right w:w="48" w:type="dxa"/>
            </w:tcMar>
            <w:vAlign w:val="center"/>
          </w:tcPr>
          <w:p>
            <w:pPr>
              <w:spacing w:line="240" w:lineRule="auto"/>
              <w:ind w:firstLine="105" w:firstLineChars="50"/>
              <w:textAlignment w:val="center"/>
              <w:rPr>
                <w:rFonts w:ascii="宋体" w:eastAsia="宋体" w:hAnsi="宋体" w:cs="宋体" w:hint="eastAsia"/>
                <w:color w:val="000000"/>
                <w:sz w:val="21"/>
                <w:szCs w:val="21"/>
              </w:rPr>
            </w:pPr>
            <w:r>
              <w:rPr>
                <w:rFonts w:ascii="宋体" w:eastAsia="宋体" w:hAnsi="宋体" w:cs="宋体" w:hint="eastAsia"/>
                <w:color w:val="000000"/>
                <w:sz w:val="21"/>
                <w:szCs w:val="21"/>
              </w:rPr>
              <w:t>额定电压：220V</w:t>
            </w:r>
          </w:p>
        </w:tc>
      </w:tr>
      <w:tr>
        <w:tblPrEx>
          <w:tblCellSpacing w:w="15" w:type="dxa"/>
          <w:tblLayout w:type="fixed"/>
          <w:tblCellMar>
            <w:top w:w="0" w:type="dxa"/>
            <w:left w:w="0" w:type="dxa"/>
            <w:bottom w:w="0" w:type="dxa"/>
            <w:right w:w="0" w:type="dxa"/>
          </w:tblCellMar>
          <w:tblLook w:val="0000"/>
        </w:tblPrEx>
        <w:trPr>
          <w:tblCellSpacing w:w="15" w:type="dxa"/>
        </w:trPr>
        <w:tc>
          <w:tcPr>
            <w:tcW w:w="1786" w:type="dxa"/>
            <w:tcBorders>
              <w:top w:val="nil"/>
              <w:left w:val="nil"/>
              <w:bottom w:val="single" w:sz="4" w:space="0" w:color="999999"/>
              <w:right w:val="single" w:sz="4" w:space="0" w:color="999999"/>
            </w:tcBorders>
            <w:shd w:val="clear" w:color="auto" w:fill="F5F5F5"/>
            <w:tcMar>
              <w:top w:w="0" w:type="dxa"/>
              <w:left w:w="48" w:type="dxa"/>
              <w:bottom w:w="0" w:type="dxa"/>
              <w:right w:w="48" w:type="dxa"/>
            </w:tcMar>
            <w:vAlign w:val="center"/>
          </w:tcPr>
          <w:p>
            <w:pPr>
              <w:spacing w:line="240" w:lineRule="auto"/>
              <w:ind w:firstLine="105" w:firstLineChars="50"/>
              <w:textAlignment w:val="center"/>
              <w:rPr>
                <w:rFonts w:ascii="宋体" w:eastAsia="宋体" w:hAnsi="宋体" w:cs="宋体" w:hint="eastAsia"/>
                <w:color w:val="000000"/>
                <w:sz w:val="21"/>
                <w:szCs w:val="21"/>
              </w:rPr>
            </w:pPr>
            <w:r>
              <w:rPr>
                <w:rFonts w:ascii="宋体" w:eastAsia="宋体" w:hAnsi="宋体" w:cs="宋体" w:hint="eastAsia"/>
                <w:color w:val="000000"/>
                <w:sz w:val="21"/>
                <w:szCs w:val="21"/>
              </w:rPr>
              <w:t>频率：50Hz</w:t>
            </w:r>
          </w:p>
        </w:tc>
      </w:tr>
    </w:tbl>
    <w:p>
      <w:pPr>
        <w:spacing w:line="240" w:lineRule="auto"/>
        <w:ind w:firstLine="105" w:firstLineChars="50"/>
        <w:textAlignment w:val="center"/>
        <w:rPr>
          <w:rFonts w:ascii="宋体" w:eastAsia="宋体" w:hAnsi="宋体" w:cs="宋体" w:hint="eastAsia"/>
          <w:color w:val="000000"/>
          <w:sz w:val="21"/>
          <w:szCs w:val="21"/>
        </w:rPr>
      </w:pPr>
      <w:r>
        <w:rPr>
          <w:rFonts w:ascii="宋体" w:eastAsia="宋体" w:hAnsi="宋体" w:cs="宋体" w:hint="eastAsia"/>
          <w:color w:val="000000"/>
          <w:sz w:val="21"/>
          <w:szCs w:val="21"/>
        </w:rPr>
        <w:pict>
          <v:shape id="图片 1835" o:spid="_x0000_s1088" type="#_x0000_t75" style="width:105.6pt;height:84pt;margin-top:42.45pt;margin-left:214.5pt;mso-wrap-style:square;position:absolute;z-index:251670528" filled="f" stroked="f">
            <v:imagedata r:id="rId21" o:title=""/>
            <v:path o:extrusionok="f"/>
            <o:lock v:ext="edit" aspectratio="t"/>
            <w10:wrap type="square"/>
          </v:shape>
        </w:pict>
      </w:r>
      <w:r>
        <w:rPr>
          <w:rFonts w:ascii="宋体" w:eastAsia="宋体" w:hAnsi="宋体" w:cs="宋体" w:hint="eastAsia"/>
          <w:color w:val="000000"/>
          <w:sz w:val="21"/>
          <w:szCs w:val="21"/>
        </w:rPr>
        <w:t xml:space="preserve"> (1)如果饮水机处在</w:t>
      </w:r>
      <w:r>
        <w:rPr>
          <w:rFonts w:ascii="宋体" w:eastAsia="宋体" w:hAnsi="宋体" w:cs="宋体" w:hint="eastAsia"/>
          <w:color w:val="000000"/>
          <w:sz w:val="21"/>
          <w:szCs w:val="21"/>
        </w:rPr>
        <w:t>“</w:t>
      </w:r>
      <w:r>
        <w:rPr>
          <w:rFonts w:ascii="宋体" w:eastAsia="宋体" w:hAnsi="宋体" w:cs="宋体" w:hint="eastAsia"/>
          <w:color w:val="000000"/>
          <w:sz w:val="21"/>
          <w:szCs w:val="21"/>
        </w:rPr>
        <w:t>加热</w:t>
      </w:r>
      <w:r>
        <w:rPr>
          <w:rFonts w:ascii="宋体" w:eastAsia="宋体" w:hAnsi="宋体" w:cs="宋体" w:hint="eastAsia"/>
          <w:color w:val="000000"/>
          <w:sz w:val="21"/>
          <w:szCs w:val="21"/>
        </w:rPr>
        <w:t>”</w:t>
      </w:r>
      <w:r>
        <w:rPr>
          <w:rFonts w:ascii="宋体" w:eastAsia="宋体" w:hAnsi="宋体" w:cs="宋体" w:hint="eastAsia"/>
          <w:color w:val="000000"/>
          <w:sz w:val="21"/>
          <w:szCs w:val="21"/>
        </w:rPr>
        <w:t>状态正常工作时，电热丝所产生的热量有80%被水吸收，饮水机的热胆装满水，水温由20</w:t>
      </w:r>
      <w:r>
        <w:rPr>
          <w:rFonts w:ascii="宋体" w:eastAsia="宋体" w:hAnsi="宋体" w:cs="宋体" w:hint="eastAsia"/>
          <w:color w:val="000000"/>
          <w:sz w:val="21"/>
          <w:szCs w:val="21"/>
        </w:rPr>
        <w:t>℃</w:t>
      </w:r>
      <w:r>
        <w:rPr>
          <w:rFonts w:ascii="宋体" w:eastAsia="宋体" w:hAnsi="宋体" w:cs="宋体" w:hint="eastAsia"/>
          <w:color w:val="000000"/>
          <w:sz w:val="21"/>
          <w:szCs w:val="21"/>
        </w:rPr>
        <w:t>加热到90</w:t>
      </w:r>
      <w:r>
        <w:rPr>
          <w:rFonts w:ascii="宋体" w:eastAsia="宋体" w:hAnsi="宋体" w:cs="宋体" w:hint="eastAsia"/>
          <w:color w:val="000000"/>
          <w:sz w:val="21"/>
          <w:szCs w:val="21"/>
        </w:rPr>
        <w:t>℃</w:t>
      </w:r>
      <w:r>
        <w:rPr>
          <w:rFonts w:ascii="宋体" w:eastAsia="宋体" w:hAnsi="宋体" w:cs="宋体" w:hint="eastAsia"/>
          <w:color w:val="000000"/>
          <w:sz w:val="21"/>
          <w:szCs w:val="21"/>
        </w:rPr>
        <w:t>，需用多长时间?</w:t>
      </w:r>
    </w:p>
    <w:p>
      <w:pPr>
        <w:spacing w:line="240" w:lineRule="auto"/>
        <w:ind w:firstLine="105" w:firstLineChars="50"/>
        <w:textAlignment w:val="center"/>
        <w:rPr>
          <w:rFonts w:ascii="宋体" w:eastAsia="宋体" w:hAnsi="宋体" w:cs="宋体" w:hint="eastAsia"/>
          <w:color w:val="000000"/>
          <w:sz w:val="21"/>
          <w:szCs w:val="21"/>
        </w:rPr>
      </w:pPr>
      <w:r>
        <w:rPr>
          <w:rFonts w:ascii="宋体" w:eastAsia="宋体" w:hAnsi="宋体" w:cs="宋体" w:hint="eastAsia"/>
          <w:color w:val="000000"/>
          <w:sz w:val="21"/>
          <w:szCs w:val="21"/>
        </w:rPr>
        <w:t xml:space="preserve"> (2)当开关S</w:t>
      </w:r>
      <w:r>
        <w:rPr>
          <w:rFonts w:ascii="宋体" w:eastAsia="宋体" w:hAnsi="宋体" w:cs="宋体" w:hint="eastAsia"/>
          <w:color w:val="000000"/>
          <w:sz w:val="21"/>
          <w:szCs w:val="21"/>
          <w:vertAlign w:val="subscript"/>
        </w:rPr>
        <w:t>2</w:t>
      </w:r>
      <w:r>
        <w:rPr>
          <w:rFonts w:ascii="宋体" w:eastAsia="宋体" w:hAnsi="宋体" w:cs="宋体" w:hint="eastAsia"/>
          <w:color w:val="000000"/>
          <w:sz w:val="21"/>
          <w:szCs w:val="21"/>
        </w:rPr>
        <w:t>闭合</w:t>
      </w:r>
      <w:r>
        <w:rPr>
          <w:rFonts w:ascii="宋体" w:eastAsia="宋体" w:hAnsi="宋体" w:cs="宋体" w:hint="eastAsia"/>
          <w:color w:val="000000"/>
          <w:sz w:val="21"/>
          <w:szCs w:val="21"/>
          <w:vertAlign w:val="subscript"/>
        </w:rPr>
        <w:t>，</w:t>
      </w:r>
      <w:r>
        <w:rPr>
          <w:rFonts w:ascii="宋体" w:eastAsia="宋体" w:hAnsi="宋体" w:cs="宋体" w:hint="eastAsia"/>
          <w:color w:val="000000"/>
          <w:sz w:val="21"/>
          <w:szCs w:val="21"/>
        </w:rPr>
        <w:t>开关S</w:t>
      </w:r>
      <w:r>
        <w:rPr>
          <w:rFonts w:ascii="宋体" w:eastAsia="宋体" w:hAnsi="宋体" w:cs="宋体" w:hint="eastAsia"/>
          <w:color w:val="000000"/>
          <w:sz w:val="21"/>
          <w:szCs w:val="21"/>
          <w:vertAlign w:val="subscript"/>
        </w:rPr>
        <w:t>1</w:t>
      </w:r>
      <w:r>
        <w:rPr>
          <w:rFonts w:ascii="宋体" w:eastAsia="宋体" w:hAnsi="宋体" w:cs="宋体" w:hint="eastAsia"/>
          <w:color w:val="000000"/>
          <w:sz w:val="21"/>
          <w:szCs w:val="21"/>
        </w:rPr>
        <w:t>断开时,饮水机处于</w:t>
      </w:r>
      <w:r>
        <w:rPr>
          <w:rFonts w:ascii="宋体" w:eastAsia="宋体" w:hAnsi="宋体" w:cs="宋体" w:hint="eastAsia"/>
          <w:color w:val="000000"/>
          <w:spacing w:val="-6"/>
          <w:sz w:val="21"/>
          <w:szCs w:val="21"/>
        </w:rPr>
        <w:t>_____</w:t>
      </w:r>
      <w:r>
        <w:rPr>
          <w:rFonts w:ascii="宋体" w:eastAsia="宋体" w:hAnsi="宋体" w:cs="宋体" w:hint="eastAsia"/>
          <w:color w:val="000000"/>
          <w:sz w:val="21"/>
          <w:szCs w:val="21"/>
        </w:rPr>
        <w:t>状态(填</w:t>
      </w:r>
      <w:r>
        <w:rPr>
          <w:rFonts w:ascii="宋体" w:eastAsia="宋体" w:hAnsi="宋体" w:cs="宋体" w:hint="eastAsia"/>
          <w:color w:val="000000"/>
          <w:sz w:val="21"/>
          <w:szCs w:val="21"/>
        </w:rPr>
        <w:t>“</w:t>
      </w:r>
      <w:r>
        <w:rPr>
          <w:rFonts w:ascii="宋体" w:eastAsia="宋体" w:hAnsi="宋体" w:cs="宋体" w:hint="eastAsia"/>
          <w:color w:val="000000"/>
          <w:sz w:val="21"/>
          <w:szCs w:val="21"/>
        </w:rPr>
        <w:t>加热</w:t>
      </w:r>
      <w:r>
        <w:rPr>
          <w:rFonts w:ascii="宋体" w:eastAsia="宋体" w:hAnsi="宋体" w:cs="宋体" w:hint="eastAsia"/>
          <w:color w:val="000000"/>
          <w:sz w:val="21"/>
          <w:szCs w:val="21"/>
        </w:rPr>
        <w:t>”</w:t>
      </w:r>
      <w:r>
        <w:rPr>
          <w:rFonts w:ascii="宋体" w:eastAsia="宋体" w:hAnsi="宋体" w:cs="宋体" w:hint="eastAsia"/>
          <w:color w:val="000000"/>
          <w:sz w:val="21"/>
          <w:szCs w:val="21"/>
        </w:rPr>
        <w:t>或</w:t>
      </w:r>
      <w:r>
        <w:rPr>
          <w:rFonts w:ascii="宋体" w:eastAsia="宋体" w:hAnsi="宋体" w:cs="宋体" w:hint="eastAsia"/>
          <w:color w:val="000000"/>
          <w:sz w:val="21"/>
          <w:szCs w:val="21"/>
        </w:rPr>
        <w:t>“</w:t>
      </w:r>
      <w:r>
        <w:rPr>
          <w:rFonts w:ascii="宋体" w:eastAsia="宋体" w:hAnsi="宋体" w:cs="宋体" w:hint="eastAsia"/>
          <w:color w:val="000000"/>
          <w:sz w:val="21"/>
          <w:szCs w:val="21"/>
        </w:rPr>
        <w:t>保温</w:t>
      </w:r>
      <w:r>
        <w:rPr>
          <w:rFonts w:ascii="宋体" w:eastAsia="宋体" w:hAnsi="宋体" w:cs="宋体" w:hint="eastAsia"/>
          <w:color w:val="000000"/>
          <w:sz w:val="21"/>
          <w:szCs w:val="21"/>
        </w:rPr>
        <w:t>”</w:t>
      </w:r>
      <w:r>
        <w:rPr>
          <w:rFonts w:ascii="宋体" w:eastAsia="宋体" w:hAnsi="宋体" w:cs="宋体" w:hint="eastAsia"/>
          <w:color w:val="000000"/>
          <w:sz w:val="21"/>
          <w:szCs w:val="21"/>
        </w:rPr>
        <w:t>)，理由是</w:t>
      </w:r>
      <w:r>
        <w:rPr>
          <w:rFonts w:ascii="宋体" w:eastAsia="宋体" w:hAnsi="宋体" w:cs="宋体" w:hint="eastAsia"/>
          <w:color w:val="000000"/>
          <w:spacing w:val="-6"/>
          <w:sz w:val="21"/>
          <w:szCs w:val="21"/>
          <w:u w:val="single"/>
        </w:rPr>
        <w:t xml:space="preserve">          </w:t>
      </w:r>
      <w:r>
        <w:rPr>
          <w:rFonts w:ascii="宋体" w:eastAsia="宋体" w:hAnsi="宋体" w:cs="宋体" w:hint="eastAsia"/>
          <w:color w:val="000000"/>
          <w:spacing w:val="-6"/>
          <w:sz w:val="21"/>
          <w:szCs w:val="21"/>
          <w:u w:val="single"/>
          <w:lang w:val="en-US" w:eastAsia="zh-CN"/>
        </w:rPr>
        <w:t xml:space="preserve">          </w:t>
      </w:r>
      <w:r>
        <w:rPr>
          <w:rFonts w:ascii="宋体" w:eastAsia="宋体" w:hAnsi="宋体" w:cs="宋体" w:hint="eastAsia"/>
          <w:color w:val="000000"/>
          <w:spacing w:val="-6"/>
          <w:sz w:val="21"/>
          <w:szCs w:val="21"/>
          <w:u w:val="single"/>
        </w:rPr>
        <w:t xml:space="preserve">     </w:t>
      </w:r>
      <w:r>
        <w:rPr>
          <w:rFonts w:ascii="宋体" w:eastAsia="宋体" w:hAnsi="宋体" w:cs="宋体" w:hint="eastAsia"/>
          <w:color w:val="000000"/>
          <w:spacing w:val="-6"/>
          <w:sz w:val="21"/>
          <w:szCs w:val="21"/>
        </w:rPr>
        <w:t xml:space="preserve">。    </w:t>
      </w:r>
    </w:p>
    <w:p>
      <w:pPr>
        <w:tabs>
          <w:tab w:val="left" w:pos="3670"/>
        </w:tabs>
        <w:spacing w:line="240" w:lineRule="auto"/>
        <w:ind w:firstLine="105" w:firstLineChars="50"/>
        <w:textAlignment w:val="center"/>
        <w:rPr>
          <w:rFonts w:ascii="宋体" w:eastAsia="宋体" w:hAnsi="宋体" w:cs="宋体" w:hint="eastAsia"/>
          <w:color w:val="000000"/>
          <w:sz w:val="21"/>
          <w:szCs w:val="21"/>
        </w:rPr>
      </w:pPr>
      <w:r>
        <w:rPr>
          <w:rFonts w:ascii="宋体" w:eastAsia="宋体" w:hAnsi="宋体" w:cs="宋体" w:hint="eastAsia"/>
          <w:color w:val="000000"/>
          <w:sz w:val="21"/>
          <w:szCs w:val="21"/>
        </w:rPr>
        <w:t xml:space="preserve"> (3)电阻丝R</w:t>
      </w:r>
      <w:r>
        <w:rPr>
          <w:rFonts w:ascii="宋体" w:eastAsia="宋体" w:hAnsi="宋体" w:cs="宋体" w:hint="eastAsia"/>
          <w:color w:val="000000"/>
          <w:sz w:val="21"/>
          <w:szCs w:val="21"/>
          <w:vertAlign w:val="subscript"/>
        </w:rPr>
        <w:t>1</w:t>
      </w:r>
      <w:r>
        <w:rPr>
          <w:rFonts w:ascii="宋体" w:eastAsia="宋体" w:hAnsi="宋体" w:cs="宋体" w:hint="eastAsia"/>
          <w:color w:val="000000"/>
          <w:sz w:val="21"/>
          <w:szCs w:val="21"/>
        </w:rPr>
        <w:t>的阻值。</w:t>
      </w:r>
      <w:r>
        <w:rPr>
          <w:rFonts w:ascii="宋体" w:eastAsia="宋体" w:hAnsi="宋体" w:cs="宋体" w:hint="eastAsia"/>
          <w:color w:val="000000"/>
          <w:sz w:val="21"/>
          <w:szCs w:val="21"/>
        </w:rPr>
        <w:tab/>
      </w:r>
    </w:p>
    <w:p>
      <w:pPr>
        <w:tabs>
          <w:tab w:val="left" w:pos="3670"/>
        </w:tabs>
        <w:spacing w:line="240" w:lineRule="auto"/>
        <w:ind w:firstLine="105" w:firstLineChars="50"/>
        <w:textAlignment w:val="center"/>
        <w:rPr>
          <w:rFonts w:ascii="宋体" w:eastAsia="宋体" w:hAnsi="宋体" w:cs="宋体" w:hint="eastAsia"/>
          <w:color w:val="000000"/>
          <w:sz w:val="21"/>
          <w:szCs w:val="21"/>
        </w:rPr>
      </w:pPr>
    </w:p>
    <w:p>
      <w:pPr>
        <w:spacing w:line="360" w:lineRule="auto"/>
        <w:jc w:val="center"/>
        <w:rPr>
          <w:rFonts w:ascii="宋体" w:hAnsi="宋体" w:hint="eastAsia"/>
          <w:b/>
          <w:color w:val="000000"/>
          <w:sz w:val="32"/>
          <w:szCs w:val="32"/>
        </w:rPr>
        <w:sectPr>
          <w:headerReference w:type="default" r:id="rId22"/>
          <w:footerReference w:type="default" r:id="rId23"/>
          <w:type w:val="nextPage"/>
          <w:pgSz w:w="11907" w:h="15307"/>
          <w:pgMar w:top="1440" w:right="1797" w:bottom="1440" w:left="1797" w:header="851" w:footer="992" w:gutter="0"/>
          <w:paperSrc w:first="0" w:other="0"/>
          <w:pgNumType w:fmt="decimal"/>
          <w:cols w:space="708"/>
          <w:titlePg w:val="0"/>
          <w:textDirection w:val="lrTb"/>
          <w:docGrid w:type="lines" w:linePitch="312" w:charSpace="0"/>
        </w:sectPr>
      </w:pPr>
    </w:p>
    <w:p>
      <w:pPr>
        <w:spacing w:line="360" w:lineRule="auto"/>
        <w:jc w:val="center"/>
        <w:rPr>
          <w:rFonts w:ascii="宋体" w:hAnsi="宋体" w:hint="eastAsia"/>
          <w:b/>
          <w:color w:val="000000"/>
          <w:sz w:val="32"/>
          <w:szCs w:val="32"/>
        </w:rPr>
      </w:pPr>
      <w:r>
        <w:rPr>
          <w:rFonts w:ascii="宋体" w:hAnsi="宋体" w:hint="eastAsia"/>
          <w:b/>
          <w:color w:val="000000"/>
          <w:sz w:val="32"/>
          <w:szCs w:val="32"/>
        </w:rPr>
        <w:t>2022-2023学年度上期期末质量监测试卷</w:t>
      </w:r>
    </w:p>
    <w:p>
      <w:pPr>
        <w:spacing w:line="360" w:lineRule="auto"/>
        <w:jc w:val="center"/>
        <w:rPr>
          <w:rFonts w:ascii="黑体" w:eastAsia="黑体" w:hAnsi="黑体" w:cs="黑体" w:hint="eastAsia"/>
          <w:b/>
          <w:color w:val="000000"/>
          <w:sz w:val="36"/>
          <w:szCs w:val="36"/>
          <w:lang w:eastAsia="zh-CN"/>
        </w:rPr>
      </w:pPr>
      <w:r>
        <w:rPr>
          <w:rFonts w:ascii="黑体" w:eastAsia="黑体" w:hAnsi="黑体" w:cs="黑体" w:hint="eastAsia"/>
          <w:b/>
          <w:color w:val="000000"/>
          <w:sz w:val="36"/>
          <w:szCs w:val="36"/>
        </w:rPr>
        <w:t>九年级物理</w:t>
      </w:r>
      <w:r>
        <w:rPr>
          <w:rFonts w:ascii="黑体" w:eastAsia="黑体" w:hAnsi="黑体" w:cs="黑体" w:hint="eastAsia"/>
          <w:b/>
          <w:color w:val="000000"/>
          <w:sz w:val="36"/>
          <w:szCs w:val="36"/>
          <w:lang w:eastAsia="zh-CN"/>
        </w:rPr>
        <w:t>参考答案</w:t>
      </w:r>
    </w:p>
    <w:p>
      <w:pPr>
        <w:spacing w:line="420" w:lineRule="exact"/>
        <w:rPr>
          <w:rFonts w:ascii="宋体" w:hAnsi="宋体" w:hint="eastAsia"/>
          <w:b/>
          <w:color w:val="000000"/>
          <w:sz w:val="21"/>
          <w:szCs w:val="21"/>
        </w:rPr>
      </w:pPr>
      <w:r>
        <w:rPr>
          <w:rFonts w:ascii="宋体" w:hAnsi="宋体" w:hint="eastAsia"/>
          <w:b/>
          <w:color w:val="000000"/>
          <w:sz w:val="21"/>
          <w:szCs w:val="21"/>
        </w:rPr>
        <w:t>一、填空题</w:t>
      </w:r>
      <w:r>
        <w:rPr>
          <w:rFonts w:hint="eastAsia"/>
          <w:b/>
          <w:color w:val="000000"/>
          <w:sz w:val="21"/>
          <w:szCs w:val="21"/>
        </w:rPr>
        <w:t xml:space="preserve"> </w:t>
      </w:r>
      <w:r>
        <w:rPr>
          <w:rFonts w:ascii="宋体" w:hAnsi="宋体" w:hint="eastAsia"/>
          <w:b/>
          <w:color w:val="000000"/>
          <w:sz w:val="21"/>
          <w:szCs w:val="21"/>
        </w:rPr>
        <w:t>(每空1分，共14分)</w:t>
      </w:r>
    </w:p>
    <w:p>
      <w:pPr>
        <w:numPr>
          <w:ilvl w:val="0"/>
          <w:numId w:val="3"/>
        </w:numPr>
        <w:spacing w:line="420" w:lineRule="exact"/>
        <w:rPr>
          <w:rFonts w:ascii="宋体" w:hAnsi="宋体" w:hint="eastAsia"/>
          <w:color w:val="000000"/>
          <w:sz w:val="21"/>
          <w:szCs w:val="21"/>
        </w:rPr>
      </w:pPr>
      <w:r>
        <w:rPr>
          <w:rFonts w:ascii="宋体" w:hAnsi="宋体" w:hint="eastAsia"/>
          <w:color w:val="000000"/>
          <w:sz w:val="21"/>
          <w:szCs w:val="21"/>
        </w:rPr>
        <w:t>做功；机械能；内能                 2.</w:t>
      </w:r>
      <w:r>
        <w:rPr>
          <w:rFonts w:ascii="宋体" w:hAnsi="宋体" w:hint="eastAsia"/>
          <w:color w:val="000000"/>
          <w:kern w:val="0"/>
          <w:sz w:val="21"/>
          <w:szCs w:val="21"/>
        </w:rPr>
        <w:t xml:space="preserve"> </w:t>
      </w:r>
      <w:r>
        <w:rPr>
          <w:rFonts w:ascii="宋体" w:hAnsi="宋体" w:hint="eastAsia"/>
          <w:color w:val="000000"/>
          <w:sz w:val="21"/>
          <w:szCs w:val="21"/>
        </w:rPr>
        <w:t>8</w:t>
      </w:r>
      <w:r>
        <w:rPr>
          <w:rFonts w:ascii="宋体" w:hAnsi="宋体" w:hint="eastAsia"/>
          <w:color w:val="000000"/>
          <w:sz w:val="21"/>
          <w:szCs w:val="21"/>
        </w:rPr>
        <w:t>×</w:t>
      </w:r>
      <w:r>
        <w:rPr>
          <w:rFonts w:ascii="宋体" w:hAnsi="宋体" w:hint="eastAsia"/>
          <w:color w:val="000000"/>
          <w:sz w:val="21"/>
          <w:szCs w:val="21"/>
        </w:rPr>
        <w:t>10</w:t>
      </w:r>
      <w:r>
        <w:rPr>
          <w:rFonts w:ascii="宋体" w:hAnsi="宋体" w:hint="eastAsia"/>
          <w:color w:val="000000"/>
          <w:sz w:val="21"/>
          <w:szCs w:val="21"/>
          <w:vertAlign w:val="superscript"/>
        </w:rPr>
        <w:t>5</w:t>
      </w:r>
      <w:r>
        <w:rPr>
          <w:rFonts w:ascii="宋体" w:hAnsi="宋体" w:hint="eastAsia"/>
          <w:color w:val="000000"/>
          <w:sz w:val="21"/>
          <w:szCs w:val="21"/>
        </w:rPr>
        <w:t>N；变小；不变</w:t>
      </w:r>
    </w:p>
    <w:p>
      <w:pPr>
        <w:spacing w:line="420" w:lineRule="exact"/>
        <w:rPr>
          <w:rFonts w:ascii="宋体" w:hAnsi="宋体" w:hint="eastAsia"/>
          <w:color w:val="000000"/>
          <w:sz w:val="21"/>
          <w:szCs w:val="21"/>
        </w:rPr>
      </w:pPr>
      <w:r>
        <w:rPr>
          <w:rFonts w:ascii="宋体" w:hAnsi="宋体" w:hint="eastAsia"/>
          <w:color w:val="000000"/>
          <w:sz w:val="21"/>
          <w:szCs w:val="21"/>
        </w:rPr>
        <w:t xml:space="preserve">3.保护电路；不能确定哪个门未关好      4. 并联；并联                                      </w:t>
      </w:r>
    </w:p>
    <w:p>
      <w:pPr>
        <w:spacing w:line="420" w:lineRule="exact"/>
        <w:rPr>
          <w:rFonts w:ascii="宋体" w:hAnsi="宋体" w:hint="eastAsia"/>
          <w:bCs/>
          <w:color w:val="000000"/>
          <w:sz w:val="21"/>
          <w:szCs w:val="21"/>
        </w:rPr>
      </w:pPr>
      <w:r>
        <w:rPr>
          <w:rFonts w:ascii="宋体" w:hAnsi="宋体" w:hint="eastAsia"/>
          <w:color w:val="000000"/>
          <w:sz w:val="21"/>
          <w:szCs w:val="21"/>
        </w:rPr>
        <w:t>5.</w:t>
      </w:r>
      <w:r>
        <w:rPr>
          <w:rFonts w:ascii="宋体" w:hAnsi="宋体" w:hint="eastAsia"/>
          <w:b/>
          <w:bCs/>
          <w:color w:val="000000"/>
          <w:kern w:val="0"/>
          <w:sz w:val="21"/>
          <w:szCs w:val="21"/>
        </w:rPr>
        <w:t xml:space="preserve"> </w:t>
      </w:r>
      <w:r>
        <w:rPr>
          <w:rFonts w:ascii="宋体" w:hAnsi="宋体" w:hint="eastAsia"/>
          <w:bCs/>
          <w:color w:val="000000"/>
          <w:sz w:val="21"/>
          <w:szCs w:val="21"/>
        </w:rPr>
        <w:t>1.8</w:t>
      </w:r>
      <w:r>
        <w:rPr>
          <w:rFonts w:ascii="宋体" w:hAnsi="宋体" w:hint="eastAsia"/>
          <w:bCs/>
          <w:color w:val="000000"/>
          <w:sz w:val="21"/>
          <w:szCs w:val="21"/>
        </w:rPr>
        <w:t>×</w:t>
      </w:r>
      <w:r>
        <w:rPr>
          <w:rFonts w:ascii="宋体" w:hAnsi="宋体" w:hint="eastAsia"/>
          <w:bCs/>
          <w:color w:val="000000"/>
          <w:sz w:val="21"/>
          <w:szCs w:val="21"/>
        </w:rPr>
        <w:t>10</w:t>
      </w:r>
      <w:r>
        <w:rPr>
          <w:rFonts w:ascii="宋体" w:hAnsi="宋体" w:hint="eastAsia"/>
          <w:bCs/>
          <w:color w:val="000000"/>
          <w:sz w:val="21"/>
          <w:szCs w:val="21"/>
          <w:vertAlign w:val="superscript"/>
        </w:rPr>
        <w:t>8</w:t>
      </w:r>
      <w:r>
        <w:rPr>
          <w:rFonts w:ascii="宋体" w:hAnsi="宋体" w:hint="eastAsia"/>
          <w:bCs/>
          <w:color w:val="000000"/>
          <w:sz w:val="21"/>
          <w:szCs w:val="21"/>
        </w:rPr>
        <w:t xml:space="preserve"> ； 4</w:t>
      </w:r>
      <w:r>
        <w:rPr>
          <w:rFonts w:ascii="宋体" w:hAnsi="宋体" w:hint="eastAsia"/>
          <w:bCs/>
          <w:color w:val="000000"/>
          <w:sz w:val="21"/>
          <w:szCs w:val="21"/>
        </w:rPr>
        <w:t>∶</w:t>
      </w:r>
      <w:r>
        <w:rPr>
          <w:rFonts w:ascii="宋体" w:hAnsi="宋体" w:hint="eastAsia"/>
          <w:bCs/>
          <w:color w:val="000000"/>
          <w:sz w:val="21"/>
          <w:szCs w:val="21"/>
        </w:rPr>
        <w:t xml:space="preserve">1 </w:t>
      </w:r>
      <w:r>
        <w:rPr>
          <w:rFonts w:ascii="宋体" w:hAnsi="宋体" w:hint="eastAsia"/>
          <w:color w:val="000000"/>
          <w:sz w:val="21"/>
          <w:szCs w:val="21"/>
        </w:rPr>
        <w:t xml:space="preserve">                   6.</w:t>
      </w:r>
      <w:r>
        <w:rPr>
          <w:rFonts w:ascii="宋体" w:hAnsi="宋体" w:hint="eastAsia"/>
          <w:bCs/>
          <w:color w:val="000000"/>
          <w:kern w:val="0"/>
          <w:sz w:val="21"/>
          <w:szCs w:val="21"/>
        </w:rPr>
        <w:t xml:space="preserve"> </w:t>
      </w:r>
      <w:r>
        <w:rPr>
          <w:rFonts w:ascii="宋体" w:hAnsi="宋体" w:hint="eastAsia"/>
          <w:bCs/>
          <w:color w:val="000000"/>
          <w:sz w:val="21"/>
          <w:szCs w:val="21"/>
        </w:rPr>
        <w:t>15； 变小</w:t>
      </w:r>
    </w:p>
    <w:p>
      <w:pPr>
        <w:spacing w:line="420" w:lineRule="exact"/>
        <w:rPr>
          <w:rFonts w:ascii="宋体" w:hAnsi="宋体" w:hint="eastAsia"/>
          <w:color w:val="000000"/>
          <w:sz w:val="21"/>
          <w:szCs w:val="21"/>
        </w:rPr>
      </w:pPr>
      <w:r>
        <w:rPr>
          <w:rFonts w:ascii="宋体" w:hAnsi="宋体" w:hint="eastAsia"/>
          <w:b/>
          <w:color w:val="000000"/>
          <w:sz w:val="21"/>
          <w:szCs w:val="21"/>
        </w:rPr>
        <w:t>二、选择题（每题2分，共16分）</w:t>
      </w:r>
    </w:p>
    <w:p>
      <w:pPr>
        <w:ind w:firstLine="210" w:firstLineChars="100"/>
        <w:rPr>
          <w:rFonts w:ascii="宋体" w:hAnsi="宋体" w:hint="eastAsia"/>
          <w:color w:val="000000"/>
          <w:sz w:val="21"/>
          <w:szCs w:val="21"/>
        </w:rPr>
      </w:pPr>
      <w:r>
        <w:rPr>
          <w:rFonts w:ascii="宋体" w:hAnsi="宋体" w:hint="eastAsia"/>
          <w:color w:val="000000"/>
          <w:sz w:val="21"/>
          <w:szCs w:val="21"/>
        </w:rPr>
        <w:t>7.</w:t>
      </w:r>
      <w:r>
        <w:rPr>
          <w:rFonts w:ascii="宋体" w:hAnsi="宋体" w:cs="Arial" w:hint="eastAsia"/>
          <w:color w:val="000000"/>
          <w:kern w:val="0"/>
          <w:sz w:val="21"/>
          <w:szCs w:val="21"/>
        </w:rPr>
        <w:t xml:space="preserve"> </w:t>
      </w:r>
      <w:r>
        <w:rPr>
          <w:rFonts w:ascii="宋体" w:hAnsi="宋体" w:hint="eastAsia"/>
          <w:b/>
          <w:color w:val="000000"/>
          <w:sz w:val="21"/>
          <w:szCs w:val="21"/>
        </w:rPr>
        <w:t>D</w:t>
      </w:r>
      <w:r>
        <w:rPr>
          <w:rFonts w:ascii="宋体" w:hAnsi="宋体" w:hint="eastAsia"/>
          <w:b/>
          <w:color w:val="000000"/>
          <w:kern w:val="0"/>
          <w:sz w:val="21"/>
          <w:szCs w:val="21"/>
        </w:rPr>
        <w:t xml:space="preserve"> </w:t>
      </w:r>
      <w:r>
        <w:rPr>
          <w:rFonts w:ascii="宋体" w:hAnsi="宋体" w:hint="eastAsia"/>
          <w:color w:val="000000"/>
          <w:sz w:val="21"/>
          <w:szCs w:val="21"/>
        </w:rPr>
        <w:t xml:space="preserve">   8. </w:t>
      </w:r>
      <w:r>
        <w:rPr>
          <w:rFonts w:ascii="宋体" w:hAnsi="宋体" w:hint="eastAsia"/>
          <w:b/>
          <w:color w:val="000000"/>
          <w:sz w:val="21"/>
          <w:szCs w:val="21"/>
        </w:rPr>
        <w:t>A</w:t>
      </w:r>
      <w:r>
        <w:rPr>
          <w:rFonts w:ascii="宋体" w:hAnsi="宋体" w:hint="eastAsia"/>
          <w:color w:val="000000"/>
          <w:sz w:val="21"/>
          <w:szCs w:val="21"/>
        </w:rPr>
        <w:t xml:space="preserve">    9. </w:t>
      </w:r>
      <w:r>
        <w:rPr>
          <w:rFonts w:ascii="宋体" w:hAnsi="宋体" w:hint="eastAsia"/>
          <w:b/>
          <w:color w:val="000000"/>
          <w:sz w:val="21"/>
          <w:szCs w:val="21"/>
        </w:rPr>
        <w:t xml:space="preserve">A  </w:t>
      </w:r>
      <w:r>
        <w:rPr>
          <w:rFonts w:ascii="宋体" w:hAnsi="宋体" w:hint="eastAsia"/>
          <w:color w:val="000000"/>
          <w:sz w:val="21"/>
          <w:szCs w:val="21"/>
        </w:rPr>
        <w:t xml:space="preserve">   10.</w:t>
      </w:r>
      <w:r>
        <w:rPr>
          <w:rFonts w:ascii="宋体" w:hAnsi="宋体"/>
          <w:b/>
          <w:color w:val="000000"/>
          <w:kern w:val="0"/>
          <w:sz w:val="21"/>
          <w:szCs w:val="21"/>
        </w:rPr>
        <w:t xml:space="preserve"> </w:t>
      </w:r>
      <w:r>
        <w:rPr>
          <w:rFonts w:ascii="宋体" w:hAnsi="宋体"/>
          <w:b/>
          <w:color w:val="000000"/>
          <w:sz w:val="21"/>
          <w:szCs w:val="21"/>
        </w:rPr>
        <w:t>D</w:t>
      </w:r>
      <w:r>
        <w:rPr>
          <w:rFonts w:ascii="宋体" w:hAnsi="宋体"/>
          <w:color w:val="000000"/>
          <w:kern w:val="0"/>
          <w:sz w:val="21"/>
          <w:szCs w:val="21"/>
        </w:rPr>
        <w:t xml:space="preserve"> </w:t>
      </w:r>
      <w:r>
        <w:rPr>
          <w:rFonts w:ascii="宋体" w:hAnsi="宋体" w:hint="eastAsia"/>
          <w:color w:val="000000"/>
          <w:sz w:val="21"/>
          <w:szCs w:val="21"/>
        </w:rPr>
        <w:t xml:space="preserve">  11.</w:t>
      </w:r>
      <w:r>
        <w:rPr>
          <w:rFonts w:ascii="宋体" w:hAnsi="宋体" w:hint="eastAsia"/>
          <w:color w:val="000000"/>
          <w:kern w:val="0"/>
          <w:sz w:val="21"/>
          <w:szCs w:val="21"/>
        </w:rPr>
        <w:t xml:space="preserve"> </w:t>
      </w:r>
      <w:r>
        <w:rPr>
          <w:rFonts w:ascii="宋体" w:hAnsi="宋体" w:hint="eastAsia"/>
          <w:b/>
          <w:color w:val="000000"/>
          <w:sz w:val="21"/>
          <w:szCs w:val="21"/>
        </w:rPr>
        <w:t>C</w:t>
      </w:r>
      <w:r>
        <w:rPr>
          <w:rFonts w:ascii="宋体" w:hAnsi="宋体" w:hint="eastAsia"/>
          <w:color w:val="000000"/>
          <w:kern w:val="0"/>
          <w:sz w:val="21"/>
          <w:szCs w:val="21"/>
        </w:rPr>
        <w:t xml:space="preserve"> </w:t>
      </w:r>
      <w:r>
        <w:rPr>
          <w:rFonts w:ascii="宋体" w:hAnsi="宋体" w:hint="eastAsia"/>
          <w:color w:val="000000"/>
          <w:sz w:val="21"/>
          <w:szCs w:val="21"/>
        </w:rPr>
        <w:t xml:space="preserve">  12.</w:t>
      </w:r>
      <w:r>
        <w:rPr>
          <w:color w:val="000000"/>
          <w:sz w:val="21"/>
          <w:szCs w:val="21"/>
        </w:rPr>
        <w:t xml:space="preserve"> </w:t>
      </w:r>
      <w:r>
        <w:rPr>
          <w:rFonts w:ascii="宋体" w:hAnsi="宋体"/>
          <w:b/>
          <w:color w:val="000000"/>
          <w:sz w:val="21"/>
          <w:szCs w:val="21"/>
        </w:rPr>
        <w:t>B</w:t>
      </w:r>
      <w:r>
        <w:rPr>
          <w:rFonts w:ascii="宋体" w:hAnsi="宋体" w:hint="eastAsia"/>
          <w:b/>
          <w:color w:val="000000"/>
          <w:sz w:val="21"/>
          <w:szCs w:val="21"/>
        </w:rPr>
        <w:t xml:space="preserve"> </w:t>
      </w:r>
      <w:r>
        <w:rPr>
          <w:rFonts w:ascii="宋体" w:hAnsi="宋体" w:hint="eastAsia"/>
          <w:color w:val="000000"/>
          <w:sz w:val="21"/>
          <w:szCs w:val="21"/>
        </w:rPr>
        <w:t xml:space="preserve">  13.</w:t>
      </w:r>
      <w:r>
        <w:rPr>
          <w:rFonts w:ascii="宋体" w:hAnsi="宋体"/>
          <w:b/>
          <w:color w:val="000000"/>
          <w:kern w:val="0"/>
          <w:sz w:val="21"/>
          <w:szCs w:val="21"/>
        </w:rPr>
        <w:t xml:space="preserve"> </w:t>
      </w:r>
      <w:r>
        <w:rPr>
          <w:rFonts w:ascii="宋体" w:hAnsi="宋体"/>
          <w:b/>
          <w:color w:val="000000"/>
          <w:sz w:val="21"/>
          <w:szCs w:val="21"/>
        </w:rPr>
        <w:t>BD</w:t>
      </w:r>
      <w:r>
        <w:rPr>
          <w:rFonts w:ascii="宋体" w:hAnsi="宋体" w:hint="eastAsia"/>
          <w:color w:val="000000"/>
          <w:kern w:val="0"/>
          <w:sz w:val="21"/>
          <w:szCs w:val="21"/>
        </w:rPr>
        <w:t xml:space="preserve"> </w:t>
      </w:r>
      <w:r>
        <w:rPr>
          <w:rFonts w:ascii="宋体" w:hAnsi="宋体" w:hint="eastAsia"/>
          <w:color w:val="000000"/>
          <w:sz w:val="21"/>
          <w:szCs w:val="21"/>
        </w:rPr>
        <w:t xml:space="preserve">  14. </w:t>
      </w:r>
      <w:r>
        <w:rPr>
          <w:rFonts w:ascii="宋体" w:hAnsi="宋体" w:hint="eastAsia"/>
          <w:b/>
          <w:color w:val="000000"/>
          <w:sz w:val="21"/>
          <w:szCs w:val="21"/>
        </w:rPr>
        <w:t>BC</w:t>
      </w:r>
    </w:p>
    <w:p>
      <w:pPr>
        <w:rPr>
          <w:rFonts w:ascii="宋体" w:hAnsi="宋体" w:hint="eastAsia"/>
          <w:b/>
          <w:color w:val="000000"/>
          <w:sz w:val="21"/>
          <w:szCs w:val="21"/>
        </w:rPr>
      </w:pPr>
      <w:r>
        <w:rPr>
          <w:rFonts w:ascii="宋体" w:hAnsi="宋体" w:hint="eastAsia"/>
          <w:b/>
          <w:color w:val="000000"/>
          <w:sz w:val="21"/>
          <w:szCs w:val="21"/>
        </w:rPr>
        <w:t xml:space="preserve">三、作图题（每题2分，共4分） </w:t>
      </w:r>
    </w:p>
    <w:p>
      <w:pPr>
        <w:ind w:firstLine="420" w:firstLineChars="200"/>
        <w:rPr>
          <w:rFonts w:ascii="宋体" w:hAnsi="宋体" w:hint="eastAsia"/>
          <w:color w:val="000000"/>
          <w:sz w:val="21"/>
          <w:szCs w:val="21"/>
        </w:rPr>
      </w:pPr>
      <w:r>
        <w:rPr>
          <w:rFonts w:ascii="宋体" w:hAnsi="宋体" w:hint="eastAsia"/>
          <w:color w:val="000000"/>
          <w:sz w:val="21"/>
          <w:szCs w:val="21"/>
        </w:rPr>
        <w:pict>
          <v:shape id="_x0000_s1089" type="#_x0000_t75" style="width:135pt;height:68.75pt;margin-top:4.2pt;margin-left:198pt;mso-wrap-style:square;position:absolute;z-index:251680768" filled="f" stroked="f">
            <v:imagedata r:id="rId24" o:title="" gain="2.5" blacklevel="6554f"/>
            <v:path o:extrusionok="f"/>
            <o:lock v:ext="edit" aspectratio="t"/>
            <w10:wrap type="square"/>
          </v:shape>
        </w:pict>
      </w:r>
      <w:r>
        <w:rPr>
          <w:rFonts w:ascii="宋体" w:hAnsi="宋体" w:hint="eastAsia"/>
          <w:color w:val="000000"/>
          <w:sz w:val="21"/>
          <w:szCs w:val="21"/>
        </w:rPr>
        <w:pict>
          <v:shape id="_x0000_s1090" type="#_x0000_t75" style="width:117pt;height:68.1pt;margin-top:4.2pt;margin-left:45pt;mso-wrap-style:square;position:absolute;z-index:251679744" filled="f" stroked="f">
            <v:imagedata r:id="rId25" o:title="" gain="234057f" blacklevel="3277f"/>
            <v:path o:extrusionok="f"/>
            <o:lock v:ext="edit" aspectratio="t"/>
            <w10:wrap type="square"/>
          </v:shape>
        </w:pict>
      </w:r>
      <w:r>
        <w:rPr>
          <w:rFonts w:ascii="宋体" w:hAnsi="宋体" w:hint="eastAsia"/>
          <w:color w:val="000000"/>
          <w:sz w:val="21"/>
          <w:szCs w:val="21"/>
        </w:rPr>
        <w:pict>
          <v:shape id="图片 3" o:spid="_x0000_s1091" type="#_x0000_t75" style="width:20.95pt;height:67.5pt;margin-top:7.8pt;margin-left:-226.5pt;mso-wrap-style:square;position:absolute;z-index:251676672" o:preferrelative="t" filled="f" stroked="f">
            <v:imagedata r:id="rId26" o:title="" cropbottom="824f" cropright="505f"/>
            <v:path o:extrusionok="f"/>
            <o:lock v:ext="edit" aspectratio="t"/>
          </v:shape>
        </w:pict>
      </w:r>
      <w:r>
        <w:rPr>
          <w:rFonts w:ascii="宋体" w:hAnsi="宋体" w:hint="eastAsia"/>
          <w:color w:val="000000"/>
          <w:sz w:val="21"/>
          <w:szCs w:val="21"/>
        </w:rPr>
        <w:pict>
          <v:shape id="图片 7" o:spid="_x0000_s1092" type="#_x0000_t75" style="width:83.1pt;height:45.4pt;margin-top:7.2pt;margin-left:-205.35pt;mso-wrap-style:square;position:absolute;z-index:251677696" filled="f" stroked="f">
            <v:imagedata r:id="rId27" o:title="" cropbottom="865f" cropright="667f"/>
            <v:path o:extrusionok="f"/>
            <o:lock v:ext="edit" aspectratio="t"/>
          </v:shape>
        </w:pict>
      </w:r>
      <w:r>
        <w:rPr>
          <w:rFonts w:ascii="宋体" w:hAnsi="宋体" w:hint="eastAsia"/>
          <w:color w:val="000000"/>
          <w:sz w:val="21"/>
          <w:szCs w:val="21"/>
        </w:rPr>
        <w:pict>
          <v:shape id="任意多边形 4" o:spid="_x0000_s1093" style="width:36.2pt;height:23.2pt;margin-top:2.4pt;margin-left:-159pt;mso-wrap-style:square;position:absolute;z-index:251678720" coordsize="724,464" path="m,120hdc17,224,18,273,90,345hdc130,464,116,437,255,420hdc285,400,325,390,345,360hdc355,345,361,327,375,315hdc392,301,416,296,435,285hdc451,276,467,267,480,255hdc601,147,522,181,615,150hdc724,5,618,160,675,45hdc683,29,705,,705,hae" filled="f">
            <v:stroke linestyle="single"/>
            <v:path arrowok="t"/>
            <o:lock v:ext="edit" aspectratio="f"/>
          </v:shape>
        </w:pict>
      </w:r>
      <w:r>
        <w:rPr>
          <w:rFonts w:ascii="宋体" w:hAnsi="宋体" w:hint="eastAsia"/>
          <w:color w:val="000000"/>
          <w:sz w:val="21"/>
          <w:szCs w:val="21"/>
        </w:rPr>
        <w:t>15.                                    16.</w:t>
      </w:r>
    </w:p>
    <w:p>
      <w:pPr>
        <w:rPr>
          <w:rFonts w:hint="eastAsia"/>
          <w:b/>
          <w:color w:val="000000"/>
          <w:sz w:val="21"/>
          <w:szCs w:val="21"/>
        </w:rPr>
      </w:pPr>
    </w:p>
    <w:p>
      <w:pPr>
        <w:rPr>
          <w:rFonts w:hint="eastAsia"/>
          <w:b/>
          <w:color w:val="000000"/>
          <w:sz w:val="21"/>
          <w:szCs w:val="21"/>
        </w:rPr>
      </w:pPr>
    </w:p>
    <w:p>
      <w:pPr>
        <w:rPr>
          <w:rFonts w:hint="eastAsia"/>
          <w:b/>
          <w:color w:val="000000"/>
          <w:sz w:val="21"/>
          <w:szCs w:val="21"/>
        </w:rPr>
      </w:pPr>
    </w:p>
    <w:p>
      <w:pPr>
        <w:rPr>
          <w:rFonts w:hint="eastAsia"/>
          <w:b/>
          <w:color w:val="000000"/>
          <w:sz w:val="21"/>
          <w:szCs w:val="21"/>
        </w:rPr>
      </w:pPr>
    </w:p>
    <w:p>
      <w:pPr>
        <w:rPr>
          <w:rFonts w:ascii="宋体" w:hAnsi="宋体" w:hint="eastAsia"/>
          <w:b/>
          <w:color w:val="000000"/>
          <w:sz w:val="21"/>
          <w:szCs w:val="21"/>
        </w:rPr>
      </w:pPr>
      <w:r>
        <w:rPr>
          <w:rFonts w:ascii="宋体" w:hAnsi="宋体" w:hint="eastAsia"/>
          <w:b/>
          <w:color w:val="000000"/>
          <w:sz w:val="21"/>
          <w:szCs w:val="21"/>
        </w:rPr>
        <w:t>四、实验探究题(第17题5分，第18题7分，第19题7分，共19分）</w:t>
      </w:r>
    </w:p>
    <w:p>
      <w:pPr>
        <w:spacing w:line="300" w:lineRule="auto"/>
        <w:ind w:left="228" w:firstLine="105" w:leftChars="114" w:firstLineChars="50"/>
        <w:rPr>
          <w:rFonts w:ascii="宋体" w:hAnsi="宋体" w:hint="eastAsia"/>
          <w:color w:val="000000"/>
          <w:sz w:val="21"/>
          <w:szCs w:val="21"/>
        </w:rPr>
      </w:pPr>
      <w:r>
        <w:rPr>
          <w:rFonts w:ascii="宋体" w:hAnsi="宋体" w:cs="宋体" w:hint="eastAsia"/>
          <w:color w:val="000000"/>
          <w:sz w:val="21"/>
          <w:szCs w:val="21"/>
        </w:rPr>
        <w:t>17.</w:t>
      </w:r>
      <w:r>
        <w:rPr>
          <w:rFonts w:ascii="宋体" w:hAnsi="宋体" w:hint="eastAsia"/>
          <w:color w:val="000000"/>
          <w:sz w:val="21"/>
          <w:szCs w:val="21"/>
        </w:rPr>
        <w:t xml:space="preserve"> （1）温度   （2）减小；降低    （3）压缩；做功</w:t>
      </w:r>
    </w:p>
    <w:p>
      <w:pPr>
        <w:pStyle w:val="DefaultParagraph"/>
        <w:ind w:firstLine="315" w:firstLineChars="150"/>
        <w:rPr>
          <w:rFonts w:ascii="宋体" w:hAnsi="宋体" w:hint="eastAsia"/>
          <w:color w:val="000000"/>
          <w:sz w:val="21"/>
          <w:szCs w:val="21"/>
        </w:rPr>
      </w:pPr>
      <w:r>
        <w:rPr>
          <w:rFonts w:ascii="宋体" w:hAnsi="宋体" w:hint="eastAsia"/>
          <w:color w:val="000000"/>
          <w:sz w:val="21"/>
          <w:szCs w:val="21"/>
        </w:rPr>
        <w:t>18. （1）不同   （2）1、2</w:t>
      </w:r>
    </w:p>
    <w:p>
      <w:pPr>
        <w:pStyle w:val="DefaultParagraph"/>
        <w:ind w:firstLine="735" w:firstLineChars="350"/>
        <w:rPr>
          <w:rFonts w:ascii="宋体" w:hAnsi="宋体" w:hint="eastAsia"/>
          <w:color w:val="000000"/>
          <w:sz w:val="21"/>
          <w:szCs w:val="21"/>
        </w:rPr>
      </w:pPr>
      <w:r>
        <w:rPr>
          <w:rFonts w:ascii="宋体" w:hAnsi="宋体" w:hint="eastAsia"/>
          <w:color w:val="000000"/>
          <w:sz w:val="21"/>
          <w:szCs w:val="21"/>
        </w:rPr>
        <w:t>（3）质量相同的同种物质，升高的温度越高，吸收热量越多。</w:t>
      </w:r>
    </w:p>
    <w:p>
      <w:pPr>
        <w:pStyle w:val="DefaultParagraph"/>
        <w:ind w:firstLine="735" w:firstLineChars="350"/>
        <w:rPr>
          <w:rFonts w:ascii="宋体" w:hAnsi="宋体" w:hint="eastAsia"/>
          <w:color w:val="000000"/>
          <w:sz w:val="21"/>
          <w:szCs w:val="21"/>
        </w:rPr>
      </w:pPr>
      <w:r>
        <w:rPr>
          <w:rFonts w:ascii="宋体" w:hAnsi="宋体" w:hint="eastAsia"/>
          <w:color w:val="000000"/>
          <w:sz w:val="21"/>
          <w:szCs w:val="21"/>
        </w:rPr>
        <w:t>（4）物质种类；质量；升高的温度    （5）控制变量。</w:t>
      </w:r>
    </w:p>
    <w:p>
      <w:pPr>
        <w:pStyle w:val="NormalWeb"/>
        <w:spacing w:line="360" w:lineRule="atLeast"/>
        <w:ind w:firstLine="420" w:firstLineChars="200"/>
        <w:textAlignment w:val="baseline"/>
        <w:rPr>
          <w:rFonts w:ascii="宋体" w:hAnsi="宋体" w:cs="Arial" w:hint="eastAsia"/>
          <w:color w:val="000000"/>
          <w:sz w:val="21"/>
          <w:szCs w:val="21"/>
        </w:rPr>
      </w:pPr>
      <w:r>
        <w:rPr>
          <w:rFonts w:ascii="宋体" w:hAnsi="宋体" w:cs="宋体" w:hint="eastAsia"/>
          <w:color w:val="000000"/>
          <w:sz w:val="21"/>
          <w:szCs w:val="21"/>
        </w:rPr>
        <w:t>19.</w:t>
      </w:r>
      <w:r>
        <w:rPr>
          <w:rFonts w:ascii="宋体" w:hAnsi="宋体" w:cs="Arial" w:hint="eastAsia"/>
          <w:color w:val="000000"/>
          <w:sz w:val="21"/>
          <w:szCs w:val="21"/>
        </w:rPr>
        <w:t xml:space="preserve">（1）P=UI   （2）如图   （3）如图   （4）2.2V ； 1.52W  </w:t>
      </w:r>
    </w:p>
    <w:p>
      <w:pPr>
        <w:pStyle w:val="NormalWeb"/>
        <w:spacing w:line="360" w:lineRule="atLeast"/>
        <w:ind w:firstLine="420" w:firstLineChars="200"/>
        <w:textAlignment w:val="baseline"/>
        <w:rPr>
          <w:rFonts w:ascii="宋体" w:hAnsi="宋体" w:hint="eastAsia"/>
          <w:color w:val="000000"/>
          <w:kern w:val="2"/>
          <w:sz w:val="21"/>
          <w:szCs w:val="21"/>
        </w:rPr>
      </w:pPr>
      <w:r>
        <w:rPr>
          <w:rFonts w:ascii="宋体" w:hAnsi="宋体"/>
          <w:color w:val="000000"/>
          <w:kern w:val="2"/>
          <w:sz w:val="21"/>
          <w:szCs w:val="21"/>
        </w:rPr>
        <w:pict>
          <v:group id="_x0000_s1094" style="width:136.2pt;height:96.75pt;margin-top:5.75pt;margin-left:36pt;position:absolute;z-index:251681792" coordorigin="0,0" coordsize="3395,2496">
            <v:group id="_x0000_s1095" style="width:2880;height:2496;left:373;position:absolute" coordorigin="0,0" coordsize="3885,2865">
              <o:lock v:ext="edit" aspectratio="t"/>
              <v:shape id="图片 2010" o:spid="_x0000_s1096" type="#_x0000_t75" style="width:3840;height:2865;mso-wrap-style:square;position:absolute" filled="f" stroked="f">
                <v:imagedata r:id="rId19" o:title=""/>
                <v:path o:extrusionok="f"/>
                <o:lock v:ext="edit" aspectratio="t"/>
              </v:shape>
              <v:shape id="xjhsy6" o:spid="_x0000_s1097" type="#_x0000_t75" style="width:1575;height:847;left:2310;mso-wrap-style:square;position:absolute;top:1872" filled="t" fillcolor="white" stroked="f">
                <v:imagedata r:id="rId20" o:title="w4" chromakey="white"/>
                <v:path o:extrusionok="f"/>
                <o:lock v:ext="edit" aspectratio="t"/>
              </v:shape>
            </v:group>
            <v:shape id="任意多边形 2012" o:spid="_x0000_s1098" style="width:1401;height:465;left:1295;mso-wrap-style:square;position:absolute;top:102;v-text-anchor:top" coordsize="1401,465" path="m,195hdc75,120,96,85,195,60hdc210,50,224,37,240,30hdc269,17,330,,330,hdc375,5,421,4,465,15hdc498,23,523,49,555,60hdc565,75,570,95,585,105hdc692,172,934,160,1020,165hdc1101,181,1178,198,1260,210hdc1401,304,1350,176,1350,465hae" filled="f" fillcolor="white" stroked="f">
              <v:fill opacity="1" color2="white" o:opacity2="1" angle="0" focusposition="0,0" focussize="" focus="0" type="solid"/>
              <v:shadow color="gray"/>
              <v:path arrowok="t"/>
              <o:lock v:ext="edit" aspectratio="f"/>
            </v:shape>
            <v:shape id="任意多边形 2013" o:spid="_x0000_s1099" style="width:1407;height:422;left:1310;mso-wrap-style:square;position:absolute;top:177;v-text-anchor:top" coordsize="1407,422" path="m,105hdc84,84,171,45,255,30hdc320,18,385,11,450,hdc530,5,611,4,690,15hdc717,19,811,54,840,75hdc857,87,866,111,885,120hdc908,131,935,130,960,135hdc1009,168,1056,216,1110,240hdc1184,273,1260,275,1335,300hdc1345,310,1407,359,1395,390hdc1388,407,1366,412,1350,420hdc1346,422,1340,420,1335,420hae" filled="f" fillcolor="white" stroked="f">
              <v:fill opacity="1" color2="white" o:opacity2="1" angle="0" focusposition="0,0" focussize="" focus="0" type="solid"/>
              <v:shadow color="gray"/>
              <v:path arrowok="t"/>
              <o:lock v:ext="edit" aspectratio="f"/>
            </v:shape>
            <v:shape id="任意多边形 2014" o:spid="_x0000_s1100" style="width:1423;height:477;left:1280;mso-wrap-style:square;position:absolute;top:120;v-text-anchor:top" coordsize="1423,477" path="m,162hdc49,146,86,118,135,102hdc237,,411,49,540,57hdc630,87,723,110,810,147hdc994,226,764,132,915,207hdc954,226,1012,229,1050,237hdc1136,254,1086,246,1170,282hdc1250,316,1311,359,1395,387hdc1423,396,1395,447,1395,477hae" filled="f" fillcolor="white" stroked="t">
              <v:fill opacity="1" color2="white" o:opacity2="1" angle="0" focusposition="0,0" focussize="" focus="0" type="solid"/>
              <v:stroke linestyle="single" endcap="flat"/>
              <v:shadow color="gray"/>
              <v:path arrowok="t"/>
              <o:lock v:ext="edit" aspectratio="f"/>
            </v:shape>
            <v:shape id="任意多边形 2015" o:spid="_x0000_s1101" style="width:451;height:1247;left:2944;mso-wrap-style:square;position:absolute;top:580;v-text-anchor:top" coordsize="451,1247" path="m16,17hdc88,160,,,91,122hdc152,203,194,273,256,347hdc327,432,374,540,451,617hdc446,757,449,898,436,1037hdc434,1055,418,1069,406,1082hdc336,1160,274,1247,166,1247hae" filled="f" fillcolor="white" stroked="f">
              <v:fill opacity="1" color2="white" o:opacity2="1" angle="0" focusposition="0,0" focussize="" focus="0" type="solid"/>
              <v:shadow color="gray"/>
              <v:path arrowok="t"/>
              <o:lock v:ext="edit" aspectratio="f"/>
            </v:shape>
            <v:shape id="任意多边形 2016" o:spid="_x0000_s1102" style="width:387;height:1230;left:2900;mso-wrap-style:square;position:absolute;top:597;v-text-anchor:top" coordsize="387,1230" path="m,hdc60,15,99,26,150,60hdc387,415,240,720,240,1230hae" filled="f" fillcolor="white" stroked="t">
              <v:fill opacity="1" color2="white" o:opacity2="1" angle="0" focusposition="0,0" focussize="" focus="0" type="solid"/>
              <v:stroke linestyle="single" endcap="flat"/>
              <v:shadow color="gray"/>
              <v:path arrowok="t"/>
              <o:lock v:ext="edit" aspectratio="f"/>
            </v:shape>
            <v:shape id="任意多边形 2017" o:spid="_x0000_s1103" style="width:671;height:240;left:1689;mso-wrap-style:square;position:absolute;top:1992;v-text-anchor:top" coordsize="671,240" path="m671,hdc580,23,631,8,521,45hdc382,91,217,74,71,90hdc,197,11,144,11,240hae" filled="f" fillcolor="white" stroked="t">
              <v:fill opacity="1" color2="white" o:opacity2="1" angle="0" focusposition="0,0" focussize="" focus="0" type="solid"/>
              <v:stroke linestyle="single" endcap="flat"/>
              <v:shadow color="gray"/>
              <v:path arrowok="t"/>
              <o:lock v:ext="edit" aspectratio="f"/>
            </v:shape>
            <v:shape id="任意多边形 2018" o:spid="_x0000_s1104" style="width:542;height:377;left:723;mso-wrap-style:square;position:absolute;top:1887;v-text-anchor:top" coordsize="542,377" path="m542,330hdc402,377,246,361,107,315hdc68,257,56,193,17,135hdc,30,2,75,2,hae" filled="f" fillcolor="white" stroked="t">
              <v:fill opacity="1" color2="white" o:opacity2="1" angle="0" focusposition="0,0" focussize="" focus="0" type="solid"/>
              <v:stroke linestyle="single" endcap="flat"/>
              <v:shadow color="gray"/>
              <v:path arrowok="t"/>
              <o:lock v:ext="edit" aspectratio="f"/>
            </v:shape>
            <v:shape id="任意多边形 2019" o:spid="_x0000_s1105" style="width:890;height:1425;mso-wrap-style:square;position:absolute;top:402;v-text-anchor:top" coordsize="890,1425" path="m500,1425hdc447,1385,388,1358,335,1320hdc292,1289,258,1247,215,1215hdc201,1204,183,1197,170,1185hdc133,1152,65,1080,65,1080hdc,884,17,830,35,570hdc41,486,38,503,95,465hdc129,364,216,340,305,300hdc360,275,416,252,470,225hdc486,217,499,202,515,195hdc544,182,577,179,605,165hdc641,147,674,123,710,105hdc724,98,741,98,755,90hdc787,72,815,50,845,30hdc860,20,890,,890,hae" filled="f" fillcolor="white" stroked="t">
              <v:fill opacity="1" color2="white" o:opacity2="1" angle="0" focusposition="0,0" focussize="" focus="0" type="solid"/>
              <v:stroke linestyle="single" endcap="flat"/>
              <v:shadow color="gray"/>
              <v:path arrowok="t"/>
              <o:lock v:ext="edit" aspectratio="f"/>
            </v:shape>
            <v:shape id="任意多边形 2020" o:spid="_x0000_s1106" style="width:428;height:975;left:1700;mso-wrap-style:square;position:absolute;top:1257;v-text-anchor:top" coordsize="428,975" path="m405,hdc425,140,428,101,405,270hdc402,290,404,314,390,330hdc326,403,225,432,135,450hdc125,465,118,482,105,495hdc92,508,67,508,60,525hdc45,562,52,605,45,645hdc36,696,,743,,795hdc,855,,915,,975hae" filled="f" fillcolor="white" stroked="t">
              <v:fill opacity="1" color2="white" o:opacity2="1" angle="0" focusposition="0,0" focussize="" focus="0" type="solid"/>
              <v:stroke linestyle="single" endcap="flat"/>
              <v:shadow color="gray"/>
              <v:path arrowok="t"/>
              <o:lock v:ext="edit" aspectratio="f"/>
            </v:shape>
            <v:shape id="任意多边形 2021" o:spid="_x0000_s1107" style="width:489;height:1035;left:1196;mso-wrap-style:square;position:absolute;top:1227;v-text-anchor:top" coordsize="489,1035" path="m489,hdc476,94,455,180,429,270hdc425,285,422,301,414,315hdc396,347,354,405,354,405hdc349,425,350,448,339,465hdc319,496,222,519,204,525hdc189,530,159,540,159,540hdc154,555,147,569,144,585hdc137,630,140,676,129,720hdc125,737,107,749,99,765hdc92,779,92,796,84,810hdc66,842,44,870,24,900hdc,937,9,999,9,1035hae" filled="f" fillcolor="white" stroked="t">
              <v:fill opacity="1" color2="white" o:opacity2="1" angle="0" focusposition="0,0" focussize="" focus="0" type="solid"/>
              <v:stroke linestyle="single" endcap="flat"/>
              <v:shadow color="gray"/>
              <v:path arrowok="t"/>
              <o:lock v:ext="edit" aspectratio="f"/>
            </v:shape>
          </v:group>
        </w:pict>
      </w:r>
      <w:r>
        <w:rPr>
          <w:rFonts w:ascii="宋体" w:hAnsi="宋体"/>
          <w:color w:val="000000"/>
          <w:kern w:val="2"/>
          <w:sz w:val="21"/>
          <w:szCs w:val="21"/>
        </w:rPr>
        <w:t xml:space="preserve"> </w:t>
      </w:r>
    </w:p>
    <w:p>
      <w:pPr>
        <w:pStyle w:val="NormalWeb"/>
        <w:spacing w:line="360" w:lineRule="atLeast"/>
        <w:ind w:firstLine="420" w:firstLineChars="200"/>
        <w:textAlignment w:val="baseline"/>
        <w:rPr>
          <w:rFonts w:ascii="宋体" w:hAnsi="宋体" w:hint="eastAsia"/>
          <w:color w:val="000000"/>
          <w:kern w:val="2"/>
          <w:sz w:val="21"/>
          <w:szCs w:val="21"/>
        </w:rPr>
      </w:pPr>
      <w:r>
        <w:rPr>
          <w:rFonts w:ascii="宋体" w:hAnsi="宋体"/>
          <w:color w:val="000000"/>
          <w:kern w:val="2"/>
          <w:sz w:val="21"/>
          <w:szCs w:val="21"/>
        </w:rPr>
        <w:pict>
          <v:shape id="图片 2024" o:spid="_x0000_s1108" type="#_x0000_t75" style="width:114.65pt;height:75.15pt;margin-top:3.35pt;margin-left:243.05pt;mso-wrap-style:square;position:absolute;z-index:251682816" filled="f" stroked="f">
            <v:imagedata r:id="rId28" o:title=""/>
            <v:path o:extrusionok="f"/>
            <o:lock v:ext="edit" aspectratio="t"/>
            <w10:wrap type="square"/>
          </v:shape>
        </w:pict>
      </w:r>
    </w:p>
    <w:p>
      <w:pPr>
        <w:pStyle w:val="NormalWeb"/>
        <w:spacing w:line="360" w:lineRule="atLeast"/>
        <w:ind w:firstLine="420" w:firstLineChars="200"/>
        <w:textAlignment w:val="baseline"/>
        <w:rPr>
          <w:rFonts w:ascii="宋体" w:hAnsi="宋体" w:hint="eastAsia"/>
          <w:color w:val="000000"/>
          <w:kern w:val="2"/>
          <w:sz w:val="21"/>
          <w:szCs w:val="21"/>
        </w:rPr>
      </w:pPr>
    </w:p>
    <w:p>
      <w:pPr>
        <w:pStyle w:val="NormalWeb"/>
        <w:spacing w:line="360" w:lineRule="atLeast"/>
        <w:ind w:firstLine="420" w:firstLineChars="200"/>
        <w:textAlignment w:val="baseline"/>
        <w:rPr>
          <w:rFonts w:ascii="宋体" w:hAnsi="宋体" w:hint="eastAsia"/>
          <w:color w:val="000000"/>
          <w:kern w:val="2"/>
          <w:sz w:val="21"/>
          <w:szCs w:val="21"/>
        </w:rPr>
      </w:pPr>
    </w:p>
    <w:p>
      <w:pPr>
        <w:pStyle w:val="NormalWeb"/>
        <w:spacing w:line="360" w:lineRule="atLeast"/>
        <w:ind w:firstLine="420" w:firstLineChars="200"/>
        <w:textAlignment w:val="baseline"/>
        <w:rPr>
          <w:rFonts w:ascii="宋体" w:hAnsi="宋体" w:hint="eastAsia"/>
          <w:color w:val="000000"/>
          <w:kern w:val="2"/>
          <w:sz w:val="21"/>
          <w:szCs w:val="21"/>
        </w:rPr>
      </w:pPr>
    </w:p>
    <w:p>
      <w:pPr>
        <w:pStyle w:val="NormalWeb"/>
        <w:spacing w:line="360" w:lineRule="atLeast"/>
        <w:ind w:firstLine="420" w:firstLineChars="200"/>
        <w:textAlignment w:val="baseline"/>
        <w:rPr>
          <w:rFonts w:ascii="宋体" w:hAnsi="宋体" w:hint="eastAsia"/>
          <w:color w:val="000000"/>
          <w:kern w:val="2"/>
          <w:sz w:val="21"/>
          <w:szCs w:val="21"/>
        </w:rPr>
      </w:pPr>
      <w:r>
        <w:rPr>
          <w:rFonts w:ascii="宋体" w:hAnsi="宋体" w:hint="eastAsia"/>
          <w:color w:val="000000"/>
          <w:kern w:val="2"/>
          <w:sz w:val="21"/>
          <w:szCs w:val="21"/>
        </w:rPr>
        <w:pict>
          <v:shape id="文本框 2023" o:spid="_x0000_s1109" type="#_x0000_t202" style="width:1in;height:23.4pt;margin-top:17.25pt;margin-left:264.75pt;mso-wrap-style:square;position:absolute;z-index:251684864" filled="t" fillcolor="white" stroked="f">
            <o:lock v:ext="edit" aspectratio="f"/>
            <v:textbox>
              <w:txbxContent>
                <w:p>
                  <w:pPr>
                    <w:rPr>
                      <w:rFonts w:hint="eastAsia"/>
                    </w:rPr>
                  </w:pPr>
                  <w:r>
                    <w:rPr>
                      <w:rFonts w:hint="eastAsia"/>
                    </w:rPr>
                    <w:t>第3问</w:t>
                  </w:r>
                </w:p>
              </w:txbxContent>
            </v:textbox>
          </v:shape>
        </w:pict>
      </w:r>
    </w:p>
    <w:p>
      <w:pPr>
        <w:pStyle w:val="NormalWeb"/>
        <w:spacing w:line="360" w:lineRule="atLeast"/>
        <w:ind w:firstLine="420" w:firstLineChars="200"/>
        <w:textAlignment w:val="baseline"/>
        <w:rPr>
          <w:rFonts w:ascii="宋体" w:hAnsi="宋体" w:hint="eastAsia"/>
          <w:color w:val="000000"/>
          <w:kern w:val="2"/>
          <w:sz w:val="21"/>
          <w:szCs w:val="21"/>
        </w:rPr>
      </w:pPr>
      <w:r>
        <w:rPr>
          <w:rFonts w:ascii="宋体" w:hAnsi="宋体" w:hint="eastAsia"/>
          <w:color w:val="000000"/>
          <w:kern w:val="2"/>
          <w:sz w:val="21"/>
          <w:szCs w:val="21"/>
        </w:rPr>
        <w:pict>
          <v:shape id="文本框 2022" o:spid="_x0000_s1110" type="#_x0000_t202" style="width:1in;height:23.4pt;margin-top:4.5pt;margin-left:1in;mso-wrap-style:square;position:absolute;z-index:251683840" filled="t" fillcolor="white" stroked="f">
            <o:lock v:ext="edit" aspectratio="f"/>
            <v:textbox>
              <w:txbxContent>
                <w:p>
                  <w:pPr>
                    <w:rPr>
                      <w:rFonts w:hint="eastAsia"/>
                    </w:rPr>
                  </w:pPr>
                  <w:r>
                    <w:rPr>
                      <w:rFonts w:hint="eastAsia"/>
                    </w:rPr>
                    <w:t>第2问</w:t>
                  </w:r>
                </w:p>
              </w:txbxContent>
            </v:textbox>
          </v:shape>
        </w:pict>
      </w:r>
    </w:p>
    <w:p>
      <w:pPr>
        <w:ind w:firstLine="525" w:firstLineChars="250"/>
        <w:rPr>
          <w:rFonts w:ascii="黑体" w:eastAsia="黑体" w:hAnsi="黑体" w:hint="eastAsia"/>
          <w:b/>
          <w:color w:val="000000"/>
          <w:sz w:val="21"/>
          <w:szCs w:val="21"/>
        </w:rPr>
      </w:pPr>
    </w:p>
    <w:p>
      <w:pPr>
        <w:ind w:firstLine="525" w:firstLineChars="250"/>
        <w:rPr>
          <w:rFonts w:ascii="宋体" w:hAnsi="宋体" w:hint="eastAsia"/>
          <w:color w:val="000000"/>
          <w:sz w:val="21"/>
          <w:szCs w:val="21"/>
        </w:rPr>
      </w:pPr>
      <w:r>
        <w:rPr>
          <w:rFonts w:ascii="黑体" w:eastAsia="黑体" w:hAnsi="黑体" w:hint="eastAsia"/>
          <w:b/>
          <w:color w:val="000000"/>
          <w:sz w:val="21"/>
          <w:szCs w:val="21"/>
        </w:rPr>
        <w:t>注意：</w:t>
      </w:r>
      <w:r>
        <w:rPr>
          <w:rFonts w:ascii="宋体" w:hAnsi="宋体" w:hint="eastAsia"/>
          <w:b/>
          <w:color w:val="000000"/>
          <w:sz w:val="21"/>
          <w:szCs w:val="21"/>
        </w:rPr>
        <w:t>第19题第（2）（3）问连图连接正确、画图画正确各得2分，连错、画错不得分；其余每空1分。</w:t>
      </w:r>
      <w:r>
        <w:rPr>
          <w:rFonts w:ascii="宋体" w:hAnsi="宋体" w:hint="eastAsia"/>
          <w:color w:val="000000"/>
          <w:sz w:val="21"/>
          <w:szCs w:val="21"/>
        </w:rPr>
        <w:t xml:space="preserve"> </w:t>
      </w:r>
    </w:p>
    <w:p>
      <w:pPr>
        <w:pStyle w:val="DefaultParagraph"/>
        <w:ind w:firstLine="525" w:firstLineChars="250"/>
        <w:textAlignment w:val="center"/>
        <w:rPr>
          <w:rFonts w:ascii="宋体" w:hAnsi="宋体" w:cs="宋体" w:hint="eastAsia"/>
          <w:color w:val="000000"/>
          <w:sz w:val="21"/>
          <w:szCs w:val="21"/>
        </w:rPr>
      </w:pPr>
      <w:r>
        <w:rPr>
          <w:rFonts w:ascii="宋体" w:hAnsi="宋体" w:cs="宋体" w:hint="eastAsia"/>
          <w:color w:val="000000"/>
          <w:sz w:val="21"/>
          <w:szCs w:val="21"/>
        </w:rPr>
        <w:t xml:space="preserve"> </w:t>
      </w:r>
    </w:p>
    <w:p>
      <w:pPr>
        <w:rPr>
          <w:rFonts w:ascii="宋体" w:hAnsi="宋体" w:hint="eastAsia"/>
          <w:b/>
          <w:color w:val="000000"/>
          <w:sz w:val="21"/>
          <w:szCs w:val="21"/>
        </w:rPr>
      </w:pPr>
      <w:r>
        <w:rPr>
          <w:rFonts w:ascii="宋体" w:hAnsi="宋体" w:hint="eastAsia"/>
          <w:b/>
          <w:color w:val="000000"/>
          <w:sz w:val="21"/>
          <w:szCs w:val="21"/>
        </w:rPr>
        <w:t>五、综合应用题(第20题7分，第21题10分，共18分)</w:t>
      </w:r>
    </w:p>
    <w:p>
      <w:pPr>
        <w:ind w:left="1425" w:hanging="945" w:leftChars="240" w:hangingChars="450"/>
        <w:jc w:val="left"/>
        <w:rPr>
          <w:rFonts w:ascii="Times New Roman" w:hAnsi="Times New Roman" w:cs="Times New Roman" w:hint="default"/>
          <w:color w:val="000000"/>
          <w:sz w:val="21"/>
          <w:szCs w:val="21"/>
        </w:rPr>
      </w:pPr>
      <w:r>
        <w:rPr>
          <w:rFonts w:ascii="Times New Roman" w:hAnsi="Times New Roman" w:cs="Times New Roman" w:hint="default"/>
          <w:color w:val="000000"/>
          <w:kern w:val="0"/>
          <w:sz w:val="21"/>
          <w:szCs w:val="21"/>
        </w:rPr>
        <w:t>20.解：</w:t>
      </w:r>
      <w:r>
        <w:rPr>
          <w:rFonts w:ascii="Times New Roman" w:hAnsi="Times New Roman" w:cs="Times New Roman" w:hint="default"/>
          <w:color w:val="000000"/>
          <w:sz w:val="21"/>
          <w:szCs w:val="21"/>
        </w:rPr>
        <w:t>（1）热水器水箱送满水时，水的体积：V=200L=0.2m</w:t>
      </w:r>
      <w:r>
        <w:rPr>
          <w:rFonts w:ascii="Times New Roman" w:hAnsi="Times New Roman" w:cs="Times New Roman" w:hint="default"/>
          <w:color w:val="000000"/>
          <w:sz w:val="21"/>
          <w:szCs w:val="21"/>
          <w:vertAlign w:val="superscript"/>
        </w:rPr>
        <w:t>3</w:t>
      </w:r>
      <w:r>
        <w:rPr>
          <w:rFonts w:ascii="Times New Roman" w:hAnsi="Times New Roman" w:cs="Times New Roman" w:hint="default"/>
          <w:color w:val="000000"/>
          <w:sz w:val="21"/>
          <w:szCs w:val="21"/>
        </w:rPr>
        <w:t>，</w:t>
      </w:r>
      <w:r>
        <w:rPr>
          <w:rFonts w:ascii="Times New Roman" w:hAnsi="Times New Roman" w:cs="Times New Roman" w:hint="default"/>
          <w:color w:val="000000"/>
          <w:sz w:val="21"/>
          <w:szCs w:val="21"/>
        </w:rPr>
        <w:br/>
      </w:r>
      <w:r>
        <w:rPr>
          <w:rFonts w:ascii="Times New Roman" w:hAnsi="Times New Roman" w:cs="Times New Roman" w:hint="default"/>
          <w:color w:val="000000"/>
          <w:sz w:val="21"/>
          <w:szCs w:val="21"/>
        </w:rPr>
        <w:t>根据</w:t>
      </w:r>
      <w:r>
        <w:rPr>
          <w:rFonts w:ascii="Times New Roman" w:hAnsi="Times New Roman" w:cs="Times New Roman" w:hint="default"/>
          <w:color w:val="000000"/>
          <w:sz w:val="21"/>
          <w:szCs w:val="21"/>
        </w:rPr>
        <w:t>ρ</w:t>
      </w:r>
      <w:r>
        <w:rPr>
          <w:rFonts w:ascii="Times New Roman" w:hAnsi="Times New Roman" w:cs="Times New Roman" w:hint="default"/>
          <w:color w:val="000000"/>
          <w:sz w:val="21"/>
          <w:szCs w:val="21"/>
        </w:rPr>
        <w:t>=m/v可得：水的质量</w:t>
      </w:r>
    </w:p>
    <w:p>
      <w:pPr>
        <w:ind w:left="1080" w:firstLine="472" w:leftChars="540" w:firstLineChars="225"/>
        <w:jc w:val="left"/>
        <w:rPr>
          <w:rFonts w:ascii="Times New Roman" w:hAnsi="Times New Roman" w:cs="Times New Roman" w:hint="default"/>
          <w:b/>
          <w:color w:val="000000"/>
          <w:sz w:val="21"/>
          <w:szCs w:val="21"/>
        </w:rPr>
      </w:pPr>
      <w:r>
        <w:rPr>
          <w:rFonts w:ascii="Times New Roman" w:hAnsi="Times New Roman" w:cs="Times New Roman" w:hint="default"/>
          <w:color w:val="000000"/>
          <w:sz w:val="21"/>
          <w:szCs w:val="21"/>
        </w:rPr>
        <w:t>m=</w:t>
      </w:r>
      <w:r>
        <w:rPr>
          <w:rFonts w:ascii="Times New Roman" w:hAnsi="Times New Roman" w:cs="Times New Roman" w:hint="default"/>
          <w:color w:val="000000"/>
          <w:sz w:val="21"/>
          <w:szCs w:val="21"/>
        </w:rPr>
        <w:t>ρ</w:t>
      </w:r>
      <w:r>
        <w:rPr>
          <w:rFonts w:ascii="Times New Roman" w:hAnsi="Times New Roman" w:cs="Times New Roman" w:hint="default"/>
          <w:color w:val="000000"/>
          <w:sz w:val="21"/>
          <w:szCs w:val="21"/>
        </w:rPr>
        <w:t>v=1.0</w:t>
      </w:r>
      <w:r>
        <w:rPr>
          <w:rFonts w:ascii="Times New Roman" w:hAnsi="Times New Roman" w:cs="Times New Roman" w:hint="default"/>
          <w:color w:val="000000"/>
          <w:sz w:val="21"/>
          <w:szCs w:val="21"/>
        </w:rPr>
        <w:t>×</w:t>
      </w:r>
      <w:r>
        <w:rPr>
          <w:rFonts w:ascii="Times New Roman" w:hAnsi="Times New Roman" w:cs="Times New Roman" w:hint="default"/>
          <w:color w:val="000000"/>
          <w:sz w:val="21"/>
          <w:szCs w:val="21"/>
        </w:rPr>
        <w:t>10</w:t>
      </w:r>
      <w:r>
        <w:rPr>
          <w:rFonts w:ascii="Times New Roman" w:hAnsi="Times New Roman" w:cs="Times New Roman" w:hint="default"/>
          <w:color w:val="000000"/>
          <w:sz w:val="21"/>
          <w:szCs w:val="21"/>
          <w:vertAlign w:val="superscript"/>
        </w:rPr>
        <w:t>3</w:t>
      </w:r>
      <w:r>
        <w:rPr>
          <w:rFonts w:ascii="Times New Roman" w:hAnsi="Times New Roman" w:cs="Times New Roman" w:hint="default"/>
          <w:color w:val="000000"/>
          <w:sz w:val="21"/>
          <w:szCs w:val="21"/>
        </w:rPr>
        <w:t>kg/m</w:t>
      </w:r>
      <w:r>
        <w:rPr>
          <w:rFonts w:ascii="Times New Roman" w:hAnsi="Times New Roman" w:cs="Times New Roman" w:hint="default"/>
          <w:color w:val="000000"/>
          <w:sz w:val="21"/>
          <w:szCs w:val="21"/>
          <w:vertAlign w:val="superscript"/>
        </w:rPr>
        <w:t>3</w:t>
      </w:r>
      <w:r>
        <w:rPr>
          <w:rFonts w:ascii="Times New Roman" w:hAnsi="Times New Roman" w:cs="Times New Roman" w:hint="default"/>
          <w:color w:val="000000"/>
          <w:sz w:val="21"/>
          <w:szCs w:val="21"/>
        </w:rPr>
        <w:t>×</w:t>
      </w:r>
      <w:r>
        <w:rPr>
          <w:rFonts w:ascii="Times New Roman" w:hAnsi="Times New Roman" w:cs="Times New Roman" w:hint="default"/>
          <w:color w:val="000000"/>
          <w:sz w:val="21"/>
          <w:szCs w:val="21"/>
        </w:rPr>
        <w:t>0.2m</w:t>
      </w:r>
      <w:r>
        <w:rPr>
          <w:rFonts w:ascii="Times New Roman" w:hAnsi="Times New Roman" w:cs="Times New Roman" w:hint="default"/>
          <w:color w:val="000000"/>
          <w:sz w:val="21"/>
          <w:szCs w:val="21"/>
          <w:vertAlign w:val="superscript"/>
        </w:rPr>
        <w:t>3</w:t>
      </w:r>
      <w:r>
        <w:rPr>
          <w:rFonts w:ascii="Times New Roman" w:hAnsi="Times New Roman" w:cs="Times New Roman" w:hint="default"/>
          <w:color w:val="000000"/>
          <w:sz w:val="21"/>
          <w:szCs w:val="21"/>
        </w:rPr>
        <w:t>=200kg；------------------</w:t>
      </w:r>
      <w:r>
        <w:rPr>
          <w:rFonts w:ascii="Times New Roman" w:hAnsi="Times New Roman" w:cs="Times New Roman" w:hint="default"/>
          <w:b/>
          <w:color w:val="000000"/>
          <w:sz w:val="21"/>
          <w:szCs w:val="21"/>
        </w:rPr>
        <w:t>（2分）</w:t>
      </w:r>
    </w:p>
    <w:p>
      <w:pPr>
        <w:jc w:val="left"/>
        <w:rPr>
          <w:rFonts w:ascii="Times New Roman" w:hAnsi="Times New Roman" w:cs="Times New Roman" w:hint="default"/>
          <w:color w:val="000000"/>
          <w:sz w:val="21"/>
          <w:szCs w:val="21"/>
        </w:rPr>
      </w:pPr>
      <w:r>
        <w:rPr>
          <w:rFonts w:ascii="Times New Roman" w:hAnsi="Times New Roman" w:cs="Times New Roman" w:hint="default"/>
          <w:color w:val="000000"/>
          <w:sz w:val="21"/>
          <w:szCs w:val="21"/>
          <w:lang w:val="en-US" w:eastAsia="zh-CN"/>
        </w:rPr>
        <w:t xml:space="preserve">     </w:t>
      </w:r>
      <w:r>
        <w:rPr>
          <w:rFonts w:ascii="Times New Roman" w:hAnsi="Times New Roman" w:cs="Times New Roman" w:hint="default"/>
          <w:color w:val="000000"/>
          <w:sz w:val="21"/>
          <w:szCs w:val="21"/>
          <w:lang w:eastAsia="zh-CN"/>
        </w:rPr>
        <w:t>（</w:t>
      </w:r>
      <w:r>
        <w:rPr>
          <w:rFonts w:ascii="Times New Roman" w:hAnsi="Times New Roman" w:cs="Times New Roman" w:hint="default"/>
          <w:color w:val="000000"/>
          <w:sz w:val="21"/>
          <w:szCs w:val="21"/>
          <w:lang w:val="en-US" w:eastAsia="zh-CN"/>
        </w:rPr>
        <w:t>2</w:t>
      </w:r>
      <w:r>
        <w:rPr>
          <w:rFonts w:ascii="Times New Roman" w:hAnsi="Times New Roman" w:cs="Times New Roman" w:hint="default"/>
          <w:color w:val="000000"/>
          <w:sz w:val="21"/>
          <w:szCs w:val="21"/>
          <w:lang w:eastAsia="zh-CN"/>
        </w:rPr>
        <w:t>）</w:t>
      </w:r>
      <w:r>
        <w:rPr>
          <w:rFonts w:ascii="Times New Roman" w:hAnsi="Times New Roman" w:cs="Times New Roman" w:hint="default"/>
          <w:color w:val="000000"/>
          <w:sz w:val="21"/>
          <w:szCs w:val="21"/>
        </w:rPr>
        <w:t>水吸收的热量：</w:t>
      </w:r>
      <w:r>
        <w:rPr>
          <w:rFonts w:ascii="Times New Roman" w:hAnsi="Times New Roman" w:cs="Times New Roman" w:hint="default"/>
          <w:color w:val="000000"/>
          <w:sz w:val="21"/>
          <w:szCs w:val="21"/>
        </w:rPr>
        <w:br/>
      </w:r>
      <w:r>
        <w:rPr>
          <w:rFonts w:ascii="Times New Roman" w:hAnsi="Times New Roman" w:cs="Times New Roman" w:hint="default"/>
          <w:color w:val="000000"/>
          <w:sz w:val="21"/>
          <w:szCs w:val="21"/>
        </w:rPr>
        <w:t xml:space="preserve">    </w:t>
      </w:r>
      <w:r>
        <w:rPr>
          <w:rFonts w:ascii="Times New Roman" w:hAnsi="Times New Roman" w:cs="Times New Roman" w:hint="default"/>
          <w:color w:val="000000"/>
          <w:sz w:val="21"/>
          <w:szCs w:val="21"/>
          <w:lang w:val="en-US" w:eastAsia="zh-CN"/>
        </w:rPr>
        <w:t xml:space="preserve">    </w:t>
      </w:r>
      <w:r>
        <w:rPr>
          <w:rFonts w:ascii="Times New Roman" w:hAnsi="Times New Roman" w:cs="Times New Roman" w:hint="default"/>
          <w:color w:val="000000"/>
          <w:sz w:val="21"/>
          <w:szCs w:val="21"/>
        </w:rPr>
        <w:t>Q</w:t>
      </w:r>
      <w:r>
        <w:rPr>
          <w:rFonts w:ascii="Times New Roman" w:hAnsi="Times New Roman" w:cs="Times New Roman" w:hint="default"/>
          <w:color w:val="000000"/>
          <w:sz w:val="21"/>
          <w:szCs w:val="21"/>
          <w:vertAlign w:val="subscript"/>
        </w:rPr>
        <w:t>吸</w:t>
      </w:r>
      <w:r>
        <w:rPr>
          <w:rFonts w:ascii="Times New Roman" w:hAnsi="Times New Roman" w:cs="Times New Roman" w:hint="default"/>
          <w:color w:val="000000"/>
          <w:sz w:val="21"/>
          <w:szCs w:val="21"/>
        </w:rPr>
        <w:t>=c m (t-t</w:t>
      </w:r>
      <w:r>
        <w:rPr>
          <w:rFonts w:ascii="Times New Roman" w:hAnsi="Times New Roman" w:cs="Times New Roman" w:hint="default"/>
          <w:color w:val="000000"/>
          <w:sz w:val="21"/>
          <w:szCs w:val="21"/>
          <w:vertAlign w:val="subscript"/>
        </w:rPr>
        <w:t>o</w:t>
      </w:r>
      <w:r>
        <w:rPr>
          <w:rFonts w:ascii="Times New Roman" w:hAnsi="Times New Roman" w:cs="Times New Roman" w:hint="default"/>
          <w:color w:val="000000"/>
          <w:sz w:val="21"/>
          <w:szCs w:val="21"/>
        </w:rPr>
        <w:t>) = 4.2</w:t>
      </w:r>
      <w:r>
        <w:rPr>
          <w:rFonts w:ascii="Times New Roman" w:hAnsi="Times New Roman" w:cs="Times New Roman" w:hint="default"/>
          <w:color w:val="000000"/>
          <w:sz w:val="21"/>
          <w:szCs w:val="21"/>
        </w:rPr>
        <w:t>×</w:t>
      </w:r>
      <w:r>
        <w:rPr>
          <w:rFonts w:ascii="Times New Roman" w:hAnsi="Times New Roman" w:cs="Times New Roman" w:hint="default"/>
          <w:color w:val="000000"/>
          <w:sz w:val="21"/>
          <w:szCs w:val="21"/>
        </w:rPr>
        <w:t>10</w:t>
      </w:r>
      <w:r>
        <w:rPr>
          <w:rFonts w:ascii="Times New Roman" w:hAnsi="Times New Roman" w:cs="Times New Roman" w:hint="default"/>
          <w:color w:val="000000"/>
          <w:sz w:val="21"/>
          <w:szCs w:val="21"/>
          <w:vertAlign w:val="superscript"/>
        </w:rPr>
        <w:t>3</w:t>
      </w:r>
      <w:r>
        <w:rPr>
          <w:rFonts w:ascii="Times New Roman" w:hAnsi="Times New Roman" w:cs="Times New Roman" w:hint="default"/>
          <w:color w:val="000000"/>
          <w:sz w:val="21"/>
          <w:szCs w:val="21"/>
        </w:rPr>
        <w:t>J/（kg</w:t>
      </w:r>
      <w:r>
        <w:rPr>
          <w:rFonts w:ascii="Times New Roman" w:hAnsi="Times New Roman" w:cs="Times New Roman" w:hint="default"/>
          <w:color w:val="000000"/>
          <w:sz w:val="21"/>
          <w:szCs w:val="21"/>
        </w:rPr>
        <w:t>•℃</w:t>
      </w:r>
      <w:r>
        <w:rPr>
          <w:rFonts w:ascii="Times New Roman" w:hAnsi="Times New Roman" w:cs="Times New Roman" w:hint="default"/>
          <w:color w:val="000000"/>
          <w:sz w:val="21"/>
          <w:szCs w:val="21"/>
        </w:rPr>
        <w:t>）</w:t>
      </w:r>
      <w:r>
        <w:rPr>
          <w:rFonts w:ascii="Times New Roman" w:hAnsi="Times New Roman" w:cs="Times New Roman" w:hint="default"/>
          <w:color w:val="000000"/>
          <w:sz w:val="21"/>
          <w:szCs w:val="21"/>
        </w:rPr>
        <w:t>×</w:t>
      </w:r>
      <w:r>
        <w:rPr>
          <w:rFonts w:ascii="Times New Roman" w:hAnsi="Times New Roman" w:cs="Times New Roman" w:hint="default"/>
          <w:color w:val="000000"/>
          <w:sz w:val="21"/>
          <w:szCs w:val="21"/>
        </w:rPr>
        <w:t>200kg</w:t>
      </w:r>
      <w:r>
        <w:rPr>
          <w:rFonts w:ascii="Times New Roman" w:hAnsi="Times New Roman" w:cs="Times New Roman" w:hint="default"/>
          <w:color w:val="000000"/>
          <w:sz w:val="21"/>
          <w:szCs w:val="21"/>
        </w:rPr>
        <w:t>×</w:t>
      </w:r>
      <w:r>
        <w:rPr>
          <w:rFonts w:ascii="Times New Roman" w:hAnsi="Times New Roman" w:cs="Times New Roman" w:hint="default"/>
          <w:color w:val="000000"/>
          <w:sz w:val="21"/>
          <w:szCs w:val="21"/>
        </w:rPr>
        <w:t>（70</w:t>
      </w:r>
      <w:r>
        <w:rPr>
          <w:rFonts w:ascii="Times New Roman" w:hAnsi="Times New Roman" w:cs="Times New Roman" w:hint="default"/>
          <w:color w:val="000000"/>
          <w:sz w:val="21"/>
          <w:szCs w:val="21"/>
        </w:rPr>
        <w:t>℃</w:t>
      </w:r>
      <w:r>
        <w:rPr>
          <w:rFonts w:ascii="Times New Roman" w:hAnsi="Times New Roman" w:cs="Times New Roman" w:hint="default"/>
          <w:color w:val="000000"/>
          <w:sz w:val="21"/>
          <w:szCs w:val="21"/>
        </w:rPr>
        <w:t>-20</w:t>
      </w:r>
      <w:r>
        <w:rPr>
          <w:rFonts w:ascii="Times New Roman" w:hAnsi="Times New Roman" w:cs="Times New Roman" w:hint="default"/>
          <w:color w:val="000000"/>
          <w:sz w:val="21"/>
          <w:szCs w:val="21"/>
        </w:rPr>
        <w:t>℃</w:t>
      </w:r>
      <w:r>
        <w:rPr>
          <w:rFonts w:ascii="Times New Roman" w:hAnsi="Times New Roman" w:cs="Times New Roman" w:hint="default"/>
          <w:color w:val="000000"/>
          <w:sz w:val="21"/>
          <w:szCs w:val="21"/>
        </w:rPr>
        <w:t>）</w:t>
      </w:r>
    </w:p>
    <w:p>
      <w:pPr>
        <w:ind w:left="1050" w:hanging="1050" w:hangingChars="500"/>
        <w:jc w:val="left"/>
        <w:rPr>
          <w:rFonts w:ascii="Times New Roman" w:hAnsi="Times New Roman" w:cs="Times New Roman" w:hint="default"/>
          <w:b/>
          <w:color w:val="000000"/>
          <w:sz w:val="21"/>
          <w:szCs w:val="21"/>
        </w:rPr>
      </w:pPr>
      <w:r>
        <w:rPr>
          <w:rFonts w:ascii="Times New Roman" w:hAnsi="Times New Roman" w:cs="Times New Roman" w:hint="default"/>
          <w:color w:val="000000"/>
          <w:sz w:val="21"/>
          <w:szCs w:val="21"/>
        </w:rPr>
        <w:t xml:space="preserve">           =4.2</w:t>
      </w:r>
      <w:r>
        <w:rPr>
          <w:rFonts w:ascii="Times New Roman" w:hAnsi="Times New Roman" w:cs="Times New Roman" w:hint="default"/>
          <w:color w:val="000000"/>
          <w:sz w:val="21"/>
          <w:szCs w:val="21"/>
        </w:rPr>
        <w:t>×</w:t>
      </w:r>
      <w:r>
        <w:rPr>
          <w:rFonts w:ascii="Times New Roman" w:hAnsi="Times New Roman" w:cs="Times New Roman" w:hint="default"/>
          <w:color w:val="000000"/>
          <w:sz w:val="21"/>
          <w:szCs w:val="21"/>
        </w:rPr>
        <w:t>10</w:t>
      </w:r>
      <w:r>
        <w:rPr>
          <w:rFonts w:ascii="Times New Roman" w:hAnsi="Times New Roman" w:cs="Times New Roman" w:hint="default"/>
          <w:color w:val="000000"/>
          <w:sz w:val="21"/>
          <w:szCs w:val="21"/>
          <w:vertAlign w:val="superscript"/>
        </w:rPr>
        <w:t>7</w:t>
      </w:r>
      <w:r>
        <w:rPr>
          <w:rFonts w:ascii="Times New Roman" w:hAnsi="Times New Roman" w:cs="Times New Roman" w:hint="default"/>
          <w:color w:val="000000"/>
          <w:sz w:val="21"/>
          <w:szCs w:val="21"/>
        </w:rPr>
        <w:t>J          ------------------------------</w:t>
      </w:r>
      <w:r>
        <w:rPr>
          <w:rFonts w:ascii="Times New Roman" w:hAnsi="Times New Roman" w:cs="Times New Roman" w:hint="default"/>
          <w:b/>
          <w:color w:val="000000"/>
          <w:sz w:val="21"/>
          <w:szCs w:val="21"/>
        </w:rPr>
        <w:t>（2分）</w:t>
      </w:r>
    </w:p>
    <w:p>
      <w:pPr>
        <w:numPr>
          <w:ilvl w:val="0"/>
          <w:numId w:val="0"/>
        </w:numPr>
        <w:jc w:val="left"/>
        <w:rPr>
          <w:rFonts w:hint="eastAsia"/>
          <w:color w:val="000000"/>
          <w:sz w:val="21"/>
          <w:szCs w:val="21"/>
        </w:rPr>
      </w:pPr>
      <w:r>
        <w:rPr>
          <w:rFonts w:ascii="Times New Roman" w:hAnsi="Times New Roman" w:cs="Times New Roman" w:hint="default"/>
          <w:color w:val="000000"/>
          <w:sz w:val="21"/>
          <w:szCs w:val="21"/>
          <w:lang w:val="en-US" w:eastAsia="zh-CN"/>
        </w:rPr>
        <w:t xml:space="preserve">     </w:t>
      </w:r>
      <w:r>
        <w:rPr>
          <w:rFonts w:ascii="Times New Roman" w:hAnsi="Times New Roman" w:cs="Times New Roman" w:hint="default"/>
          <w:color w:val="000000"/>
          <w:sz w:val="21"/>
          <w:szCs w:val="21"/>
          <w:lang w:eastAsia="zh-CN"/>
        </w:rPr>
        <w:t>（</w:t>
      </w:r>
      <w:r>
        <w:rPr>
          <w:rFonts w:ascii="Times New Roman" w:hAnsi="Times New Roman" w:cs="Times New Roman" w:hint="default"/>
          <w:color w:val="000000"/>
          <w:sz w:val="21"/>
          <w:szCs w:val="21"/>
          <w:lang w:val="en-US" w:eastAsia="zh-CN"/>
        </w:rPr>
        <w:t>3</w:t>
      </w:r>
      <w:r>
        <w:rPr>
          <w:rFonts w:ascii="Times New Roman" w:hAnsi="Times New Roman" w:cs="Times New Roman" w:hint="default"/>
          <w:color w:val="000000"/>
          <w:sz w:val="21"/>
          <w:szCs w:val="21"/>
          <w:lang w:eastAsia="zh-CN"/>
        </w:rPr>
        <w:t>）</w:t>
      </w:r>
      <w:r>
        <w:rPr>
          <w:rFonts w:ascii="Times New Roman" w:hAnsi="Times New Roman" w:cs="Times New Roman" w:hint="default"/>
          <w:color w:val="000000"/>
          <w:sz w:val="21"/>
          <w:szCs w:val="21"/>
        </w:rPr>
        <w:t>煤气完全燃烧放出的热量：</w:t>
      </w:r>
      <w:r>
        <w:rPr>
          <w:rFonts w:ascii="Times New Roman" w:hAnsi="Times New Roman" w:cs="Times New Roman" w:hint="default"/>
          <w:color w:val="000000"/>
          <w:sz w:val="21"/>
          <w:szCs w:val="21"/>
        </w:rPr>
        <w:br/>
      </w:r>
      <w:r>
        <w:rPr>
          <w:rFonts w:hint="eastAsia"/>
          <w:color w:val="000000"/>
          <w:sz w:val="21"/>
          <w:szCs w:val="21"/>
          <w:lang w:val="en-US" w:eastAsia="zh-CN"/>
        </w:rPr>
        <w:t xml:space="preserve">    </w:t>
      </w:r>
      <w:r>
        <w:rPr>
          <w:rFonts w:hint="eastAsia"/>
          <w:color w:val="000000"/>
          <w:sz w:val="21"/>
          <w:szCs w:val="21"/>
        </w:rPr>
        <w:t xml:space="preserve"> </w:t>
      </w:r>
      <w:r>
        <w:rPr>
          <w:rFonts w:ascii="Times New Roman" w:hAnsi="Times New Roman" w:cs="Times New Roman" w:hint="default"/>
          <w:color w:val="000000"/>
          <w:sz w:val="21"/>
          <w:szCs w:val="21"/>
        </w:rPr>
        <w:t xml:space="preserve">   Q</w:t>
      </w:r>
      <w:r>
        <w:rPr>
          <w:rFonts w:ascii="Times New Roman" w:hAnsi="Times New Roman" w:cs="Times New Roman" w:hint="default"/>
          <w:color w:val="000000"/>
          <w:sz w:val="21"/>
          <w:szCs w:val="21"/>
          <w:vertAlign w:val="subscript"/>
        </w:rPr>
        <w:t xml:space="preserve">放 </w:t>
      </w:r>
      <w:r>
        <w:rPr>
          <w:rFonts w:ascii="Times New Roman" w:hAnsi="Times New Roman" w:cs="Times New Roman" w:hint="default"/>
          <w:color w:val="000000"/>
          <w:sz w:val="21"/>
          <w:szCs w:val="21"/>
        </w:rPr>
        <w:t>= Q</w:t>
      </w:r>
      <w:r>
        <w:rPr>
          <w:rFonts w:ascii="Times New Roman" w:hAnsi="Times New Roman" w:cs="Times New Roman" w:hint="default"/>
          <w:color w:val="000000"/>
          <w:sz w:val="21"/>
          <w:szCs w:val="21"/>
          <w:vertAlign w:val="subscript"/>
        </w:rPr>
        <w:t>吸</w:t>
      </w:r>
      <w:r>
        <w:rPr>
          <w:rFonts w:ascii="Times New Roman" w:hAnsi="Times New Roman" w:cs="Times New Roman" w:hint="default"/>
          <w:color w:val="000000"/>
          <w:sz w:val="21"/>
          <w:szCs w:val="21"/>
        </w:rPr>
        <w:t>=4 .2</w:t>
      </w:r>
      <w:r>
        <w:rPr>
          <w:rFonts w:ascii="Times New Roman" w:hAnsi="Times New Roman" w:cs="Times New Roman" w:hint="default"/>
          <w:color w:val="000000"/>
          <w:sz w:val="21"/>
          <w:szCs w:val="21"/>
        </w:rPr>
        <w:t>×</w:t>
      </w:r>
      <w:r>
        <w:rPr>
          <w:rFonts w:ascii="Times New Roman" w:hAnsi="Times New Roman" w:cs="Times New Roman" w:hint="default"/>
          <w:color w:val="000000"/>
          <w:sz w:val="21"/>
          <w:szCs w:val="21"/>
        </w:rPr>
        <w:t>10</w:t>
      </w:r>
      <w:r>
        <w:rPr>
          <w:rFonts w:ascii="Times New Roman" w:hAnsi="Times New Roman" w:cs="Times New Roman" w:hint="default"/>
          <w:color w:val="000000"/>
          <w:sz w:val="21"/>
          <w:szCs w:val="21"/>
          <w:vertAlign w:val="superscript"/>
        </w:rPr>
        <w:t>7</w:t>
      </w:r>
      <w:r>
        <w:rPr>
          <w:rFonts w:ascii="Times New Roman" w:hAnsi="Times New Roman" w:cs="Times New Roman" w:hint="default"/>
          <w:color w:val="000000"/>
          <w:sz w:val="21"/>
          <w:szCs w:val="21"/>
        </w:rPr>
        <w:t>J</w:t>
      </w:r>
      <w:r>
        <w:rPr>
          <w:rFonts w:hint="eastAsia"/>
          <w:color w:val="000000"/>
          <w:sz w:val="21"/>
          <w:szCs w:val="21"/>
        </w:rPr>
        <w:br/>
      </w:r>
      <w:r>
        <w:rPr>
          <w:rFonts w:hint="eastAsia"/>
          <w:color w:val="000000"/>
          <w:sz w:val="21"/>
          <w:szCs w:val="21"/>
          <w:lang w:val="en-US" w:eastAsia="zh-CN"/>
        </w:rPr>
        <w:t xml:space="preserve">   </w:t>
      </w:r>
      <w:r>
        <w:rPr>
          <w:rFonts w:hint="eastAsia"/>
          <w:color w:val="000000"/>
          <w:sz w:val="21"/>
          <w:szCs w:val="21"/>
        </w:rPr>
        <w:t>根据Q=mq可得：需要燃烧煤气的最小质量</w:t>
      </w:r>
    </w:p>
    <w:p>
      <w:pPr>
        <w:numPr>
          <w:ilvl w:val="0"/>
          <w:numId w:val="0"/>
        </w:numPr>
        <w:jc w:val="left"/>
        <w:rPr>
          <w:color w:val="000000"/>
          <w:sz w:val="21"/>
          <w:szCs w:val="21"/>
        </w:rPr>
      </w:pPr>
      <w:r>
        <w:rPr>
          <w:rFonts w:hint="eastAsia"/>
          <w:color w:val="000000"/>
          <w:position w:val="-28"/>
          <w:sz w:val="21"/>
          <w:szCs w:val="21"/>
          <w:lang w:val="en-US" w:eastAsia="zh-CN"/>
        </w:rPr>
        <w:t xml:space="preserve">       </w:t>
      </w:r>
      <w:r>
        <w:rPr>
          <w:rFonts w:hint="eastAsia"/>
          <w:color w:val="000000"/>
          <w:position w:val="-28"/>
          <w:sz w:val="21"/>
          <w:szCs w:val="21"/>
        </w:rPr>
        <w:pict>
          <v:shape id="图片 5" o:spid="_x0000_i1111" type="#_x0000_t75" alt="www.xkb1.com              新课标第一网不用注册，免费下载！" style="width:161.7pt;height:29.41pt;mso-position-horizontal-relative:page;mso-position-vertical-relative:page;mso-wrap-style:square" filled="f" stroked="f">
            <v:imagedata r:id="rId29" o:title=""/>
            <v:path o:extrusionok="f"/>
            <o:lock v:ext="edit" aspectratio="t"/>
          </v:shape>
        </w:pict>
      </w:r>
      <w:r>
        <w:rPr>
          <w:color w:val="000000"/>
          <w:sz w:val="21"/>
          <w:szCs w:val="21"/>
        </w:rPr>
        <w:t xml:space="preserve"> </w:t>
      </w:r>
      <w:r>
        <w:rPr>
          <w:rFonts w:hint="eastAsia"/>
          <w:color w:val="000000"/>
          <w:sz w:val="21"/>
          <w:szCs w:val="21"/>
        </w:rPr>
        <w:t xml:space="preserve"> ------------------</w:t>
      </w:r>
      <w:r>
        <w:rPr>
          <w:rFonts w:hint="eastAsia"/>
          <w:b/>
          <w:color w:val="000000"/>
          <w:sz w:val="21"/>
          <w:szCs w:val="21"/>
        </w:rPr>
        <w:t>（2分）</w:t>
      </w:r>
    </w:p>
    <w:p>
      <w:pPr>
        <w:rPr>
          <w:color w:val="000000"/>
          <w:sz w:val="21"/>
          <w:szCs w:val="21"/>
        </w:rPr>
      </w:pPr>
      <w:r>
        <w:rPr>
          <w:rFonts w:ascii="宋体" w:hAnsi="宋体" w:cs="宋体" w:hint="eastAsia"/>
          <w:color w:val="000000"/>
          <w:spacing w:val="15"/>
          <w:sz w:val="21"/>
          <w:szCs w:val="21"/>
          <w:shd w:val="clear" w:color="auto" w:fill="FFFFFF"/>
        </w:rPr>
        <w:t xml:space="preserve">    （4）优点：节约能源无污染；（合理即可）</w:t>
      </w:r>
      <w:r>
        <w:rPr>
          <w:rFonts w:hint="eastAsia"/>
          <w:color w:val="000000"/>
          <w:sz w:val="21"/>
          <w:szCs w:val="21"/>
        </w:rPr>
        <w:t>------------------</w:t>
      </w:r>
      <w:r>
        <w:rPr>
          <w:rFonts w:hint="eastAsia"/>
          <w:b/>
          <w:color w:val="000000"/>
          <w:sz w:val="21"/>
          <w:szCs w:val="21"/>
        </w:rPr>
        <w:t>（1分）</w:t>
      </w:r>
    </w:p>
    <w:p>
      <w:pPr>
        <w:ind w:firstLine="1470" w:firstLineChars="700"/>
        <w:rPr>
          <w:rFonts w:hint="eastAsia"/>
          <w:b/>
          <w:color w:val="000000"/>
          <w:sz w:val="21"/>
          <w:szCs w:val="21"/>
          <w:lang w:val="el-GR"/>
        </w:rPr>
      </w:pPr>
      <w:r>
        <w:rPr>
          <w:rFonts w:hint="eastAsia"/>
          <w:b/>
          <w:color w:val="000000"/>
          <w:sz w:val="21"/>
          <w:szCs w:val="21"/>
          <w:lang w:val="el-GR"/>
        </w:rPr>
        <w:t xml:space="preserve"> </w:t>
      </w:r>
    </w:p>
    <w:p>
      <w:pPr>
        <w:spacing w:line="360" w:lineRule="auto"/>
        <w:ind w:firstLine="105" w:firstLineChars="50"/>
        <w:textAlignment w:val="center"/>
        <w:rPr>
          <w:rFonts w:ascii="Times New Roman" w:hAnsi="Times New Roman" w:cs="Times New Roman" w:hint="default"/>
          <w:color w:val="000000"/>
          <w:sz w:val="21"/>
          <w:szCs w:val="21"/>
          <w:lang w:val="el-GR"/>
        </w:rPr>
      </w:pPr>
      <w:r>
        <w:rPr>
          <w:rFonts w:ascii="宋体" w:hAnsi="宋体" w:hint="eastAsia"/>
          <w:color w:val="000000"/>
          <w:sz w:val="21"/>
          <w:szCs w:val="21"/>
          <w:lang w:val="el-GR"/>
        </w:rPr>
        <w:t>21.</w:t>
      </w:r>
      <w:r>
        <w:rPr>
          <w:rFonts w:ascii="宋体" w:hAnsi="宋体" w:hint="eastAsia"/>
          <w:color w:val="000000"/>
          <w:sz w:val="21"/>
          <w:szCs w:val="21"/>
        </w:rPr>
        <w:t>解</w:t>
      </w:r>
      <w:bookmarkStart w:id="0" w:name="_GoBack"/>
      <w:bookmarkEnd w:id="0"/>
      <w:r>
        <w:rPr>
          <w:rFonts w:ascii="宋体" w:hAnsi="宋体" w:hint="eastAsia"/>
          <w:color w:val="000000"/>
          <w:sz w:val="21"/>
          <w:szCs w:val="21"/>
          <w:lang w:val="el-GR"/>
        </w:rPr>
        <w:t>：</w:t>
      </w:r>
      <w:r>
        <w:rPr>
          <w:rFonts w:ascii="Times New Roman" w:hAnsi="Times New Roman" w:cs="Times New Roman" w:hint="default"/>
          <w:color w:val="000000"/>
          <w:sz w:val="21"/>
          <w:szCs w:val="21"/>
          <w:lang w:val="el-GR"/>
        </w:rPr>
        <w:t>(1)</w:t>
      </w:r>
      <w:r>
        <w:rPr>
          <w:rFonts w:ascii="Times New Roman" w:hAnsi="Times New Roman" w:cs="Times New Roman" w:hint="default"/>
          <w:color w:val="000000"/>
          <w:sz w:val="21"/>
          <w:szCs w:val="21"/>
        </w:rPr>
        <w:t>由</w:t>
      </w:r>
      <w:r>
        <w:rPr>
          <w:rFonts w:ascii="Times New Roman" w:hAnsi="Times New Roman" w:cs="Times New Roman" w:hint="default"/>
          <w:color w:val="000000"/>
          <w:sz w:val="21"/>
          <w:szCs w:val="21"/>
          <w:lang w:val="el-GR"/>
        </w:rPr>
        <w:t>ρ</w:t>
      </w:r>
      <w:r>
        <w:rPr>
          <w:rFonts w:ascii="Times New Roman" w:hAnsi="Times New Roman" w:cs="Times New Roman" w:hint="default"/>
          <w:color w:val="000000"/>
          <w:sz w:val="21"/>
          <w:szCs w:val="21"/>
          <w:lang w:val="el-GR"/>
        </w:rPr>
        <w:t>=</w:t>
      </w:r>
      <w:r>
        <w:rPr>
          <w:rFonts w:ascii="Times New Roman" w:hAnsi="Times New Roman" w:cs="Times New Roman" w:hint="default"/>
          <w:color w:val="000000"/>
          <w:sz w:val="21"/>
          <w:szCs w:val="21"/>
        </w:rPr>
        <w:t>m</w:t>
      </w:r>
      <w:r>
        <w:rPr>
          <w:rFonts w:ascii="Times New Roman" w:hAnsi="Times New Roman" w:cs="Times New Roman" w:hint="default"/>
          <w:b/>
          <w:color w:val="000000"/>
          <w:sz w:val="21"/>
          <w:szCs w:val="21"/>
          <w:lang w:val="el-GR"/>
        </w:rPr>
        <w:t>/</w:t>
      </w:r>
      <w:r>
        <w:rPr>
          <w:rFonts w:ascii="Times New Roman" w:hAnsi="Times New Roman" w:cs="Times New Roman" w:hint="default"/>
          <w:color w:val="000000"/>
          <w:sz w:val="21"/>
          <w:szCs w:val="21"/>
        </w:rPr>
        <w:t>V得</w:t>
      </w:r>
      <w:r>
        <w:rPr>
          <w:rFonts w:ascii="Times New Roman" w:hAnsi="Times New Roman" w:cs="Times New Roman" w:hint="default"/>
          <w:color w:val="000000"/>
          <w:sz w:val="21"/>
          <w:szCs w:val="21"/>
          <w:lang w:val="el-GR"/>
        </w:rPr>
        <w:t>,</w:t>
      </w:r>
    </w:p>
    <w:p>
      <w:pPr>
        <w:spacing w:line="360" w:lineRule="auto"/>
        <w:ind w:firstLine="840" w:firstLineChars="400"/>
        <w:textAlignment w:val="center"/>
        <w:rPr>
          <w:rFonts w:ascii="Times New Roman" w:hAnsi="Times New Roman" w:cs="Times New Roman" w:hint="default"/>
          <w:color w:val="000000"/>
          <w:sz w:val="21"/>
          <w:szCs w:val="21"/>
          <w:lang w:val="el-GR"/>
        </w:rPr>
      </w:pPr>
      <w:r>
        <w:rPr>
          <w:rFonts w:ascii="Times New Roman" w:hAnsi="Times New Roman" w:cs="Times New Roman" w:hint="default"/>
          <w:color w:val="000000"/>
          <w:sz w:val="21"/>
          <w:szCs w:val="21"/>
        </w:rPr>
        <w:t>热胆内水的质量</w:t>
      </w:r>
      <w:r>
        <w:rPr>
          <w:rFonts w:ascii="Times New Roman" w:hAnsi="Times New Roman" w:cs="Times New Roman" w:hint="default"/>
          <w:color w:val="000000"/>
          <w:sz w:val="21"/>
          <w:szCs w:val="21"/>
          <w:lang w:val="el-GR"/>
        </w:rPr>
        <w:t>：</w:t>
      </w:r>
      <w:r>
        <w:rPr>
          <w:rFonts w:ascii="Times New Roman" w:hAnsi="Times New Roman" w:cs="Times New Roman" w:hint="default"/>
          <w:color w:val="000000"/>
          <w:sz w:val="21"/>
          <w:szCs w:val="21"/>
        </w:rPr>
        <w:t>m</w:t>
      </w:r>
      <w:r>
        <w:rPr>
          <w:rFonts w:ascii="Times New Roman" w:hAnsi="Times New Roman" w:cs="Times New Roman" w:hint="default"/>
          <w:color w:val="000000"/>
          <w:sz w:val="21"/>
          <w:szCs w:val="21"/>
          <w:lang w:val="el-GR"/>
        </w:rPr>
        <w:t>=</w:t>
      </w:r>
      <w:r>
        <w:rPr>
          <w:rFonts w:ascii="Times New Roman" w:hAnsi="Times New Roman" w:cs="Times New Roman" w:hint="default"/>
          <w:color w:val="000000"/>
          <w:sz w:val="21"/>
          <w:szCs w:val="21"/>
          <w:lang w:val="el-GR"/>
        </w:rPr>
        <w:t>ρ</w:t>
      </w:r>
      <w:r>
        <w:rPr>
          <w:rFonts w:ascii="Times New Roman" w:hAnsi="Times New Roman" w:cs="Times New Roman" w:hint="default"/>
          <w:color w:val="000000"/>
          <w:sz w:val="21"/>
          <w:szCs w:val="21"/>
        </w:rPr>
        <w:t>V</w:t>
      </w:r>
      <w:r>
        <w:rPr>
          <w:rFonts w:ascii="Times New Roman" w:hAnsi="Times New Roman" w:cs="Times New Roman" w:hint="default"/>
          <w:color w:val="000000"/>
          <w:sz w:val="21"/>
          <w:szCs w:val="21"/>
          <w:lang w:val="el-GR"/>
        </w:rPr>
        <w:t>=1.0</w:t>
      </w:r>
      <w:r>
        <w:rPr>
          <w:rFonts w:ascii="Times New Roman" w:hAnsi="Times New Roman" w:cs="Times New Roman" w:hint="default"/>
          <w:color w:val="000000"/>
          <w:sz w:val="21"/>
          <w:szCs w:val="21"/>
          <w:lang w:val="el-GR"/>
        </w:rPr>
        <w:t>×</w:t>
      </w:r>
      <w:r>
        <w:rPr>
          <w:rFonts w:ascii="Times New Roman" w:hAnsi="Times New Roman" w:cs="Times New Roman" w:hint="default"/>
          <w:color w:val="000000"/>
          <w:sz w:val="21"/>
          <w:szCs w:val="21"/>
          <w:lang w:val="el-GR"/>
        </w:rPr>
        <w:t>10</w:t>
      </w:r>
      <w:r>
        <w:rPr>
          <w:rFonts w:ascii="Times New Roman" w:hAnsi="Times New Roman" w:cs="Times New Roman" w:hint="default"/>
          <w:b/>
          <w:color w:val="000000"/>
          <w:sz w:val="21"/>
          <w:szCs w:val="21"/>
          <w:vertAlign w:val="superscript"/>
          <w:lang w:val="el-GR"/>
        </w:rPr>
        <w:t>3</w:t>
      </w:r>
      <w:r>
        <w:rPr>
          <w:rFonts w:ascii="Times New Roman" w:hAnsi="Times New Roman" w:cs="Times New Roman" w:hint="default"/>
          <w:color w:val="000000"/>
          <w:sz w:val="21"/>
          <w:szCs w:val="21"/>
        </w:rPr>
        <w:t>kg</w:t>
      </w:r>
      <w:r>
        <w:rPr>
          <w:rFonts w:ascii="Times New Roman" w:hAnsi="Times New Roman" w:cs="Times New Roman" w:hint="default"/>
          <w:color w:val="000000"/>
          <w:sz w:val="21"/>
          <w:szCs w:val="21"/>
          <w:lang w:val="el-GR"/>
        </w:rPr>
        <w:t>/</w:t>
      </w:r>
      <w:r>
        <w:rPr>
          <w:rFonts w:ascii="Times New Roman" w:hAnsi="Times New Roman" w:cs="Times New Roman" w:hint="default"/>
          <w:color w:val="000000"/>
          <w:sz w:val="21"/>
          <w:szCs w:val="21"/>
        </w:rPr>
        <w:t>m</w:t>
      </w:r>
      <w:r>
        <w:rPr>
          <w:rFonts w:ascii="Times New Roman" w:hAnsi="Times New Roman" w:cs="Times New Roman" w:hint="default"/>
          <w:b/>
          <w:color w:val="000000"/>
          <w:sz w:val="21"/>
          <w:szCs w:val="21"/>
          <w:vertAlign w:val="superscript"/>
          <w:lang w:val="el-GR"/>
        </w:rPr>
        <w:t>3</w:t>
      </w:r>
      <w:r>
        <w:rPr>
          <w:rFonts w:ascii="Times New Roman" w:hAnsi="Times New Roman" w:cs="Times New Roman" w:hint="default"/>
          <w:color w:val="000000"/>
          <w:sz w:val="21"/>
          <w:szCs w:val="21"/>
          <w:lang w:val="el-GR"/>
        </w:rPr>
        <w:t>×</w:t>
      </w:r>
      <w:r>
        <w:rPr>
          <w:rFonts w:ascii="Times New Roman" w:hAnsi="Times New Roman" w:cs="Times New Roman" w:hint="default"/>
          <w:color w:val="000000"/>
          <w:sz w:val="21"/>
          <w:szCs w:val="21"/>
          <w:lang w:val="el-GR"/>
        </w:rPr>
        <w:t>2</w:t>
      </w:r>
      <w:r>
        <w:rPr>
          <w:rFonts w:ascii="Times New Roman" w:hAnsi="Times New Roman" w:cs="Times New Roman" w:hint="default"/>
          <w:color w:val="000000"/>
          <w:sz w:val="21"/>
          <w:szCs w:val="21"/>
          <w:lang w:val="el-GR"/>
        </w:rPr>
        <w:t>×</w:t>
      </w:r>
      <w:r>
        <w:rPr>
          <w:rFonts w:ascii="Times New Roman" w:hAnsi="Times New Roman" w:cs="Times New Roman" w:hint="default"/>
          <w:color w:val="000000"/>
          <w:sz w:val="21"/>
          <w:szCs w:val="21"/>
          <w:lang w:val="el-GR"/>
        </w:rPr>
        <w:t>10</w:t>
      </w:r>
      <w:r>
        <w:rPr>
          <w:rFonts w:ascii="Times New Roman" w:hAnsi="Times New Roman" w:cs="Times New Roman" w:hint="default"/>
          <w:b/>
          <w:color w:val="000000"/>
          <w:sz w:val="21"/>
          <w:szCs w:val="21"/>
          <w:vertAlign w:val="superscript"/>
          <w:lang w:val="el-GR"/>
        </w:rPr>
        <w:t>−</w:t>
      </w:r>
      <w:r>
        <w:rPr>
          <w:rFonts w:ascii="Times New Roman" w:hAnsi="Times New Roman" w:cs="Times New Roman" w:hint="default"/>
          <w:b/>
          <w:color w:val="000000"/>
          <w:sz w:val="21"/>
          <w:szCs w:val="21"/>
          <w:vertAlign w:val="superscript"/>
          <w:lang w:val="el-GR"/>
        </w:rPr>
        <w:t>3</w:t>
      </w:r>
      <w:r>
        <w:rPr>
          <w:rFonts w:ascii="Times New Roman" w:hAnsi="Times New Roman" w:cs="Times New Roman" w:hint="default"/>
          <w:color w:val="000000"/>
          <w:sz w:val="21"/>
          <w:szCs w:val="21"/>
        </w:rPr>
        <w:t>m</w:t>
      </w:r>
      <w:r>
        <w:rPr>
          <w:rFonts w:ascii="Times New Roman" w:hAnsi="Times New Roman" w:cs="Times New Roman" w:hint="default"/>
          <w:b/>
          <w:color w:val="000000"/>
          <w:sz w:val="21"/>
          <w:szCs w:val="21"/>
          <w:vertAlign w:val="superscript"/>
          <w:lang w:val="el-GR"/>
        </w:rPr>
        <w:t>3</w:t>
      </w:r>
      <w:r>
        <w:rPr>
          <w:rFonts w:ascii="Times New Roman" w:hAnsi="Times New Roman" w:cs="Times New Roman" w:hint="default"/>
          <w:color w:val="000000"/>
          <w:sz w:val="21"/>
          <w:szCs w:val="21"/>
          <w:lang w:val="el-GR"/>
        </w:rPr>
        <w:t>=2</w:t>
      </w:r>
      <w:r>
        <w:rPr>
          <w:rFonts w:ascii="Times New Roman" w:hAnsi="Times New Roman" w:cs="Times New Roman" w:hint="default"/>
          <w:color w:val="000000"/>
          <w:sz w:val="21"/>
          <w:szCs w:val="21"/>
        </w:rPr>
        <w:t>kg-----</w:t>
      </w:r>
      <w:r>
        <w:rPr>
          <w:rFonts w:ascii="Times New Roman" w:hAnsi="Times New Roman" w:cs="Times New Roman" w:hint="default"/>
          <w:b/>
          <w:color w:val="000000"/>
          <w:sz w:val="21"/>
          <w:szCs w:val="21"/>
        </w:rPr>
        <w:t>（2分）</w:t>
      </w:r>
    </w:p>
    <w:p>
      <w:pPr>
        <w:spacing w:line="360" w:lineRule="auto"/>
        <w:ind w:firstLine="840" w:firstLineChars="400"/>
        <w:textAlignment w:val="center"/>
        <w:rPr>
          <w:rFonts w:ascii="Times New Roman" w:hAnsi="Times New Roman" w:cs="Times New Roman" w:hint="default"/>
          <w:color w:val="000000"/>
          <w:sz w:val="21"/>
          <w:szCs w:val="21"/>
          <w:lang w:val="el-GR"/>
        </w:rPr>
      </w:pPr>
      <w:r>
        <w:rPr>
          <w:rFonts w:ascii="Times New Roman" w:hAnsi="Times New Roman" w:cs="Times New Roman" w:hint="default"/>
          <w:color w:val="000000"/>
          <w:sz w:val="21"/>
          <w:szCs w:val="21"/>
        </w:rPr>
        <w:t>由题意得</w:t>
      </w:r>
      <w:r>
        <w:rPr>
          <w:rFonts w:ascii="Times New Roman" w:hAnsi="Times New Roman" w:cs="Times New Roman" w:hint="default"/>
          <w:color w:val="000000"/>
          <w:sz w:val="21"/>
          <w:szCs w:val="21"/>
          <w:lang w:val="el-GR"/>
        </w:rPr>
        <w:t>,</w:t>
      </w:r>
      <w:r>
        <w:rPr>
          <w:rFonts w:ascii="Times New Roman" w:hAnsi="Times New Roman" w:cs="Times New Roman" w:hint="default"/>
          <w:color w:val="000000"/>
          <w:sz w:val="21"/>
          <w:szCs w:val="21"/>
          <w:lang w:val="el-GR"/>
        </w:rPr>
        <w:t>η</w:t>
      </w:r>
      <w:r>
        <w:rPr>
          <w:rFonts w:ascii="Times New Roman" w:hAnsi="Times New Roman" w:cs="Times New Roman" w:hint="default"/>
          <w:color w:val="000000"/>
          <w:sz w:val="21"/>
          <w:szCs w:val="21"/>
        </w:rPr>
        <w:t>W</w:t>
      </w:r>
      <w:r>
        <w:rPr>
          <w:rFonts w:ascii="Times New Roman" w:hAnsi="Times New Roman" w:cs="Times New Roman" w:hint="default"/>
          <w:color w:val="000000"/>
          <w:sz w:val="21"/>
          <w:szCs w:val="21"/>
          <w:lang w:val="el-GR"/>
        </w:rPr>
        <w:t>=</w:t>
      </w:r>
      <w:r>
        <w:rPr>
          <w:rFonts w:ascii="Times New Roman" w:hAnsi="Times New Roman" w:cs="Times New Roman" w:hint="default"/>
          <w:color w:val="000000"/>
          <w:sz w:val="21"/>
          <w:szCs w:val="21"/>
        </w:rPr>
        <w:t>Q</w:t>
      </w:r>
      <w:r>
        <w:rPr>
          <w:rFonts w:ascii="Times New Roman" w:hAnsi="Times New Roman" w:cs="Times New Roman" w:hint="default"/>
          <w:b/>
          <w:color w:val="000000"/>
          <w:sz w:val="21"/>
          <w:szCs w:val="21"/>
          <w:vertAlign w:val="subscript"/>
        </w:rPr>
        <w:t>吸</w:t>
      </w:r>
      <w:r>
        <w:rPr>
          <w:rFonts w:ascii="Times New Roman" w:hAnsi="Times New Roman" w:cs="Times New Roman" w:hint="default"/>
          <w:b/>
          <w:color w:val="000000"/>
          <w:sz w:val="21"/>
          <w:szCs w:val="21"/>
          <w:vertAlign w:val="subscript"/>
          <w:lang w:val="el-GR"/>
        </w:rPr>
        <w:t xml:space="preserve"> </w:t>
      </w:r>
      <w:r>
        <w:rPr>
          <w:rFonts w:ascii="Times New Roman" w:hAnsi="Times New Roman" w:cs="Times New Roman" w:hint="default"/>
          <w:color w:val="000000"/>
          <w:sz w:val="21"/>
          <w:szCs w:val="21"/>
          <w:lang w:val="el-GR"/>
        </w:rPr>
        <w:t>，</w:t>
      </w:r>
      <w:r>
        <w:rPr>
          <w:rFonts w:ascii="Times New Roman" w:hAnsi="Times New Roman" w:cs="Times New Roman" w:hint="default"/>
          <w:color w:val="000000"/>
          <w:sz w:val="21"/>
          <w:szCs w:val="21"/>
        </w:rPr>
        <w:t>即</w:t>
      </w:r>
      <w:r>
        <w:rPr>
          <w:rFonts w:ascii="Times New Roman" w:hAnsi="Times New Roman" w:cs="Times New Roman" w:hint="default"/>
          <w:color w:val="000000"/>
          <w:sz w:val="21"/>
          <w:szCs w:val="21"/>
          <w:lang w:val="el-GR"/>
        </w:rPr>
        <w:t>η</w:t>
      </w:r>
      <w:r>
        <w:rPr>
          <w:rFonts w:ascii="Times New Roman" w:hAnsi="Times New Roman" w:cs="Times New Roman" w:hint="default"/>
          <w:color w:val="000000"/>
          <w:sz w:val="21"/>
          <w:szCs w:val="21"/>
        </w:rPr>
        <w:t>Pt</w:t>
      </w:r>
      <w:r>
        <w:rPr>
          <w:rFonts w:ascii="Times New Roman" w:hAnsi="Times New Roman" w:cs="Times New Roman" w:hint="default"/>
          <w:color w:val="000000"/>
          <w:sz w:val="21"/>
          <w:szCs w:val="21"/>
          <w:lang w:val="el-GR"/>
        </w:rPr>
        <w:t>=</w:t>
      </w:r>
      <w:r>
        <w:rPr>
          <w:rFonts w:ascii="Times New Roman" w:hAnsi="Times New Roman" w:cs="Times New Roman" w:hint="default"/>
          <w:color w:val="000000"/>
          <w:sz w:val="21"/>
          <w:szCs w:val="21"/>
        </w:rPr>
        <w:t>cm</w:t>
      </w:r>
      <w:r>
        <w:rPr>
          <w:rFonts w:ascii="Times New Roman" w:hAnsi="Times New Roman" w:cs="Times New Roman" w:hint="default"/>
          <w:color w:val="000000"/>
          <w:sz w:val="21"/>
          <w:szCs w:val="21"/>
          <w:lang w:val="el-GR"/>
        </w:rPr>
        <w:t>(</w:t>
      </w:r>
      <w:r>
        <w:rPr>
          <w:rFonts w:ascii="Times New Roman" w:hAnsi="Times New Roman" w:cs="Times New Roman" w:hint="default"/>
          <w:color w:val="000000"/>
          <w:sz w:val="21"/>
          <w:szCs w:val="21"/>
        </w:rPr>
        <w:t>t</w:t>
      </w:r>
      <w:r>
        <w:rPr>
          <w:rFonts w:ascii="Times New Roman" w:hAnsi="Times New Roman" w:cs="Times New Roman" w:hint="default"/>
          <w:b/>
          <w:color w:val="000000"/>
          <w:sz w:val="21"/>
          <w:szCs w:val="21"/>
          <w:vertAlign w:val="subscript"/>
          <w:lang w:val="el-GR"/>
        </w:rPr>
        <w:t>2</w:t>
      </w:r>
      <w:r>
        <w:rPr>
          <w:rFonts w:ascii="Times New Roman" w:hAnsi="Times New Roman" w:cs="Times New Roman" w:hint="default"/>
          <w:color w:val="000000"/>
          <w:sz w:val="21"/>
          <w:szCs w:val="21"/>
          <w:lang w:val="el-GR"/>
        </w:rPr>
        <w:t>−</w:t>
      </w:r>
      <w:r>
        <w:rPr>
          <w:rFonts w:ascii="Times New Roman" w:hAnsi="Times New Roman" w:cs="Times New Roman" w:hint="default"/>
          <w:color w:val="000000"/>
          <w:sz w:val="21"/>
          <w:szCs w:val="21"/>
        </w:rPr>
        <w:t>t</w:t>
      </w:r>
      <w:r>
        <w:rPr>
          <w:rFonts w:ascii="Times New Roman" w:hAnsi="Times New Roman" w:cs="Times New Roman" w:hint="default"/>
          <w:b/>
          <w:color w:val="000000"/>
          <w:sz w:val="21"/>
          <w:szCs w:val="21"/>
          <w:vertAlign w:val="subscript"/>
          <w:lang w:val="el-GR"/>
        </w:rPr>
        <w:t>1</w:t>
      </w:r>
      <w:r>
        <w:rPr>
          <w:rFonts w:ascii="Times New Roman" w:hAnsi="Times New Roman" w:cs="Times New Roman" w:hint="default"/>
          <w:color w:val="000000"/>
          <w:sz w:val="21"/>
          <w:szCs w:val="21"/>
          <w:lang w:val="el-GR"/>
        </w:rPr>
        <w:t xml:space="preserve">), </w:t>
      </w:r>
      <w:r>
        <w:rPr>
          <w:rFonts w:ascii="Times New Roman" w:hAnsi="Times New Roman" w:cs="Times New Roman" w:hint="default"/>
          <w:color w:val="000000"/>
          <w:sz w:val="21"/>
          <w:szCs w:val="21"/>
        </w:rPr>
        <w:t>则</w:t>
      </w:r>
    </w:p>
    <w:p>
      <w:pPr>
        <w:spacing w:line="360" w:lineRule="auto"/>
        <w:ind w:firstLine="420" w:firstLineChars="200"/>
        <w:textAlignment w:val="center"/>
        <w:rPr>
          <w:rFonts w:ascii="Times New Roman" w:hAnsi="Times New Roman" w:cs="Times New Roman" w:hint="default"/>
          <w:color w:val="000000"/>
          <w:sz w:val="21"/>
          <w:szCs w:val="21"/>
        </w:rPr>
      </w:pPr>
      <w:r>
        <w:rPr>
          <w:rFonts w:ascii="Times New Roman" w:hAnsi="Times New Roman" w:cs="Times New Roman" w:hint="default"/>
          <w:color w:val="000000"/>
          <w:sz w:val="21"/>
          <w:szCs w:val="21"/>
        </w:rPr>
        <w:t>t</w:t>
      </w:r>
      <w:r>
        <w:rPr>
          <w:rFonts w:ascii="Times New Roman" w:hAnsi="Times New Roman" w:cs="Times New Roman" w:hint="default"/>
          <w:color w:val="000000"/>
          <w:sz w:val="21"/>
          <w:szCs w:val="21"/>
          <w:lang w:val="el-GR"/>
        </w:rPr>
        <w:t>=</w:t>
      </w:r>
      <w:r>
        <w:rPr>
          <w:rFonts w:ascii="Times New Roman" w:hAnsi="Times New Roman" w:cs="Times New Roman" w:hint="default"/>
          <w:color w:val="000000"/>
          <w:sz w:val="21"/>
          <w:szCs w:val="21"/>
        </w:rPr>
        <w:t>cm</w:t>
      </w:r>
      <w:r>
        <w:rPr>
          <w:rFonts w:ascii="Times New Roman" w:hAnsi="Times New Roman" w:cs="Times New Roman" w:hint="default"/>
          <w:color w:val="000000"/>
          <w:sz w:val="21"/>
          <w:szCs w:val="21"/>
          <w:lang w:val="el-GR"/>
        </w:rPr>
        <w:t>(</w:t>
      </w:r>
      <w:r>
        <w:rPr>
          <w:rFonts w:ascii="Times New Roman" w:hAnsi="Times New Roman" w:cs="Times New Roman" w:hint="default"/>
          <w:color w:val="000000"/>
          <w:sz w:val="21"/>
          <w:szCs w:val="21"/>
        </w:rPr>
        <w:t>t</w:t>
      </w:r>
      <w:r>
        <w:rPr>
          <w:rFonts w:ascii="Times New Roman" w:hAnsi="Times New Roman" w:cs="Times New Roman" w:hint="default"/>
          <w:b/>
          <w:color w:val="000000"/>
          <w:sz w:val="21"/>
          <w:szCs w:val="21"/>
          <w:vertAlign w:val="subscript"/>
          <w:lang w:val="el-GR"/>
        </w:rPr>
        <w:t>2</w:t>
      </w:r>
      <w:r>
        <w:rPr>
          <w:rFonts w:ascii="Times New Roman" w:hAnsi="Times New Roman" w:cs="Times New Roman" w:hint="default"/>
          <w:color w:val="000000"/>
          <w:sz w:val="21"/>
          <w:szCs w:val="21"/>
          <w:lang w:val="el-GR"/>
        </w:rPr>
        <w:t>−</w:t>
      </w:r>
      <w:r>
        <w:rPr>
          <w:rFonts w:ascii="Times New Roman" w:hAnsi="Times New Roman" w:cs="Times New Roman" w:hint="default"/>
          <w:color w:val="000000"/>
          <w:sz w:val="21"/>
          <w:szCs w:val="21"/>
        </w:rPr>
        <w:t>t</w:t>
      </w:r>
      <w:r>
        <w:rPr>
          <w:rFonts w:ascii="Times New Roman" w:hAnsi="Times New Roman" w:cs="Times New Roman" w:hint="default"/>
          <w:b/>
          <w:color w:val="000000"/>
          <w:sz w:val="21"/>
          <w:szCs w:val="21"/>
          <w:vertAlign w:val="subscript"/>
          <w:lang w:val="el-GR"/>
        </w:rPr>
        <w:t>1</w:t>
      </w:r>
      <w:r>
        <w:rPr>
          <w:rFonts w:ascii="Times New Roman" w:hAnsi="Times New Roman" w:cs="Times New Roman" w:hint="default"/>
          <w:color w:val="000000"/>
          <w:sz w:val="21"/>
          <w:szCs w:val="21"/>
          <w:lang w:val="el-GR"/>
        </w:rPr>
        <w:t>)</w:t>
      </w:r>
      <w:r>
        <w:rPr>
          <w:rFonts w:ascii="Times New Roman" w:hAnsi="Times New Roman" w:cs="Times New Roman" w:hint="default"/>
          <w:b/>
          <w:color w:val="000000"/>
          <w:sz w:val="21"/>
          <w:szCs w:val="21"/>
          <w:lang w:val="el-GR"/>
        </w:rPr>
        <w:t>/（</w:t>
      </w:r>
      <w:r>
        <w:rPr>
          <w:rFonts w:ascii="Times New Roman" w:hAnsi="Times New Roman" w:cs="Times New Roman" w:hint="default"/>
          <w:b/>
          <w:color w:val="000000"/>
          <w:sz w:val="21"/>
          <w:szCs w:val="21"/>
          <w:lang w:val="el-GR"/>
        </w:rPr>
        <w:t>η</w:t>
      </w:r>
      <w:r>
        <w:rPr>
          <w:rFonts w:ascii="Times New Roman" w:hAnsi="Times New Roman" w:cs="Times New Roman" w:hint="default"/>
          <w:b/>
          <w:color w:val="000000"/>
          <w:sz w:val="21"/>
          <w:szCs w:val="21"/>
        </w:rPr>
        <w:t>P</w:t>
      </w:r>
      <w:r>
        <w:rPr>
          <w:rFonts w:ascii="Times New Roman" w:hAnsi="Times New Roman" w:cs="Times New Roman" w:hint="default"/>
          <w:b/>
          <w:color w:val="000000"/>
          <w:sz w:val="21"/>
          <w:szCs w:val="21"/>
          <w:lang w:val="el-GR"/>
        </w:rPr>
        <w:t>=）</w:t>
      </w:r>
      <w:r>
        <w:rPr>
          <w:rFonts w:ascii="Times New Roman" w:hAnsi="Times New Roman" w:cs="Times New Roman" w:hint="default"/>
          <w:color w:val="000000"/>
          <w:sz w:val="21"/>
          <w:szCs w:val="21"/>
          <w:lang w:val="el-GR"/>
        </w:rPr>
        <w:t>4.2</w:t>
      </w:r>
      <w:r>
        <w:rPr>
          <w:rFonts w:ascii="Times New Roman" w:hAnsi="Times New Roman" w:cs="Times New Roman" w:hint="default"/>
          <w:color w:val="000000"/>
          <w:sz w:val="21"/>
          <w:szCs w:val="21"/>
          <w:lang w:val="el-GR"/>
        </w:rPr>
        <w:t>×</w:t>
      </w:r>
      <w:r>
        <w:rPr>
          <w:rFonts w:ascii="Times New Roman" w:hAnsi="Times New Roman" w:cs="Times New Roman" w:hint="default"/>
          <w:color w:val="000000"/>
          <w:sz w:val="21"/>
          <w:szCs w:val="21"/>
          <w:lang w:val="el-GR"/>
        </w:rPr>
        <w:t>10</w:t>
      </w:r>
      <w:r>
        <w:rPr>
          <w:rFonts w:ascii="Times New Roman" w:hAnsi="Times New Roman" w:cs="Times New Roman" w:hint="default"/>
          <w:b/>
          <w:color w:val="000000"/>
          <w:sz w:val="21"/>
          <w:szCs w:val="21"/>
          <w:vertAlign w:val="superscript"/>
          <w:lang w:val="el-GR"/>
        </w:rPr>
        <w:t>3</w:t>
      </w:r>
      <w:r>
        <w:rPr>
          <w:rFonts w:ascii="Times New Roman" w:hAnsi="Times New Roman" w:cs="Times New Roman" w:hint="default"/>
          <w:color w:val="000000"/>
          <w:sz w:val="21"/>
          <w:szCs w:val="21"/>
        </w:rPr>
        <w:t>J</w:t>
      </w:r>
      <w:r>
        <w:rPr>
          <w:rFonts w:ascii="Times New Roman" w:hAnsi="Times New Roman" w:cs="Times New Roman" w:hint="default"/>
          <w:color w:val="000000"/>
          <w:sz w:val="21"/>
          <w:szCs w:val="21"/>
          <w:lang w:val="el-GR"/>
        </w:rPr>
        <w:t>/(</w:t>
      </w:r>
      <w:r>
        <w:rPr>
          <w:rFonts w:ascii="Times New Roman" w:hAnsi="Times New Roman" w:cs="Times New Roman" w:hint="default"/>
          <w:color w:val="000000"/>
          <w:sz w:val="21"/>
          <w:szCs w:val="21"/>
        </w:rPr>
        <w:t>kg</w:t>
      </w:r>
      <w:r>
        <w:rPr>
          <w:rFonts w:ascii="Times New Roman" w:hAnsi="Times New Roman" w:cs="Times New Roman" w:hint="eastAsia"/>
          <w:color w:val="000000"/>
          <w:sz w:val="21"/>
          <w:szCs w:val="21"/>
          <w:lang w:val="en-US" w:eastAsia="zh-CN"/>
        </w:rPr>
        <w:t>·</w:t>
      </w:r>
      <w:r>
        <w:rPr>
          <w:rFonts w:ascii="Times New Roman" w:hAnsi="Times New Roman" w:cs="Times New Roman" w:hint="default"/>
          <w:color w:val="000000"/>
          <w:sz w:val="21"/>
          <w:szCs w:val="21"/>
          <w:lang w:val="el-GR"/>
        </w:rPr>
        <w:t>℃</w:t>
      </w:r>
      <w:r>
        <w:rPr>
          <w:rFonts w:ascii="Times New Roman" w:hAnsi="Times New Roman" w:cs="Times New Roman" w:hint="default"/>
          <w:color w:val="000000"/>
          <w:sz w:val="21"/>
          <w:szCs w:val="21"/>
          <w:lang w:val="el-GR"/>
        </w:rPr>
        <w:t>)</w:t>
      </w:r>
      <w:r>
        <w:rPr>
          <w:rFonts w:ascii="Times New Roman" w:hAnsi="Times New Roman" w:cs="Times New Roman" w:hint="default"/>
          <w:color w:val="000000"/>
          <w:sz w:val="21"/>
          <w:szCs w:val="21"/>
          <w:lang w:val="el-GR"/>
        </w:rPr>
        <w:t>×</w:t>
      </w:r>
      <w:r>
        <w:rPr>
          <w:rFonts w:ascii="Times New Roman" w:hAnsi="Times New Roman" w:cs="Times New Roman" w:hint="default"/>
          <w:color w:val="000000"/>
          <w:sz w:val="21"/>
          <w:szCs w:val="21"/>
          <w:lang w:val="el-GR"/>
        </w:rPr>
        <w:t>2</w:t>
      </w:r>
      <w:r>
        <w:rPr>
          <w:rFonts w:ascii="Times New Roman" w:hAnsi="Times New Roman" w:cs="Times New Roman" w:hint="default"/>
          <w:color w:val="000000"/>
          <w:sz w:val="21"/>
          <w:szCs w:val="21"/>
        </w:rPr>
        <w:t>kg</w:t>
      </w:r>
      <w:r>
        <w:rPr>
          <w:rFonts w:ascii="Times New Roman" w:hAnsi="Times New Roman" w:cs="Times New Roman" w:hint="default"/>
          <w:color w:val="000000"/>
          <w:sz w:val="21"/>
          <w:szCs w:val="21"/>
          <w:lang w:val="el-GR"/>
        </w:rPr>
        <w:t>×</w:t>
      </w:r>
      <w:r>
        <w:rPr>
          <w:rFonts w:ascii="Times New Roman" w:hAnsi="Times New Roman" w:cs="Times New Roman" w:hint="default"/>
          <w:color w:val="000000"/>
          <w:sz w:val="21"/>
          <w:szCs w:val="21"/>
          <w:lang w:val="el-GR"/>
        </w:rPr>
        <w:t>(90</w:t>
      </w:r>
      <w:r>
        <w:rPr>
          <w:rFonts w:ascii="Times New Roman" w:hAnsi="Times New Roman" w:cs="Times New Roman" w:hint="default"/>
          <w:color w:val="000000"/>
          <w:sz w:val="21"/>
          <w:szCs w:val="21"/>
          <w:lang w:val="el-GR"/>
        </w:rPr>
        <w:t>℃−</w:t>
      </w:r>
      <w:r>
        <w:rPr>
          <w:rFonts w:ascii="Times New Roman" w:hAnsi="Times New Roman" w:cs="Times New Roman" w:hint="default"/>
          <w:color w:val="000000"/>
          <w:sz w:val="21"/>
          <w:szCs w:val="21"/>
          <w:lang w:val="el-GR"/>
        </w:rPr>
        <w:t>20</w:t>
      </w:r>
      <w:r>
        <w:rPr>
          <w:rFonts w:ascii="Times New Roman" w:hAnsi="Times New Roman" w:cs="Times New Roman" w:hint="default"/>
          <w:color w:val="000000"/>
          <w:sz w:val="21"/>
          <w:szCs w:val="21"/>
          <w:lang w:val="el-GR"/>
        </w:rPr>
        <w:t>℃</w:t>
      </w:r>
      <w:r>
        <w:rPr>
          <w:rFonts w:ascii="Times New Roman" w:hAnsi="Times New Roman" w:cs="Times New Roman" w:hint="default"/>
          <w:color w:val="000000"/>
          <w:sz w:val="21"/>
          <w:szCs w:val="21"/>
          <w:lang w:val="el-GR"/>
        </w:rPr>
        <w:t>)</w:t>
      </w:r>
      <w:r>
        <w:rPr>
          <w:rFonts w:ascii="Times New Roman" w:hAnsi="Times New Roman" w:cs="Times New Roman" w:hint="default"/>
          <w:b/>
          <w:color w:val="000000"/>
          <w:sz w:val="21"/>
          <w:szCs w:val="21"/>
          <w:lang w:val="el-GR"/>
        </w:rPr>
        <w:t xml:space="preserve"> /(</w:t>
      </w:r>
      <w:r>
        <w:rPr>
          <w:rFonts w:ascii="Times New Roman" w:hAnsi="Times New Roman" w:cs="Times New Roman" w:hint="default"/>
          <w:color w:val="000000"/>
          <w:sz w:val="21"/>
          <w:szCs w:val="21"/>
          <w:lang w:val="el-GR"/>
        </w:rPr>
        <w:t>80%</w:t>
      </w:r>
      <w:r>
        <w:rPr>
          <w:rFonts w:ascii="Times New Roman" w:hAnsi="Times New Roman" w:cs="Times New Roman" w:hint="default"/>
          <w:color w:val="000000"/>
          <w:sz w:val="21"/>
          <w:szCs w:val="21"/>
          <w:lang w:val="el-GR"/>
        </w:rPr>
        <w:t>×</w:t>
      </w:r>
      <w:r>
        <w:rPr>
          <w:rFonts w:ascii="Times New Roman" w:hAnsi="Times New Roman" w:cs="Times New Roman" w:hint="default"/>
          <w:color w:val="000000"/>
          <w:sz w:val="21"/>
          <w:szCs w:val="21"/>
          <w:lang w:val="el-GR"/>
        </w:rPr>
        <w:t>1000</w:t>
      </w:r>
      <w:r>
        <w:rPr>
          <w:rFonts w:ascii="Times New Roman" w:hAnsi="Times New Roman" w:cs="Times New Roman" w:hint="default"/>
          <w:color w:val="000000"/>
          <w:sz w:val="21"/>
          <w:szCs w:val="21"/>
        </w:rPr>
        <w:t>W</w:t>
      </w:r>
      <w:r>
        <w:rPr>
          <w:rFonts w:ascii="Times New Roman" w:hAnsi="Times New Roman" w:cs="Times New Roman" w:hint="default"/>
          <w:color w:val="000000"/>
          <w:sz w:val="21"/>
          <w:szCs w:val="21"/>
          <w:lang w:val="el-GR"/>
        </w:rPr>
        <w:t>)=735</w:t>
      </w:r>
      <w:r>
        <w:rPr>
          <w:rFonts w:ascii="Times New Roman" w:hAnsi="Times New Roman" w:cs="Times New Roman" w:hint="default"/>
          <w:color w:val="000000"/>
          <w:sz w:val="21"/>
          <w:szCs w:val="21"/>
        </w:rPr>
        <w:t>s</w:t>
      </w:r>
    </w:p>
    <w:p>
      <w:pPr>
        <w:rPr>
          <w:rFonts w:ascii="Times New Roman" w:hAnsi="Times New Roman" w:cs="Times New Roman" w:hint="default"/>
          <w:color w:val="000000"/>
          <w:sz w:val="21"/>
          <w:szCs w:val="21"/>
        </w:rPr>
      </w:pPr>
      <w:r>
        <w:rPr>
          <w:rFonts w:ascii="Times New Roman" w:hAnsi="Times New Roman" w:cs="Times New Roman" w:hint="default"/>
          <w:color w:val="000000"/>
          <w:sz w:val="21"/>
          <w:szCs w:val="21"/>
        </w:rPr>
        <w:t xml:space="preserve">                                                        -----------------</w:t>
      </w:r>
      <w:r>
        <w:rPr>
          <w:rFonts w:ascii="Times New Roman" w:hAnsi="Times New Roman" w:cs="Times New Roman" w:hint="default"/>
          <w:b/>
          <w:color w:val="000000"/>
          <w:sz w:val="21"/>
          <w:szCs w:val="21"/>
        </w:rPr>
        <w:t>（3分）</w:t>
      </w:r>
    </w:p>
    <w:p>
      <w:pPr>
        <w:spacing w:line="360" w:lineRule="auto"/>
        <w:textAlignment w:val="center"/>
        <w:rPr>
          <w:rFonts w:ascii="Times New Roman" w:hAnsi="Times New Roman" w:cs="Times New Roman" w:hint="default"/>
          <w:color w:val="000000"/>
          <w:sz w:val="21"/>
          <w:szCs w:val="21"/>
        </w:rPr>
      </w:pPr>
      <w:r>
        <w:rPr>
          <w:rFonts w:ascii="Times New Roman" w:hAnsi="Times New Roman" w:cs="Times New Roman" w:hint="default"/>
          <w:color w:val="000000"/>
          <w:sz w:val="21"/>
          <w:szCs w:val="21"/>
          <w:lang w:val="el-GR"/>
        </w:rPr>
        <w:t xml:space="preserve">      </w:t>
      </w:r>
      <w:r>
        <w:rPr>
          <w:rFonts w:ascii="Times New Roman" w:hAnsi="Times New Roman" w:cs="Times New Roman" w:hint="default"/>
          <w:color w:val="000000"/>
          <w:sz w:val="21"/>
          <w:szCs w:val="21"/>
        </w:rPr>
        <w:t>(2) 保温；此时，两电阻串联,由P=UI=U</w:t>
      </w:r>
      <w:r>
        <w:rPr>
          <w:rFonts w:ascii="Times New Roman" w:hAnsi="Times New Roman" w:cs="Times New Roman" w:hint="default"/>
          <w:b/>
          <w:color w:val="000000"/>
          <w:sz w:val="21"/>
          <w:szCs w:val="21"/>
          <w:vertAlign w:val="superscript"/>
        </w:rPr>
        <w:t>2</w:t>
      </w:r>
      <w:r>
        <w:rPr>
          <w:rFonts w:ascii="Times New Roman" w:hAnsi="Times New Roman" w:cs="Times New Roman" w:hint="default"/>
          <w:b/>
          <w:color w:val="000000"/>
          <w:sz w:val="21"/>
          <w:szCs w:val="21"/>
        </w:rPr>
        <w:t>/</w:t>
      </w:r>
      <w:r>
        <w:rPr>
          <w:rFonts w:ascii="Times New Roman" w:hAnsi="Times New Roman" w:cs="Times New Roman" w:hint="default"/>
          <w:color w:val="000000"/>
          <w:sz w:val="21"/>
          <w:szCs w:val="21"/>
        </w:rPr>
        <w:t>R得，此时总电阻较大，电功率较小。</w:t>
      </w:r>
    </w:p>
    <w:p>
      <w:pPr>
        <w:spacing w:line="360" w:lineRule="auto"/>
        <w:ind w:firstLine="5145" w:firstLineChars="2450"/>
        <w:textAlignment w:val="center"/>
        <w:rPr>
          <w:rFonts w:ascii="Times New Roman" w:hAnsi="Times New Roman" w:cs="Times New Roman" w:hint="default"/>
          <w:color w:val="000000"/>
          <w:sz w:val="21"/>
          <w:szCs w:val="21"/>
        </w:rPr>
      </w:pPr>
      <w:r>
        <w:rPr>
          <w:rFonts w:ascii="Times New Roman" w:hAnsi="Times New Roman" w:cs="Times New Roman" w:hint="default"/>
          <w:color w:val="000000"/>
          <w:sz w:val="21"/>
          <w:szCs w:val="21"/>
        </w:rPr>
        <w:t>-----------------</w:t>
      </w:r>
      <w:r>
        <w:rPr>
          <w:rFonts w:ascii="Times New Roman" w:hAnsi="Times New Roman" w:cs="Times New Roman" w:hint="default"/>
          <w:b/>
          <w:color w:val="000000"/>
          <w:sz w:val="21"/>
          <w:szCs w:val="21"/>
        </w:rPr>
        <w:t>（2分）</w:t>
      </w:r>
    </w:p>
    <w:p>
      <w:pPr>
        <w:spacing w:line="360" w:lineRule="auto"/>
        <w:ind w:firstLine="630" w:firstLineChars="300"/>
        <w:textAlignment w:val="center"/>
        <w:rPr>
          <w:rFonts w:ascii="Times New Roman" w:hAnsi="Times New Roman" w:cs="Times New Roman" w:hint="default"/>
          <w:color w:val="000000"/>
          <w:sz w:val="21"/>
          <w:szCs w:val="21"/>
        </w:rPr>
      </w:pPr>
      <w:r>
        <w:rPr>
          <w:rFonts w:ascii="Times New Roman" w:hAnsi="Times New Roman" w:cs="Times New Roman" w:hint="default"/>
          <w:color w:val="000000"/>
          <w:sz w:val="21"/>
          <w:szCs w:val="21"/>
        </w:rPr>
        <w:t>(3)当开关闭合时, R</w:t>
      </w:r>
      <w:r>
        <w:rPr>
          <w:rFonts w:ascii="Times New Roman" w:hAnsi="Times New Roman" w:cs="Times New Roman" w:hint="default"/>
          <w:b/>
          <w:color w:val="000000"/>
          <w:sz w:val="21"/>
          <w:szCs w:val="21"/>
          <w:vertAlign w:val="subscript"/>
        </w:rPr>
        <w:t>1</w:t>
      </w:r>
      <w:r>
        <w:rPr>
          <w:rFonts w:ascii="Times New Roman" w:hAnsi="Times New Roman" w:cs="Times New Roman" w:hint="default"/>
          <w:color w:val="000000"/>
          <w:sz w:val="21"/>
          <w:szCs w:val="21"/>
        </w:rPr>
        <w:t>被短路,此时处于加热状态,</w:t>
      </w:r>
    </w:p>
    <w:p>
      <w:pPr>
        <w:spacing w:line="360" w:lineRule="auto"/>
        <w:ind w:firstLine="840" w:firstLineChars="400"/>
        <w:textAlignment w:val="center"/>
        <w:rPr>
          <w:rFonts w:ascii="Times New Roman" w:hAnsi="Times New Roman" w:cs="Times New Roman" w:hint="default"/>
          <w:color w:val="000000"/>
          <w:sz w:val="21"/>
          <w:szCs w:val="21"/>
        </w:rPr>
      </w:pPr>
      <w:r>
        <w:rPr>
          <w:rFonts w:ascii="Times New Roman" w:hAnsi="Times New Roman" w:cs="Times New Roman" w:hint="default"/>
          <w:color w:val="000000"/>
          <w:sz w:val="21"/>
          <w:szCs w:val="21"/>
        </w:rPr>
        <w:t>由P=UI=U</w:t>
      </w:r>
      <w:r>
        <w:rPr>
          <w:rFonts w:ascii="Times New Roman" w:hAnsi="Times New Roman" w:cs="Times New Roman" w:hint="default"/>
          <w:b/>
          <w:color w:val="000000"/>
          <w:sz w:val="21"/>
          <w:szCs w:val="21"/>
          <w:vertAlign w:val="superscript"/>
        </w:rPr>
        <w:t>2</w:t>
      </w:r>
      <w:r>
        <w:rPr>
          <w:rFonts w:ascii="Times New Roman" w:hAnsi="Times New Roman" w:cs="Times New Roman" w:hint="default"/>
          <w:b/>
          <w:color w:val="000000"/>
          <w:sz w:val="21"/>
          <w:szCs w:val="21"/>
        </w:rPr>
        <w:t>/</w:t>
      </w:r>
      <w:r>
        <w:rPr>
          <w:rFonts w:ascii="Times New Roman" w:hAnsi="Times New Roman" w:cs="Times New Roman" w:hint="default"/>
          <w:color w:val="000000"/>
          <w:sz w:val="21"/>
          <w:szCs w:val="21"/>
        </w:rPr>
        <w:t>R得,R</w:t>
      </w:r>
      <w:r>
        <w:rPr>
          <w:rFonts w:ascii="Times New Roman" w:hAnsi="Times New Roman" w:cs="Times New Roman" w:hint="default"/>
          <w:b/>
          <w:color w:val="000000"/>
          <w:sz w:val="21"/>
          <w:szCs w:val="21"/>
          <w:vertAlign w:val="subscript"/>
        </w:rPr>
        <w:t>2</w:t>
      </w:r>
      <w:r>
        <w:rPr>
          <w:rFonts w:ascii="Times New Roman" w:hAnsi="Times New Roman" w:cs="Times New Roman" w:hint="default"/>
          <w:color w:val="000000"/>
          <w:sz w:val="21"/>
          <w:szCs w:val="21"/>
        </w:rPr>
        <w:t>=U</w:t>
      </w:r>
      <w:r>
        <w:rPr>
          <w:rFonts w:ascii="Times New Roman" w:hAnsi="Times New Roman" w:cs="Times New Roman" w:hint="default"/>
          <w:b/>
          <w:color w:val="000000"/>
          <w:sz w:val="21"/>
          <w:szCs w:val="21"/>
          <w:vertAlign w:val="superscript"/>
        </w:rPr>
        <w:t>2</w:t>
      </w:r>
      <w:r>
        <w:rPr>
          <w:rFonts w:ascii="Times New Roman" w:hAnsi="Times New Roman" w:cs="Times New Roman" w:hint="default"/>
          <w:b/>
          <w:color w:val="000000"/>
          <w:sz w:val="21"/>
          <w:szCs w:val="21"/>
        </w:rPr>
        <w:t>/</w:t>
      </w:r>
      <w:r>
        <w:rPr>
          <w:rFonts w:ascii="Times New Roman" w:hAnsi="Times New Roman" w:cs="Times New Roman" w:hint="default"/>
          <w:color w:val="000000"/>
          <w:sz w:val="21"/>
          <w:szCs w:val="21"/>
        </w:rPr>
        <w:t>P</w:t>
      </w:r>
      <w:r>
        <w:rPr>
          <w:rFonts w:ascii="Times New Roman" w:hAnsi="Times New Roman" w:cs="Times New Roman" w:hint="default"/>
          <w:b/>
          <w:color w:val="000000"/>
          <w:sz w:val="21"/>
          <w:szCs w:val="21"/>
          <w:vertAlign w:val="subscript"/>
        </w:rPr>
        <w:t>热</w:t>
      </w:r>
      <w:r>
        <w:rPr>
          <w:rFonts w:ascii="Times New Roman" w:hAnsi="Times New Roman" w:cs="Times New Roman" w:hint="default"/>
          <w:color w:val="000000"/>
          <w:sz w:val="21"/>
          <w:szCs w:val="21"/>
        </w:rPr>
        <w:t>=(220V)</w:t>
      </w:r>
      <w:r>
        <w:rPr>
          <w:rFonts w:ascii="Times New Roman" w:hAnsi="Times New Roman" w:cs="Times New Roman" w:hint="default"/>
          <w:b/>
          <w:color w:val="000000"/>
          <w:sz w:val="21"/>
          <w:szCs w:val="21"/>
          <w:vertAlign w:val="superscript"/>
        </w:rPr>
        <w:t>2</w:t>
      </w:r>
      <w:r>
        <w:rPr>
          <w:rFonts w:ascii="Times New Roman" w:hAnsi="Times New Roman" w:cs="Times New Roman" w:hint="default"/>
          <w:b/>
          <w:color w:val="000000"/>
          <w:sz w:val="21"/>
          <w:szCs w:val="21"/>
        </w:rPr>
        <w:t>/</w:t>
      </w:r>
      <w:r>
        <w:rPr>
          <w:rFonts w:ascii="Times New Roman" w:hAnsi="Times New Roman" w:cs="Times New Roman" w:hint="default"/>
          <w:color w:val="000000"/>
          <w:sz w:val="21"/>
          <w:szCs w:val="21"/>
        </w:rPr>
        <w:t>1000W=48.4</w:t>
      </w:r>
      <w:r>
        <w:rPr>
          <w:rFonts w:ascii="Times New Roman" w:hAnsi="Times New Roman" w:cs="Times New Roman" w:hint="default"/>
          <w:color w:val="000000"/>
          <w:sz w:val="21"/>
          <w:szCs w:val="21"/>
        </w:rPr>
        <w:t>Ω</w:t>
      </w:r>
      <w:r>
        <w:rPr>
          <w:rFonts w:ascii="Times New Roman" w:hAnsi="Times New Roman" w:cs="Times New Roman" w:hint="default"/>
          <w:color w:val="000000"/>
          <w:sz w:val="21"/>
          <w:szCs w:val="21"/>
        </w:rPr>
        <w:t>；</w:t>
      </w:r>
    </w:p>
    <w:p>
      <w:pPr>
        <w:spacing w:line="360" w:lineRule="auto"/>
        <w:ind w:firstLine="840" w:firstLineChars="400"/>
        <w:textAlignment w:val="center"/>
        <w:rPr>
          <w:rFonts w:ascii="Times New Roman" w:hAnsi="Times New Roman" w:cs="Times New Roman" w:hint="default"/>
          <w:color w:val="000000"/>
          <w:sz w:val="21"/>
          <w:szCs w:val="21"/>
        </w:rPr>
      </w:pPr>
      <w:r>
        <w:rPr>
          <w:rFonts w:ascii="Times New Roman" w:hAnsi="Times New Roman" w:cs="Times New Roman" w:hint="default"/>
          <w:color w:val="000000"/>
          <w:sz w:val="21"/>
          <w:szCs w:val="21"/>
        </w:rPr>
        <w:t>S</w:t>
      </w:r>
      <w:r>
        <w:rPr>
          <w:rFonts w:ascii="Times New Roman" w:hAnsi="Times New Roman" w:cs="Times New Roman" w:hint="default"/>
          <w:b/>
          <w:color w:val="000000"/>
          <w:sz w:val="21"/>
          <w:szCs w:val="21"/>
          <w:vertAlign w:val="subscript"/>
        </w:rPr>
        <w:t>1</w:t>
      </w:r>
      <w:r>
        <w:rPr>
          <w:rFonts w:ascii="Times New Roman" w:hAnsi="Times New Roman" w:cs="Times New Roman" w:hint="default"/>
          <w:color w:val="000000"/>
          <w:sz w:val="21"/>
          <w:szCs w:val="21"/>
        </w:rPr>
        <w:t>断开时,饮水机处于保温状态,两电阻串联,</w:t>
      </w:r>
    </w:p>
    <w:p>
      <w:pPr>
        <w:spacing w:line="360" w:lineRule="auto"/>
        <w:ind w:firstLine="840" w:firstLineChars="400"/>
        <w:textAlignment w:val="center"/>
        <w:rPr>
          <w:rFonts w:ascii="Times New Roman" w:hAnsi="Times New Roman" w:cs="Times New Roman" w:hint="default"/>
          <w:color w:val="000000"/>
          <w:sz w:val="21"/>
          <w:szCs w:val="21"/>
        </w:rPr>
      </w:pPr>
      <w:r>
        <w:rPr>
          <w:rFonts w:ascii="Times New Roman" w:hAnsi="Times New Roman" w:cs="Times New Roman" w:hint="default"/>
          <w:color w:val="000000"/>
          <w:sz w:val="21"/>
          <w:szCs w:val="21"/>
        </w:rPr>
        <w:t>由P=UI=U</w:t>
      </w:r>
      <w:r>
        <w:rPr>
          <w:rFonts w:ascii="Times New Roman" w:hAnsi="Times New Roman" w:cs="Times New Roman" w:hint="default"/>
          <w:b/>
          <w:color w:val="000000"/>
          <w:sz w:val="21"/>
          <w:szCs w:val="21"/>
          <w:vertAlign w:val="superscript"/>
        </w:rPr>
        <w:t>2</w:t>
      </w:r>
      <w:r>
        <w:rPr>
          <w:rFonts w:ascii="Times New Roman" w:hAnsi="Times New Roman" w:cs="Times New Roman" w:hint="default"/>
          <w:b/>
          <w:color w:val="000000"/>
          <w:sz w:val="21"/>
          <w:szCs w:val="21"/>
        </w:rPr>
        <w:t>/</w:t>
      </w:r>
      <w:r>
        <w:rPr>
          <w:rFonts w:ascii="Times New Roman" w:hAnsi="Times New Roman" w:cs="Times New Roman" w:hint="default"/>
          <w:color w:val="000000"/>
          <w:sz w:val="21"/>
          <w:szCs w:val="21"/>
        </w:rPr>
        <w:t>R得, R</w:t>
      </w:r>
      <w:r>
        <w:rPr>
          <w:rFonts w:ascii="Times New Roman" w:hAnsi="Times New Roman" w:cs="Times New Roman" w:hint="default"/>
          <w:b/>
          <w:color w:val="000000"/>
          <w:sz w:val="21"/>
          <w:szCs w:val="21"/>
          <w:vertAlign w:val="subscript"/>
        </w:rPr>
        <w:t>总</w:t>
      </w:r>
      <w:r>
        <w:rPr>
          <w:rFonts w:ascii="Times New Roman" w:hAnsi="Times New Roman" w:cs="Times New Roman" w:hint="default"/>
          <w:color w:val="000000"/>
          <w:sz w:val="21"/>
          <w:szCs w:val="21"/>
        </w:rPr>
        <w:t>=U</w:t>
      </w:r>
      <w:r>
        <w:rPr>
          <w:rFonts w:ascii="Times New Roman" w:hAnsi="Times New Roman" w:cs="Times New Roman" w:hint="default"/>
          <w:b/>
          <w:color w:val="000000"/>
          <w:sz w:val="21"/>
          <w:szCs w:val="21"/>
          <w:vertAlign w:val="superscript"/>
        </w:rPr>
        <w:t>2</w:t>
      </w:r>
      <w:r>
        <w:rPr>
          <w:rFonts w:ascii="Times New Roman" w:hAnsi="Times New Roman" w:cs="Times New Roman" w:hint="default"/>
          <w:b/>
          <w:color w:val="000000"/>
          <w:sz w:val="21"/>
          <w:szCs w:val="21"/>
        </w:rPr>
        <w:t>/</w:t>
      </w:r>
      <w:r>
        <w:rPr>
          <w:rFonts w:ascii="Times New Roman" w:hAnsi="Times New Roman" w:cs="Times New Roman" w:hint="default"/>
          <w:color w:val="000000"/>
          <w:sz w:val="21"/>
          <w:szCs w:val="21"/>
        </w:rPr>
        <w:t>P</w:t>
      </w:r>
      <w:r>
        <w:rPr>
          <w:rFonts w:ascii="Times New Roman" w:hAnsi="Times New Roman" w:cs="Times New Roman" w:hint="default"/>
          <w:b/>
          <w:color w:val="000000"/>
          <w:sz w:val="21"/>
          <w:szCs w:val="21"/>
          <w:vertAlign w:val="subscript"/>
        </w:rPr>
        <w:t>保温</w:t>
      </w:r>
      <w:r>
        <w:rPr>
          <w:rFonts w:ascii="Times New Roman" w:hAnsi="Times New Roman" w:cs="Times New Roman" w:hint="default"/>
          <w:color w:val="000000"/>
          <w:sz w:val="21"/>
          <w:szCs w:val="21"/>
        </w:rPr>
        <w:t>=(220V)</w:t>
      </w:r>
      <w:r>
        <w:rPr>
          <w:rFonts w:ascii="Times New Roman" w:hAnsi="Times New Roman" w:cs="Times New Roman" w:hint="default"/>
          <w:b/>
          <w:color w:val="000000"/>
          <w:sz w:val="21"/>
          <w:szCs w:val="21"/>
          <w:vertAlign w:val="superscript"/>
        </w:rPr>
        <w:t>2</w:t>
      </w:r>
      <w:r>
        <w:rPr>
          <w:rFonts w:ascii="Times New Roman" w:hAnsi="Times New Roman" w:cs="Times New Roman" w:hint="default"/>
          <w:b/>
          <w:color w:val="000000"/>
          <w:sz w:val="21"/>
          <w:szCs w:val="21"/>
        </w:rPr>
        <w:t>/</w:t>
      </w:r>
      <w:r>
        <w:rPr>
          <w:rFonts w:ascii="Times New Roman" w:hAnsi="Times New Roman" w:cs="Times New Roman" w:hint="default"/>
          <w:color w:val="000000"/>
          <w:sz w:val="21"/>
          <w:szCs w:val="21"/>
        </w:rPr>
        <w:t>40W=1210</w:t>
      </w:r>
      <w:r>
        <w:rPr>
          <w:rFonts w:ascii="Times New Roman" w:hAnsi="Times New Roman" w:cs="Times New Roman" w:hint="default"/>
          <w:color w:val="000000"/>
          <w:sz w:val="21"/>
          <w:szCs w:val="21"/>
        </w:rPr>
        <w:t>Ω</w:t>
      </w:r>
      <w:r>
        <w:rPr>
          <w:rFonts w:ascii="Times New Roman" w:hAnsi="Times New Roman" w:cs="Times New Roman" w:hint="default"/>
          <w:color w:val="000000"/>
          <w:sz w:val="21"/>
          <w:szCs w:val="21"/>
        </w:rPr>
        <w:t>；</w:t>
      </w:r>
    </w:p>
    <w:p>
      <w:pPr>
        <w:ind w:firstLine="840" w:firstLineChars="400"/>
        <w:rPr>
          <w:rFonts w:ascii="Times New Roman" w:hAnsi="Times New Roman" w:cs="Times New Roman" w:hint="default"/>
          <w:color w:val="000000"/>
          <w:sz w:val="21"/>
          <w:szCs w:val="21"/>
        </w:rPr>
      </w:pPr>
      <w:r>
        <w:rPr>
          <w:rFonts w:ascii="Times New Roman" w:hAnsi="Times New Roman" w:cs="Times New Roman" w:hint="default"/>
          <w:color w:val="000000"/>
          <w:sz w:val="21"/>
          <w:szCs w:val="21"/>
        </w:rPr>
        <w:t>则R</w:t>
      </w:r>
      <w:r>
        <w:rPr>
          <w:rFonts w:ascii="Times New Roman" w:hAnsi="Times New Roman" w:cs="Times New Roman" w:hint="default"/>
          <w:b/>
          <w:color w:val="000000"/>
          <w:sz w:val="21"/>
          <w:szCs w:val="21"/>
          <w:vertAlign w:val="subscript"/>
        </w:rPr>
        <w:t>1</w:t>
      </w:r>
      <w:r>
        <w:rPr>
          <w:rFonts w:ascii="Times New Roman" w:hAnsi="Times New Roman" w:cs="Times New Roman" w:hint="default"/>
          <w:color w:val="000000"/>
          <w:sz w:val="21"/>
          <w:szCs w:val="21"/>
        </w:rPr>
        <w:t>=R</w:t>
      </w:r>
      <w:r>
        <w:rPr>
          <w:rFonts w:ascii="Times New Roman" w:hAnsi="Times New Roman" w:cs="Times New Roman" w:hint="default"/>
          <w:b/>
          <w:color w:val="000000"/>
          <w:sz w:val="21"/>
          <w:szCs w:val="21"/>
          <w:vertAlign w:val="subscript"/>
        </w:rPr>
        <w:t>总</w:t>
      </w:r>
      <w:r>
        <w:rPr>
          <w:rFonts w:ascii="Times New Roman" w:hAnsi="Times New Roman" w:cs="Times New Roman" w:hint="default"/>
          <w:color w:val="000000"/>
          <w:sz w:val="21"/>
          <w:szCs w:val="21"/>
        </w:rPr>
        <w:t>−</w:t>
      </w:r>
      <w:r>
        <w:rPr>
          <w:rFonts w:ascii="Times New Roman" w:hAnsi="Times New Roman" w:cs="Times New Roman" w:hint="default"/>
          <w:color w:val="000000"/>
          <w:sz w:val="21"/>
          <w:szCs w:val="21"/>
        </w:rPr>
        <w:t xml:space="preserve"> R</w:t>
      </w:r>
      <w:r>
        <w:rPr>
          <w:rFonts w:ascii="Times New Roman" w:hAnsi="Times New Roman" w:cs="Times New Roman" w:hint="default"/>
          <w:b/>
          <w:color w:val="000000"/>
          <w:sz w:val="21"/>
          <w:szCs w:val="21"/>
          <w:vertAlign w:val="subscript"/>
        </w:rPr>
        <w:t>2</w:t>
      </w:r>
      <w:r>
        <w:rPr>
          <w:rFonts w:ascii="Times New Roman" w:hAnsi="Times New Roman" w:cs="Times New Roman" w:hint="default"/>
          <w:color w:val="000000"/>
          <w:sz w:val="21"/>
          <w:szCs w:val="21"/>
        </w:rPr>
        <w:t>=1210</w:t>
      </w:r>
      <w:r>
        <w:rPr>
          <w:rFonts w:ascii="Times New Roman" w:hAnsi="Times New Roman" w:cs="Times New Roman" w:hint="default"/>
          <w:color w:val="000000"/>
          <w:sz w:val="21"/>
          <w:szCs w:val="21"/>
        </w:rPr>
        <w:t>Ω−</w:t>
      </w:r>
      <w:r>
        <w:rPr>
          <w:rFonts w:ascii="Times New Roman" w:hAnsi="Times New Roman" w:cs="Times New Roman" w:hint="default"/>
          <w:color w:val="000000"/>
          <w:sz w:val="21"/>
          <w:szCs w:val="21"/>
        </w:rPr>
        <w:t>48.4</w:t>
      </w:r>
      <w:r>
        <w:rPr>
          <w:rFonts w:ascii="Times New Roman" w:hAnsi="Times New Roman" w:cs="Times New Roman" w:hint="default"/>
          <w:color w:val="000000"/>
          <w:sz w:val="21"/>
          <w:szCs w:val="21"/>
        </w:rPr>
        <w:t>Ω</w:t>
      </w:r>
      <w:r>
        <w:rPr>
          <w:rFonts w:ascii="Times New Roman" w:hAnsi="Times New Roman" w:cs="Times New Roman" w:hint="default"/>
          <w:color w:val="000000"/>
          <w:sz w:val="21"/>
          <w:szCs w:val="21"/>
        </w:rPr>
        <w:t>=1161.6</w:t>
      </w:r>
      <w:r>
        <w:rPr>
          <w:rFonts w:ascii="Times New Roman" w:hAnsi="Times New Roman" w:cs="Times New Roman" w:hint="default"/>
          <w:color w:val="000000"/>
          <w:sz w:val="21"/>
          <w:szCs w:val="21"/>
        </w:rPr>
        <w:t>Ω</w:t>
      </w:r>
      <w:r>
        <w:rPr>
          <w:rFonts w:ascii="Times New Roman" w:hAnsi="Times New Roman" w:cs="Times New Roman" w:hint="default"/>
          <w:color w:val="000000"/>
          <w:sz w:val="21"/>
          <w:szCs w:val="21"/>
        </w:rPr>
        <w:t xml:space="preserve">       -----------------</w:t>
      </w:r>
      <w:r>
        <w:rPr>
          <w:rFonts w:ascii="Times New Roman" w:hAnsi="Times New Roman" w:cs="Times New Roman" w:hint="default"/>
          <w:b/>
          <w:color w:val="000000"/>
          <w:sz w:val="21"/>
          <w:szCs w:val="21"/>
        </w:rPr>
        <w:t>（3分）</w:t>
      </w:r>
    </w:p>
    <w:p>
      <w:pPr>
        <w:spacing w:line="360" w:lineRule="auto"/>
        <w:ind w:firstLine="105" w:firstLineChars="50"/>
        <w:textAlignment w:val="center"/>
        <w:rPr>
          <w:rFonts w:ascii="Times New Roman" w:hAnsi="Times New Roman" w:cs="Times New Roman" w:hint="default"/>
          <w:color w:val="000000"/>
          <w:sz w:val="21"/>
          <w:szCs w:val="21"/>
        </w:rPr>
      </w:pPr>
    </w:p>
    <w:p>
      <w:pPr>
        <w:pStyle w:val="NormalWeb"/>
        <w:spacing w:line="360" w:lineRule="atLeast"/>
        <w:textAlignment w:val="baseline"/>
        <w:rPr>
          <w:rFonts w:ascii="inherit" w:hAnsi="inherit" w:cs="Arial" w:hint="eastAsia"/>
          <w:color w:val="000000"/>
          <w:sz w:val="21"/>
          <w:szCs w:val="21"/>
        </w:rPr>
      </w:pPr>
      <w:r>
        <w:rPr>
          <w:rFonts w:hint="eastAsia"/>
          <w:color w:val="000000"/>
          <w:sz w:val="21"/>
          <w:szCs w:val="21"/>
        </w:rPr>
        <w:t xml:space="preserve">                           </w:t>
      </w:r>
    </w:p>
    <w:p>
      <w:pPr>
        <w:ind w:firstLine="210" w:firstLineChars="100"/>
        <w:rPr>
          <w:rFonts w:ascii="黑体" w:eastAsia="黑体" w:hAnsi="黑体" w:hint="eastAsia"/>
          <w:b/>
          <w:color w:val="000000"/>
          <w:sz w:val="21"/>
          <w:szCs w:val="21"/>
        </w:rPr>
      </w:pPr>
      <w:r>
        <w:rPr>
          <w:rFonts w:ascii="黑体" w:eastAsia="黑体" w:hAnsi="黑体" w:hint="eastAsia"/>
          <w:b/>
          <w:color w:val="000000"/>
          <w:sz w:val="21"/>
          <w:szCs w:val="21"/>
        </w:rPr>
        <w:t>评分标准：计算题只有数据计算，没有写出公式和依据只得对应分值的50</w:t>
      </w:r>
      <w:r>
        <w:rPr>
          <w:rFonts w:ascii="黑体" w:eastAsia="黑体" w:hAnsi="黑体" w:hint="eastAsia"/>
          <w:b/>
          <w:color w:val="000000"/>
          <w:sz w:val="21"/>
          <w:szCs w:val="21"/>
        </w:rPr>
        <w:t>﹪</w:t>
      </w:r>
      <w:r>
        <w:rPr>
          <w:rFonts w:ascii="黑体" w:eastAsia="黑体" w:hAnsi="黑体" w:hint="eastAsia"/>
          <w:b/>
          <w:color w:val="000000"/>
          <w:sz w:val="21"/>
          <w:szCs w:val="21"/>
        </w:rPr>
        <w:t>（一半），若漏掉单位1问扣1分。 其它解法只要合理同样得分。</w:t>
      </w:r>
    </w:p>
    <w:p>
      <w:pPr>
        <w:ind w:left="600" w:firstLine="105" w:leftChars="300" w:firstLineChars="50"/>
        <w:rPr>
          <w:rFonts w:hint="eastAsia"/>
          <w:color w:val="000000"/>
          <w:sz w:val="21"/>
          <w:szCs w:val="21"/>
        </w:rPr>
      </w:pPr>
    </w:p>
    <w:p>
      <w:pPr>
        <w:spacing w:line="360" w:lineRule="auto"/>
        <w:jc w:val="center"/>
        <w:rPr>
          <w:rFonts w:ascii="黑体" w:eastAsia="黑体" w:hAnsi="黑体" w:cs="黑体" w:hint="eastAsia"/>
          <w:b/>
          <w:color w:val="000000"/>
          <w:sz w:val="21"/>
          <w:szCs w:val="21"/>
          <w:lang w:eastAsia="zh-CN"/>
        </w:rPr>
      </w:pPr>
    </w:p>
    <w:p>
      <w:pPr>
        <w:rPr>
          <w:rFonts w:hint="eastAsia"/>
        </w:rPr>
      </w:pPr>
      <w:r>
        <w:rPr>
          <w:rFonts w:hint="eastAsia"/>
        </w:rPr>
        <w:br w:type="page"/>
      </w:r>
      <w:r>
        <w:rPr>
          <w:rFonts w:hint="eastAsia"/>
        </w:rPr>
        <w:drawing>
          <wp:inline>
            <wp:extent cx="4829175" cy="5779432"/>
            <wp:docPr id="100108"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8" name=""/>
                    <pic:cNvPicPr>
                      <a:picLocks noChangeAspect="1"/>
                    </pic:cNvPicPr>
                  </pic:nvPicPr>
                  <pic:blipFill>
                    <a:blip xmlns:r="http://schemas.openxmlformats.org/officeDocument/2006/relationships" r:embed="rId30"/>
                    <a:stretch>
                      <a:fillRect/>
                    </a:stretch>
                  </pic:blipFill>
                  <pic:spPr>
                    <a:xfrm>
                      <a:off x="0" y="0"/>
                      <a:ext cx="4829175" cy="5779432"/>
                    </a:xfrm>
                    <a:prstGeom prst="rect">
                      <a:avLst/>
                    </a:prstGeom>
                  </pic:spPr>
                </pic:pic>
              </a:graphicData>
            </a:graphic>
          </wp:inline>
        </w:drawing>
      </w:r>
    </w:p>
    <w:sectPr>
      <w:footerReference w:type="default" r:id="rId31"/>
      <w:type w:val="nextPage"/>
      <w:pgSz w:w="11907" w:h="15307"/>
      <w:pgMar w:top="1440" w:right="1797" w:bottom="1440" w:left="1797" w:header="851" w:footer="992" w:gutter="0"/>
      <w:paperSrc w:first="0" w:other="0"/>
      <w:pgNumType w:fmt="decimal" w:start="0"/>
      <w:cols w:space="708"/>
      <w:titlePg w:val="0"/>
      <w:textDirection w:val="lrTb"/>
      <w:docGrid w:type="lines" w:linePitch="312" w:charSpace="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00" w:usb3="00000000" w:csb0="00040001" w:csb1="00000000"/>
  </w:font>
  <w:font w:name="微软雅黑">
    <w:altName w:val="黑体"/>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61007A87" w:usb1="80000000" w:usb2="00000008" w:usb3="00000000" w:csb0="200101FF" w:csb1="20280000"/>
  </w:font>
  <w:font w:name="Symbol">
    <w:panose1 w:val="05050102010706020507"/>
    <w:charset w:val="02"/>
    <w:family w:val="roman"/>
    <w:pitch w:val="variable"/>
    <w:sig w:usb0="00000000" w:usb1="00000000" w:usb2="00000000" w:usb3="00000000" w:csb0="80000000" w:csb1="00000000"/>
  </w:font>
  <w:font w:name="Arial">
    <w:panose1 w:val="020B0604020202020204"/>
    <w:charset w:val="01"/>
    <w:family w:val="swiss"/>
    <w:pitch w:val="variable"/>
    <w:sig w:usb0="00007A87" w:usb1="80000000" w:usb2="00000008" w:usb3="00000000" w:csb0="400001FF" w:csb1="FFFF0000"/>
  </w:font>
  <w:font w:name="黑体">
    <w:panose1 w:val="02010600030101010101"/>
    <w:charset w:val="86"/>
    <w:family w:val="auto"/>
    <w:pitch w:val="default"/>
    <w:sig w:usb0="00000001" w:usb1="080E0000" w:usb2="00000000" w:usb3="00000000" w:csb0="00040000" w:csb1="00000000"/>
  </w:font>
  <w:font w:name="Courier New">
    <w:panose1 w:val="02070309020205020404"/>
    <w:charset w:val="01"/>
    <w:family w:val="modern"/>
    <w:pitch w:val="default"/>
    <w:sig w:usb0="00007A87" w:usb1="80000000" w:usb2="00000008" w:usb3="00000000" w:csb0="400001FF" w:csb1="FFFF0000"/>
  </w:font>
  <w:font w:name="Wingdings">
    <w:panose1 w:val="05000000000000000000"/>
    <w:charset w:val="02"/>
    <w:family w:val="auto"/>
    <w:pitch w:val="default"/>
    <w:sig w:usb0="00000000" w:usb1="00000000" w:usb2="00000000" w:usb3="00000000" w:csb0="80000000" w:csb1="00000000"/>
  </w:font>
  <w:font w:name="MathJax_Main">
    <w:altName w:val="Times New Roman"/>
    <w:panose1 w:val="00000000000000000000"/>
    <w:charset w:val="00"/>
    <w:family w:val="roman"/>
    <w:pitch w:val="default"/>
    <w:sig w:usb0="00000000" w:usb1="00000000" w:usb2="00000000" w:usb3="00000000" w:csb0="00040001" w:csb1="00000000"/>
  </w:font>
  <w:font w:name="Calibri">
    <w:panose1 w:val="020F0502020204030204"/>
    <w:charset w:val="00"/>
    <w:family w:val="swiss"/>
    <w:pitch w:val="variable"/>
    <w:sig w:usb0="A00002EF" w:usb1="4000207B" w:usb2="00000000" w:usb3="00000000" w:csb0="2000009F" w:csb1="00000000"/>
  </w:font>
  <w:font w:name="Verdana">
    <w:panose1 w:val="020B0604030504040204"/>
    <w:charset w:val="00"/>
    <w:family w:val="swiss"/>
    <w:pitch w:val="default"/>
    <w:sig w:usb0="00000287" w:usb1="00000000" w:usb2="00000000" w:usb3="00000000" w:csb0="2000019F" w:csb1="00000000"/>
  </w:font>
  <w:font w:name="MS Mincho">
    <w:altName w:val="MS UI Gothic"/>
    <w:panose1 w:val="02020609040205080304"/>
    <w:charset w:val="80"/>
    <w:family w:val="modern"/>
    <w:pitch w:val="default"/>
    <w:sig w:usb0="E00002FF" w:usb1="6AC7FDFB" w:usb2="00000012" w:usb3="00000000" w:csb0="0002009F" w:csb1="00000000"/>
  </w:font>
  <w:font w:name="inherit">
    <w:altName w:val="Times New Roman"/>
    <w:panose1 w:val="00000000000000000000"/>
    <w:charset w:val="00"/>
    <w:family w:val="roman"/>
    <w:pitch w:val="default"/>
    <w:sig w:usb0="00000000" w:usb1="00000000" w:usb2="00000000" w:usb3="00000000" w:csb0="00040001" w:csb1="00000000"/>
  </w:font>
  <w:font w:name="MS UI Gothic">
    <w:panose1 w:val="020B0600070205080204"/>
    <w:charset w:val="80"/>
    <w:family w:val="auto"/>
    <w:pitch w:val="default"/>
    <w:sig w:usb0="A00002BF" w:usb1="68C7FCFB" w:usb2="00000010" w:usb3="00000000" w:csb0="4002009F" w:csb1="DFD7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enter" w:pos="4153"/>
        <w:tab w:val="right" w:pos="8306"/>
      </w:tabs>
    </w:pPr>
    <w:r>
      <w:rPr>
        <w:sz w:val="18"/>
      </w:rPr>
      <w:pict>
        <v:shapetype id="_x0000_t202" coordsize="21600,21600" o:spt="202" path="m,l,21600r21600,l21600,xe">
          <v:stroke joinstyle="miter"/>
          <v:path gradientshapeok="t" o:connecttype="rect"/>
        </v:shapetype>
        <v:shape id="文本框65" o:spid="_x0000_s2051" type="#_x0000_t202" style="width:2in;height:2in;margin-top:0;margin-left:0;mso-position-horizontal:center;mso-position-horizontal-relative:margin;mso-wrap-style:none;position:absolute;z-index:251658240" filled="f" stroked="f">
          <v:fill type="solid"/>
          <o:lock v:ext="edit" aspectratio="f"/>
          <v:textbox style="layout-flow:horizontal;mso-fit-shape-to-text:t" inset="0,0,0,0">
            <w:txbxContent>
              <w:p>
                <w:pPr>
                  <w:snapToGrid w:val="0"/>
                  <w:rPr>
                    <w:rFonts w:eastAsia="宋体" w:hint="eastAsia"/>
                    <w:sz w:val="18"/>
                    <w:lang w:eastAsia="zh-CN"/>
                  </w:rPr>
                </w:pPr>
                <w:r>
                  <w:rPr>
                    <w:rFonts w:hint="eastAsia"/>
                    <w:sz w:val="18"/>
                    <w:lang w:eastAsia="zh-CN"/>
                  </w:rPr>
                  <w:t>九年级物理试题</w:t>
                </w:r>
                <w:r>
                  <w:rPr>
                    <w:rFonts w:hint="eastAsia"/>
                    <w:sz w:val="18"/>
                    <w:lang w:val="en-US" w:eastAsia="zh-CN"/>
                  </w:rPr>
                  <w:t xml:space="preserve"> 第</w:t>
                </w:r>
                <w:r>
                  <w:rPr>
                    <w:rFonts w:hint="eastAsia"/>
                    <w:sz w:val="18"/>
                    <w:lang w:eastAsia="zh-CN"/>
                  </w:rPr>
                  <w:fldChar w:fldCharType="begin"/>
                </w:r>
                <w:r>
                  <w:rPr>
                    <w:rFonts w:hint="eastAsia"/>
                    <w:sz w:val="18"/>
                    <w:lang w:eastAsia="zh-CN"/>
                  </w:rPr>
                  <w:instrText xml:space="preserve"> PAGE  \* MERGEFORMAT </w:instrText>
                </w:r>
                <w:r>
                  <w:rPr>
                    <w:rFonts w:hint="eastAsia"/>
                    <w:sz w:val="18"/>
                    <w:lang w:eastAsia="zh-CN"/>
                  </w:rPr>
                  <w:fldChar w:fldCharType="separate"/>
                </w:r>
                <w:r>
                  <w:rPr>
                    <w:sz w:val="18"/>
                  </w:rPr>
                  <w:t>1</w:t>
                </w:r>
                <w:r>
                  <w:rPr>
                    <w:rFonts w:hint="eastAsia"/>
                    <w:sz w:val="18"/>
                    <w:lang w:eastAsia="zh-CN"/>
                  </w:rPr>
                  <w:fldChar w:fldCharType="end"/>
                </w:r>
                <w:r>
                  <w:rPr>
                    <w:rFonts w:hint="eastAsia"/>
                    <w:sz w:val="18"/>
                    <w:lang w:eastAsia="zh-CN"/>
                  </w:rPr>
                  <w:t>页（共</w:t>
                </w:r>
                <w:r>
                  <w:rPr>
                    <w:rFonts w:hint="eastAsia"/>
                    <w:sz w:val="18"/>
                    <w:lang w:val="en-US" w:eastAsia="zh-CN"/>
                  </w:rPr>
                  <w:t>4页</w:t>
                </w:r>
                <w:r>
                  <w:rPr>
                    <w:rFonts w:hint="eastAsia"/>
                    <w:sz w:val="18"/>
                    <w:lang w:eastAsia="zh-CN"/>
                  </w:rPr>
                  <w:t>）</w:t>
                </w:r>
              </w:p>
            </w:txbxContent>
          </v:textbox>
          <w10:wrap anchorx="margin"/>
        </v:shape>
      </w:pict>
    </w:r>
  </w:p>
  <w:p w:rsidR="004151FC">
    <w:pPr>
      <w:widowControl w:val="0"/>
      <w:tabs>
        <w:tab w:val="center" w:pos="4153"/>
        <w:tab w:val="right" w:pos="8306"/>
      </w:tabs>
      <w:snapToGrid w:val="0"/>
      <w:jc w:val="left"/>
      <w:rPr>
        <w:rFonts w:ascii="Times New Roman" w:hAnsi="Times New Roman"/>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2" type="#_x0000_t136" alt="学科网 zxxk.com" style="width:2.85pt;height:2.85pt;margin-top:407.9pt;margin-left:158.95pt;mso-position-horizontal-relative:margin;mso-position-vertical-relative:margin;position:absolute;rotation:315;z-index:-251656192"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3" type="#_x0000_t75" alt="学科网 zxxk.com" style="width:0.05pt;height:0.05pt;margin-top:-20.75pt;margin-left:64.05pt;position:absolute;z-index:251662336" filled="f" stroked="f">
          <v:imagedata r:id="rId1" r:href="rId2" o:title=""/>
          <v:path o:extrusionok="f"/>
          <o:lock v:ext="edit" aspectratio="t"/>
        </v:shape>
      </w:pict>
    </w:r>
    <w:r>
      <w:rPr>
        <w:rFonts w:ascii="Times New Roman" w:hAnsi="Times New Roman" w:hint="eastAsia"/>
        <w:color w:val="FFFFFF"/>
        <w:sz w:val="2"/>
        <w:szCs w:val="2"/>
      </w:rPr>
      <w:t>学科网（北京）股份有限公司</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enter" w:pos="4153"/>
        <w:tab w:val="right" w:pos="8306"/>
      </w:tabs>
    </w:pPr>
    <w:r>
      <w:rPr>
        <w:sz w:val="18"/>
      </w:rPr>
      <w:pict>
        <v:shapetype id="_x0000_t202" coordsize="21600,21600" o:spt="202" path="m,l,21600r21600,l21600,xe">
          <v:stroke joinstyle="miter"/>
          <v:path gradientshapeok="t" o:connecttype="rect"/>
        </v:shapetype>
        <v:shape id="文本框65" o:spid="_x0000_s2054" type="#_x0000_t202" style="width:2in;height:2in;margin-top:0;margin-left:0;mso-position-horizontal:center;mso-position-horizontal-relative:margin;mso-wrap-style:none;position:absolute;z-index:251659264" filled="f" stroked="f">
          <v:fill type="solid"/>
          <o:lock v:ext="edit" aspectratio="f"/>
          <v:textbox style="layout-flow:horizontal;mso-fit-shape-to-text:t" inset="0,0,0,0">
            <w:txbxContent>
              <w:p>
                <w:pPr>
                  <w:snapToGrid w:val="0"/>
                  <w:rPr>
                    <w:rFonts w:eastAsia="宋体" w:hint="eastAsia"/>
                    <w:sz w:val="18"/>
                    <w:lang w:eastAsia="zh-CN"/>
                  </w:rPr>
                </w:pPr>
                <w:r>
                  <w:rPr>
                    <w:rFonts w:hint="eastAsia"/>
                    <w:sz w:val="18"/>
                    <w:lang w:eastAsia="zh-CN"/>
                  </w:rPr>
                  <w:t>九年级物理答案</w:t>
                </w:r>
                <w:r>
                  <w:rPr>
                    <w:rFonts w:hint="eastAsia"/>
                    <w:sz w:val="18"/>
                    <w:lang w:val="en-US" w:eastAsia="zh-CN"/>
                  </w:rPr>
                  <w:t xml:space="preserve"> 第</w:t>
                </w:r>
                <w:r>
                  <w:rPr>
                    <w:rFonts w:hint="eastAsia"/>
                    <w:sz w:val="18"/>
                    <w:lang w:eastAsia="zh-CN"/>
                  </w:rPr>
                  <w:fldChar w:fldCharType="begin"/>
                </w:r>
                <w:r>
                  <w:rPr>
                    <w:rFonts w:hint="eastAsia"/>
                    <w:sz w:val="18"/>
                    <w:lang w:eastAsia="zh-CN"/>
                  </w:rPr>
                  <w:instrText xml:space="preserve"> PAGE  \* MERGEFORMAT </w:instrText>
                </w:r>
                <w:r>
                  <w:rPr>
                    <w:rFonts w:hint="eastAsia"/>
                    <w:sz w:val="18"/>
                    <w:lang w:eastAsia="zh-CN"/>
                  </w:rPr>
                  <w:fldChar w:fldCharType="separate"/>
                </w:r>
                <w:r>
                  <w:rPr>
                    <w:sz w:val="18"/>
                  </w:rPr>
                  <w:t>1</w:t>
                </w:r>
                <w:r>
                  <w:rPr>
                    <w:rFonts w:hint="eastAsia"/>
                    <w:sz w:val="18"/>
                    <w:lang w:eastAsia="zh-CN"/>
                  </w:rPr>
                  <w:fldChar w:fldCharType="end"/>
                </w:r>
                <w:r>
                  <w:rPr>
                    <w:rFonts w:hint="eastAsia"/>
                    <w:sz w:val="18"/>
                    <w:lang w:eastAsia="zh-CN"/>
                  </w:rPr>
                  <w:t>页（共</w:t>
                </w:r>
                <w:r>
                  <w:rPr>
                    <w:rFonts w:hint="eastAsia"/>
                    <w:sz w:val="18"/>
                    <w:lang w:val="en-US" w:eastAsia="zh-CN"/>
                  </w:rPr>
                  <w:t>2页</w:t>
                </w:r>
                <w:r>
                  <w:rPr>
                    <w:rFonts w:hint="eastAsia"/>
                    <w:sz w:val="18"/>
                    <w:lang w:eastAsia="zh-CN"/>
                  </w:rPr>
                  <w:t>）</w:t>
                </w:r>
              </w:p>
            </w:txbxContent>
          </v:textbox>
          <w10:wrap anchorx="margin"/>
        </v:shape>
      </w:pict>
    </w:r>
  </w:p>
  <w:p w:rsidR="004151FC">
    <w:pPr>
      <w:widowControl w:val="0"/>
      <w:tabs>
        <w:tab w:val="center" w:pos="4153"/>
        <w:tab w:val="right" w:pos="8306"/>
      </w:tabs>
      <w:snapToGrid w:val="0"/>
      <w:jc w:val="left"/>
      <w:rPr>
        <w:rFonts w:ascii="Times New Roman" w:hAnsi="Times New Roman"/>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5" type="#_x0000_t136" alt="学科网 zxxk.com" style="width:2.85pt;height:2.85pt;margin-top:407.9pt;margin-left:158.95pt;mso-position-horizontal-relative:margin;mso-position-vertical-relative:margin;position:absolute;rotation:315;z-index:-251655168"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6" type="#_x0000_t75" alt="学科网 zxxk.com" style="width:0.05pt;height:0.05pt;margin-top:-20.75pt;margin-left:64.05pt;position:absolute;z-index:251663360" filled="f" stroked="f">
          <v:imagedata r:id="rId1" r:href="rId2" o:title=""/>
          <v:path o:extrusionok="f"/>
          <o:lock v:ext="edit" aspectratio="t"/>
        </v:shape>
      </w:pict>
    </w:r>
    <w:r>
      <w:rPr>
        <w:rFonts w:ascii="Times New Roman" w:hAnsi="Times New Roman" w:hint="eastAsia"/>
        <w:color w:val="FFFFFF"/>
        <w:sz w:val="2"/>
        <w:szCs w:val="2"/>
      </w:rPr>
      <w:t>学科网（北京）股份有限公司</w: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Header"/>
      <w:pBdr>
        <w:bottom w:val="none" w:sz="0" w:space="0" w:color="auto"/>
      </w:pBdr>
      <w:tabs>
        <w:tab w:val="center" w:pos="4153"/>
        <w:tab w:val="right" w:pos="8306"/>
      </w:tabs>
    </w:pPr>
  </w:p>
  <w:p w:rsidR="004151FC">
    <w:pPr>
      <w:widowControl w:val="0"/>
      <w:pBdr>
        <w:bottom w:val="none" w:sz="0" w:space="1" w:color="auto"/>
      </w:pBdr>
      <w:tabs>
        <w:tab w:val="clear" w:pos="4153"/>
        <w:tab w:val="clear" w:pos="8306"/>
      </w:tabs>
      <w:snapToGrid w:val="0"/>
      <w:rPr>
        <w:rFonts w:ascii="Times New Roman" w:hAnsi="Times New Roman"/>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DE86A03C"/>
    <w:multiLevelType w:val="singleLevel"/>
    <w:tmpl w:val="DE86A03C"/>
    <w:lvl w:ilvl="0">
      <w:start w:val="1"/>
      <w:numFmt w:val="decimal"/>
      <w:suff w:val="space"/>
      <w:lvlText w:val="%1."/>
      <w:lvlJc w:val="left"/>
    </w:lvl>
  </w:abstractNum>
  <w:abstractNum w:abstractNumId="1">
    <w:nsid w:val="638B0E5A"/>
    <w:multiLevelType w:val="singleLevel"/>
    <w:tmpl w:val="638B0E5A"/>
    <w:lvl w:ilvl="0">
      <w:start w:val="4"/>
      <w:numFmt w:val="decimal"/>
      <w:suff w:val="nothing"/>
      <w:lvlText w:val="（%1）"/>
      <w:lvlJc w:val="left"/>
    </w:lvl>
  </w:abstractNum>
  <w:abstractNum w:abstractNumId="2">
    <w:nsid w:val="69871E8F"/>
    <w:multiLevelType w:val="multilevel"/>
    <w:tmpl w:val="69871E8F"/>
    <w:lvl w:ilvl="0">
      <w:start w:val="1"/>
      <w:numFmt w:val="japaneseCounting"/>
      <w:lvlText w:val="%1、"/>
      <w:lvlJc w:val="left"/>
      <w:pPr>
        <w:tabs>
          <w:tab w:val="num" w:pos="720"/>
        </w:tabs>
        <w:ind w:left="720" w:hanging="72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num w:numId="1">
    <w:abstractNumId w:val="2"/>
  </w:num>
  <w:num w:numId="2">
    <w:abstractNumId w:val="1"/>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stylePaneFormatFilter w:val="3F01"/>
  <w:defaultTabStop w:val="420"/>
  <w:drawingGridVerticalSpacing w:val="156"/>
  <w:displayHorizontalDrawingGridEvery w:val="0"/>
  <w:displayVerticalDrawingGridEvery w:val="2"/>
  <w:characterSpacingControl w:val="compressPunctuation"/>
  <w:noLineBreaksAfter w:lang="en-US" w:val="([{·‘“〈《「『【〔〖（．［｛￡￥"/>
  <w:noLineBreaksBefore w:lang="en-US" w:val="!),.:;?]}¨·ˇˉ―‖’”…∶、。〃々〉》」』】〕〗！＂＇），．：；？］｀｜｝～￠"/>
  <w:endnotePr>
    <w:numFmt w:val="decimal"/>
  </w:endnotePr>
  <w:compat>
    <w:spaceForUL/>
    <w:balanceSingleByteDoubleByteWidth/>
    <w:doNotLeaveBackslashAlone/>
    <w:ulTrailSpace/>
    <w:doNotExpandShiftReturn/>
    <w:adjustLineHeightInTable/>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172A27"/>
    <w:rsid w:val="004151FC"/>
    <w:rsid w:val="00C02FC6"/>
  </w:rsids>
  <w:docVars>
    <w:docVar w:name="commondata" w:val="eyJoZGlkIjoiOTgwNTRkMmNlOTQ0MDU5MDkxYmEyYzg4NDkxMDdmNzUifQ=="/>
  </w:docVars>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Table Grid" w:semiHidden="1" w:uiPriority="99" w:unhideWhenUsed="1"/>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jc w:val="both"/>
    </w:pPr>
    <w:rPr>
      <w:rFonts w:ascii="Calibri" w:hAnsi="Calibri"/>
      <w:lang w:val="en-US" w:eastAsia="zh-CN" w:bidi="ar-SA"/>
    </w:rPr>
  </w:style>
  <w:style w:type="paragraph" w:styleId="Heading1">
    <w:name w:val="heading 1"/>
    <w:basedOn w:val="Normal"/>
    <w:next w:val="Normal"/>
    <w:qFormat/>
    <w:pPr>
      <w:keepNext/>
      <w:keepLines/>
      <w:spacing w:before="340" w:beforeLines="0" w:beforeAutospacing="0" w:after="330" w:afterLines="0" w:afterAutospacing="0" w:line="576" w:lineRule="auto"/>
      <w:outlineLvl w:val="0"/>
    </w:pPr>
    <w:rPr>
      <w:b/>
      <w:kern w:val="44"/>
      <w:sz w:val="44"/>
    </w:rPr>
  </w:style>
  <w:style w:type="character" w:default="1" w:styleId="DefaultParagraphFont">
    <w:name w:val="Default Paragraph Font"/>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character" w:customStyle="1" w:styleId="FooterChar">
    <w:name w:val="Footer Char"/>
    <w:basedOn w:val="DefaultParagraphFont"/>
    <w:link w:val="Footer"/>
    <w:semiHidden/>
    <w:locked/>
    <w:rPr>
      <w:rFonts w:ascii="Calibri" w:eastAsia="宋体" w:hAnsi="Calibri"/>
      <w:sz w:val="18"/>
      <w:szCs w:val="18"/>
      <w:lang w:val="en-US" w:eastAsia="zh-CN" w:bidi="ar-SA"/>
    </w:rPr>
  </w:style>
  <w:style w:type="character" w:customStyle="1" w:styleId="Char">
    <w:name w:val="列出段落 Char"/>
    <w:basedOn w:val="DefaultParagraphFont"/>
    <w:link w:val="a"/>
    <w:rPr>
      <w:rFonts w:ascii="Calibri" w:eastAsia="宋体" w:hAnsi="Calibri"/>
      <w:kern w:val="2"/>
      <w:sz w:val="21"/>
      <w:szCs w:val="22"/>
      <w:lang w:val="en-US" w:eastAsia="zh-CN" w:bidi="ar-SA"/>
    </w:rPr>
  </w:style>
  <w:style w:type="character" w:customStyle="1" w:styleId="psfams">
    <w:name w:val="ps fams"/>
    <w:basedOn w:val="DefaultParagraphFont"/>
  </w:style>
  <w:style w:type="character" w:customStyle="1" w:styleId="w0psfm">
    <w:name w:val="w0 ps fm"/>
    <w:basedOn w:val="DefaultParagraphFont"/>
  </w:style>
  <w:style w:type="character" w:customStyle="1" w:styleId="w0psfi">
    <w:name w:val="w0 ps fi"/>
    <w:basedOn w:val="DefaultParagraphFont"/>
  </w:style>
  <w:style w:type="character" w:styleId="Hyperlink">
    <w:name w:val="Hyperlink"/>
    <w:basedOn w:val="DefaultParagraphFont"/>
    <w:rPr>
      <w:color w:val="000000"/>
      <w:u w:val="none"/>
    </w:rPr>
  </w:style>
  <w:style w:type="character" w:styleId="PageNumber">
    <w:name w:val="page number"/>
    <w:basedOn w:val="DefaultParagraphFont"/>
    <w:rPr>
      <w:rFonts w:ascii="宋体" w:eastAsia="宋体" w:cs="Times New Roman"/>
      <w:w w:val="100"/>
      <w:sz w:val="20"/>
      <w:szCs w:val="20"/>
      <w:shd w:val="clear" w:color="auto" w:fill="auto"/>
    </w:rPr>
  </w:style>
  <w:style w:type="character" w:customStyle="1" w:styleId="apple-converted-space">
    <w:name w:val="apple-converted-space"/>
    <w:basedOn w:val="DefaultParagraphFont"/>
  </w:style>
  <w:style w:type="character" w:customStyle="1" w:styleId="ps">
    <w:name w:val="ps"/>
    <w:basedOn w:val="DefaultParagraphFont"/>
  </w:style>
  <w:style w:type="character" w:customStyle="1" w:styleId="PlainTextChar">
    <w:name w:val="Plain Text Char"/>
    <w:basedOn w:val="DefaultParagraphFont"/>
    <w:link w:val="PlainText"/>
    <w:semiHidden/>
    <w:locked/>
    <w:rPr>
      <w:rFonts w:ascii="宋体" w:hAnsi="宋体"/>
      <w:lang w:val="en-US" w:eastAsia="zh-CN" w:bidi="ar-SA"/>
    </w:rPr>
  </w:style>
  <w:style w:type="character" w:customStyle="1" w:styleId="psfs1">
    <w:name w:val="ps fs1"/>
    <w:basedOn w:val="DefaultParagraphFont"/>
  </w:style>
  <w:style w:type="character" w:customStyle="1" w:styleId="psfi">
    <w:name w:val="ps fi"/>
    <w:basedOn w:val="DefaultParagraphFont"/>
  </w:style>
  <w:style w:type="character" w:customStyle="1" w:styleId="psfm">
    <w:name w:val="ps fm"/>
    <w:basedOn w:val="DefaultParagraphFont"/>
  </w:style>
  <w:style w:type="paragraph" w:styleId="Footer">
    <w:name w:val="footer"/>
    <w:basedOn w:val="Normal"/>
    <w:link w:val="FooterChar"/>
    <w:pPr>
      <w:tabs>
        <w:tab w:val="center" w:pos="4153"/>
        <w:tab w:val="right" w:pos="8306"/>
      </w:tabs>
    </w:pPr>
    <w:rPr>
      <w:sz w:val="18"/>
      <w:szCs w:val="18"/>
    </w:rPr>
  </w:style>
  <w:style w:type="paragraph" w:styleId="PlainText">
    <w:name w:val="Plain Text"/>
    <w:basedOn w:val="Normal"/>
    <w:link w:val="PlainTextChar"/>
    <w:rPr>
      <w:rFonts w:ascii="宋体" w:eastAsia="Times New Roman" w:hAnsi="宋体"/>
    </w:rPr>
  </w:style>
  <w:style w:type="paragraph" w:customStyle="1" w:styleId="CharCharCharCharCharCharCharCharCharCharCharCharCharCharCharCharCharCharChar">
    <w:name w:val="Char Char Char Char Char Char Char Char Char Char Char Char Char Char Char Char Char Char Char"/>
    <w:basedOn w:val="Normal"/>
    <w:pPr>
      <w:spacing w:line="300" w:lineRule="auto"/>
      <w:ind w:firstLine="200" w:firstLineChars="200"/>
    </w:pPr>
    <w:rPr>
      <w:rFonts w:ascii="Verdana" w:hAnsi="Verdana"/>
      <w:sz w:val="21"/>
      <w:lang w:eastAsia="en-US"/>
    </w:rPr>
  </w:style>
  <w:style w:type="paragraph" w:styleId="Header">
    <w:name w:val="header"/>
    <w:basedOn w:val="Normal"/>
    <w:pPr>
      <w:widowControl w:val="0"/>
      <w:pBdr>
        <w:bottom w:val="single" w:sz="6" w:space="1" w:color="auto"/>
      </w:pBdr>
      <w:tabs>
        <w:tab w:val="center" w:pos="4153"/>
        <w:tab w:val="right" w:pos="8306"/>
      </w:tabs>
      <w:snapToGrid w:val="0"/>
      <w:jc w:val="center"/>
    </w:pPr>
    <w:rPr>
      <w:rFonts w:ascii="Times New Roman" w:hAnsi="Times New Roman"/>
      <w:kern w:val="2"/>
      <w:sz w:val="18"/>
      <w:szCs w:val="18"/>
    </w:rPr>
  </w:style>
  <w:style w:type="paragraph" w:styleId="NormalWeb">
    <w:name w:val="Normal (Web)"/>
    <w:basedOn w:val="Normal"/>
    <w:rPr>
      <w:rFonts w:ascii="Times New Roman" w:hAnsi="Times New Roman"/>
      <w:sz w:val="24"/>
      <w:szCs w:val="24"/>
    </w:rPr>
  </w:style>
  <w:style w:type="paragraph" w:customStyle="1" w:styleId="a">
    <w:name w:val="列出段落"/>
    <w:basedOn w:val="Normal"/>
    <w:link w:val="Char"/>
    <w:qFormat/>
    <w:pPr>
      <w:widowControl w:val="0"/>
      <w:ind w:firstLine="420" w:firstLineChars="200"/>
    </w:pPr>
    <w:rPr>
      <w:kern w:val="2"/>
      <w:sz w:val="21"/>
      <w:szCs w:val="22"/>
    </w:rPr>
  </w:style>
  <w:style w:type="paragraph" w:customStyle="1" w:styleId="DefaultParagraph">
    <w:name w:val="DefaultParagraph"/>
    <w:rPr>
      <w:rFonts w:ascii="Times New Roman" w:eastAsia="宋体" w:hAnsi="Calibri" w:cs="Times New Roman"/>
      <w:kern w:val="2"/>
      <w:sz w:val="21"/>
      <w:szCs w:val="22"/>
      <w:lang w:val="en-US" w:eastAsia="zh-CN" w:bidi="ar-SA"/>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image" Target="media/image9.png" /><Relationship Id="rId13" Type="http://schemas.openxmlformats.org/officeDocument/2006/relationships/image" Target="media/image10.png" /><Relationship Id="rId14" Type="http://schemas.openxmlformats.org/officeDocument/2006/relationships/image" Target="media/image11.png" /><Relationship Id="rId15" Type="http://schemas.openxmlformats.org/officeDocument/2006/relationships/image" Target="media/image12.png" /><Relationship Id="rId16" Type="http://schemas.openxmlformats.org/officeDocument/2006/relationships/image" Target="media/image13.png" /><Relationship Id="rId17" Type="http://schemas.openxmlformats.org/officeDocument/2006/relationships/image" Target="media/image14.png" /><Relationship Id="rId18" Type="http://schemas.openxmlformats.org/officeDocument/2006/relationships/image" Target="media/image15.png" /><Relationship Id="rId19" Type="http://schemas.openxmlformats.org/officeDocument/2006/relationships/image" Target="media/image16.png" /><Relationship Id="rId2" Type="http://schemas.openxmlformats.org/officeDocument/2006/relationships/webSettings" Target="webSettings.xml" /><Relationship Id="rId20" Type="http://schemas.openxmlformats.org/officeDocument/2006/relationships/image" Target="media/image17.png" /><Relationship Id="rId21" Type="http://schemas.openxmlformats.org/officeDocument/2006/relationships/image" Target="media/image18.png" /><Relationship Id="rId22" Type="http://schemas.openxmlformats.org/officeDocument/2006/relationships/header" Target="header1.xml" /><Relationship Id="rId23" Type="http://schemas.openxmlformats.org/officeDocument/2006/relationships/footer" Target="footer1.xml" /><Relationship Id="rId24" Type="http://schemas.openxmlformats.org/officeDocument/2006/relationships/image" Target="media/image20.png" /><Relationship Id="rId25" Type="http://schemas.openxmlformats.org/officeDocument/2006/relationships/image" Target="media/image21.png" /><Relationship Id="rId26" Type="http://schemas.openxmlformats.org/officeDocument/2006/relationships/image" Target="media/image22.jpeg" /><Relationship Id="rId27" Type="http://schemas.openxmlformats.org/officeDocument/2006/relationships/image" Target="media/image23.jpeg" /><Relationship Id="rId28" Type="http://schemas.openxmlformats.org/officeDocument/2006/relationships/image" Target="media/image24.png" /><Relationship Id="rId29" Type="http://schemas.openxmlformats.org/officeDocument/2006/relationships/image" Target="media/image25.wmf" /><Relationship Id="rId3" Type="http://schemas.openxmlformats.org/officeDocument/2006/relationships/fontTable" Target="fontTable.xml" /><Relationship Id="rId30" Type="http://schemas.openxmlformats.org/officeDocument/2006/relationships/image" Target="media/image26.png" /><Relationship Id="rId31" Type="http://schemas.openxmlformats.org/officeDocument/2006/relationships/footer" Target="footer2.xml" /><Relationship Id="rId32" Type="http://schemas.openxmlformats.org/officeDocument/2006/relationships/theme" Target="theme/theme1.xml" /><Relationship Id="rId33" Type="http://schemas.openxmlformats.org/officeDocument/2006/relationships/numbering" Target="numbering.xml" /><Relationship Id="rId34" Type="http://schemas.openxmlformats.org/officeDocument/2006/relationships/styles" Target="styles.xml" /><Relationship Id="rId4" Type="http://schemas.openxmlformats.org/officeDocument/2006/relationships/image" Target="media/image1.png" /><Relationship Id="rId5" Type="http://schemas.openxmlformats.org/officeDocument/2006/relationships/image" Target="media/image2.jpeg" /><Relationship Id="rId6" Type="http://schemas.openxmlformats.org/officeDocument/2006/relationships/image" Target="media/image3.png" /><Relationship Id="rId7" Type="http://schemas.openxmlformats.org/officeDocument/2006/relationships/image" Target="media/image4.jpeg" /><Relationship Id="rId8" Type="http://schemas.openxmlformats.org/officeDocument/2006/relationships/image" Target="media/image5.jpeg" /><Relationship Id="rId9" Type="http://schemas.openxmlformats.org/officeDocument/2006/relationships/image" Target="media/image6.jpeg" /></Relationships>
</file>

<file path=word/_rels/footer1.xml.rels><?xml version="1.0" encoding="utf-8" standalone="yes"?><Relationships xmlns="http://schemas.openxmlformats.org/package/2006/relationships"><Relationship Id="rId1" Type="http://schemas.openxmlformats.org/officeDocument/2006/relationships/image" Target="media/image19.png" /><Relationship Id="rId2" Type="http://schemas.openxmlformats.org/officeDocument/2006/relationships/image" Target="file:///D:\qq&#25991;&#20214;\712321467\Image\C2C\Image2\%7B75232B38-A165-1FB7-499C-2E1C792CACB5%7D.png" TargetMode="External" /></Relationships>
</file>

<file path=word/_rels/footer2.xml.rels><?xml version="1.0" encoding="utf-8" standalone="yes"?><Relationships xmlns="http://schemas.openxmlformats.org/package/2006/relationships"><Relationship Id="rId1" Type="http://schemas.openxmlformats.org/officeDocument/2006/relationships/image" Target="media/image19.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19.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591</Words>
  <Characters>3373</Characters>
  <Application>Microsoft Office Word</Application>
  <DocSecurity>0</DocSecurity>
  <Lines>28</Lines>
  <Paragraphs>7</Paragraphs>
  <ScaleCrop>false</ScaleCrop>
  <Company/>
  <LinksUpToDate>false</LinksUpToDate>
  <CharactersWithSpaces>3957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lastPrinted>2022-12-02T01:55:00Z</cp:lastPrinted>
  <dcterms:created xsi:type="dcterms:W3CDTF">2018-10-19T02:38:00Z</dcterms:created>
  <dcterms:modified xsi:type="dcterms:W3CDTF">2022-12-06T05:26:09Z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