
<file path=[Content_Types].xml><?xml version="1.0" encoding="utf-8"?>
<Types xmlns="http://schemas.openxmlformats.org/package/2006/content-types">
  <Default Extension="xml" ContentType="application/xml"/>
  <Default Extension="wdp" ContentType="image/vnd.ms-photo"/>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bCs/>
          <w:sz w:val="32"/>
          <w:szCs w:val="40"/>
        </w:rPr>
      </w:pPr>
      <w:r>
        <w:rPr>
          <w:rFonts w:hint="eastAsia" w:ascii="Times New Roman" w:hAnsi="Times New Roman"/>
          <w:b/>
          <w:bCs/>
          <w:sz w:val="32"/>
          <w:szCs w:val="40"/>
        </w:rPr>
        <w:drawing>
          <wp:anchor distT="0" distB="0" distL="114300" distR="114300" simplePos="0" relativeHeight="251658240" behindDoc="0" locked="0" layoutInCell="1" allowOverlap="1">
            <wp:simplePos x="0" y="0"/>
            <wp:positionH relativeFrom="page">
              <wp:posOffset>10795000</wp:posOffset>
            </wp:positionH>
            <wp:positionV relativeFrom="topMargin">
              <wp:posOffset>12153900</wp:posOffset>
            </wp:positionV>
            <wp:extent cx="330200" cy="342900"/>
            <wp:effectExtent l="0" t="0" r="1270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330200" cy="342900"/>
                    </a:xfrm>
                    <a:prstGeom prst="rect">
                      <a:avLst/>
                    </a:prstGeom>
                  </pic:spPr>
                </pic:pic>
              </a:graphicData>
            </a:graphic>
          </wp:anchor>
        </w:drawing>
      </w:r>
      <w:r>
        <w:rPr>
          <w:rFonts w:hint="eastAsia" w:ascii="Times New Roman" w:hAnsi="Times New Roman"/>
          <w:b/>
          <w:bCs/>
          <w:sz w:val="32"/>
          <w:szCs w:val="40"/>
        </w:rPr>
        <w:t>2022—2023学年上期期末调研九年级试卷</w:t>
      </w:r>
    </w:p>
    <w:p>
      <w:pPr>
        <w:spacing w:line="288" w:lineRule="auto"/>
        <w:jc w:val="center"/>
        <w:rPr>
          <w:rFonts w:ascii="Times New Roman" w:hAnsi="Times New Roman"/>
          <w:b/>
          <w:bCs/>
          <w:sz w:val="32"/>
          <w:szCs w:val="40"/>
        </w:rPr>
      </w:pPr>
      <w:r>
        <w:rPr>
          <w:rFonts w:hint="eastAsia" w:ascii="Times New Roman" w:hAnsi="Times New Roman"/>
          <w:b/>
          <w:bCs/>
          <w:sz w:val="32"/>
          <w:szCs w:val="40"/>
        </w:rPr>
        <w:t>历史</w:t>
      </w:r>
    </w:p>
    <w:p>
      <w:pPr>
        <w:spacing w:line="288" w:lineRule="auto"/>
        <w:jc w:val="left"/>
        <w:rPr>
          <w:rFonts w:ascii="Times New Roman" w:hAnsi="Times New Roman"/>
          <w:b/>
          <w:bCs/>
          <w:sz w:val="24"/>
          <w:szCs w:val="32"/>
        </w:rPr>
      </w:pPr>
      <w:r>
        <w:rPr>
          <w:rFonts w:hint="eastAsia" w:ascii="Times New Roman" w:hAnsi="Times New Roman"/>
          <w:b/>
          <w:bCs/>
          <w:sz w:val="24"/>
          <w:szCs w:val="32"/>
        </w:rPr>
        <w:t>注意事项：</w:t>
      </w:r>
    </w:p>
    <w:p>
      <w:pPr>
        <w:spacing w:line="288" w:lineRule="auto"/>
        <w:jc w:val="left"/>
        <w:rPr>
          <w:rFonts w:ascii="Times New Roman" w:hAnsi="Times New Roman"/>
          <w:b/>
          <w:bCs/>
          <w:sz w:val="24"/>
          <w:szCs w:val="32"/>
        </w:rPr>
      </w:pPr>
      <w:r>
        <w:rPr>
          <w:rFonts w:hint="eastAsia" w:ascii="Times New Roman" w:hAnsi="Times New Roman"/>
          <w:b/>
          <w:bCs/>
          <w:sz w:val="24"/>
          <w:szCs w:val="32"/>
        </w:rPr>
        <w:t>1．本试卷共6页，分为选择题和非选择题，满分50分，考试时间为50分钟。</w:t>
      </w:r>
    </w:p>
    <w:p>
      <w:pPr>
        <w:spacing w:line="288" w:lineRule="auto"/>
        <w:jc w:val="left"/>
        <w:rPr>
          <w:rFonts w:ascii="Times New Roman" w:hAnsi="Times New Roman"/>
          <w:b/>
          <w:bCs/>
          <w:sz w:val="24"/>
          <w:szCs w:val="32"/>
        </w:rPr>
      </w:pPr>
      <w:r>
        <w:rPr>
          <w:rFonts w:hint="eastAsia" w:ascii="Times New Roman" w:hAnsi="Times New Roman"/>
          <w:b/>
          <w:bCs/>
          <w:sz w:val="24"/>
          <w:szCs w:val="32"/>
        </w:rPr>
        <w:t>2．本试卷上不要答题，请按答题卡上注意事项的要求直接把答案填写在答题卡上，答在试卷上的答案无效。</w:t>
      </w:r>
    </w:p>
    <w:p>
      <w:pPr>
        <w:spacing w:line="288" w:lineRule="auto"/>
        <w:jc w:val="center"/>
        <w:rPr>
          <w:rFonts w:ascii="Times New Roman" w:hAnsi="Times New Roman"/>
          <w:b/>
          <w:bCs/>
          <w:sz w:val="24"/>
          <w:szCs w:val="32"/>
        </w:rPr>
      </w:pPr>
      <w:r>
        <w:rPr>
          <w:rFonts w:hint="eastAsia" w:ascii="Times New Roman" w:hAnsi="Times New Roman"/>
          <w:b/>
          <w:bCs/>
          <w:sz w:val="24"/>
          <w:szCs w:val="32"/>
        </w:rPr>
        <w:t>选择题（共20小题，20分）</w:t>
      </w:r>
    </w:p>
    <w:p>
      <w:pPr>
        <w:spacing w:line="288" w:lineRule="auto"/>
        <w:jc w:val="left"/>
        <w:rPr>
          <w:rFonts w:ascii="Times New Roman" w:hAnsi="Times New Roman"/>
          <w:b/>
          <w:bCs/>
          <w:sz w:val="24"/>
          <w:szCs w:val="32"/>
        </w:rPr>
      </w:pPr>
      <w:r>
        <w:rPr>
          <w:rFonts w:hint="eastAsia" w:ascii="Times New Roman" w:hAnsi="Times New Roman"/>
          <w:b/>
          <w:bCs/>
          <w:sz w:val="24"/>
          <w:szCs w:val="32"/>
        </w:rPr>
        <w:t>下列每小题列出的四个选项中，只有一项是最符合题目要求的。请将正确选项的英文字母代号涂写在答题卡相应的位置上。</w:t>
      </w:r>
    </w:p>
    <w:p>
      <w:pPr>
        <w:spacing w:line="288" w:lineRule="auto"/>
        <w:jc w:val="left"/>
        <w:rPr>
          <w:rFonts w:ascii="Times New Roman" w:hAnsi="Times New Roman"/>
        </w:rPr>
      </w:pPr>
      <w:r>
        <w:rPr>
          <w:rFonts w:hint="eastAsia" w:ascii="Times New Roman" w:hAnsi="Times New Roman"/>
        </w:rPr>
        <w:t xml:space="preserve">1．“全部希腊文明的出发点和对象是人。它从人的需要出发，它注意的是人的利益和进步。”能够印证材料内容的是（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 xml:space="preserve">A．种姓制度 </w:t>
      </w:r>
      <w:r>
        <w:rPr>
          <w:rFonts w:ascii="Times New Roman" w:hAnsi="Times New Roman"/>
        </w:rPr>
        <w:t xml:space="preserve">   </w:t>
      </w:r>
      <w:r>
        <w:rPr>
          <w:rFonts w:hint="eastAsia" w:ascii="Times New Roman" w:hAnsi="Times New Roman"/>
        </w:rPr>
        <w:t xml:space="preserve">B．《十二铜表法》 </w:t>
      </w:r>
      <w:r>
        <w:rPr>
          <w:rFonts w:ascii="Times New Roman" w:hAnsi="Times New Roman"/>
        </w:rPr>
        <w:t xml:space="preserve">      </w:t>
      </w:r>
      <w:r>
        <w:rPr>
          <w:rFonts w:hint="eastAsia" w:ascii="Times New Roman" w:hAnsi="Times New Roman"/>
        </w:rPr>
        <w:t xml:space="preserve">C．希腊神话 </w:t>
      </w:r>
      <w:r>
        <w:rPr>
          <w:rFonts w:ascii="Times New Roman" w:hAnsi="Times New Roman"/>
        </w:rPr>
        <w:t xml:space="preserve">       </w:t>
      </w:r>
      <w:r>
        <w:rPr>
          <w:rFonts w:hint="eastAsia" w:ascii="Times New Roman" w:hAnsi="Times New Roman"/>
        </w:rPr>
        <w:t>D．儒略历</w:t>
      </w:r>
    </w:p>
    <w:p>
      <w:pPr>
        <w:spacing w:line="288" w:lineRule="auto"/>
        <w:jc w:val="left"/>
        <w:rPr>
          <w:rFonts w:ascii="Times New Roman" w:hAnsi="Times New Roman"/>
        </w:rPr>
      </w:pPr>
      <w:r>
        <w:rPr>
          <w:rFonts w:hint="eastAsia" w:ascii="Times New Roman" w:hAnsi="Times New Roman"/>
        </w:rPr>
        <w:t xml:space="preserve">2．在历史研究中，由于立场的差异，人们对历史事件的解释也会有差异。对哥伦布航行到美洲这一事件，过去欧洲人总以欧洲为中心来理解；美洲土著人则立足自身看问题；在当今全球史观下，人们又有了新认识。能准确体现上述三种立场的用语是（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 xml:space="preserve">A．发现；掠夺；文明相遇 </w:t>
      </w:r>
      <w:r>
        <w:rPr>
          <w:rFonts w:ascii="Times New Roman" w:hAnsi="Times New Roman"/>
        </w:rPr>
        <w:t xml:space="preserve">          </w:t>
      </w:r>
      <w:r>
        <w:rPr>
          <w:rFonts w:hint="eastAsia" w:ascii="Times New Roman" w:hAnsi="Times New Roman"/>
        </w:rPr>
        <w:t>B．文明相遇；发现；掠夺</w:t>
      </w:r>
    </w:p>
    <w:p>
      <w:pPr>
        <w:spacing w:line="288" w:lineRule="auto"/>
        <w:jc w:val="left"/>
        <w:rPr>
          <w:rFonts w:ascii="Times New Roman" w:hAnsi="Times New Roman"/>
        </w:rPr>
      </w:pPr>
      <w:r>
        <w:rPr>
          <w:rFonts w:hint="eastAsia" w:ascii="Times New Roman" w:hAnsi="Times New Roman"/>
        </w:rPr>
        <w:t xml:space="preserve">C．发现；文明相遇；掠夺 </w:t>
      </w:r>
      <w:r>
        <w:rPr>
          <w:rFonts w:ascii="Times New Roman" w:hAnsi="Times New Roman"/>
        </w:rPr>
        <w:t xml:space="preserve">          </w:t>
      </w:r>
      <w:r>
        <w:rPr>
          <w:rFonts w:hint="eastAsia" w:ascii="Times New Roman" w:hAnsi="Times New Roman"/>
        </w:rPr>
        <w:t>D．掠夺；发现；文明相遇</w:t>
      </w:r>
    </w:p>
    <w:p>
      <w:pPr>
        <w:spacing w:line="288" w:lineRule="auto"/>
        <w:jc w:val="left"/>
        <w:rPr>
          <w:rFonts w:ascii="Times New Roman" w:hAnsi="Times New Roman"/>
        </w:rPr>
      </w:pPr>
      <w:r>
        <w:rPr>
          <w:rFonts w:hint="eastAsia" w:ascii="Times New Roman" w:hAnsi="Times New Roman"/>
        </w:rPr>
        <w:t xml:space="preserve">3．引起下图中各职业比重变化的主要原因是（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drawing>
          <wp:inline distT="0" distB="0" distL="0" distR="0">
            <wp:extent cx="2468245" cy="1084580"/>
            <wp:effectExtent l="0" t="0" r="8255" b="1270"/>
            <wp:docPr id="13225809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580929" name="图片 1"/>
                    <pic:cNvPicPr>
                      <a:picLocks noChangeAspect="1"/>
                    </pic:cNvPicPr>
                  </pic:nvPicPr>
                  <pic:blipFill>
                    <a:blip r:embed="rId7">
                      <a:extLst>
                        <a:ext uri="{BEBA8EAE-BF5A-486C-A8C5-ECC9F3942E4B}">
                          <a14:imgProps xmlns:a14="http://schemas.microsoft.com/office/drawing/2010/main">
                            <a14:imgLayer r:embed="rId8">
                              <a14:imgEffect>
                                <a14:brightnessContrast bright="20000" contrast="-40000"/>
                              </a14:imgEffect>
                              <a14:imgEffect>
                                <a14:sharpenSoften amount="100000"/>
                              </a14:imgEffect>
                            </a14:imgLayer>
                          </a14:imgProps>
                        </a:ext>
                      </a:extLst>
                    </a:blip>
                    <a:stretch>
                      <a:fillRect/>
                    </a:stretch>
                  </pic:blipFill>
                  <pic:spPr>
                    <a:xfrm>
                      <a:off x="0" y="0"/>
                      <a:ext cx="2483947" cy="1091976"/>
                    </a:xfrm>
                    <a:prstGeom prst="rect">
                      <a:avLst/>
                    </a:prstGeom>
                  </pic:spPr>
                </pic:pic>
              </a:graphicData>
            </a:graphic>
          </wp:inline>
        </w:drawing>
      </w:r>
    </w:p>
    <w:p>
      <w:pPr>
        <w:spacing w:line="288" w:lineRule="auto"/>
        <w:jc w:val="left"/>
        <w:rPr>
          <w:rFonts w:ascii="Times New Roman" w:hAnsi="Times New Roman"/>
        </w:rPr>
      </w:pPr>
      <w:r>
        <w:rPr>
          <w:rFonts w:hint="eastAsia" w:ascii="Times New Roman" w:hAnsi="Times New Roman"/>
        </w:rPr>
        <w:t>19世纪英国各职业比重图</w:t>
      </w:r>
    </w:p>
    <w:p>
      <w:pPr>
        <w:spacing w:line="288" w:lineRule="auto"/>
        <w:jc w:val="left"/>
        <w:rPr>
          <w:rFonts w:ascii="Times New Roman" w:hAnsi="Times New Roman"/>
        </w:rPr>
      </w:pPr>
      <w:r>
        <w:rPr>
          <w:rFonts w:hint="eastAsia" w:ascii="Times New Roman" w:hAnsi="Times New Roman"/>
        </w:rPr>
        <w:t xml:space="preserve">A．新航路的开辟 </w:t>
      </w:r>
      <w:r>
        <w:rPr>
          <w:rFonts w:ascii="Times New Roman" w:hAnsi="Times New Roman"/>
        </w:rPr>
        <w:t xml:space="preserve">     </w:t>
      </w:r>
      <w:r>
        <w:rPr>
          <w:rFonts w:hint="eastAsia" w:ascii="Times New Roman" w:hAnsi="Times New Roman"/>
        </w:rPr>
        <w:t xml:space="preserve">B．工业革命 </w:t>
      </w:r>
      <w:r>
        <w:rPr>
          <w:rFonts w:ascii="Times New Roman" w:hAnsi="Times New Roman"/>
        </w:rPr>
        <w:t xml:space="preserve">     </w:t>
      </w:r>
      <w:r>
        <w:rPr>
          <w:rFonts w:hint="eastAsia" w:ascii="Times New Roman" w:hAnsi="Times New Roman"/>
        </w:rPr>
        <w:t xml:space="preserve">C．资产阶级革命 </w:t>
      </w:r>
      <w:r>
        <w:rPr>
          <w:rFonts w:ascii="Times New Roman" w:hAnsi="Times New Roman"/>
        </w:rPr>
        <w:t xml:space="preserve">     </w:t>
      </w:r>
      <w:r>
        <w:rPr>
          <w:rFonts w:hint="eastAsia" w:ascii="Times New Roman" w:hAnsi="Times New Roman"/>
        </w:rPr>
        <w:t>D．殖民扩张</w:t>
      </w:r>
    </w:p>
    <w:p>
      <w:pPr>
        <w:spacing w:line="288" w:lineRule="auto"/>
        <w:jc w:val="left"/>
        <w:rPr>
          <w:rFonts w:ascii="Times New Roman" w:hAnsi="Times New Roman"/>
        </w:rPr>
      </w:pPr>
      <w:r>
        <w:rPr>
          <w:rFonts w:hint="eastAsia" w:ascii="Times New Roman" w:hAnsi="Times New Roman"/>
        </w:rPr>
        <w:t xml:space="preserve">4．把握事件的内在联系是学习历史的重要方法。下列内在联系符合史实的是（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A．启蒙运动→美国独立战争→马克思主义诞生</w:t>
      </w:r>
    </w:p>
    <w:p>
      <w:pPr>
        <w:spacing w:line="288" w:lineRule="auto"/>
        <w:jc w:val="left"/>
        <w:rPr>
          <w:rFonts w:ascii="Times New Roman" w:hAnsi="Times New Roman"/>
        </w:rPr>
      </w:pPr>
      <w:r>
        <w:rPr>
          <w:rFonts w:hint="eastAsia" w:ascii="Times New Roman" w:hAnsi="Times New Roman"/>
        </w:rPr>
        <w:t>B．文艺复兴→法国大革命→第一次工业革命</w:t>
      </w:r>
    </w:p>
    <w:p>
      <w:pPr>
        <w:spacing w:line="288" w:lineRule="auto"/>
        <w:jc w:val="left"/>
        <w:rPr>
          <w:rFonts w:ascii="Times New Roman" w:hAnsi="Times New Roman"/>
        </w:rPr>
      </w:pPr>
      <w:r>
        <w:rPr>
          <w:rFonts w:hint="eastAsia" w:ascii="Times New Roman" w:hAnsi="Times New Roman"/>
        </w:rPr>
        <w:t>C．第一次工业革命→马克思主义诞生→巴黎公社建立</w:t>
      </w:r>
    </w:p>
    <w:p>
      <w:pPr>
        <w:spacing w:line="288" w:lineRule="auto"/>
        <w:jc w:val="left"/>
        <w:rPr>
          <w:rFonts w:ascii="Times New Roman" w:hAnsi="Times New Roman"/>
        </w:rPr>
      </w:pPr>
      <w:r>
        <w:rPr>
          <w:rFonts w:hint="eastAsia" w:ascii="Times New Roman" w:hAnsi="Times New Roman"/>
        </w:rPr>
        <w:t>D．新航路开辟→第一次工业革命→英国资产阶级革命</w:t>
      </w:r>
    </w:p>
    <w:p>
      <w:pPr>
        <w:spacing w:line="288" w:lineRule="auto"/>
        <w:jc w:val="left"/>
        <w:rPr>
          <w:rFonts w:ascii="Times New Roman" w:hAnsi="Times New Roman"/>
        </w:rPr>
      </w:pPr>
      <w:r>
        <w:rPr>
          <w:rFonts w:hint="eastAsia" w:ascii="Times New Roman" w:hAnsi="Times New Roman"/>
        </w:rPr>
        <w:t xml:space="preserve">5．玻利瓦尔是拉丁美洲著名的革命家和军事家，他被称为“南美的乔治·华盛顿”。其理由最有可能是他（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 xml:space="preserve">A．反抗英国压迫 </w:t>
      </w:r>
      <w:r>
        <w:rPr>
          <w:rFonts w:ascii="Times New Roman" w:hAnsi="Times New Roman"/>
        </w:rPr>
        <w:t xml:space="preserve">    </w:t>
      </w:r>
      <w:r>
        <w:rPr>
          <w:rFonts w:hint="eastAsia" w:ascii="Times New Roman" w:hAnsi="Times New Roman"/>
        </w:rPr>
        <w:t xml:space="preserve">B．建立民主政治 </w:t>
      </w:r>
      <w:r>
        <w:rPr>
          <w:rFonts w:ascii="Times New Roman" w:hAnsi="Times New Roman"/>
        </w:rPr>
        <w:t xml:space="preserve">   </w:t>
      </w:r>
      <w:r>
        <w:rPr>
          <w:rFonts w:hint="eastAsia" w:ascii="Times New Roman" w:hAnsi="Times New Roman"/>
        </w:rPr>
        <w:t xml:space="preserve">C．维护国家统一 </w:t>
      </w:r>
      <w:r>
        <w:rPr>
          <w:rFonts w:ascii="Times New Roman" w:hAnsi="Times New Roman"/>
        </w:rPr>
        <w:t xml:space="preserve">   </w:t>
      </w:r>
      <w:r>
        <w:rPr>
          <w:rFonts w:hint="eastAsia" w:ascii="Times New Roman" w:hAnsi="Times New Roman"/>
        </w:rPr>
        <w:t>D．推动民族独立</w:t>
      </w:r>
    </w:p>
    <w:p>
      <w:pPr>
        <w:spacing w:line="288" w:lineRule="auto"/>
        <w:jc w:val="left"/>
        <w:rPr>
          <w:rFonts w:ascii="Times New Roman" w:hAnsi="Times New Roman"/>
        </w:rPr>
      </w:pPr>
      <w:r>
        <w:rPr>
          <w:rFonts w:hint="eastAsia" w:ascii="Times New Roman" w:hAnsi="Times New Roman"/>
        </w:rPr>
        <w:t xml:space="preserve">6．俄国沙皇彼得一世希望向别国借鉴任何能够借鉴的事物：奥地利的军事组织、法国的礼仪、英国的服饰、德国的管理方法。这说明彼得一世（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 xml:space="preserve">A．积极向西方学习 </w:t>
      </w:r>
      <w:r>
        <w:rPr>
          <w:rFonts w:ascii="Times New Roman" w:hAnsi="Times New Roman"/>
        </w:rPr>
        <w:t xml:space="preserve">            </w:t>
      </w:r>
      <w:r>
        <w:rPr>
          <w:rFonts w:hint="eastAsia" w:ascii="Times New Roman" w:hAnsi="Times New Roman"/>
        </w:rPr>
        <w:t>B．迫切希望国家统一</w:t>
      </w:r>
    </w:p>
    <w:p>
      <w:pPr>
        <w:spacing w:line="288" w:lineRule="auto"/>
        <w:jc w:val="left"/>
        <w:rPr>
          <w:rFonts w:ascii="Times New Roman" w:hAnsi="Times New Roman"/>
        </w:rPr>
      </w:pPr>
      <w:r>
        <w:rPr>
          <w:rFonts w:hint="eastAsia" w:ascii="Times New Roman" w:hAnsi="Times New Roman"/>
        </w:rPr>
        <w:t xml:space="preserve">C．决心废除农奴制 </w:t>
      </w:r>
      <w:r>
        <w:rPr>
          <w:rFonts w:ascii="Times New Roman" w:hAnsi="Times New Roman"/>
        </w:rPr>
        <w:t xml:space="preserve">            </w:t>
      </w:r>
      <w:r>
        <w:rPr>
          <w:rFonts w:hint="eastAsia" w:ascii="Times New Roman" w:hAnsi="Times New Roman"/>
        </w:rPr>
        <w:t>D．鼓励兴办现代工厂</w:t>
      </w:r>
    </w:p>
    <w:p>
      <w:pPr>
        <w:spacing w:line="288" w:lineRule="auto"/>
        <w:jc w:val="left"/>
        <w:rPr>
          <w:rFonts w:ascii="Times New Roman" w:hAnsi="Times New Roman"/>
        </w:rPr>
      </w:pPr>
      <w:r>
        <w:rPr>
          <w:rFonts w:hint="eastAsia" w:ascii="Times New Roman" w:hAnsi="Times New Roman"/>
        </w:rPr>
        <w:t xml:space="preserve">7．1871年，明治政府派岩仓使团出访欧美。使团成员认识到“英国之制作，其基本在于煤铁”“国之生利益者，最重工业，而应以纺织为第一”，这一认识推动日本在改革中（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 xml:space="preserve">A．废除农奴制，开启近代化 </w:t>
      </w:r>
      <w:r>
        <w:rPr>
          <w:rFonts w:ascii="Times New Roman" w:hAnsi="Times New Roman"/>
        </w:rPr>
        <w:t xml:space="preserve">              </w:t>
      </w:r>
      <w:r>
        <w:rPr>
          <w:rFonts w:hint="eastAsia" w:ascii="Times New Roman" w:hAnsi="Times New Roman"/>
        </w:rPr>
        <w:t>B．“殖产兴业”，发展近代经济</w:t>
      </w:r>
    </w:p>
    <w:p>
      <w:pPr>
        <w:spacing w:line="288" w:lineRule="auto"/>
        <w:jc w:val="left"/>
        <w:rPr>
          <w:rFonts w:ascii="Times New Roman" w:hAnsi="Times New Roman"/>
        </w:rPr>
      </w:pPr>
      <w:r>
        <w:rPr>
          <w:rFonts w:hint="eastAsia" w:ascii="Times New Roman" w:hAnsi="Times New Roman"/>
        </w:rPr>
        <w:t xml:space="preserve">C．废藩置县，加强中央集权 </w:t>
      </w:r>
      <w:r>
        <w:rPr>
          <w:rFonts w:ascii="Times New Roman" w:hAnsi="Times New Roman"/>
        </w:rPr>
        <w:t xml:space="preserve">              </w:t>
      </w:r>
      <w:r>
        <w:rPr>
          <w:rFonts w:hint="eastAsia" w:ascii="Times New Roman" w:hAnsi="Times New Roman"/>
        </w:rPr>
        <w:t>D．颁布宪法，确立了共和体制</w:t>
      </w:r>
    </w:p>
    <w:p>
      <w:pPr>
        <w:spacing w:line="288" w:lineRule="auto"/>
        <w:jc w:val="left"/>
        <w:rPr>
          <w:rFonts w:ascii="Times New Roman" w:hAnsi="Times New Roman"/>
        </w:rPr>
      </w:pPr>
      <w:r>
        <w:rPr>
          <w:rFonts w:hint="eastAsia" w:ascii="Times New Roman" w:hAnsi="Times New Roman"/>
        </w:rPr>
        <w:t xml:space="preserve">8．从改良蒸汽机到电话机的发明，我们可以看到一个明显的变化：前者的发明更多是经验的结晶，而后者则是科学理论的自觉运用。这折射出第二次工业革命（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 xml:space="preserve">A．凸显了科学理论的指导作用 </w:t>
      </w:r>
      <w:r>
        <w:rPr>
          <w:rFonts w:ascii="Times New Roman" w:hAnsi="Times New Roman"/>
        </w:rPr>
        <w:t xml:space="preserve">            </w:t>
      </w:r>
      <w:r>
        <w:rPr>
          <w:rFonts w:hint="eastAsia" w:ascii="Times New Roman" w:hAnsi="Times New Roman"/>
        </w:rPr>
        <w:t>B．以运用经验积累突破为特征</w:t>
      </w:r>
    </w:p>
    <w:p>
      <w:pPr>
        <w:spacing w:line="288" w:lineRule="auto"/>
        <w:jc w:val="left"/>
        <w:rPr>
          <w:rFonts w:ascii="Times New Roman" w:hAnsi="Times New Roman"/>
        </w:rPr>
      </w:pPr>
      <w:r>
        <w:rPr>
          <w:rFonts w:hint="eastAsia" w:ascii="Times New Roman" w:hAnsi="Times New Roman"/>
        </w:rPr>
        <w:t xml:space="preserve">C．以机器动力革新为主要标志 </w:t>
      </w:r>
      <w:r>
        <w:rPr>
          <w:rFonts w:ascii="Times New Roman" w:hAnsi="Times New Roman"/>
        </w:rPr>
        <w:t xml:space="preserve">            </w:t>
      </w:r>
      <w:r>
        <w:rPr>
          <w:rFonts w:hint="eastAsia" w:ascii="Times New Roman" w:hAnsi="Times New Roman"/>
        </w:rPr>
        <w:t>D．注重对传统科技成果的革新</w:t>
      </w:r>
    </w:p>
    <w:p>
      <w:pPr>
        <w:spacing w:line="288" w:lineRule="auto"/>
        <w:jc w:val="left"/>
        <w:rPr>
          <w:rFonts w:ascii="Times New Roman" w:hAnsi="Times New Roman"/>
        </w:rPr>
      </w:pPr>
      <w:r>
        <w:rPr>
          <w:rFonts w:hint="eastAsia" w:ascii="Times New Roman" w:hAnsi="Times New Roman"/>
        </w:rPr>
        <w:t xml:space="preserve">9．优秀文艺作品可以彰显审美旨趣，反映全人类共同的价值追求。下列作品表达了作者对生命的赞美和对美好生活的向往的是（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 xml:space="preserve">A．《高老头》 </w:t>
      </w:r>
      <w:r>
        <w:rPr>
          <w:rFonts w:ascii="Times New Roman" w:hAnsi="Times New Roman"/>
        </w:rPr>
        <w:t xml:space="preserve">       </w:t>
      </w:r>
      <w:r>
        <w:rPr>
          <w:rFonts w:hint="eastAsia" w:ascii="Times New Roman" w:hAnsi="Times New Roman"/>
        </w:rPr>
        <w:t xml:space="preserve">B．《战争与和平》 </w:t>
      </w:r>
      <w:r>
        <w:rPr>
          <w:rFonts w:ascii="Times New Roman" w:hAnsi="Times New Roman"/>
        </w:rPr>
        <w:t xml:space="preserve">     </w:t>
      </w:r>
      <w:r>
        <w:rPr>
          <w:rFonts w:hint="eastAsia" w:ascii="Times New Roman" w:hAnsi="Times New Roman"/>
        </w:rPr>
        <w:t xml:space="preserve">C．《英雄交响曲》 </w:t>
      </w:r>
      <w:r>
        <w:rPr>
          <w:rFonts w:ascii="Times New Roman" w:hAnsi="Times New Roman"/>
        </w:rPr>
        <w:t xml:space="preserve">     </w:t>
      </w:r>
      <w:r>
        <w:rPr>
          <w:rFonts w:hint="eastAsia" w:ascii="Times New Roman" w:hAnsi="Times New Roman"/>
        </w:rPr>
        <w:t>D．《向日葵》</w:t>
      </w:r>
    </w:p>
    <w:p>
      <w:pPr>
        <w:spacing w:line="288" w:lineRule="auto"/>
        <w:jc w:val="left"/>
        <w:rPr>
          <w:rFonts w:ascii="Times New Roman" w:hAnsi="Times New Roman"/>
        </w:rPr>
      </w:pPr>
      <w:r>
        <w:rPr>
          <w:rFonts w:hint="eastAsia" w:ascii="Times New Roman" w:hAnsi="Times New Roman"/>
        </w:rPr>
        <w:t xml:space="preserve">10．1921年，苏俄有人吼道：“列宁要把我们带到哪里去？”列宁作出了很好的回答：“退一步，进两步。退是为了进，为了进必须退，不退就不能进。”当时“退一步，进两步”是指（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 xml:space="preserve">A．完成工业化形成苏联模式 </w:t>
      </w:r>
      <w:r>
        <w:rPr>
          <w:rFonts w:ascii="Times New Roman" w:hAnsi="Times New Roman"/>
        </w:rPr>
        <w:t xml:space="preserve">          </w:t>
      </w:r>
      <w:r>
        <w:rPr>
          <w:rFonts w:hint="eastAsia" w:ascii="Times New Roman" w:hAnsi="Times New Roman"/>
        </w:rPr>
        <w:t>B．利用市场经济手段向社会主义过渡</w:t>
      </w:r>
    </w:p>
    <w:p>
      <w:pPr>
        <w:spacing w:line="288" w:lineRule="auto"/>
        <w:jc w:val="left"/>
        <w:rPr>
          <w:rFonts w:ascii="Times New Roman" w:hAnsi="Times New Roman"/>
        </w:rPr>
      </w:pPr>
      <w:r>
        <w:rPr>
          <w:rFonts w:hint="eastAsia" w:ascii="Times New Roman" w:hAnsi="Times New Roman"/>
        </w:rPr>
        <w:t xml:space="preserve">C．农业集体化解决粮食问题 </w:t>
      </w:r>
      <w:r>
        <w:rPr>
          <w:rFonts w:ascii="Times New Roman" w:hAnsi="Times New Roman"/>
        </w:rPr>
        <w:t xml:space="preserve">          </w:t>
      </w:r>
      <w:r>
        <w:rPr>
          <w:rFonts w:hint="eastAsia" w:ascii="Times New Roman" w:hAnsi="Times New Roman"/>
        </w:rPr>
        <w:t>D．广种玉米解决苏联的经济体制弊端</w:t>
      </w:r>
    </w:p>
    <w:p>
      <w:pPr>
        <w:spacing w:line="288" w:lineRule="auto"/>
        <w:jc w:val="left"/>
        <w:rPr>
          <w:rFonts w:ascii="Times New Roman" w:hAnsi="Times New Roman"/>
        </w:rPr>
      </w:pPr>
      <w:r>
        <w:rPr>
          <w:rFonts w:hint="eastAsia" w:ascii="Times New Roman" w:hAnsi="Times New Roman"/>
        </w:rPr>
        <w:t xml:space="preserve">11．在经济大危机期间，帝国主义各国展开了空前激烈的关税和贸易战，为了用廉价商品去冲击别国市场，各主要资本主义国家纷纷宣布货币贬值，实施商品倾销政策。……它们之间的矛盾和斗争，成为资本主义世界动荡不安的根源。材料强调了（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 xml:space="preserve">A．经济大危机是引发世界大战的根本原因 </w:t>
      </w:r>
      <w:r>
        <w:rPr>
          <w:rFonts w:ascii="Times New Roman" w:hAnsi="Times New Roman"/>
        </w:rPr>
        <w:t xml:space="preserve">     </w:t>
      </w:r>
      <w:r>
        <w:rPr>
          <w:rFonts w:hint="eastAsia" w:ascii="Times New Roman" w:hAnsi="Times New Roman"/>
        </w:rPr>
        <w:t>B．帝国主义各国的矛盾是世界大战的根源</w:t>
      </w:r>
    </w:p>
    <w:p>
      <w:pPr>
        <w:spacing w:line="288" w:lineRule="auto"/>
        <w:jc w:val="left"/>
        <w:rPr>
          <w:rFonts w:ascii="Times New Roman" w:hAnsi="Times New Roman"/>
        </w:rPr>
      </w:pPr>
      <w:r>
        <w:rPr>
          <w:rFonts w:hint="eastAsia" w:ascii="Times New Roman" w:hAnsi="Times New Roman"/>
        </w:rPr>
        <w:t xml:space="preserve">C．帝国主义各国的矛盾和斗争是不可调和 </w:t>
      </w:r>
      <w:r>
        <w:rPr>
          <w:rFonts w:ascii="Times New Roman" w:hAnsi="Times New Roman"/>
        </w:rPr>
        <w:t xml:space="preserve">     </w:t>
      </w:r>
      <w:r>
        <w:rPr>
          <w:rFonts w:hint="eastAsia" w:ascii="Times New Roman" w:hAnsi="Times New Roman"/>
        </w:rPr>
        <w:t>D．关税和贸易战只出现在经济大危机期间</w:t>
      </w:r>
    </w:p>
    <w:p>
      <w:pPr>
        <w:spacing w:line="288" w:lineRule="auto"/>
        <w:jc w:val="left"/>
        <w:rPr>
          <w:rFonts w:ascii="Times New Roman" w:hAnsi="Times New Roman"/>
        </w:rPr>
      </w:pPr>
      <w:r>
        <w:rPr>
          <w:rFonts w:hint="eastAsia" w:ascii="Times New Roman" w:hAnsi="Times New Roman"/>
        </w:rPr>
        <w:t xml:space="preserve">12．一场秉承着“弭兵消战”的和平大会，却埋下了日后日本挑起亚洲全面战争的导火索，条约签订当晚，日本代表挥泪狂呼：“对美国的战争开始于今日！我们一定要报仇。”与这段话描述相关的是（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 xml:space="preserve">A．华盛顿体系的确立 </w:t>
      </w:r>
      <w:r>
        <w:rPr>
          <w:rFonts w:ascii="Times New Roman" w:hAnsi="Times New Roman"/>
        </w:rPr>
        <w:t xml:space="preserve">              </w:t>
      </w:r>
      <w:r>
        <w:rPr>
          <w:rFonts w:hint="eastAsia" w:ascii="Times New Roman" w:hAnsi="Times New Roman"/>
        </w:rPr>
        <w:t>B．巴黎和会的召开</w:t>
      </w:r>
    </w:p>
    <w:p>
      <w:pPr>
        <w:spacing w:line="288" w:lineRule="auto"/>
        <w:jc w:val="left"/>
        <w:rPr>
          <w:rFonts w:ascii="Times New Roman" w:hAnsi="Times New Roman"/>
        </w:rPr>
      </w:pPr>
      <w:r>
        <w:rPr>
          <w:rFonts w:hint="eastAsia" w:ascii="Times New Roman" w:hAnsi="Times New Roman"/>
        </w:rPr>
        <w:t xml:space="preserve">C．太平洋战争爆发 </w:t>
      </w:r>
      <w:r>
        <w:rPr>
          <w:rFonts w:ascii="Times New Roman" w:hAnsi="Times New Roman"/>
        </w:rPr>
        <w:t xml:space="preserve">                 </w:t>
      </w:r>
      <w:r>
        <w:rPr>
          <w:rFonts w:hint="eastAsia" w:ascii="Times New Roman" w:hAnsi="Times New Roman"/>
        </w:rPr>
        <w:t>D．美国单独占领日本</w:t>
      </w:r>
    </w:p>
    <w:p>
      <w:pPr>
        <w:spacing w:line="288" w:lineRule="auto"/>
        <w:jc w:val="left"/>
        <w:rPr>
          <w:rFonts w:ascii="Times New Roman" w:hAnsi="Times New Roman"/>
        </w:rPr>
      </w:pPr>
      <w:r>
        <w:rPr>
          <w:rFonts w:hint="eastAsia" w:ascii="Times New Roman" w:hAnsi="Times New Roman"/>
        </w:rPr>
        <w:t xml:space="preserve">13．20世纪20年代，甘地提出非暴力不合作策略，“用一切合法的、和平的手段，争取实现自治”。埃及华夫脱党反对未经人民授权或民选议会批准而组建政府、制定宪法及对外协商。这都反映了（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 xml:space="preserve">A．殖民者在殖民地的特权被废除 </w:t>
      </w:r>
      <w:r>
        <w:rPr>
          <w:rFonts w:ascii="Times New Roman" w:hAnsi="Times New Roman"/>
        </w:rPr>
        <w:t xml:space="preserve">            </w:t>
      </w:r>
      <w:r>
        <w:rPr>
          <w:rFonts w:hint="eastAsia" w:ascii="Times New Roman" w:hAnsi="Times New Roman"/>
        </w:rPr>
        <w:t>B．殖民地获得了民族独立</w:t>
      </w:r>
    </w:p>
    <w:p>
      <w:pPr>
        <w:spacing w:line="288" w:lineRule="auto"/>
        <w:jc w:val="left"/>
        <w:rPr>
          <w:rFonts w:ascii="Times New Roman" w:hAnsi="Times New Roman"/>
        </w:rPr>
      </w:pPr>
      <w:r>
        <w:rPr>
          <w:rFonts w:hint="eastAsia" w:ascii="Times New Roman" w:hAnsi="Times New Roman"/>
        </w:rPr>
        <w:t xml:space="preserve">C．外国在殖民地资本扩张被抑制 </w:t>
      </w:r>
      <w:r>
        <w:rPr>
          <w:rFonts w:ascii="Times New Roman" w:hAnsi="Times New Roman"/>
        </w:rPr>
        <w:t xml:space="preserve">            </w:t>
      </w:r>
      <w:r>
        <w:rPr>
          <w:rFonts w:hint="eastAsia" w:ascii="Times New Roman" w:hAnsi="Times New Roman"/>
        </w:rPr>
        <w:t>D．殖民地民族意识的觉醒</w:t>
      </w:r>
    </w:p>
    <w:p>
      <w:pPr>
        <w:spacing w:line="288" w:lineRule="auto"/>
        <w:jc w:val="left"/>
        <w:rPr>
          <w:rFonts w:ascii="Times New Roman" w:hAnsi="Times New Roman"/>
        </w:rPr>
      </w:pPr>
      <w:r>
        <w:rPr>
          <w:rFonts w:hint="eastAsia" w:ascii="Times New Roman" w:hAnsi="Times New Roman"/>
        </w:rPr>
        <w:t xml:space="preserve">14．1933年，罗斯福政府不仅将大批流浪的孩子和城市失业青年投入到有报酬的劳动中，而且拨款3亿元，雇用25万需要领取教济金的青年，在大约1500个营地劳动。这样做的根本目的是（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 xml:space="preserve">A．救济失业人群 </w:t>
      </w:r>
      <w:r>
        <w:rPr>
          <w:rFonts w:ascii="Times New Roman" w:hAnsi="Times New Roman"/>
        </w:rPr>
        <w:t xml:space="preserve">      </w:t>
      </w:r>
      <w:r>
        <w:rPr>
          <w:rFonts w:hint="eastAsia" w:ascii="Times New Roman" w:hAnsi="Times New Roman"/>
        </w:rPr>
        <w:t xml:space="preserve">B．拉动经济消费 </w:t>
      </w:r>
      <w:r>
        <w:rPr>
          <w:rFonts w:ascii="Times New Roman" w:hAnsi="Times New Roman"/>
        </w:rPr>
        <w:t xml:space="preserve">     </w:t>
      </w:r>
      <w:r>
        <w:rPr>
          <w:rFonts w:hint="eastAsia" w:ascii="Times New Roman" w:hAnsi="Times New Roman"/>
        </w:rPr>
        <w:t xml:space="preserve">C．稳定社会秩序 </w:t>
      </w:r>
      <w:r>
        <w:rPr>
          <w:rFonts w:ascii="Times New Roman" w:hAnsi="Times New Roman"/>
        </w:rPr>
        <w:t xml:space="preserve">      </w:t>
      </w:r>
      <w:r>
        <w:rPr>
          <w:rFonts w:hint="eastAsia" w:ascii="Times New Roman" w:hAnsi="Times New Roman"/>
        </w:rPr>
        <w:t>D．实行“以工代赈”</w:t>
      </w:r>
    </w:p>
    <w:p>
      <w:pPr>
        <w:spacing w:line="288" w:lineRule="auto"/>
        <w:jc w:val="left"/>
        <w:rPr>
          <w:rFonts w:ascii="Times New Roman" w:hAnsi="Times New Roman"/>
        </w:rPr>
      </w:pPr>
      <w:r>
        <w:rPr>
          <w:rFonts w:hint="eastAsia" w:ascii="Times New Roman" w:hAnsi="Times New Roman"/>
        </w:rPr>
        <w:t xml:space="preserve">15．总结、提炼、概括是学习历史的重要方法之一。某学习小组收集了下表中的学习素材，据此判断他们的学习主题是（ </w:t>
      </w:r>
      <w:r>
        <w:rPr>
          <w:rFonts w:ascii="Times New Roman" w:hAnsi="Times New Roman"/>
        </w:rPr>
        <w:t xml:space="preserve">   </w:t>
      </w:r>
      <w:r>
        <w:rPr>
          <w:rFonts w:hint="eastAsia" w:ascii="Times New Roman" w:hAnsi="Times New Roman"/>
        </w:rPr>
        <w:t>）</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4"/>
        <w:gridCol w:w="4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84" w:type="dxa"/>
          </w:tcPr>
          <w:p>
            <w:pPr>
              <w:spacing w:line="288" w:lineRule="auto"/>
              <w:jc w:val="center"/>
              <w:rPr>
                <w:rFonts w:ascii="Times New Roman" w:hAnsi="Times New Roman"/>
              </w:rPr>
            </w:pPr>
            <w:r>
              <w:rPr>
                <w:rFonts w:hint="eastAsia" w:ascii="Times New Roman" w:hAnsi="Times New Roman"/>
              </w:rPr>
              <w:t>报告文学</w:t>
            </w:r>
          </w:p>
        </w:tc>
        <w:tc>
          <w:tcPr>
            <w:tcW w:w="4984" w:type="dxa"/>
          </w:tcPr>
          <w:p>
            <w:pPr>
              <w:spacing w:line="288" w:lineRule="auto"/>
              <w:jc w:val="center"/>
              <w:rPr>
                <w:rFonts w:ascii="Times New Roman" w:hAnsi="Times New Roman"/>
              </w:rPr>
            </w:pPr>
            <w:r>
              <w:rPr>
                <w:rFonts w:hint="eastAsia" w:ascii="Times New Roman" w:hAnsi="Times New Roman"/>
              </w:rPr>
              <w:t>《中国军队入缅作战》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84" w:type="dxa"/>
          </w:tcPr>
          <w:p>
            <w:pPr>
              <w:spacing w:line="288" w:lineRule="auto"/>
              <w:jc w:val="center"/>
              <w:rPr>
                <w:rFonts w:ascii="Times New Roman" w:hAnsi="Times New Roman"/>
              </w:rPr>
            </w:pPr>
            <w:r>
              <w:rPr>
                <w:rFonts w:hint="eastAsia" w:ascii="Times New Roman" w:hAnsi="Times New Roman"/>
              </w:rPr>
              <w:t>纪录片</w:t>
            </w:r>
          </w:p>
        </w:tc>
        <w:tc>
          <w:tcPr>
            <w:tcW w:w="4984" w:type="dxa"/>
          </w:tcPr>
          <w:p>
            <w:pPr>
              <w:spacing w:line="288" w:lineRule="auto"/>
              <w:jc w:val="center"/>
              <w:rPr>
                <w:rFonts w:ascii="Times New Roman" w:hAnsi="Times New Roman"/>
              </w:rPr>
            </w:pPr>
            <w:r>
              <w:rPr>
                <w:rFonts w:hint="eastAsia" w:ascii="Times New Roman" w:hAnsi="Times New Roman"/>
              </w:rPr>
              <w:t>《D日行动——美英盟军诺曼底登陆》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84" w:type="dxa"/>
          </w:tcPr>
          <w:p>
            <w:pPr>
              <w:spacing w:line="288" w:lineRule="auto"/>
              <w:jc w:val="center"/>
              <w:rPr>
                <w:rFonts w:ascii="Times New Roman" w:hAnsi="Times New Roman"/>
              </w:rPr>
            </w:pPr>
            <w:r>
              <w:rPr>
                <w:rFonts w:hint="eastAsia" w:ascii="Times New Roman" w:hAnsi="Times New Roman"/>
              </w:rPr>
              <w:t>历史论文</w:t>
            </w:r>
          </w:p>
        </w:tc>
        <w:tc>
          <w:tcPr>
            <w:tcW w:w="4984" w:type="dxa"/>
          </w:tcPr>
          <w:p>
            <w:pPr>
              <w:spacing w:line="288" w:lineRule="auto"/>
              <w:jc w:val="center"/>
              <w:rPr>
                <w:rFonts w:ascii="Times New Roman" w:hAnsi="Times New Roman"/>
              </w:rPr>
            </w:pPr>
            <w:r>
              <w:rPr>
                <w:rFonts w:hint="eastAsia" w:ascii="Times New Roman" w:hAnsi="Times New Roman"/>
              </w:rPr>
              <w:t>《苏联出兵中国东北纪实》</w:t>
            </w:r>
          </w:p>
        </w:tc>
      </w:tr>
    </w:tbl>
    <w:p>
      <w:pPr>
        <w:spacing w:line="288" w:lineRule="auto"/>
        <w:jc w:val="left"/>
        <w:rPr>
          <w:rFonts w:ascii="Times New Roman" w:hAnsi="Times New Roman"/>
        </w:rPr>
      </w:pPr>
      <w:r>
        <w:rPr>
          <w:rFonts w:hint="eastAsia" w:ascii="Times New Roman" w:hAnsi="Times New Roman"/>
        </w:rPr>
        <w:t xml:space="preserve">A．第二次世界大战转折点 </w:t>
      </w:r>
      <w:r>
        <w:rPr>
          <w:rFonts w:ascii="Times New Roman" w:hAnsi="Times New Roman"/>
        </w:rPr>
        <w:t xml:space="preserve">            </w:t>
      </w:r>
      <w:r>
        <w:rPr>
          <w:rFonts w:hint="eastAsia" w:ascii="Times New Roman" w:hAnsi="Times New Roman"/>
        </w:rPr>
        <w:t>B．第二次世界大战达到最大规模</w:t>
      </w:r>
    </w:p>
    <w:p>
      <w:pPr>
        <w:spacing w:line="288" w:lineRule="auto"/>
        <w:jc w:val="left"/>
        <w:rPr>
          <w:rFonts w:ascii="Times New Roman" w:hAnsi="Times New Roman"/>
        </w:rPr>
      </w:pPr>
      <w:r>
        <w:rPr>
          <w:rFonts w:hint="eastAsia" w:ascii="Times New Roman" w:hAnsi="Times New Roman"/>
        </w:rPr>
        <w:t xml:space="preserve">C．开辟欧洲第二战场 </w:t>
      </w:r>
      <w:r>
        <w:rPr>
          <w:rFonts w:ascii="Times New Roman" w:hAnsi="Times New Roman"/>
        </w:rPr>
        <w:t xml:space="preserve">                </w:t>
      </w:r>
      <w:r>
        <w:rPr>
          <w:rFonts w:hint="eastAsia" w:ascii="Times New Roman" w:hAnsi="Times New Roman"/>
        </w:rPr>
        <w:t>D．反法西斯同盟各国的相互支持</w:t>
      </w:r>
    </w:p>
    <w:p>
      <w:pPr>
        <w:spacing w:line="288" w:lineRule="auto"/>
        <w:jc w:val="left"/>
        <w:rPr>
          <w:rFonts w:ascii="Times New Roman" w:hAnsi="Times New Roman"/>
        </w:rPr>
      </w:pPr>
      <w:r>
        <w:rPr>
          <w:rFonts w:hint="eastAsia" w:ascii="Times New Roman" w:hAnsi="Times New Roman"/>
        </w:rPr>
        <w:t xml:space="preserve">16．苏联认为，马歇尔计划中包含这样一种企图，即干涉欧洲国家内部事务，使这些国家的经济从属于美国的利益。为抗衡马歇尔计划，苏联加强对东欧各国的经济援助。这表明（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 xml:space="preserve">A．“欧共体”建立 </w:t>
      </w:r>
      <w:r>
        <w:rPr>
          <w:rFonts w:ascii="Times New Roman" w:hAnsi="Times New Roman"/>
        </w:rPr>
        <w:t xml:space="preserve">    </w:t>
      </w:r>
      <w:r>
        <w:rPr>
          <w:rFonts w:hint="eastAsia" w:ascii="Times New Roman" w:hAnsi="Times New Roman"/>
        </w:rPr>
        <w:t xml:space="preserve">B．反法西斯战争胜利 </w:t>
      </w:r>
      <w:r>
        <w:rPr>
          <w:rFonts w:ascii="Times New Roman" w:hAnsi="Times New Roman"/>
        </w:rPr>
        <w:t xml:space="preserve">    </w:t>
      </w:r>
      <w:r>
        <w:rPr>
          <w:rFonts w:hint="eastAsia" w:ascii="Times New Roman" w:hAnsi="Times New Roman"/>
        </w:rPr>
        <w:t xml:space="preserve">C．美苏矛盾不断升级 </w:t>
      </w:r>
      <w:r>
        <w:rPr>
          <w:rFonts w:ascii="Times New Roman" w:hAnsi="Times New Roman"/>
        </w:rPr>
        <w:t xml:space="preserve">    </w:t>
      </w:r>
      <w:r>
        <w:rPr>
          <w:rFonts w:hint="eastAsia" w:ascii="Times New Roman" w:hAnsi="Times New Roman"/>
        </w:rPr>
        <w:t>D．两极格局已结束</w:t>
      </w:r>
    </w:p>
    <w:p>
      <w:pPr>
        <w:spacing w:line="288" w:lineRule="auto"/>
        <w:jc w:val="left"/>
        <w:rPr>
          <w:rFonts w:ascii="Times New Roman" w:hAnsi="Times New Roman"/>
        </w:rPr>
      </w:pPr>
      <w:r>
        <w:rPr>
          <w:rFonts w:hint="eastAsia" w:ascii="Times New Roman" w:hAnsi="Times New Roman"/>
        </w:rPr>
        <w:t xml:space="preserve">17．如图，二战后到20世纪80年代，日本经济快速发展，尤其是1961—1970年，下列选项中属于这一阶段日本经济快速发展的原因是（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drawing>
          <wp:inline distT="0" distB="0" distL="0" distR="0">
            <wp:extent cx="2806065" cy="1488440"/>
            <wp:effectExtent l="0" t="0" r="0" b="0"/>
            <wp:docPr id="11546738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673866" name="图片 1"/>
                    <pic:cNvPicPr>
                      <a:picLocks noChangeAspect="1"/>
                    </pic:cNvPicPr>
                  </pic:nvPicPr>
                  <pic:blipFill>
                    <a:blip r:embed="rId9">
                      <a:extLst>
                        <a:ext uri="{BEBA8EAE-BF5A-486C-A8C5-ECC9F3942E4B}">
                          <a14:imgProps xmlns:a14="http://schemas.microsoft.com/office/drawing/2010/main">
                            <a14:imgLayer r:embed="rId10">
                              <a14:imgEffect>
                                <a14:brightnessContrast bright="20000" contrast="-40000"/>
                              </a14:imgEffect>
                              <a14:imgEffect>
                                <a14:sharpenSoften amount="100000"/>
                              </a14:imgEffect>
                            </a14:imgLayer>
                          </a14:imgProps>
                        </a:ext>
                      </a:extLst>
                    </a:blip>
                    <a:stretch>
                      <a:fillRect/>
                    </a:stretch>
                  </pic:blipFill>
                  <pic:spPr>
                    <a:xfrm>
                      <a:off x="0" y="0"/>
                      <a:ext cx="2820152" cy="1495905"/>
                    </a:xfrm>
                    <a:prstGeom prst="rect">
                      <a:avLst/>
                    </a:prstGeom>
                  </pic:spPr>
                </pic:pic>
              </a:graphicData>
            </a:graphic>
          </wp:inline>
        </w:drawing>
      </w:r>
    </w:p>
    <w:p>
      <w:pPr>
        <w:spacing w:line="288" w:lineRule="auto"/>
        <w:jc w:val="left"/>
        <w:rPr>
          <w:rFonts w:ascii="Times New Roman" w:hAnsi="Times New Roman"/>
        </w:rPr>
      </w:pPr>
      <w:r>
        <w:rPr>
          <w:rFonts w:hint="eastAsia" w:ascii="Times New Roman" w:hAnsi="Times New Roman"/>
        </w:rPr>
        <w:t xml:space="preserve">A．获得马歇尔计划援助 </w:t>
      </w:r>
      <w:r>
        <w:rPr>
          <w:rFonts w:ascii="Times New Roman" w:hAnsi="Times New Roman"/>
        </w:rPr>
        <w:t xml:space="preserve">             </w:t>
      </w:r>
      <w:r>
        <w:rPr>
          <w:rFonts w:hint="eastAsia" w:ascii="Times New Roman" w:hAnsi="Times New Roman"/>
        </w:rPr>
        <w:t>B．朝鲜战争中获得大量军需订单</w:t>
      </w:r>
    </w:p>
    <w:p>
      <w:pPr>
        <w:spacing w:line="288" w:lineRule="auto"/>
        <w:jc w:val="left"/>
        <w:rPr>
          <w:rFonts w:ascii="Times New Roman" w:hAnsi="Times New Roman"/>
        </w:rPr>
      </w:pPr>
      <w:r>
        <w:rPr>
          <w:rFonts w:hint="eastAsia" w:ascii="Times New Roman" w:hAnsi="Times New Roman"/>
        </w:rPr>
        <w:t xml:space="preserve">C．中日正式建立外交关系 </w:t>
      </w:r>
      <w:r>
        <w:rPr>
          <w:rFonts w:ascii="Times New Roman" w:hAnsi="Times New Roman"/>
        </w:rPr>
        <w:t xml:space="preserve">           </w:t>
      </w:r>
      <w:r>
        <w:rPr>
          <w:rFonts w:hint="eastAsia" w:ascii="Times New Roman" w:hAnsi="Times New Roman"/>
        </w:rPr>
        <w:t>D．日本政府制定适当经济政策</w:t>
      </w:r>
    </w:p>
    <w:p>
      <w:pPr>
        <w:spacing w:line="288" w:lineRule="auto"/>
        <w:jc w:val="left"/>
        <w:rPr>
          <w:rFonts w:ascii="Times New Roman" w:hAnsi="Times New Roman"/>
        </w:rPr>
      </w:pPr>
      <w:r>
        <w:rPr>
          <w:rFonts w:ascii="Times New Roman" w:hAnsi="Times New Roman"/>
        </w:rPr>
        <w:t>18．</w:t>
      </w:r>
      <w:r>
        <w:rPr>
          <w:rFonts w:hint="eastAsia" w:ascii="Times New Roman" w:hAnsi="Times New Roman"/>
        </w:rPr>
        <w:t xml:space="preserve">社会福利制度被称为“资本主义的稳定器”。主要资本主义国家在第二次世界大战后推行福利制度的实质是（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 xml:space="preserve">A．缓和社会矛盾的措施 </w:t>
      </w:r>
      <w:r>
        <w:rPr>
          <w:rFonts w:ascii="Times New Roman" w:hAnsi="Times New Roman"/>
        </w:rPr>
        <w:t xml:space="preserve">               </w:t>
      </w:r>
      <w:r>
        <w:rPr>
          <w:rFonts w:hint="eastAsia" w:ascii="Times New Roman" w:hAnsi="Times New Roman"/>
        </w:rPr>
        <w:t>B．对国民收入的再分配</w:t>
      </w:r>
    </w:p>
    <w:p>
      <w:pPr>
        <w:spacing w:line="288" w:lineRule="auto"/>
        <w:jc w:val="left"/>
        <w:rPr>
          <w:rFonts w:ascii="Times New Roman" w:hAnsi="Times New Roman"/>
        </w:rPr>
      </w:pPr>
      <w:r>
        <w:rPr>
          <w:rFonts w:hint="eastAsia" w:ascii="Times New Roman" w:hAnsi="Times New Roman"/>
        </w:rPr>
        <w:t xml:space="preserve">C．成为人民的社会权利 </w:t>
      </w:r>
      <w:r>
        <w:rPr>
          <w:rFonts w:ascii="Times New Roman" w:hAnsi="Times New Roman"/>
        </w:rPr>
        <w:t xml:space="preserve">               </w:t>
      </w:r>
      <w:r>
        <w:rPr>
          <w:rFonts w:hint="eastAsia" w:ascii="Times New Roman" w:hAnsi="Times New Roman"/>
        </w:rPr>
        <w:t>D．彻底缩小贫富差距的措施</w:t>
      </w:r>
    </w:p>
    <w:p>
      <w:pPr>
        <w:spacing w:line="288" w:lineRule="auto"/>
        <w:jc w:val="left"/>
        <w:rPr>
          <w:rFonts w:ascii="Times New Roman" w:hAnsi="Times New Roman"/>
        </w:rPr>
      </w:pPr>
      <w:r>
        <w:rPr>
          <w:rFonts w:hint="eastAsia" w:ascii="Times New Roman" w:hAnsi="Times New Roman"/>
        </w:rPr>
        <w:t xml:space="preserve">19．学者张文木指出：苏联的改革从大手术入手，直切政治“心脏”，将本来只是一个“病人”的苏联，硬放在“手术台”上被肢解成了“死人”。这里的“改革”指（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 xml:space="preserve">A．列宁改革 </w:t>
      </w:r>
      <w:r>
        <w:rPr>
          <w:rFonts w:ascii="Times New Roman" w:hAnsi="Times New Roman"/>
        </w:rPr>
        <w:t xml:space="preserve">    </w:t>
      </w:r>
      <w:r>
        <w:rPr>
          <w:rFonts w:hint="eastAsia" w:ascii="Times New Roman" w:hAnsi="Times New Roman"/>
        </w:rPr>
        <w:t xml:space="preserve">B．赫鲁晓夫改革 </w:t>
      </w:r>
      <w:r>
        <w:rPr>
          <w:rFonts w:ascii="Times New Roman" w:hAnsi="Times New Roman"/>
        </w:rPr>
        <w:t xml:space="preserve">   </w:t>
      </w:r>
      <w:r>
        <w:rPr>
          <w:rFonts w:hint="eastAsia" w:ascii="Times New Roman" w:hAnsi="Times New Roman"/>
        </w:rPr>
        <w:t xml:space="preserve">C．勃列日涅夫改革 </w:t>
      </w:r>
      <w:r>
        <w:rPr>
          <w:rFonts w:ascii="Times New Roman" w:hAnsi="Times New Roman"/>
        </w:rPr>
        <w:t xml:space="preserve">   </w:t>
      </w:r>
      <w:r>
        <w:rPr>
          <w:rFonts w:hint="eastAsia" w:ascii="Times New Roman" w:hAnsi="Times New Roman"/>
        </w:rPr>
        <w:t>D．戈尔巴乔夫改革</w:t>
      </w:r>
    </w:p>
    <w:p>
      <w:pPr>
        <w:spacing w:line="288" w:lineRule="auto"/>
        <w:jc w:val="left"/>
        <w:rPr>
          <w:rFonts w:ascii="Times New Roman" w:hAnsi="Times New Roman"/>
        </w:rPr>
      </w:pPr>
      <w:r>
        <w:rPr>
          <w:rFonts w:hint="eastAsia" w:ascii="Times New Roman" w:hAnsi="Times New Roman"/>
        </w:rPr>
        <w:t xml:space="preserve">20．伯纳德·戴迪的诗“非洲，擦干你的眼泪……从狂风暴雨中走出。”非洲完成“从狂风暴雨中走出”的标志性事件是（ </w:t>
      </w:r>
      <w:r>
        <w:rPr>
          <w:rFonts w:ascii="Times New Roman" w:hAnsi="Times New Roman"/>
        </w:rPr>
        <w:t xml:space="preserve">   </w:t>
      </w:r>
      <w:r>
        <w:rPr>
          <w:rFonts w:hint="eastAsia" w:ascii="Times New Roman" w:hAnsi="Times New Roman"/>
        </w:rPr>
        <w:t>）</w:t>
      </w:r>
    </w:p>
    <w:p>
      <w:pPr>
        <w:spacing w:line="288" w:lineRule="auto"/>
        <w:jc w:val="left"/>
        <w:rPr>
          <w:rFonts w:ascii="Times New Roman" w:hAnsi="Times New Roman"/>
        </w:rPr>
      </w:pPr>
      <w:r>
        <w:rPr>
          <w:rFonts w:hint="eastAsia" w:ascii="Times New Roman" w:hAnsi="Times New Roman"/>
        </w:rPr>
        <w:t xml:space="preserve">A．埃及独立 </w:t>
      </w:r>
      <w:r>
        <w:rPr>
          <w:rFonts w:ascii="Times New Roman" w:hAnsi="Times New Roman"/>
        </w:rPr>
        <w:t xml:space="preserve">      </w:t>
      </w:r>
      <w:r>
        <w:rPr>
          <w:rFonts w:hint="eastAsia" w:ascii="Times New Roman" w:hAnsi="Times New Roman"/>
        </w:rPr>
        <w:t xml:space="preserve">B．纳米比亚独立 </w:t>
      </w:r>
      <w:r>
        <w:rPr>
          <w:rFonts w:ascii="Times New Roman" w:hAnsi="Times New Roman"/>
        </w:rPr>
        <w:t xml:space="preserve">      </w:t>
      </w:r>
      <w:r>
        <w:rPr>
          <w:rFonts w:hint="eastAsia" w:ascii="Times New Roman" w:hAnsi="Times New Roman"/>
        </w:rPr>
        <w:t xml:space="preserve">C．印度独立 </w:t>
      </w:r>
      <w:r>
        <w:rPr>
          <w:rFonts w:ascii="Times New Roman" w:hAnsi="Times New Roman"/>
        </w:rPr>
        <w:t xml:space="preserve">     </w:t>
      </w:r>
      <w:r>
        <w:rPr>
          <w:rFonts w:hint="eastAsia" w:ascii="Times New Roman" w:hAnsi="Times New Roman"/>
        </w:rPr>
        <w:t>D．“非洲独立年”</w:t>
      </w:r>
    </w:p>
    <w:p>
      <w:pPr>
        <w:spacing w:line="288" w:lineRule="auto"/>
        <w:jc w:val="center"/>
        <w:rPr>
          <w:rFonts w:ascii="Times New Roman" w:hAnsi="Times New Roman"/>
          <w:b/>
          <w:bCs/>
          <w:sz w:val="24"/>
          <w:szCs w:val="32"/>
        </w:rPr>
      </w:pPr>
      <w:r>
        <w:rPr>
          <w:rFonts w:hint="eastAsia" w:ascii="Times New Roman" w:hAnsi="Times New Roman"/>
          <w:b/>
          <w:bCs/>
          <w:sz w:val="24"/>
          <w:szCs w:val="32"/>
        </w:rPr>
        <w:t>非选择题（共5小题，30分）</w:t>
      </w:r>
    </w:p>
    <w:p>
      <w:pPr>
        <w:spacing w:line="288" w:lineRule="auto"/>
        <w:jc w:val="left"/>
        <w:rPr>
          <w:rFonts w:ascii="Times New Roman" w:hAnsi="Times New Roman"/>
        </w:rPr>
      </w:pPr>
      <w:r>
        <w:rPr>
          <w:rFonts w:hint="eastAsia" w:ascii="Times New Roman" w:hAnsi="Times New Roman"/>
        </w:rPr>
        <w:t>21．（7分）18世纪60年代的工业革命是一场深刻的社会变革，对人类社会产生深远的影响。但随着工业革命的深入发展，资本主义制度的弊端也逐渐暴露，工人运动逐渐兴起，科学理论应运而生，阅读下列材料，回答问题。</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 xml:space="preserve">材料一 </w:t>
      </w:r>
      <w:r>
        <w:rPr>
          <w:rFonts w:ascii="Times New Roman" w:hAnsi="Times New Roman" w:eastAsia="楷体"/>
        </w:rPr>
        <w:t xml:space="preserve"> </w:t>
      </w:r>
      <w:r>
        <w:rPr>
          <w:rFonts w:hint="eastAsia" w:ascii="Times New Roman" w:hAnsi="Times New Roman" w:eastAsia="楷体"/>
        </w:rPr>
        <w:t>18世纪中期到19世纪中期……引起了欧洲生产的革命……英国引领了这一历史发展的潮流，取得了技冠群雄、傲视全球的辉煌成果。</w:t>
      </w:r>
    </w:p>
    <w:p>
      <w:pPr>
        <w:spacing w:line="288" w:lineRule="auto"/>
        <w:jc w:val="right"/>
        <w:rPr>
          <w:rFonts w:ascii="Times New Roman" w:hAnsi="Times New Roman" w:eastAsia="楷体"/>
        </w:rPr>
      </w:pPr>
      <w:r>
        <w:rPr>
          <w:rFonts w:hint="eastAsia" w:ascii="Times New Roman" w:hAnsi="Times New Roman" w:eastAsia="楷体"/>
        </w:rPr>
        <w:t>——中国经济网</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 xml:space="preserve">材料二 </w:t>
      </w:r>
      <w:r>
        <w:rPr>
          <w:rFonts w:ascii="Times New Roman" w:hAnsi="Times New Roman" w:eastAsia="楷体"/>
        </w:rPr>
        <w:t xml:space="preserve"> </w:t>
      </w:r>
      <w:r>
        <w:rPr>
          <w:rFonts w:hint="eastAsia" w:ascii="Times New Roman" w:hAnsi="Times New Roman" w:eastAsia="楷体"/>
        </w:rPr>
        <w:t>工业革命是资本主义发展史上的重要转折。它是由技术革命引起的资本主义工业化的起点，是从工场手工业生产向以工厂制为基础的大机器工业生产的重大飞跃。它改变了整个社会的经济结构，开始摆脱长期以来的传统农业社会，代之以工业化、技术化和城市化的近代工业社会。英国是工业革命发生最早的国家，也是工业革命及其后果表现最典型的国家。</w:t>
      </w:r>
    </w:p>
    <w:p>
      <w:pPr>
        <w:spacing w:line="288" w:lineRule="auto"/>
        <w:jc w:val="right"/>
        <w:rPr>
          <w:rFonts w:ascii="Times New Roman" w:hAnsi="Times New Roman" w:eastAsia="楷体"/>
        </w:rPr>
      </w:pPr>
      <w:r>
        <w:rPr>
          <w:rFonts w:hint="eastAsia" w:ascii="Times New Roman" w:hAnsi="Times New Roman" w:eastAsia="楷体"/>
        </w:rPr>
        <w:t>——刘宗绪《世界近代史》</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 xml:space="preserve">材料三 </w:t>
      </w:r>
      <w:r>
        <w:rPr>
          <w:rFonts w:ascii="Times New Roman" w:hAnsi="Times New Roman" w:eastAsia="楷体"/>
        </w:rPr>
        <w:t xml:space="preserve"> </w:t>
      </w:r>
      <w:r>
        <w:rPr>
          <w:rFonts w:hint="eastAsia" w:ascii="Times New Roman" w:hAnsi="Times New Roman" w:eastAsia="楷体"/>
        </w:rPr>
        <w:t>马克思是全世界无产阶级和劳动人民的革命导师，是马克思主义的主要创始人……为了改变人民受剥削、受压迫的命运，马克思义无反顾投身轰轰烈烈的工人运动，始终站在革命斗争最前沿。他领导创建了世界上第一个无产阶级政党——共产主义者同盟，领导了世界上第一个国际工人组织——国际工人协会，热情支持世界上第一次工人阶级夺取政权的革命——巴黎公社革命，满腔热情、百折不挠推动各国工人运动发展。</w:t>
      </w:r>
    </w:p>
    <w:p>
      <w:pPr>
        <w:spacing w:line="288" w:lineRule="auto"/>
        <w:jc w:val="right"/>
        <w:rPr>
          <w:rFonts w:ascii="Times New Roman" w:hAnsi="Times New Roman" w:eastAsia="楷体"/>
        </w:rPr>
      </w:pPr>
      <w:r>
        <w:rPr>
          <w:rFonts w:hint="eastAsia" w:ascii="Times New Roman" w:hAnsi="Times New Roman" w:eastAsia="楷体"/>
        </w:rPr>
        <w:t>——习近平在纪念马克思诞辰200周年大会上的讲话</w:t>
      </w:r>
    </w:p>
    <w:p>
      <w:pPr>
        <w:spacing w:line="288" w:lineRule="auto"/>
        <w:jc w:val="left"/>
        <w:rPr>
          <w:rFonts w:ascii="Times New Roman" w:hAnsi="Times New Roman"/>
        </w:rPr>
      </w:pPr>
      <w:r>
        <w:rPr>
          <w:rFonts w:hint="eastAsia" w:ascii="Times New Roman" w:hAnsi="Times New Roman"/>
        </w:rPr>
        <w:t>（1）材料一中“生产的革命”最先开始于哪个生产部门？英国能“技冠群雄”的政治前提是什么？（2分）</w:t>
      </w:r>
    </w:p>
    <w:p>
      <w:pPr>
        <w:spacing w:line="288" w:lineRule="auto"/>
        <w:jc w:val="left"/>
        <w:rPr>
          <w:rFonts w:ascii="Times New Roman" w:hAnsi="Times New Roman"/>
        </w:rPr>
      </w:pPr>
      <w:r>
        <w:rPr>
          <w:rFonts w:hint="eastAsia" w:ascii="Times New Roman" w:hAnsi="Times New Roman"/>
        </w:rPr>
        <w:t>（2）据材料二，概括工业革命中生产方式和社会经济结构发生的变化。（2分）</w:t>
      </w:r>
    </w:p>
    <w:p>
      <w:pPr>
        <w:spacing w:line="288" w:lineRule="auto"/>
        <w:jc w:val="left"/>
        <w:rPr>
          <w:rFonts w:ascii="Times New Roman" w:hAnsi="Times New Roman"/>
        </w:rPr>
      </w:pPr>
      <w:r>
        <w:rPr>
          <w:rFonts w:hint="eastAsia" w:ascii="Times New Roman" w:hAnsi="Times New Roman"/>
        </w:rPr>
        <w:t>（3）材料三中“马克思主义”诞生的标志是什么？据材料三归纳“马克思义无反顾投身轰轰烈烈的工人运动”的史实。（3分）</w:t>
      </w:r>
    </w:p>
    <w:p>
      <w:pPr>
        <w:spacing w:line="288" w:lineRule="auto"/>
        <w:jc w:val="left"/>
        <w:rPr>
          <w:rFonts w:ascii="Times New Roman" w:hAnsi="Times New Roman"/>
        </w:rPr>
      </w:pPr>
      <w:r>
        <w:rPr>
          <w:rFonts w:hint="eastAsia" w:ascii="Times New Roman" w:hAnsi="Times New Roman"/>
        </w:rPr>
        <w:t>22．（6分）阅读下列材料，回答问题。</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 xml:space="preserve">材料一 </w:t>
      </w:r>
      <w:r>
        <w:rPr>
          <w:rFonts w:ascii="Times New Roman" w:hAnsi="Times New Roman" w:eastAsia="楷体"/>
        </w:rPr>
        <w:t xml:space="preserve"> </w:t>
      </w:r>
      <w:r>
        <w:rPr>
          <w:rFonts w:hint="eastAsia" w:ascii="Times New Roman" w:hAnsi="Times New Roman" w:eastAsia="楷体"/>
        </w:rPr>
        <w:t>革命派认为，英国国王采用种种暴虐和专断的手段，危害和剥夺殖民地人民的自由，使他们陷入遭受奴役的威胁之中，因而他们只有摆脱这个“滥用权力”“大施淫威”的政府，才能捍卫自由，免于遭受奴役的厄运……1787年，革命元勋们认为，对自由的外部威胁已不再严重，而威胁自由的因素主要来自内部，具体表现为邦联体制不足以保证美国的团结和强大。</w:t>
      </w:r>
    </w:p>
    <w:p>
      <w:pPr>
        <w:spacing w:line="288" w:lineRule="auto"/>
        <w:jc w:val="right"/>
        <w:rPr>
          <w:rFonts w:ascii="Times New Roman" w:hAnsi="Times New Roman" w:eastAsia="楷体"/>
        </w:rPr>
      </w:pPr>
      <w:r>
        <w:rPr>
          <w:rFonts w:hint="eastAsia" w:ascii="Times New Roman" w:hAnsi="Times New Roman" w:eastAsia="楷体"/>
        </w:rPr>
        <w:t>——摘编自李剑鸣《“危机”想象与美国革命的特征》</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 xml:space="preserve">材料二 </w:t>
      </w:r>
      <w:r>
        <w:rPr>
          <w:rFonts w:ascii="Times New Roman" w:hAnsi="Times New Roman" w:eastAsia="楷体"/>
        </w:rPr>
        <w:t xml:space="preserve"> </w:t>
      </w:r>
      <w:r>
        <w:rPr>
          <w:rFonts w:hint="eastAsia" w:ascii="Times New Roman" w:hAnsi="Times New Roman" w:eastAsia="楷体"/>
        </w:rPr>
        <w:t>（美国）内战后……国内人口流动更加活跃，工业发展较快地区的农民阶层也逐渐向地价更低的西部和南部各州流动，农村剩余的劳动力逐渐流向各大城市，美国的城市人口从1840—1850年几乎翻了一番，1850—1860年几乎又翻了一番。到1920年，城市人口已经超过了农村人口。</w:t>
      </w:r>
    </w:p>
    <w:p>
      <w:pPr>
        <w:spacing w:line="288" w:lineRule="auto"/>
        <w:jc w:val="right"/>
        <w:rPr>
          <w:rFonts w:ascii="Times New Roman" w:hAnsi="Times New Roman" w:eastAsia="楷体"/>
        </w:rPr>
      </w:pPr>
      <w:r>
        <w:rPr>
          <w:rFonts w:hint="eastAsia" w:ascii="Times New Roman" w:hAnsi="Times New Roman" w:eastAsia="楷体"/>
        </w:rPr>
        <w:t>——摘编自李静《美国南北战争后工农业互动问题及其启示》</w:t>
      </w:r>
    </w:p>
    <w:p>
      <w:pPr>
        <w:spacing w:line="288" w:lineRule="auto"/>
        <w:jc w:val="left"/>
        <w:rPr>
          <w:rFonts w:ascii="Times New Roman" w:hAnsi="Times New Roman"/>
        </w:rPr>
      </w:pPr>
      <w:r>
        <w:rPr>
          <w:rFonts w:hint="eastAsia" w:ascii="Times New Roman" w:hAnsi="Times New Roman"/>
        </w:rPr>
        <w:t>（1）据材料一指出美国独立战争爆发的原因。结合所学知识，分析美国的革命元勋们采取了什么手段消除了威胁自由的内部因素。（2分）</w:t>
      </w:r>
    </w:p>
    <w:p>
      <w:pPr>
        <w:spacing w:line="288" w:lineRule="auto"/>
        <w:jc w:val="left"/>
        <w:rPr>
          <w:rFonts w:ascii="Times New Roman" w:hAnsi="Times New Roman"/>
        </w:rPr>
      </w:pPr>
      <w:r>
        <w:rPr>
          <w:rFonts w:hint="eastAsia" w:ascii="Times New Roman" w:hAnsi="Times New Roman"/>
        </w:rPr>
        <w:t>（2）据材料二，指出南北战争后美国发生的变化。（2分）</w:t>
      </w:r>
    </w:p>
    <w:p>
      <w:pPr>
        <w:spacing w:line="288" w:lineRule="auto"/>
        <w:jc w:val="left"/>
        <w:rPr>
          <w:rFonts w:ascii="Times New Roman" w:hAnsi="Times New Roman"/>
        </w:rPr>
      </w:pPr>
      <w:r>
        <w:rPr>
          <w:rFonts w:hint="eastAsia" w:ascii="Times New Roman" w:hAnsi="Times New Roman"/>
        </w:rPr>
        <w:t>（3）综合上述材料，谈谈美国崛起的过程有哪些值得我们借鉴的地方。（2分）</w:t>
      </w:r>
    </w:p>
    <w:p>
      <w:pPr>
        <w:spacing w:line="288" w:lineRule="auto"/>
        <w:jc w:val="left"/>
        <w:rPr>
          <w:rFonts w:ascii="Times New Roman" w:hAnsi="Times New Roman"/>
        </w:rPr>
      </w:pPr>
      <w:r>
        <w:rPr>
          <w:rFonts w:hint="eastAsia" w:ascii="Times New Roman" w:hAnsi="Times New Roman"/>
        </w:rPr>
        <w:t>23．（6分）阅读下列材料，回答问题。</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 xml:space="preserve">材料一 </w:t>
      </w:r>
      <w:r>
        <w:rPr>
          <w:rFonts w:ascii="Times New Roman" w:hAnsi="Times New Roman" w:eastAsia="楷体"/>
        </w:rPr>
        <w:t xml:space="preserve"> </w:t>
      </w:r>
      <w:r>
        <w:rPr>
          <w:rFonts w:hint="eastAsia" w:ascii="Times New Roman" w:hAnsi="Times New Roman" w:eastAsia="楷体"/>
        </w:rPr>
        <w:t>美国在大战接近尾声时参战，其目的从根本上说是利用作战双方已经精疲力竭的时机，坐收渔翁之利，夺取世界霸权……事实上，美国的参战有着更深刻的原因。自19世纪末开始，美德矛盾逐渐加深。德国是美国在拉丁美洲扩张的主要对手。</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 xml:space="preserve">材料二 </w:t>
      </w:r>
      <w:r>
        <w:rPr>
          <w:rFonts w:ascii="Times New Roman" w:hAnsi="Times New Roman" w:eastAsia="楷体"/>
        </w:rPr>
        <w:t xml:space="preserve"> </w:t>
      </w:r>
      <w:r>
        <w:rPr>
          <w:rFonts w:hint="eastAsia" w:ascii="Times New Roman" w:hAnsi="Times New Roman" w:eastAsia="楷体"/>
        </w:rPr>
        <w:t>1919年巴黎和会后，法国总理克里孟被说：“这是一个各自保持警惕的和平，是一个手扶剑柄签订的和平，是一个虽已签字但并未真正实现的和平……”</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1922年华盛顿会议后，列宁曾评论说：“华盛频会议为太平洋两岸的两个大国（美国和日本）的下一场战争，埋下了第一批火种。”</w:t>
      </w:r>
    </w:p>
    <w:p>
      <w:pPr>
        <w:spacing w:line="288" w:lineRule="auto"/>
        <w:jc w:val="left"/>
        <w:rPr>
          <w:rFonts w:ascii="Times New Roman" w:hAnsi="Times New Roman"/>
        </w:rPr>
      </w:pPr>
      <w:r>
        <w:rPr>
          <w:rFonts w:hint="eastAsia" w:ascii="Times New Roman" w:hAnsi="Times New Roman"/>
        </w:rPr>
        <w:t>（1）据材料一，概括指出美国加入战争的原因。美国的加入对战争产生了什么影响？（2分）</w:t>
      </w:r>
    </w:p>
    <w:p>
      <w:pPr>
        <w:spacing w:line="288" w:lineRule="auto"/>
        <w:jc w:val="left"/>
        <w:rPr>
          <w:rFonts w:ascii="Times New Roman" w:hAnsi="Times New Roman"/>
        </w:rPr>
      </w:pPr>
      <w:r>
        <w:rPr>
          <w:rFonts w:hint="eastAsia" w:ascii="Times New Roman" w:hAnsi="Times New Roman"/>
        </w:rPr>
        <w:t>（2）结合所学知识，分析材料二中克里孟梭为什么说这“是一个虽已签字但并未真正实现的和平”。你认为列宁的预判准确吗？有何依据？（3分）</w:t>
      </w:r>
    </w:p>
    <w:p>
      <w:pPr>
        <w:spacing w:line="288" w:lineRule="auto"/>
        <w:jc w:val="left"/>
        <w:rPr>
          <w:rFonts w:ascii="Times New Roman" w:hAnsi="Times New Roman"/>
        </w:rPr>
      </w:pPr>
      <w:r>
        <w:rPr>
          <w:rFonts w:hint="eastAsia" w:ascii="Times New Roman" w:hAnsi="Times New Roman"/>
        </w:rPr>
        <w:t>（3）综上所述，你对国家关系有何认识？（1分）</w:t>
      </w:r>
    </w:p>
    <w:p>
      <w:pPr>
        <w:spacing w:line="288" w:lineRule="auto"/>
        <w:jc w:val="left"/>
        <w:rPr>
          <w:rFonts w:ascii="Times New Roman" w:hAnsi="Times New Roman"/>
        </w:rPr>
      </w:pPr>
      <w:r>
        <w:rPr>
          <w:rFonts w:hint="eastAsia" w:ascii="Times New Roman" w:hAnsi="Times New Roman"/>
        </w:rPr>
        <w:t>24．（5分）阅读下列材料，回答问题。</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 xml:space="preserve">材料一 </w:t>
      </w:r>
      <w:r>
        <w:rPr>
          <w:rFonts w:ascii="Times New Roman" w:hAnsi="Times New Roman" w:eastAsia="楷体"/>
        </w:rPr>
        <w:t xml:space="preserve"> </w:t>
      </w:r>
      <w:r>
        <w:rPr>
          <w:rFonts w:hint="eastAsia" w:ascii="Times New Roman" w:hAnsi="Times New Roman" w:eastAsia="楷体"/>
        </w:rPr>
        <w:t>第二次世界大战使欧洲陷入一派残破，其境况更甚于一战之后。战争毁坏了世界上一大工业地区，导致其经济体系的崩溃。即使在当地最严重的经济破坏得到初步修复之后，痛苦和忧虑仍不能休止，欧洲已不再有能力为其所需的进口做出支付。海外各国已经建立了他们自己的工业，不再像以往那样依赖欧洲的工业产品，而美国占领了以往在欧洲人手中的市场。</w:t>
      </w:r>
    </w:p>
    <w:p>
      <w:pPr>
        <w:spacing w:line="288" w:lineRule="auto"/>
        <w:jc w:val="right"/>
        <w:rPr>
          <w:rFonts w:ascii="Times New Roman" w:hAnsi="Times New Roman" w:eastAsia="楷体"/>
        </w:rPr>
      </w:pPr>
      <w:r>
        <w:rPr>
          <w:rFonts w:hint="eastAsia" w:ascii="Times New Roman" w:hAnsi="Times New Roman" w:eastAsia="楷体"/>
        </w:rPr>
        <w:t>——摘编自《现代世界史》</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 xml:space="preserve">材料二 </w:t>
      </w:r>
      <w:r>
        <w:rPr>
          <w:rFonts w:ascii="Times New Roman" w:hAnsi="Times New Roman" w:eastAsia="楷体"/>
        </w:rPr>
        <w:t xml:space="preserve"> </w:t>
      </w:r>
      <w:r>
        <w:rPr>
          <w:rFonts w:hint="eastAsia" w:ascii="Times New Roman" w:hAnsi="Times New Roman" w:eastAsia="楷体"/>
        </w:rPr>
        <w:t>20世纪50年代初，法国和联邦德国等六国组建欧洲煤钢共同体；1958年，六国又建立了欧洲经济共同体和欧洲原子能共同体；1967年，这三个组织合并为欧洲共同体，简称“欧共体”。1993年，大部分西欧国家在欧共体的基础上组成了欧洲联盟，大大加快了欧洲一体化的进程，促进了西欧国家经济的发展和国际地位的提高。</w:t>
      </w:r>
    </w:p>
    <w:p>
      <w:pPr>
        <w:spacing w:line="288" w:lineRule="auto"/>
        <w:jc w:val="left"/>
        <w:rPr>
          <w:rFonts w:ascii="Times New Roman" w:hAnsi="Times New Roman"/>
        </w:rPr>
      </w:pPr>
      <w:r>
        <w:rPr>
          <w:rFonts w:hint="eastAsia" w:ascii="Times New Roman" w:hAnsi="Times New Roman"/>
        </w:rPr>
        <w:t>（1）据材料一，指出当时欧洲发展面临的问题。（2分）</w:t>
      </w:r>
    </w:p>
    <w:p>
      <w:pPr>
        <w:spacing w:line="288" w:lineRule="auto"/>
        <w:jc w:val="left"/>
        <w:rPr>
          <w:rFonts w:ascii="Times New Roman" w:hAnsi="Times New Roman"/>
        </w:rPr>
      </w:pPr>
      <w:r>
        <w:rPr>
          <w:rFonts w:hint="eastAsia" w:ascii="Times New Roman" w:hAnsi="Times New Roman"/>
        </w:rPr>
        <w:t>（2）据材料二，概括欧洲主要国家是怎么应对这些问题的？（1分）</w:t>
      </w:r>
    </w:p>
    <w:p>
      <w:pPr>
        <w:spacing w:line="288" w:lineRule="auto"/>
        <w:jc w:val="left"/>
        <w:rPr>
          <w:rFonts w:ascii="Times New Roman" w:hAnsi="Times New Roman"/>
        </w:rPr>
      </w:pPr>
      <w:r>
        <w:rPr>
          <w:rFonts w:hint="eastAsia" w:ascii="Times New Roman" w:hAnsi="Times New Roman"/>
        </w:rPr>
        <w:t>（3）综上所述，谈谈你对欧洲一体化进程的认识。（2分）</w:t>
      </w:r>
    </w:p>
    <w:p>
      <w:pPr>
        <w:spacing w:line="288" w:lineRule="auto"/>
        <w:jc w:val="left"/>
        <w:rPr>
          <w:rFonts w:ascii="Times New Roman" w:hAnsi="Times New Roman"/>
        </w:rPr>
      </w:pPr>
      <w:r>
        <w:rPr>
          <w:rFonts w:hint="eastAsia" w:ascii="Times New Roman" w:hAnsi="Times New Roman"/>
        </w:rPr>
        <w:t>25．（6分）人类在改造环境的过程中，对环境造成巨大影响。请你阅读下面大事年表并结合世界近现代史所学知识，写一篇80—120字的小短文，谈谈你对当今人类社会发展的看法。（要求：题目自拟，观点明确；史实正确；条理清晰，语句通顺，表述完整）</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1873年12月，伦敦发生可怕的有毒烟雾事件。</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19世纪后期，日本足尾铜矿区排出的废水毁坏了大片农田。</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1934年5月，美国发生一次席卷半个国家的特大沙尘暴。</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1962年，美国生物学家蕾切尔·卡逊出版的《寂静的春天》，详细描述了滥用化学农药造成的生态破坏。</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1972年，联合国召开了人类环境会议，通过了《联合国人类环境会议宣言》。</w:t>
      </w:r>
    </w:p>
    <w:p>
      <w:pPr>
        <w:spacing w:line="288" w:lineRule="auto"/>
        <w:ind w:firstLine="420" w:firstLineChars="200"/>
        <w:jc w:val="left"/>
        <w:rPr>
          <w:rFonts w:ascii="Times New Roman" w:hAnsi="Times New Roman" w:eastAsia="楷体"/>
        </w:rPr>
      </w:pPr>
      <w:r>
        <w:rPr>
          <w:rFonts w:hint="eastAsia" w:ascii="Times New Roman" w:hAnsi="Times New Roman" w:eastAsia="楷体"/>
        </w:rPr>
        <w:t>1980年3月5日，国际自然和自然资源保护联合会在许多国家的首都同时公布了《世界自然资源保护大纲》，呼吁各国保护生物资源。</w:t>
      </w: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p>
    <w:p>
      <w:pPr>
        <w:spacing w:line="288" w:lineRule="auto"/>
        <w:jc w:val="center"/>
        <w:rPr>
          <w:rFonts w:hint="eastAsia" w:ascii="宋体" w:hAnsi="宋体"/>
          <w:b/>
          <w:sz w:val="32"/>
          <w:szCs w:val="32"/>
        </w:rPr>
      </w:pPr>
      <w:bookmarkStart w:id="0" w:name="_GoBack"/>
      <w:bookmarkEnd w:id="0"/>
      <w:r>
        <w:rPr>
          <w:rFonts w:hint="eastAsia" w:ascii="宋体" w:hAnsi="宋体"/>
          <w:b/>
          <w:sz w:val="32"/>
          <w:szCs w:val="32"/>
        </w:rPr>
        <w:t>2022—2023学年上期期末调研九年级历史参考答案</w:t>
      </w:r>
    </w:p>
    <w:p>
      <w:pPr>
        <w:spacing w:line="288" w:lineRule="auto"/>
        <w:jc w:val="left"/>
        <w:rPr>
          <w:rFonts w:hint="eastAsia" w:ascii="宋体" w:hAnsi="宋体"/>
          <w:b/>
          <w:sz w:val="24"/>
        </w:rPr>
      </w:pPr>
      <w:r>
        <w:rPr>
          <w:rFonts w:hint="eastAsia" w:ascii="宋体" w:hAnsi="宋体"/>
          <w:b/>
          <w:sz w:val="24"/>
        </w:rPr>
        <w:t>注意事项：</w:t>
      </w:r>
    </w:p>
    <w:p>
      <w:pPr>
        <w:spacing w:line="288" w:lineRule="auto"/>
        <w:jc w:val="left"/>
        <w:rPr>
          <w:rFonts w:hint="eastAsia" w:ascii="宋体" w:hAnsi="宋体"/>
          <w:b/>
          <w:sz w:val="24"/>
        </w:rPr>
      </w:pPr>
      <w:r>
        <w:rPr>
          <w:rFonts w:hint="eastAsia" w:ascii="宋体" w:hAnsi="宋体"/>
          <w:b/>
          <w:sz w:val="24"/>
        </w:rPr>
        <w:t>1. 本试卷非选择题部分个别题具有开放性，评卷人员应根据参考答案及评分标准制定出符合实际的评分细则。</w:t>
      </w:r>
    </w:p>
    <w:p>
      <w:pPr>
        <w:spacing w:line="288" w:lineRule="auto"/>
        <w:jc w:val="left"/>
        <w:rPr>
          <w:rFonts w:hint="eastAsia" w:ascii="宋体" w:hAnsi="宋体"/>
          <w:b/>
          <w:sz w:val="24"/>
        </w:rPr>
      </w:pPr>
      <w:r>
        <w:rPr>
          <w:rFonts w:hint="eastAsia" w:ascii="宋体" w:hAnsi="宋体"/>
          <w:b/>
          <w:sz w:val="24"/>
        </w:rPr>
        <w:t>2. 评卷时，考生的答案只要言之有理且和题意相符均应给分。</w:t>
      </w:r>
    </w:p>
    <w:p>
      <w:pPr>
        <w:spacing w:line="288" w:lineRule="auto"/>
        <w:jc w:val="left"/>
        <w:rPr>
          <w:rFonts w:hint="eastAsia" w:ascii="宋体" w:hAnsi="宋体"/>
          <w:b/>
          <w:szCs w:val="21"/>
        </w:rPr>
      </w:pPr>
      <w:r>
        <w:rPr>
          <w:rFonts w:hint="eastAsia" w:ascii="宋体" w:hAnsi="宋体"/>
          <w:b/>
          <w:szCs w:val="21"/>
        </w:rPr>
        <w:t>选择题（每小题1分，共20分）</w:t>
      </w:r>
    </w:p>
    <w:p>
      <w:pPr>
        <w:spacing w:line="288" w:lineRule="auto"/>
        <w:jc w:val="left"/>
        <w:rPr>
          <w:rFonts w:ascii="宋体" w:hAnsi="宋体"/>
          <w:szCs w:val="21"/>
        </w:rPr>
      </w:pPr>
      <w:r>
        <w:rPr>
          <w:rFonts w:ascii="宋体" w:hAnsi="宋体"/>
          <w:szCs w:val="21"/>
        </w:rPr>
        <w:t>1—5 CABCD      6—10 ABADB      11—15 BADCD     16—20 CDADB</w:t>
      </w:r>
    </w:p>
    <w:p>
      <w:pPr>
        <w:spacing w:line="288" w:lineRule="auto"/>
        <w:jc w:val="left"/>
        <w:rPr>
          <w:rFonts w:hint="eastAsia" w:ascii="宋体" w:hAnsi="宋体"/>
          <w:b/>
          <w:szCs w:val="21"/>
        </w:rPr>
      </w:pPr>
      <w:r>
        <w:rPr>
          <w:rFonts w:hint="eastAsia" w:ascii="宋体" w:hAnsi="宋体"/>
          <w:b/>
          <w:szCs w:val="21"/>
        </w:rPr>
        <w:t>非选择题（共5小题，30分）</w:t>
      </w:r>
    </w:p>
    <w:p>
      <w:pPr>
        <w:spacing w:line="288" w:lineRule="auto"/>
        <w:jc w:val="left"/>
        <w:rPr>
          <w:rFonts w:hint="eastAsia" w:ascii="宋体" w:hAnsi="宋体"/>
          <w:szCs w:val="21"/>
        </w:rPr>
      </w:pPr>
      <w:r>
        <w:rPr>
          <w:rFonts w:hint="eastAsia" w:ascii="宋体" w:hAnsi="宋体"/>
          <w:szCs w:val="21"/>
        </w:rPr>
        <w:t>21.（7分）</w:t>
      </w:r>
    </w:p>
    <w:p>
      <w:pPr>
        <w:spacing w:line="288" w:lineRule="auto"/>
        <w:jc w:val="left"/>
        <w:rPr>
          <w:rFonts w:hint="eastAsia" w:ascii="宋体" w:hAnsi="宋体"/>
          <w:szCs w:val="21"/>
        </w:rPr>
      </w:pPr>
      <w:r>
        <w:rPr>
          <w:rFonts w:hint="eastAsia" w:ascii="宋体" w:hAnsi="宋体"/>
          <w:szCs w:val="21"/>
        </w:rPr>
        <w:t>（1）棉纺织部门；（1分）</w:t>
      </w:r>
    </w:p>
    <w:p>
      <w:pPr>
        <w:spacing w:line="288" w:lineRule="auto"/>
        <w:jc w:val="left"/>
        <w:rPr>
          <w:rFonts w:hint="eastAsia" w:ascii="宋体" w:hAnsi="宋体"/>
          <w:szCs w:val="21"/>
        </w:rPr>
      </w:pPr>
      <w:r>
        <w:rPr>
          <w:rFonts w:hint="eastAsia" w:ascii="宋体" w:hAnsi="宋体"/>
          <w:szCs w:val="21"/>
        </w:rPr>
        <w:t>君主立宪制的资产阶级统治的确立或资本主义制度的建立。（1分）</w:t>
      </w:r>
    </w:p>
    <w:p>
      <w:pPr>
        <w:spacing w:line="288" w:lineRule="auto"/>
        <w:jc w:val="left"/>
        <w:rPr>
          <w:rFonts w:hint="eastAsia" w:ascii="宋体" w:hAnsi="宋体"/>
          <w:szCs w:val="21"/>
        </w:rPr>
      </w:pPr>
      <w:r>
        <w:rPr>
          <w:rFonts w:hint="eastAsia" w:ascii="宋体" w:hAnsi="宋体"/>
          <w:szCs w:val="21"/>
        </w:rPr>
        <w:t>（2）生产方式：从工场手工业生产到以工厂制为基础的大机器工业生产；（1分）</w:t>
      </w:r>
    </w:p>
    <w:p>
      <w:pPr>
        <w:spacing w:line="288" w:lineRule="auto"/>
        <w:jc w:val="left"/>
        <w:rPr>
          <w:rFonts w:hint="eastAsia" w:ascii="宋体" w:hAnsi="宋体"/>
          <w:szCs w:val="21"/>
        </w:rPr>
      </w:pPr>
      <w:r>
        <w:rPr>
          <w:rFonts w:hint="eastAsia" w:ascii="宋体" w:hAnsi="宋体"/>
          <w:szCs w:val="21"/>
        </w:rPr>
        <w:t>社会经济结构：从传统农业社会到近代工业社会。（1分）</w:t>
      </w:r>
    </w:p>
    <w:p>
      <w:pPr>
        <w:spacing w:line="288" w:lineRule="auto"/>
        <w:jc w:val="left"/>
        <w:rPr>
          <w:rFonts w:hint="eastAsia" w:ascii="宋体" w:hAnsi="宋体"/>
          <w:szCs w:val="21"/>
        </w:rPr>
      </w:pPr>
      <w:r>
        <w:rPr>
          <w:rFonts w:hint="eastAsia" w:ascii="宋体" w:hAnsi="宋体"/>
          <w:szCs w:val="21"/>
        </w:rPr>
        <w:t>（3）标志： 《共产党宣言》的发表；（1分）</w:t>
      </w:r>
    </w:p>
    <w:p>
      <w:pPr>
        <w:spacing w:line="288" w:lineRule="auto"/>
        <w:jc w:val="left"/>
        <w:rPr>
          <w:rFonts w:hint="eastAsia" w:ascii="宋体" w:hAnsi="宋体"/>
          <w:szCs w:val="21"/>
        </w:rPr>
      </w:pPr>
      <w:r>
        <w:rPr>
          <w:rFonts w:hint="eastAsia" w:ascii="宋体" w:hAnsi="宋体"/>
          <w:szCs w:val="21"/>
        </w:rPr>
        <w:t>史实：创建共产主义者同盟；领导国际工人协会；热情支持巴黎公社革命等。（2分，答出其中两点即可）</w:t>
      </w:r>
    </w:p>
    <w:p>
      <w:pPr>
        <w:spacing w:line="288" w:lineRule="auto"/>
        <w:jc w:val="left"/>
        <w:rPr>
          <w:rFonts w:hint="eastAsia" w:ascii="宋体" w:hAnsi="宋体"/>
          <w:szCs w:val="21"/>
        </w:rPr>
      </w:pPr>
      <w:r>
        <w:rPr>
          <w:rFonts w:hint="eastAsia" w:ascii="宋体" w:hAnsi="宋体"/>
          <w:szCs w:val="21"/>
        </w:rPr>
        <w:t>22.（6分）</w:t>
      </w:r>
    </w:p>
    <w:p>
      <w:pPr>
        <w:spacing w:line="288" w:lineRule="auto"/>
        <w:jc w:val="left"/>
        <w:rPr>
          <w:rFonts w:hint="eastAsia" w:ascii="宋体" w:hAnsi="宋体"/>
          <w:szCs w:val="21"/>
        </w:rPr>
      </w:pPr>
      <w:r>
        <w:rPr>
          <w:rFonts w:hint="eastAsia" w:ascii="宋体" w:hAnsi="宋体"/>
          <w:szCs w:val="21"/>
        </w:rPr>
        <w:t>（1）原因：英国的殖民统治和对殖民地人民的奴役。（1分）</w:t>
      </w:r>
    </w:p>
    <w:p>
      <w:pPr>
        <w:spacing w:line="288" w:lineRule="auto"/>
        <w:jc w:val="left"/>
        <w:rPr>
          <w:rFonts w:hint="eastAsia" w:ascii="宋体" w:hAnsi="宋体"/>
          <w:szCs w:val="21"/>
        </w:rPr>
      </w:pPr>
      <w:r>
        <w:rPr>
          <w:rFonts w:hint="eastAsia" w:ascii="宋体" w:hAnsi="宋体"/>
          <w:szCs w:val="21"/>
        </w:rPr>
        <w:t>手段：颁布1787年美国宪法，规定联邦政府和地方政府分享权力，联邦政府权力高于地方政府。（1分）</w:t>
      </w:r>
    </w:p>
    <w:p>
      <w:pPr>
        <w:spacing w:line="288" w:lineRule="auto"/>
        <w:jc w:val="left"/>
        <w:rPr>
          <w:rFonts w:hint="eastAsia" w:ascii="宋体" w:hAnsi="宋体"/>
          <w:szCs w:val="21"/>
        </w:rPr>
      </w:pPr>
      <w:r>
        <w:rPr>
          <w:rFonts w:hint="eastAsia" w:ascii="宋体" w:hAnsi="宋体"/>
          <w:szCs w:val="21"/>
        </w:rPr>
        <w:t>（2）变化：城市化进程加快；（1分）西部和南部地区得到开发。（1分）</w:t>
      </w:r>
    </w:p>
    <w:p>
      <w:pPr>
        <w:spacing w:line="288" w:lineRule="auto"/>
        <w:jc w:val="left"/>
        <w:rPr>
          <w:rFonts w:hint="eastAsia" w:ascii="宋体" w:hAnsi="宋体"/>
          <w:szCs w:val="21"/>
        </w:rPr>
      </w:pPr>
      <w:r>
        <w:rPr>
          <w:rFonts w:hint="eastAsia" w:ascii="宋体" w:hAnsi="宋体"/>
          <w:szCs w:val="21"/>
        </w:rPr>
        <w:t>（3）借鉴：坚定维护国家统一；重视民主法制建设；坚持改革开放，大力发展经济。（2分,</w:t>
      </w:r>
    </w:p>
    <w:p>
      <w:pPr>
        <w:spacing w:line="288" w:lineRule="auto"/>
        <w:jc w:val="left"/>
        <w:rPr>
          <w:rFonts w:hint="eastAsia" w:ascii="宋体" w:hAnsi="宋体"/>
          <w:szCs w:val="21"/>
        </w:rPr>
      </w:pPr>
      <w:r>
        <w:rPr>
          <w:rFonts w:hint="eastAsia" w:ascii="宋体" w:hAnsi="宋体"/>
          <w:szCs w:val="21"/>
        </w:rPr>
        <w:t>答出其中两点即可，其他言之有理的答案也可）</w:t>
      </w:r>
    </w:p>
    <w:p>
      <w:pPr>
        <w:spacing w:line="288" w:lineRule="auto"/>
        <w:jc w:val="left"/>
        <w:rPr>
          <w:rFonts w:hint="eastAsia" w:ascii="宋体" w:hAnsi="宋体"/>
          <w:szCs w:val="21"/>
        </w:rPr>
      </w:pPr>
      <w:r>
        <w:rPr>
          <w:rFonts w:hint="eastAsia" w:ascii="宋体" w:hAnsi="宋体"/>
          <w:szCs w:val="21"/>
        </w:rPr>
        <w:t>23.（6分）</w:t>
      </w:r>
    </w:p>
    <w:p>
      <w:pPr>
        <w:spacing w:line="288" w:lineRule="auto"/>
        <w:jc w:val="left"/>
        <w:rPr>
          <w:rFonts w:hint="eastAsia" w:ascii="宋体" w:hAnsi="宋体"/>
          <w:szCs w:val="21"/>
        </w:rPr>
      </w:pPr>
      <w:r>
        <w:rPr>
          <w:rFonts w:hint="eastAsia" w:ascii="宋体" w:hAnsi="宋体"/>
          <w:szCs w:val="21"/>
        </w:rPr>
        <w:t>（1）原因：美国要夺取胜利果实，争夺世界霸权；美国和德国有深刻矛盾。（1分，答出其中任意一点即可）</w:t>
      </w:r>
    </w:p>
    <w:p>
      <w:pPr>
        <w:spacing w:line="288" w:lineRule="auto"/>
        <w:jc w:val="left"/>
        <w:rPr>
          <w:rFonts w:hint="eastAsia" w:ascii="宋体" w:hAnsi="宋体"/>
          <w:szCs w:val="21"/>
        </w:rPr>
      </w:pPr>
      <w:r>
        <w:rPr>
          <w:rFonts w:hint="eastAsia" w:ascii="宋体" w:hAnsi="宋体"/>
          <w:szCs w:val="21"/>
        </w:rPr>
        <w:t>影响: 美国的参战增强了协约国的力量，加速了第一次世界大战的结束。（1分）</w:t>
      </w:r>
    </w:p>
    <w:p>
      <w:pPr>
        <w:spacing w:line="288" w:lineRule="auto"/>
        <w:jc w:val="left"/>
        <w:rPr>
          <w:rFonts w:hint="eastAsia" w:ascii="宋体" w:hAnsi="宋体"/>
          <w:szCs w:val="21"/>
        </w:rPr>
      </w:pPr>
      <w:r>
        <w:rPr>
          <w:rFonts w:hint="eastAsia" w:ascii="宋体" w:hAnsi="宋体"/>
          <w:szCs w:val="21"/>
        </w:rPr>
        <w:t>（2）原因: 巴黎和会虽然形成了凡尔赛体系，但没有从根本上解决帝国主义国家之间的矛盾，反而加剧了战败国与战胜国、战胜国与弱小国家的矛盾，这一体系不可能长期存在下去。（1分）</w:t>
      </w:r>
    </w:p>
    <w:p>
      <w:pPr>
        <w:spacing w:line="288" w:lineRule="auto"/>
        <w:jc w:val="left"/>
        <w:rPr>
          <w:rFonts w:hint="eastAsia" w:ascii="宋体" w:hAnsi="宋体"/>
          <w:szCs w:val="21"/>
        </w:rPr>
      </w:pPr>
      <w:r>
        <w:rPr>
          <w:rFonts w:hint="eastAsia" w:ascii="宋体" w:hAnsi="宋体"/>
          <w:szCs w:val="21"/>
        </w:rPr>
        <w:t>准确。（1分）第二次世界大战中，日本制造珍珠港事件，美国对日宣战。（1分）</w:t>
      </w:r>
    </w:p>
    <w:p>
      <w:pPr>
        <w:spacing w:line="288" w:lineRule="auto"/>
        <w:jc w:val="left"/>
        <w:rPr>
          <w:rFonts w:hint="eastAsia" w:ascii="宋体" w:hAnsi="宋体"/>
          <w:szCs w:val="21"/>
        </w:rPr>
      </w:pPr>
      <w:r>
        <w:rPr>
          <w:rFonts w:hint="eastAsia" w:ascii="宋体" w:hAnsi="宋体"/>
          <w:szCs w:val="21"/>
        </w:rPr>
        <w:t>（3）战争给人类带来巨大灾难，应反对战争，珍爱和平；以和平方式解决国际争端，加强国与国之间的交流合作，反对霸权主义。（1分，言之成理即可）</w:t>
      </w:r>
    </w:p>
    <w:p>
      <w:pPr>
        <w:spacing w:line="288" w:lineRule="auto"/>
        <w:jc w:val="left"/>
        <w:rPr>
          <w:rFonts w:hint="eastAsia" w:ascii="宋体" w:hAnsi="宋体"/>
          <w:szCs w:val="21"/>
        </w:rPr>
      </w:pPr>
      <w:r>
        <w:rPr>
          <w:rFonts w:hint="eastAsia" w:ascii="宋体" w:hAnsi="宋体"/>
          <w:szCs w:val="21"/>
        </w:rPr>
        <w:t>24.（5分）</w:t>
      </w:r>
    </w:p>
    <w:p>
      <w:pPr>
        <w:spacing w:line="288" w:lineRule="auto"/>
        <w:jc w:val="left"/>
        <w:rPr>
          <w:rFonts w:hint="eastAsia" w:ascii="宋体" w:hAnsi="宋体"/>
          <w:szCs w:val="21"/>
        </w:rPr>
      </w:pPr>
      <w:r>
        <w:rPr>
          <w:rFonts w:hint="eastAsia" w:ascii="宋体" w:hAnsi="宋体"/>
          <w:szCs w:val="21"/>
        </w:rPr>
        <w:t>（1）问题：二战后，经济体系崩溃；丧失海外市场；与美国经济发展的竞争压力。（2分，答出其中两点即可）</w:t>
      </w:r>
    </w:p>
    <w:p>
      <w:pPr>
        <w:spacing w:line="288" w:lineRule="auto"/>
        <w:jc w:val="left"/>
        <w:rPr>
          <w:rFonts w:hint="eastAsia" w:ascii="宋体" w:hAnsi="宋体"/>
          <w:szCs w:val="21"/>
        </w:rPr>
      </w:pPr>
      <w:r>
        <w:rPr>
          <w:rFonts w:hint="eastAsia" w:ascii="宋体" w:hAnsi="宋体"/>
          <w:szCs w:val="21"/>
        </w:rPr>
        <w:t>（2）应对措施：欧洲走向联合。（1分）</w:t>
      </w:r>
    </w:p>
    <w:p>
      <w:pPr>
        <w:spacing w:line="288" w:lineRule="auto"/>
        <w:jc w:val="left"/>
        <w:rPr>
          <w:rFonts w:hint="eastAsia" w:ascii="宋体" w:hAnsi="宋体"/>
          <w:szCs w:val="21"/>
        </w:rPr>
      </w:pPr>
      <w:r>
        <w:rPr>
          <w:rFonts w:hint="eastAsia" w:ascii="宋体" w:hAnsi="宋体"/>
          <w:szCs w:val="21"/>
        </w:rPr>
        <w:t>（3）认识：欧洲一体化是欧洲历史发展的必然趋势；欧洲一体化有利于维护世界和平与安</w:t>
      </w:r>
    </w:p>
    <w:p>
      <w:pPr>
        <w:spacing w:line="288" w:lineRule="auto"/>
        <w:jc w:val="left"/>
        <w:rPr>
          <w:rFonts w:hint="eastAsia" w:ascii="宋体" w:hAnsi="宋体"/>
          <w:szCs w:val="21"/>
        </w:rPr>
      </w:pPr>
      <w:r>
        <w:rPr>
          <w:rFonts w:hint="eastAsia" w:ascii="宋体" w:hAnsi="宋体"/>
          <w:szCs w:val="21"/>
        </w:rPr>
        <w:t>全；欧洲一体化增强了欧洲各国在世界上的影响力。（2分，答出其中两点即可，其他言之有理的答案也可）</w:t>
      </w:r>
    </w:p>
    <w:p>
      <w:pPr>
        <w:rPr>
          <w:rFonts w:ascii="宋体" w:hAnsi="宋体" w:cs="宋体"/>
          <w:color w:val="000000"/>
          <w:szCs w:val="21"/>
        </w:rPr>
      </w:pPr>
      <w:r>
        <w:rPr>
          <w:rFonts w:ascii="宋体" w:hAnsi="宋体" w:cs="宋体"/>
          <w:color w:val="000000"/>
          <w:szCs w:val="21"/>
        </w:rPr>
        <w:t>25.</w:t>
      </w:r>
      <w:r>
        <w:rPr>
          <w:rFonts w:hint="eastAsia" w:ascii="宋体" w:hAnsi="宋体" w:cs="宋体"/>
          <w:color w:val="000000"/>
          <w:szCs w:val="21"/>
        </w:rPr>
        <w:t>（6分）</w:t>
      </w:r>
    </w:p>
    <w:p>
      <w:pPr>
        <w:rPr>
          <w:rFonts w:hint="eastAsia" w:ascii="宋体" w:hAnsi="宋体" w:cs="宋体"/>
          <w:color w:val="000000"/>
          <w:szCs w:val="21"/>
        </w:rPr>
      </w:pPr>
      <w:r>
        <w:rPr>
          <w:rFonts w:hint="eastAsia" w:ascii="宋体" w:hAnsi="宋体" w:cs="宋体"/>
          <w:color w:val="000000"/>
          <w:szCs w:val="21"/>
        </w:rPr>
        <w:t>等级建议：</w:t>
      </w:r>
    </w:p>
    <w:tbl>
      <w:tblPr>
        <w:tblStyle w:val="7"/>
        <w:tblW w:w="7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5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77" w:type="dxa"/>
          </w:tcPr>
          <w:p>
            <w:pPr>
              <w:jc w:val="center"/>
              <w:rPr>
                <w:rFonts w:ascii="宋体" w:hAnsi="宋体" w:cs="宋体"/>
                <w:color w:val="000000"/>
                <w:szCs w:val="21"/>
              </w:rPr>
            </w:pPr>
            <w:r>
              <w:rPr>
                <w:rFonts w:hint="eastAsia" w:ascii="宋体" w:hAnsi="宋体" w:cs="宋体"/>
                <w:color w:val="000000"/>
                <w:szCs w:val="21"/>
              </w:rPr>
              <w:t>一等</w:t>
            </w:r>
          </w:p>
          <w:p>
            <w:pPr>
              <w:spacing w:line="340" w:lineRule="exact"/>
              <w:jc w:val="center"/>
              <w:rPr>
                <w:rFonts w:ascii="宋体" w:hAnsi="宋体" w:cs="宋体"/>
                <w:color w:val="000000"/>
                <w:szCs w:val="21"/>
              </w:rPr>
            </w:pPr>
            <w:r>
              <w:rPr>
                <w:rFonts w:hint="eastAsia" w:ascii="宋体" w:hAnsi="宋体" w:cs="宋体"/>
                <w:color w:val="000000"/>
                <w:szCs w:val="21"/>
              </w:rPr>
              <w:t>（5—6分）</w:t>
            </w:r>
          </w:p>
        </w:tc>
        <w:tc>
          <w:tcPr>
            <w:tcW w:w="5551" w:type="dxa"/>
          </w:tcPr>
          <w:p>
            <w:pPr>
              <w:spacing w:line="340" w:lineRule="exact"/>
              <w:rPr>
                <w:rFonts w:ascii="宋体" w:hAnsi="宋体" w:cs="宋体"/>
                <w:color w:val="000000"/>
                <w:szCs w:val="21"/>
              </w:rPr>
            </w:pPr>
            <w:r>
              <w:rPr>
                <w:rFonts w:hint="eastAsia" w:ascii="宋体" w:hAnsi="宋体" w:cs="宋体"/>
                <w:color w:val="000000"/>
                <w:szCs w:val="21"/>
              </w:rPr>
              <w:t>①题目恰当，观点明确；</w:t>
            </w:r>
          </w:p>
          <w:p>
            <w:pPr>
              <w:spacing w:line="340" w:lineRule="exact"/>
              <w:rPr>
                <w:rFonts w:ascii="宋体" w:hAnsi="宋体" w:cs="宋体"/>
                <w:color w:val="000000"/>
                <w:szCs w:val="21"/>
              </w:rPr>
            </w:pPr>
            <w:r>
              <w:rPr>
                <w:rFonts w:hint="eastAsia" w:ascii="宋体" w:hAnsi="宋体" w:cs="宋体"/>
                <w:color w:val="000000"/>
                <w:szCs w:val="21"/>
              </w:rPr>
              <w:t>②史实运用正确；</w:t>
            </w:r>
          </w:p>
          <w:p>
            <w:pPr>
              <w:spacing w:line="340" w:lineRule="exact"/>
              <w:rPr>
                <w:rFonts w:ascii="宋体" w:hAnsi="宋体" w:cs="宋体"/>
                <w:color w:val="000000"/>
                <w:szCs w:val="21"/>
              </w:rPr>
            </w:pPr>
            <w:r>
              <w:rPr>
                <w:rFonts w:hint="eastAsia" w:ascii="宋体" w:hAnsi="宋体" w:cs="宋体"/>
                <w:color w:val="000000"/>
                <w:szCs w:val="21"/>
              </w:rPr>
              <w:t>③条理清晰，语句通顺，表述完整。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77" w:type="dxa"/>
          </w:tcPr>
          <w:p>
            <w:pPr>
              <w:spacing w:line="340" w:lineRule="exact"/>
              <w:jc w:val="center"/>
              <w:rPr>
                <w:rFonts w:ascii="宋体" w:hAnsi="宋体" w:cs="宋体"/>
                <w:color w:val="000000"/>
                <w:szCs w:val="21"/>
              </w:rPr>
            </w:pPr>
            <w:r>
              <w:rPr>
                <w:rFonts w:hint="eastAsia" w:ascii="宋体" w:hAnsi="宋体" w:cs="宋体"/>
                <w:color w:val="000000"/>
                <w:szCs w:val="21"/>
              </w:rPr>
              <w:t>二等</w:t>
            </w:r>
          </w:p>
          <w:p>
            <w:pPr>
              <w:spacing w:line="340" w:lineRule="exact"/>
              <w:jc w:val="center"/>
              <w:rPr>
                <w:rFonts w:ascii="宋体" w:hAnsi="宋体" w:cs="宋体"/>
                <w:color w:val="000000"/>
                <w:szCs w:val="21"/>
              </w:rPr>
            </w:pPr>
            <w:r>
              <w:rPr>
                <w:rFonts w:hint="eastAsia" w:ascii="宋体" w:hAnsi="宋体" w:cs="宋体"/>
                <w:color w:val="000000"/>
                <w:szCs w:val="21"/>
              </w:rPr>
              <w:t>（2—4分）</w:t>
            </w:r>
          </w:p>
        </w:tc>
        <w:tc>
          <w:tcPr>
            <w:tcW w:w="5551" w:type="dxa"/>
          </w:tcPr>
          <w:p>
            <w:pPr>
              <w:spacing w:line="340" w:lineRule="exact"/>
              <w:rPr>
                <w:rFonts w:ascii="宋体" w:hAnsi="宋体" w:cs="宋体"/>
                <w:color w:val="000000"/>
                <w:szCs w:val="21"/>
              </w:rPr>
            </w:pPr>
            <w:r>
              <w:rPr>
                <w:rFonts w:hint="eastAsia" w:ascii="宋体" w:hAnsi="宋体" w:cs="宋体"/>
                <w:color w:val="000000"/>
                <w:szCs w:val="21"/>
              </w:rPr>
              <w:t>①题目恰当，观点较为明确；</w:t>
            </w:r>
          </w:p>
          <w:p>
            <w:pPr>
              <w:spacing w:line="340" w:lineRule="exact"/>
              <w:rPr>
                <w:rFonts w:ascii="宋体" w:hAnsi="宋体" w:cs="宋体"/>
                <w:color w:val="000000"/>
                <w:szCs w:val="21"/>
              </w:rPr>
            </w:pPr>
            <w:r>
              <w:rPr>
                <w:rFonts w:hint="eastAsia" w:ascii="宋体" w:hAnsi="宋体" w:cs="宋体"/>
                <w:color w:val="000000"/>
                <w:szCs w:val="21"/>
              </w:rPr>
              <w:t>②史实运用基本正确；</w:t>
            </w:r>
          </w:p>
          <w:p>
            <w:pPr>
              <w:spacing w:line="340" w:lineRule="exact"/>
              <w:rPr>
                <w:rFonts w:ascii="宋体" w:hAnsi="宋体" w:cs="宋体"/>
                <w:color w:val="000000"/>
                <w:szCs w:val="21"/>
              </w:rPr>
            </w:pPr>
            <w:r>
              <w:rPr>
                <w:rFonts w:hint="eastAsia" w:ascii="宋体" w:hAnsi="宋体" w:cs="宋体"/>
                <w:color w:val="000000"/>
                <w:szCs w:val="21"/>
              </w:rPr>
              <w:t>③条理较为清晰，语句较为通顺，表述较为完整。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77" w:type="dxa"/>
          </w:tcPr>
          <w:p>
            <w:pPr>
              <w:spacing w:line="340" w:lineRule="exact"/>
              <w:jc w:val="center"/>
              <w:rPr>
                <w:rFonts w:ascii="宋体" w:hAnsi="宋体" w:cs="宋体"/>
                <w:color w:val="000000"/>
                <w:szCs w:val="21"/>
              </w:rPr>
            </w:pPr>
            <w:r>
              <w:rPr>
                <w:rFonts w:hint="eastAsia" w:ascii="宋体" w:hAnsi="宋体" w:cs="宋体"/>
                <w:color w:val="000000"/>
                <w:szCs w:val="21"/>
              </w:rPr>
              <w:t>三等</w:t>
            </w:r>
          </w:p>
          <w:p>
            <w:pPr>
              <w:spacing w:line="340" w:lineRule="exact"/>
              <w:jc w:val="center"/>
              <w:rPr>
                <w:rFonts w:ascii="宋体" w:hAnsi="宋体" w:cs="宋体"/>
                <w:color w:val="000000"/>
                <w:szCs w:val="21"/>
              </w:rPr>
            </w:pPr>
            <w:r>
              <w:rPr>
                <w:rFonts w:hint="eastAsia" w:ascii="宋体" w:hAnsi="宋体" w:cs="宋体"/>
                <w:color w:val="000000"/>
                <w:szCs w:val="21"/>
              </w:rPr>
              <w:t>（0—1分）</w:t>
            </w:r>
          </w:p>
        </w:tc>
        <w:tc>
          <w:tcPr>
            <w:tcW w:w="5551" w:type="dxa"/>
          </w:tcPr>
          <w:p>
            <w:pPr>
              <w:spacing w:line="340" w:lineRule="exact"/>
              <w:rPr>
                <w:rFonts w:ascii="宋体" w:hAnsi="宋体" w:cs="宋体"/>
                <w:color w:val="000000"/>
                <w:szCs w:val="21"/>
              </w:rPr>
            </w:pPr>
            <w:r>
              <w:rPr>
                <w:rFonts w:hint="eastAsia" w:ascii="宋体" w:hAnsi="宋体" w:cs="宋体"/>
                <w:color w:val="000000"/>
                <w:szCs w:val="21"/>
              </w:rPr>
              <w:t>①立场不正确或题目不恰当，观点不明确；</w:t>
            </w:r>
          </w:p>
          <w:p>
            <w:pPr>
              <w:spacing w:line="340" w:lineRule="exact"/>
              <w:rPr>
                <w:rFonts w:ascii="宋体" w:hAnsi="宋体" w:cs="宋体"/>
                <w:color w:val="000000"/>
                <w:szCs w:val="21"/>
              </w:rPr>
            </w:pPr>
            <w:r>
              <w:rPr>
                <w:rFonts w:hint="eastAsia" w:ascii="宋体" w:hAnsi="宋体" w:cs="宋体"/>
                <w:color w:val="000000"/>
                <w:szCs w:val="21"/>
              </w:rPr>
              <w:t>②史实运用不正确；</w:t>
            </w:r>
          </w:p>
          <w:p>
            <w:pPr>
              <w:spacing w:line="340" w:lineRule="exact"/>
              <w:rPr>
                <w:rFonts w:ascii="宋体" w:hAnsi="宋体" w:cs="宋体"/>
                <w:color w:val="000000"/>
                <w:szCs w:val="21"/>
              </w:rPr>
            </w:pPr>
            <w:r>
              <w:rPr>
                <w:rFonts w:hint="eastAsia" w:ascii="宋体" w:hAnsi="宋体" w:cs="宋体"/>
                <w:color w:val="000000"/>
                <w:szCs w:val="21"/>
              </w:rPr>
              <w:t>③条理不清晰，语句不通顺，表述不完整。</w:t>
            </w:r>
          </w:p>
        </w:tc>
      </w:tr>
    </w:tbl>
    <w:p>
      <w:pPr>
        <w:jc w:val="left"/>
        <w:rPr>
          <w:rFonts w:ascii="宋体" w:hAnsi="宋体" w:cs="宋体"/>
          <w:color w:val="000000"/>
          <w:szCs w:val="21"/>
        </w:rPr>
      </w:pPr>
      <w:r>
        <w:rPr>
          <w:rFonts w:hint="eastAsia" w:ascii="宋体" w:hAnsi="宋体" w:cs="宋体"/>
          <w:color w:val="000000"/>
          <w:szCs w:val="21"/>
        </w:rPr>
        <w:t>[参考范文]</w:t>
      </w:r>
    </w:p>
    <w:p>
      <w:pPr>
        <w:tabs>
          <w:tab w:val="left" w:pos="2035"/>
        </w:tabs>
        <w:ind w:firstLine="3360" w:firstLineChars="1600"/>
        <w:jc w:val="left"/>
        <w:rPr>
          <w:rFonts w:ascii="宋体" w:hAnsi="宋体" w:cs="宋体"/>
          <w:color w:val="000000"/>
          <w:szCs w:val="21"/>
        </w:rPr>
      </w:pPr>
      <w:r>
        <w:rPr>
          <w:rFonts w:hint="eastAsia" w:ascii="宋体" w:hAnsi="宋体" w:cs="宋体"/>
          <w:color w:val="000000"/>
          <w:szCs w:val="21"/>
        </w:rPr>
        <w:t>走可持续发展道路</w:t>
      </w:r>
    </w:p>
    <w:p>
      <w:pPr>
        <w:tabs>
          <w:tab w:val="left" w:pos="2035"/>
        </w:tabs>
        <w:spacing w:line="360" w:lineRule="exact"/>
        <w:ind w:firstLine="444" w:firstLineChars="200"/>
        <w:jc w:val="left"/>
        <w:rPr>
          <w:rFonts w:hint="eastAsia" w:ascii="宋体" w:hAnsi="宋体" w:cs="宋体"/>
          <w:color w:val="000000"/>
          <w:spacing w:val="6"/>
          <w:szCs w:val="21"/>
        </w:rPr>
      </w:pPr>
      <w:r>
        <w:rPr>
          <w:rFonts w:hint="eastAsia" w:ascii="宋体" w:hAnsi="宋体" w:cs="宋体"/>
          <w:color w:val="000000"/>
          <w:spacing w:val="6"/>
          <w:szCs w:val="21"/>
        </w:rPr>
        <w:t>随着全球范围内工业化的推进，环境恶化成为严重的问题，环境危机不仅仅是生态问题，也是现代社会面临的重大经济和社会问题。世界各国要提高对生态问题的认识，加强国际合作，共同协调应对，构建人类命运共同体，促进可持续发展，保护好我们共同的地球家园。</w:t>
      </w:r>
      <w:r>
        <w:rPr>
          <w:rFonts w:hint="eastAsia" w:ascii="宋体" w:hAnsi="宋体" w:cs="宋体"/>
          <w:color w:val="000000"/>
          <w:spacing w:val="6"/>
          <w:szCs w:val="21"/>
        </w:rPr>
        <w:br w:type="page"/>
      </w:r>
      <w:r>
        <w:rPr>
          <w:rFonts w:hint="eastAsia" w:ascii="宋体" w:hAnsi="宋体" w:cs="宋体"/>
          <w:color w:val="000000"/>
          <w:spacing w:val="6"/>
          <w:szCs w:val="21"/>
        </w:rPr>
        <w:drawing>
          <wp:inline distT="0" distB="0" distL="114300" distR="114300">
            <wp:extent cx="5878830" cy="7035165"/>
            <wp:effectExtent l="0" t="0" r="7620" b="13335"/>
            <wp:docPr id="100014" name="图片 100014"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promotion-pages"/>
                    <pic:cNvPicPr>
                      <a:picLocks noChangeAspect="1"/>
                    </pic:cNvPicPr>
                  </pic:nvPicPr>
                  <pic:blipFill>
                    <a:blip r:embed="rId11"/>
                    <a:stretch>
                      <a:fillRect/>
                    </a:stretch>
                  </pic:blipFill>
                  <pic:spPr>
                    <a:xfrm>
                      <a:off x="0" y="0"/>
                      <a:ext cx="5878830" cy="7035632"/>
                    </a:xfrm>
                    <a:prstGeom prst="rect">
                      <a:avLst/>
                    </a:prstGeom>
                  </pic:spPr>
                </pic:pic>
              </a:graphicData>
            </a:graphic>
          </wp:inline>
        </w:drawing>
      </w:r>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24296"/>
    <w:rsid w:val="000460FF"/>
    <w:rsid w:val="00054E7B"/>
    <w:rsid w:val="000E4D02"/>
    <w:rsid w:val="000E4FF1"/>
    <w:rsid w:val="001177F3"/>
    <w:rsid w:val="00171458"/>
    <w:rsid w:val="0017353E"/>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06F2A"/>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1C8F"/>
    <w:rsid w:val="00762E26"/>
    <w:rsid w:val="0076394D"/>
    <w:rsid w:val="007706D9"/>
    <w:rsid w:val="008028B5"/>
    <w:rsid w:val="00832BD6"/>
    <w:rsid w:val="00832EC9"/>
    <w:rsid w:val="008634CD"/>
    <w:rsid w:val="008731FA"/>
    <w:rsid w:val="00880A38"/>
    <w:rsid w:val="00893DD6"/>
    <w:rsid w:val="008D2E94"/>
    <w:rsid w:val="009121D7"/>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BF6FB1"/>
    <w:rsid w:val="00C02815"/>
    <w:rsid w:val="00C02FC6"/>
    <w:rsid w:val="00C1247C"/>
    <w:rsid w:val="00C13493"/>
    <w:rsid w:val="00C321EB"/>
    <w:rsid w:val="00CA4A07"/>
    <w:rsid w:val="00D51257"/>
    <w:rsid w:val="00D634C2"/>
    <w:rsid w:val="00D756B6"/>
    <w:rsid w:val="00D77F6E"/>
    <w:rsid w:val="00DA0796"/>
    <w:rsid w:val="00DA5448"/>
    <w:rsid w:val="00DB6888"/>
    <w:rsid w:val="00DC061C"/>
    <w:rsid w:val="00DF071B"/>
    <w:rsid w:val="00E22C2C"/>
    <w:rsid w:val="00E56E7F"/>
    <w:rsid w:val="00E63075"/>
    <w:rsid w:val="00E90EFC"/>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38274566"/>
    <w:rsid w:val="6CFC7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microsoft.com/office/2007/relationships/hdphoto" Target="media/hdphoto1.wdp"/><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5.png"/><Relationship Id="rId10" Type="http://schemas.microsoft.com/office/2007/relationships/hdphoto" Target="media/hdphoto2.wdp"/><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BCDBED-2E6A-419A-A17F-573A2253E044}">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1034</Words>
  <Characters>5894</Characters>
  <Lines>49</Lines>
  <Paragraphs>13</Paragraphs>
  <TotalTime>40</TotalTime>
  <ScaleCrop>false</ScaleCrop>
  <LinksUpToDate>false</LinksUpToDate>
  <CharactersWithSpaces>6915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2023-08-30T03:14:12Z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