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sz w:val="28"/>
          <w:szCs w:val="36"/>
        </w:rPr>
      </w:pPr>
      <w:r>
        <w:rPr>
          <w:rFonts w:hint="eastAsia"/>
          <w:sz w:val="28"/>
          <w:szCs w:val="36"/>
        </w:rPr>
        <w:drawing>
          <wp:anchor distT="0" distB="0" distL="114300" distR="114300" simplePos="0" relativeHeight="251658240" behindDoc="0" locked="0" layoutInCell="1" allowOverlap="1">
            <wp:simplePos x="0" y="0"/>
            <wp:positionH relativeFrom="page">
              <wp:posOffset>11442700</wp:posOffset>
            </wp:positionH>
            <wp:positionV relativeFrom="topMargin">
              <wp:posOffset>10871200</wp:posOffset>
            </wp:positionV>
            <wp:extent cx="355600" cy="266700"/>
            <wp:effectExtent l="0" t="0" r="635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55600" cy="266700"/>
                    </a:xfrm>
                    <a:prstGeom prst="rect">
                      <a:avLst/>
                    </a:prstGeom>
                  </pic:spPr>
                </pic:pic>
              </a:graphicData>
            </a:graphic>
          </wp:anchor>
        </w:drawing>
      </w:r>
      <w:r>
        <w:rPr>
          <w:rFonts w:hint="eastAsia"/>
          <w:sz w:val="28"/>
          <w:szCs w:val="36"/>
        </w:rPr>
        <w:t>2022年秋季九年级诊断考试（一）</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sz w:val="36"/>
          <w:szCs w:val="44"/>
        </w:rPr>
      </w:pPr>
      <w:r>
        <w:rPr>
          <w:rFonts w:hint="eastAsia" w:ascii="黑体" w:hAnsi="黑体" w:eastAsia="黑体" w:cs="黑体"/>
          <w:sz w:val="36"/>
          <w:szCs w:val="44"/>
        </w:rPr>
        <w:t>历史试题</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rPr>
      </w:pPr>
      <w:r>
        <w:rPr>
          <w:rFonts w:hint="eastAsia"/>
        </w:rPr>
        <w:t>【本试卷满分100分，考试时间60分钟】</w:t>
      </w:r>
    </w:p>
    <w:tbl>
      <w:tblPr>
        <w:tblStyle w:val="6"/>
        <w:tblW w:w="61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529"/>
        <w:gridCol w:w="1529"/>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29" w:type="dxa"/>
            <w:vAlign w:val="center"/>
          </w:tcPr>
          <w:p>
            <w:pPr>
              <w:jc w:val="center"/>
            </w:pPr>
            <w:r>
              <w:rPr>
                <w:rFonts w:hint="eastAsia"/>
              </w:rPr>
              <w:t>题号</w:t>
            </w:r>
          </w:p>
        </w:tc>
        <w:tc>
          <w:tcPr>
            <w:tcW w:w="1529" w:type="dxa"/>
            <w:vAlign w:val="center"/>
          </w:tcPr>
          <w:p>
            <w:pPr>
              <w:jc w:val="center"/>
            </w:pPr>
            <w:r>
              <w:rPr>
                <w:rFonts w:hint="eastAsia"/>
              </w:rPr>
              <w:t>一</w:t>
            </w:r>
          </w:p>
        </w:tc>
        <w:tc>
          <w:tcPr>
            <w:tcW w:w="1529" w:type="dxa"/>
            <w:vAlign w:val="center"/>
          </w:tcPr>
          <w:p>
            <w:pPr>
              <w:jc w:val="center"/>
            </w:pPr>
            <w:r>
              <w:rPr>
                <w:rFonts w:hint="eastAsia"/>
              </w:rPr>
              <w:t>二</w:t>
            </w:r>
          </w:p>
        </w:tc>
        <w:tc>
          <w:tcPr>
            <w:tcW w:w="1531" w:type="dxa"/>
            <w:vAlign w:val="center"/>
          </w:tcPr>
          <w:p>
            <w:pPr>
              <w:jc w:val="center"/>
            </w:pPr>
            <w:r>
              <w:rPr>
                <w:rFonts w:hint="eastAsia"/>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529" w:type="dxa"/>
            <w:vAlign w:val="center"/>
          </w:tcPr>
          <w:p>
            <w:pPr>
              <w:jc w:val="center"/>
            </w:pPr>
            <w:r>
              <w:rPr>
                <w:rFonts w:hint="eastAsia"/>
              </w:rPr>
              <w:t>得分</w:t>
            </w:r>
          </w:p>
        </w:tc>
        <w:tc>
          <w:tcPr>
            <w:tcW w:w="1529" w:type="dxa"/>
            <w:vAlign w:val="center"/>
          </w:tcPr>
          <w:p>
            <w:pPr>
              <w:jc w:val="center"/>
            </w:pPr>
          </w:p>
        </w:tc>
        <w:tc>
          <w:tcPr>
            <w:tcW w:w="1529" w:type="dxa"/>
            <w:vAlign w:val="center"/>
          </w:tcPr>
          <w:p>
            <w:pPr>
              <w:jc w:val="center"/>
            </w:pPr>
          </w:p>
        </w:tc>
        <w:tc>
          <w:tcPr>
            <w:tcW w:w="1531" w:type="dxa"/>
            <w:vAlign w:val="center"/>
          </w:tcPr>
          <w:p>
            <w:pPr>
              <w:jc w:val="center"/>
            </w:pPr>
          </w:p>
        </w:tc>
      </w:tr>
    </w:tbl>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rPr>
      </w:pPr>
      <w:r>
        <w:rPr>
          <w:rFonts w:hint="eastAsia" w:ascii="黑体" w:hAnsi="黑体" w:eastAsia="黑体" w:cs="黑体"/>
        </w:rPr>
        <w:t>温馨提示：</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ascii="楷体" w:hAnsi="楷体" w:eastAsia="楷体" w:cs="楷体"/>
        </w:rPr>
      </w:pPr>
      <w:r>
        <w:rPr>
          <w:rFonts w:hint="eastAsia" w:ascii="楷体" w:hAnsi="楷体" w:eastAsia="楷体" w:cs="楷体"/>
        </w:rPr>
        <w:t>1.作答前请将学校、班级、姓名、学号填写清楚；</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ascii="楷体" w:hAnsi="楷体" w:eastAsia="楷体" w:cs="楷体"/>
        </w:rPr>
      </w:pPr>
      <w:r>
        <w:rPr>
          <w:rFonts w:hint="eastAsia" w:ascii="楷体" w:hAnsi="楷体" w:eastAsia="楷体" w:cs="楷体"/>
        </w:rPr>
        <w:t>2.请不要在密封线内答题。</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rPr>
      </w:pPr>
      <w:r>
        <w:rPr>
          <w:rFonts w:hint="eastAsia" w:ascii="黑体" w:hAnsi="黑体" w:eastAsia="黑体" w:cs="黑体"/>
        </w:rPr>
        <w:t>一、单项选择题（每小题2分，共30分）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1.人类早期文明最先诞生于亚非地区的大河流域，重要的有①古代埃及文明，②古代两河流域文明，③古代中国文明，④古代印度文明。下列有关它们的文明成就，搭配不完全正确的一组是</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A.①金字塔和象形文字</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B.②《汉谟拉比法典》和楔形文字</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C.③分封制度和青铜文明</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D.④种姓制度和《天方夜谭》</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2.亚历山大东征是一次出于侵略目的而进行的掠夺性质的远征战争，确实对亚洲文明和一些国家造成毁灭性的打击和破坏，但是东征对文明的最大影响就是促进了东西方文明之间的沟通和交融。材料主要说明</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A.和平往来是文明交融的最主要途径</w:t>
      </w:r>
      <w:r>
        <w:rPr>
          <w:rFonts w:hint="eastAsia"/>
          <w:lang w:val="en-US" w:eastAsia="zh-CN"/>
        </w:rPr>
        <w:tab/>
      </w:r>
      <w:r>
        <w:rPr>
          <w:rFonts w:hint="eastAsia"/>
          <w:lang w:val="en-US" w:eastAsia="zh-CN"/>
        </w:rPr>
        <w:tab/>
      </w:r>
      <w:r>
        <w:rPr>
          <w:rFonts w:hint="eastAsia"/>
        </w:rPr>
        <w:t>B.暴力冲突客观上促进了文明的交融</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C.暴力冲突导致了双方文明的大衰退</w:t>
      </w:r>
      <w:r>
        <w:rPr>
          <w:rFonts w:hint="eastAsia"/>
          <w:lang w:val="en-US" w:eastAsia="zh-CN"/>
        </w:rPr>
        <w:tab/>
      </w:r>
      <w:r>
        <w:rPr>
          <w:rFonts w:hint="eastAsia"/>
          <w:lang w:val="en-US" w:eastAsia="zh-CN"/>
        </w:rPr>
        <w:tab/>
      </w:r>
      <w:r>
        <w:rPr>
          <w:rFonts w:hint="eastAsia"/>
        </w:rPr>
        <w:t>D.战争是人类文明发展进步的主旋律</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3.下列属于罗马帝国时期的历史事件是</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A.颁布《十二铜表法》</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B.布匿战争</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C.斯巴达克起义</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D.屋大维被授予“奥古斯都”的尊号</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4.下列关于世界三大宗教诞生的先后顺序排列，正确的是</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A.伊斯兰教一基督教—佛教</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B.基督教一伊斯兰教一佛教</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C.基督教—佛教一伊斯兰教</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D.佛教一基督教一伊斯兰教</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5.德意志、法兰西和意大利是我们熟知的欧洲强国。这三个国家的雏形是在哪一帝国的基</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础上形成的</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A.查理曼帝国</w:t>
      </w:r>
      <w:r>
        <w:rPr>
          <w:rFonts w:hint="eastAsia"/>
          <w:lang w:val="en-US" w:eastAsia="zh-CN"/>
        </w:rPr>
        <w:tab/>
      </w:r>
      <w:r>
        <w:rPr>
          <w:rFonts w:hint="eastAsia"/>
          <w:lang w:val="en-US" w:eastAsia="zh-CN"/>
        </w:rPr>
        <w:tab/>
      </w:r>
      <w:r>
        <w:rPr>
          <w:rFonts w:hint="eastAsia"/>
        </w:rPr>
        <w:t>B.罗马帝国</w:t>
      </w:r>
      <w:r>
        <w:rPr>
          <w:rFonts w:hint="eastAsia"/>
          <w:lang w:val="en-US" w:eastAsia="zh-CN"/>
        </w:rPr>
        <w:tab/>
      </w:r>
      <w:r>
        <w:rPr>
          <w:rFonts w:hint="eastAsia"/>
          <w:lang w:val="en-US" w:eastAsia="zh-CN"/>
        </w:rPr>
        <w:tab/>
      </w:r>
      <w:r>
        <w:rPr>
          <w:rFonts w:hint="eastAsia"/>
        </w:rPr>
        <w:t>C.亚历山大帝国</w:t>
      </w:r>
      <w:r>
        <w:rPr>
          <w:rFonts w:hint="eastAsia"/>
          <w:lang w:val="en-US" w:eastAsia="zh-CN"/>
        </w:rPr>
        <w:tab/>
      </w:r>
      <w:r>
        <w:rPr>
          <w:rFonts w:hint="eastAsia"/>
          <w:lang w:val="en-US" w:eastAsia="zh-CN"/>
        </w:rPr>
        <w:tab/>
      </w:r>
      <w:r>
        <w:rPr>
          <w:rFonts w:hint="eastAsia"/>
        </w:rPr>
        <w:t>D.拜占庭帝国</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6.从9世纪起，西欧社会开始形成一种新型经济组织形式——庄园。下列关于中世纪西欧庄园的叙述错误的是</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A.庄园盛行农奴制度</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B.庄园在经济上自给自足</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C.庄园是中世纪西欧乡村的典型组织形式</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D.庄园雇佣少地或无地的农民耕种，并将产品推向市场</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7.下列关于拜占庭帝国的叙述，不符合史实的是</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A.该帝国是一个地跨欧、亚、非三洲的大帝国</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B.该帝国创造出独具特色的拜占庭文化</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C.其皇帝查士丁尼将自己执政时期的法令编辑为《查士丁尼法典》</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D.1453年，被奥斯曼帝国灭亡</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8.“646年元月，颁发新诏书，废除土地和部民的私有制，变成国家的公地和公民；实行</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‘班田收授法’；改革租税制，实行租庸调法。”材料表明</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A.大化改新后日本社会性质并未改变</w:t>
      </w:r>
      <w:r>
        <w:rPr>
          <w:rFonts w:hint="eastAsia"/>
          <w:lang w:val="en-US" w:eastAsia="zh-CN"/>
        </w:rPr>
        <w:tab/>
      </w:r>
      <w:r>
        <w:rPr>
          <w:rFonts w:hint="eastAsia"/>
          <w:lang w:val="en-US" w:eastAsia="zh-CN"/>
        </w:rPr>
        <w:tab/>
      </w:r>
      <w:r>
        <w:rPr>
          <w:rFonts w:hint="eastAsia"/>
          <w:lang w:val="en-US" w:eastAsia="zh-CN"/>
        </w:rPr>
        <w:tab/>
      </w:r>
      <w:r>
        <w:rPr>
          <w:rFonts w:hint="eastAsia"/>
        </w:rPr>
        <w:t>B.大化改新使日本成为东亚强国</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C.大化改新使日本走上资本主义道路</w:t>
      </w:r>
      <w:r>
        <w:rPr>
          <w:rFonts w:hint="eastAsia"/>
          <w:lang w:val="en-US" w:eastAsia="zh-CN"/>
        </w:rPr>
        <w:tab/>
      </w:r>
      <w:r>
        <w:rPr>
          <w:rFonts w:hint="eastAsia"/>
          <w:lang w:val="en-US" w:eastAsia="zh-CN"/>
        </w:rPr>
        <w:tab/>
      </w:r>
      <w:r>
        <w:rPr>
          <w:rFonts w:hint="eastAsia"/>
          <w:lang w:val="en-US" w:eastAsia="zh-CN"/>
        </w:rPr>
        <w:tab/>
      </w:r>
      <w:r>
        <w:rPr>
          <w:rFonts w:hint="eastAsia"/>
        </w:rPr>
        <w:t>D.大化改新促进了新的生产关系</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9.阿拉伯文化历史悠久，内容博大精深，又充满包容。其成就有误的一项是</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A.宗教：伊斯兰教</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B.数学：创造阿拉伯数字</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C.医学：《医学集成》</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D.文学：《天方夜谭》</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10.14、15世纪，西欧很多商人购买原料分给手工工匠生产，工匠在规定时间内交回产品，从商人那里领取报酬。这说明西欧</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A.庄园经济兴盛繁荣</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B.手工工场集中生产</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C.商品经济开始出现</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D.雇佣关系开始出现</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11.“他们证实了美洲与亚洲之间存在着一片辽阔的水域。这个水域要比大西洋宽阔得多。”</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材料中的他们是</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A.迪亚士的船队</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B.哥伦布的船队</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C.达·伽马的船队</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D.麦哲伦的船队</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12.1688年发生在英国的宫廷政变推翻了国王的专制统治，其发动者主要是</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A.资产阶级和新贵族</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B.北方资产阶级和南方种植园主</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C.富裕商人和银行家</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D.苏格兰人民和议会军</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13.美国独立战争开始的标志性事件是</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A.英国殖民者的殖民压迫</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B.莱克星顿的枪声</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C.北美13个殖民地宣告脱离英国独立</w:t>
      </w:r>
      <w:r>
        <w:rPr>
          <w:rFonts w:hint="eastAsia"/>
          <w:lang w:val="en-US" w:eastAsia="zh-CN"/>
        </w:rPr>
        <w:tab/>
      </w:r>
      <w:r>
        <w:rPr>
          <w:rFonts w:hint="eastAsia"/>
          <w:lang w:val="en-US" w:eastAsia="zh-CN"/>
        </w:rPr>
        <w:tab/>
      </w:r>
      <w:r>
        <w:rPr>
          <w:rFonts w:hint="eastAsia"/>
          <w:lang w:val="en-US" w:eastAsia="zh-CN"/>
        </w:rPr>
        <w:tab/>
      </w:r>
      <w:r>
        <w:rPr>
          <w:rFonts w:hint="eastAsia"/>
        </w:rPr>
        <w:t>D.萨拉托加战役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14.拿破仑是历史上最富传奇色彩也是最富争议的人物之一。下列有关他的叙述，与史实不</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符的是</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A.他建立的帝国历史上称为法兰西第一帝国</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B.他颁布《法典》的目的是为巩固资产阶级统治</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C.他发动的对外战争具有打击欧洲封建势力和损害被侵略国家人民利益的双重性</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D.他曾远征俄罗斯并取得胜利</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15.中国共产党坚持把马克思主义理论与中国实际相结合，使马克思主义中国化，指导中国革命和建设。马克思主义理论不包括</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A.马克思主义哲学</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B.帝国主义理论</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textAlignment w:val="auto"/>
        <w:rPr>
          <w:rFonts w:hint="eastAsia"/>
        </w:rPr>
      </w:pPr>
      <w:r>
        <w:rPr>
          <w:rFonts w:hint="eastAsia"/>
        </w:rPr>
        <w:t>C.科学社会主义</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D.政治经济学</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rPr>
      </w:pPr>
      <w:r>
        <w:rPr>
          <w:rFonts w:hint="eastAsia" w:ascii="黑体" w:hAnsi="黑体" w:eastAsia="黑体" w:cs="黑体"/>
        </w:rPr>
        <w:t>二、非选择题（16题8分，17题12分，共20分）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16.阅读下列材料，回答问题。（8分）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黑体" w:hAnsi="黑体" w:eastAsia="黑体" w:cs="黑体"/>
        </w:rPr>
        <w:t>材料一</w:t>
      </w:r>
      <w:r>
        <w:rPr>
          <w:rFonts w:hint="eastAsia" w:ascii="楷体" w:hAnsi="楷体" w:eastAsia="楷体" w:cs="楷体"/>
          <w:lang w:val="en-US" w:eastAsia="zh-CN"/>
        </w:rPr>
        <w:t xml:space="preserve">  </w:t>
      </w:r>
      <w:r>
        <w:rPr>
          <w:rFonts w:hint="eastAsia" w:ascii="楷体" w:hAnsi="楷体" w:eastAsia="楷体" w:cs="楷体"/>
        </w:rPr>
        <w:t>资本主义经济萌芽的发展，新兴市民阶级地位的提高，以及城市化的生活方式，孕育出佛罗伦萨人崭新的世界观和人生观，这些是文艺复兴发源于意大利的基本条件。</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right"/>
        <w:textAlignment w:val="auto"/>
        <w:rPr>
          <w:rFonts w:hint="eastAsia" w:ascii="楷体" w:hAnsi="楷体" w:eastAsia="楷体" w:cs="楷体"/>
        </w:rPr>
      </w:pPr>
      <w:r>
        <w:rPr>
          <w:rFonts w:hint="eastAsia" w:ascii="楷体" w:hAnsi="楷体" w:eastAsia="楷体" w:cs="楷体"/>
        </w:rPr>
        <w:t>——齐世荣《文艺复兴及其与资本主义发展的关系》</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黑体" w:hAnsi="黑体" w:eastAsia="黑体" w:cs="黑体"/>
        </w:rPr>
        <w:t>材料二</w:t>
      </w:r>
      <w:r>
        <w:rPr>
          <w:rFonts w:hint="eastAsia" w:ascii="楷体" w:hAnsi="楷体" w:eastAsia="楷体" w:cs="楷体"/>
          <w:lang w:val="en-US" w:eastAsia="zh-CN"/>
        </w:rPr>
        <w:t xml:space="preserve">  </w:t>
      </w:r>
      <w:r>
        <w:rPr>
          <w:rFonts w:hint="eastAsia" w:ascii="楷体" w:hAnsi="楷体" w:eastAsia="楷体" w:cs="楷体"/>
        </w:rPr>
        <w:t>人文主义思想对西欧人向海外发展，也起了积极促进作用……人文主义者讴歌现世生活，相信人的力量，认为人应当通过自己的努力和发挥自己的才能来创造幸福。人文主义思潮实质上反映了资产阶级的个人进取精神，是海外冒险事业的一种思想动</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right"/>
        <w:textAlignment w:val="auto"/>
        <w:rPr>
          <w:rFonts w:hint="eastAsia" w:ascii="楷体" w:hAnsi="楷体" w:eastAsia="楷体" w:cs="楷体"/>
        </w:rPr>
      </w:pPr>
      <w:r>
        <w:rPr>
          <w:rFonts w:hint="eastAsia" w:ascii="楷体" w:hAnsi="楷体" w:eastAsia="楷体" w:cs="楷体"/>
        </w:rPr>
        <w:t>——刘祚昌、王觉非主编《世界史·近代史编》</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楷体" w:hAnsi="楷体" w:eastAsia="楷体" w:cs="楷体"/>
        </w:rPr>
      </w:pPr>
      <w:r>
        <w:rPr>
          <w:rFonts w:hint="eastAsia" w:ascii="黑体" w:hAnsi="黑体" w:eastAsia="黑体" w:cs="黑体"/>
        </w:rPr>
        <w:t>材料三</w:t>
      </w:r>
      <w:r>
        <w:rPr>
          <w:rFonts w:hint="eastAsia" w:ascii="楷体" w:hAnsi="楷体" w:eastAsia="楷体" w:cs="楷体"/>
          <w:lang w:val="en-US" w:eastAsia="zh-CN"/>
        </w:rPr>
        <w:t xml:space="preserve">  </w:t>
      </w:r>
      <w:r>
        <w:rPr>
          <w:rFonts w:hint="eastAsia" w:ascii="楷体" w:hAnsi="楷体" w:eastAsia="楷体" w:cs="楷体"/>
        </w:rPr>
        <w:t>英国商船从英国各地的港口出发，将火器、机械制品和酒等物品运往非洲倾销；在非洲掳获黑奴，运往西印度群岛和美洲殖民地，卖给当地的种植园主；再购进殖民地盛产的蔗糖、烟草等产品返回英国。这个航程的路线呈三角形。</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eastAsia" w:eastAsiaTheme="minorEastAsia"/>
          <w:lang w:eastAsia="zh-CN"/>
        </w:rPr>
      </w:pPr>
      <w:r>
        <w:rPr>
          <w:rFonts w:hint="eastAsia"/>
        </w:rPr>
        <w:t>——摘自人教版《世界历史》（九年级上册</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（1）根据材料一，指出文艺复兴运动兴起的根本原因。结合所学知识，指出文艺复兴的先驱但丁的代表作。（2分）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（2）材料二中的“海外冒险事业”指的是什么？根据材料二，指出“海外冒险事业”的思想动力。（2分）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rPr>
        <w:t>（3）材料三中所反映的以贩卖黑奴为中心的贸易被称为什么？（1分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（4）综合上述材料并结合所学知识，谈谈你对“欧洲殖民者早期殖民掠夺”的认识。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17.17-18世纪，英国、美国和法国掀起了资产阶级革命浪潮，推动了欧美向近代社会转型，促进了资本主义的发展。阅读下列材料，回答问题。（12分）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ascii="楷体" w:hAnsi="楷体" w:eastAsia="楷体" w:cs="楷体"/>
        </w:rPr>
      </w:pPr>
      <w:r>
        <w:rPr>
          <w:rFonts w:hint="eastAsia" w:ascii="黑体" w:hAnsi="黑体" w:eastAsia="黑体" w:cs="黑体"/>
        </w:rPr>
        <w:t>材料一</w:t>
      </w:r>
      <w:r>
        <w:rPr>
          <w:rFonts w:hint="eastAsia"/>
          <w:lang w:val="en-US" w:eastAsia="zh-CN"/>
        </w:rPr>
        <w:t xml:space="preserve">  </w:t>
      </w:r>
      <w:r>
        <w:rPr>
          <w:rFonts w:hint="eastAsia" w:ascii="楷体" w:hAnsi="楷体" w:eastAsia="楷体" w:cs="楷体"/>
        </w:rPr>
        <w:t>英国用光荣革命的非暴力手段，建立了一种新的政治制度……新制度营造出一种宽松、自由和开放的环境。否则，就难以想象，英国社会如何能在18、19世纪和平地实现现代化。</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eastAsia"/>
        </w:rPr>
      </w:pPr>
      <w:r>
        <w:rPr>
          <w:rFonts w:hint="eastAsia"/>
        </w:rPr>
        <w:t>——钱乘旦《世界现代化历程》</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ascii="黑体" w:hAnsi="黑体" w:eastAsia="黑体" w:cs="黑体"/>
        </w:rPr>
      </w:pPr>
      <w:r>
        <w:rPr>
          <w:rFonts w:hint="eastAsia" w:ascii="黑体" w:hAnsi="黑体" w:eastAsia="黑体" w:cs="黑体"/>
        </w:rPr>
        <w:t>材料二</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color w:val="0000FF"/>
          <w:lang w:val="en-US" w:eastAsia="zh-CN"/>
        </w:rPr>
      </w:pPr>
      <w:r>
        <w:rPr>
          <w:rFonts w:hint="eastAsia" w:ascii="黑体" w:hAnsi="黑体" w:eastAsia="黑体" w:cs="黑体"/>
          <w:color w:val="0000FF"/>
          <w:lang w:val="en-US" w:eastAsia="zh-CN"/>
        </w:rPr>
        <w:drawing>
          <wp:inline distT="0" distB="0" distL="114300" distR="114300">
            <wp:extent cx="1771015" cy="1056005"/>
            <wp:effectExtent l="0" t="0" r="635" b="10795"/>
            <wp:docPr id="19" name="图片 19" descr="四川省广安华蓥市2022-2023学年九年级上学期期末考试历史试题（扫描版无答案）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四川省广安华蓥市2022-2023学年九年级上学期期末考试历史试题（扫描版无答案）_03"/>
                    <pic:cNvPicPr>
                      <a:picLocks noChangeAspect="1"/>
                    </pic:cNvPicPr>
                  </pic:nvPicPr>
                  <pic:blipFill>
                    <a:blip r:embed="rId7"/>
                    <a:srcRect l="15486" t="20295" r="50904" b="65440"/>
                    <a:stretch>
                      <a:fillRect/>
                    </a:stretch>
                  </pic:blipFill>
                  <pic:spPr>
                    <a:xfrm>
                      <a:off x="0" y="0"/>
                      <a:ext cx="1771015" cy="105600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ascii="楷体" w:hAnsi="楷体" w:eastAsia="楷体" w:cs="楷体"/>
        </w:rPr>
      </w:pPr>
      <w:r>
        <w:rPr>
          <w:rFonts w:hint="eastAsia" w:ascii="黑体" w:hAnsi="黑体" w:eastAsia="黑体" w:cs="黑体"/>
        </w:rPr>
        <w:t>材料三</w:t>
      </w:r>
      <w:r>
        <w:rPr>
          <w:rFonts w:hint="eastAsia"/>
          <w:lang w:val="en-US" w:eastAsia="zh-CN"/>
        </w:rPr>
        <w:t xml:space="preserve"> </w:t>
      </w:r>
      <w:r>
        <w:rPr>
          <w:rFonts w:hint="eastAsia" w:ascii="楷体" w:hAnsi="楷体" w:eastAsia="楷体" w:cs="楷体"/>
        </w:rPr>
        <w:t>在权利方面，宣扬人们生来是而且始终是自由平等的；法律是公共意志的表现；各个公民都有言论著述和出版的自由……财产权是神圣不可侵犯的权利。</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ascii="楷体" w:hAnsi="楷体" w:eastAsia="楷体" w:cs="楷体"/>
        </w:rPr>
      </w:pPr>
      <w:r>
        <w:rPr>
          <w:rFonts w:hint="eastAsia" w:ascii="黑体" w:hAnsi="黑体" w:eastAsia="黑体" w:cs="黑体"/>
        </w:rPr>
        <w:t>材料四</w:t>
      </w:r>
      <w:r>
        <w:rPr>
          <w:rFonts w:hint="eastAsia" w:ascii="黑体" w:hAnsi="黑体" w:eastAsia="黑体" w:cs="黑体"/>
          <w:lang w:val="en-US" w:eastAsia="zh-CN"/>
        </w:rPr>
        <w:t xml:space="preserve"> </w:t>
      </w:r>
      <w:r>
        <w:rPr>
          <w:rFonts w:hint="eastAsia"/>
          <w:lang w:val="en-US" w:eastAsia="zh-CN"/>
        </w:rPr>
        <w:t xml:space="preserve"> </w:t>
      </w:r>
      <w:r>
        <w:rPr>
          <w:rFonts w:hint="eastAsia" w:ascii="楷体" w:hAnsi="楷体" w:eastAsia="楷体" w:cs="楷体"/>
        </w:rPr>
        <w:t>这是资本主义发展史上的重要转折。它是由技术革命引起的资本主义工业化的起点，是从工场手工业生产向以工厂制为基础的大机器工业生产的重大飞跃。它改变了整个社会的经济结构，开始摆脱长期以来的传统农业社会，代之以工业化、技术化和城市化的近代工业社会。</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eastAsia"/>
        </w:rPr>
      </w:pPr>
      <w:r>
        <w:rPr>
          <w:rFonts w:hint="eastAsia"/>
        </w:rPr>
        <w:t>——刘宗绪《世界近代史》</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（1）英国“光荣革命”后确立了怎样的政治体制？根据材料一概括这种新制度对英国的影响是什么？（4分）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（2</w:t>
      </w:r>
      <w:r>
        <w:rPr>
          <w:rFonts w:hint="eastAsia"/>
          <w:lang w:eastAsia="zh-CN"/>
        </w:rPr>
        <w:t>）</w:t>
      </w:r>
      <w:r>
        <w:rPr>
          <w:rFonts w:hint="eastAsia"/>
        </w:rPr>
        <w:t>材料二图示中三者的关系是通过美国的哪一文件确立起来的？体现了什么立法原则？（2分）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eastAsiaTheme="minorEastAsia"/>
          <w:lang w:eastAsia="zh-CN"/>
        </w:rPr>
      </w:pPr>
      <w:r>
        <w:rPr>
          <w:rFonts w:hint="eastAsia"/>
        </w:rPr>
        <w:t>（3）材料三的内容确立了哪些基本原则？（3分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（4）材料四反映的事件是什么？依据材料概括这一事件中生产方式发生怎样的变化？</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（3分）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color w:val="0000FF"/>
          <w:sz w:val="28"/>
          <w:szCs w:val="36"/>
        </w:rPr>
      </w:pPr>
      <w:r>
        <w:rPr>
          <w:rFonts w:hint="eastAsia"/>
          <w:color w:val="0000FF"/>
          <w:sz w:val="28"/>
          <w:szCs w:val="36"/>
        </w:rPr>
        <w:t>2022年秋季九年级诊断考试（一）</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黑体" w:hAnsi="黑体" w:eastAsia="黑体" w:cs="黑体"/>
          <w:color w:val="0000FF"/>
          <w:sz w:val="36"/>
          <w:szCs w:val="44"/>
          <w:lang w:val="en-US" w:eastAsia="zh-CN"/>
        </w:rPr>
      </w:pPr>
      <w:r>
        <w:rPr>
          <w:rFonts w:hint="eastAsia" w:ascii="黑体" w:hAnsi="黑体" w:eastAsia="黑体" w:cs="黑体"/>
          <w:color w:val="0000FF"/>
          <w:sz w:val="36"/>
          <w:szCs w:val="44"/>
        </w:rPr>
        <w:t>历史试题</w:t>
      </w:r>
      <w:r>
        <w:rPr>
          <w:rFonts w:hint="eastAsia" w:ascii="黑体" w:hAnsi="黑体" w:eastAsia="黑体" w:cs="黑体"/>
          <w:color w:val="0000FF"/>
          <w:sz w:val="36"/>
          <w:szCs w:val="44"/>
          <w:lang w:val="en-US" w:eastAsia="zh-CN"/>
        </w:rPr>
        <w:t>参考答案</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rPr>
      </w:pPr>
      <w:r>
        <w:rPr>
          <w:rFonts w:hint="eastAsia" w:ascii="黑体" w:hAnsi="黑体" w:eastAsia="黑体" w:cs="黑体"/>
        </w:rPr>
        <w:t>一、单项选择题（每小题2分，共30分）</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518"/>
        <w:gridCol w:w="518"/>
        <w:gridCol w:w="518"/>
        <w:gridCol w:w="518"/>
        <w:gridCol w:w="518"/>
        <w:gridCol w:w="518"/>
        <w:gridCol w:w="518"/>
        <w:gridCol w:w="518"/>
        <w:gridCol w:w="518"/>
        <w:gridCol w:w="518"/>
        <w:gridCol w:w="518"/>
        <w:gridCol w:w="518"/>
        <w:gridCol w:w="518"/>
        <w:gridCol w:w="518"/>
        <w:gridCol w:w="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3" w:type="dxa"/>
            <w:vAlign w:val="center"/>
          </w:tcPr>
          <w:p>
            <w:pPr>
              <w:jc w:val="center"/>
              <w:rPr>
                <w:rFonts w:hint="default" w:eastAsiaTheme="minorEastAsia"/>
                <w:vertAlign w:val="baseline"/>
                <w:lang w:val="en-US" w:eastAsia="zh-CN"/>
              </w:rPr>
            </w:pPr>
            <w:r>
              <w:rPr>
                <w:rFonts w:hint="eastAsia"/>
                <w:vertAlign w:val="baseline"/>
                <w:lang w:val="en-US" w:eastAsia="zh-CN"/>
              </w:rPr>
              <w:t>题号</w:t>
            </w:r>
          </w:p>
        </w:tc>
        <w:tc>
          <w:tcPr>
            <w:tcW w:w="518" w:type="dxa"/>
            <w:vAlign w:val="center"/>
          </w:tcPr>
          <w:p>
            <w:pPr>
              <w:jc w:val="center"/>
              <w:rPr>
                <w:rFonts w:hint="eastAsia" w:eastAsiaTheme="minorEastAsia"/>
                <w:vertAlign w:val="baseline"/>
                <w:lang w:val="en-US" w:eastAsia="zh-CN"/>
              </w:rPr>
            </w:pPr>
            <w:r>
              <w:rPr>
                <w:rFonts w:hint="eastAsia"/>
                <w:vertAlign w:val="baseline"/>
                <w:lang w:val="en-US" w:eastAsia="zh-CN"/>
              </w:rPr>
              <w:t>1</w:t>
            </w:r>
          </w:p>
        </w:tc>
        <w:tc>
          <w:tcPr>
            <w:tcW w:w="518" w:type="dxa"/>
            <w:vAlign w:val="center"/>
          </w:tcPr>
          <w:p>
            <w:pPr>
              <w:jc w:val="center"/>
              <w:rPr>
                <w:rFonts w:hint="eastAsia" w:eastAsiaTheme="minorEastAsia"/>
                <w:vertAlign w:val="baseline"/>
                <w:lang w:val="en-US" w:eastAsia="zh-CN"/>
              </w:rPr>
            </w:pPr>
            <w:r>
              <w:rPr>
                <w:rFonts w:hint="eastAsia"/>
                <w:vertAlign w:val="baseline"/>
                <w:lang w:val="en-US" w:eastAsia="zh-CN"/>
              </w:rPr>
              <w:t>2</w:t>
            </w:r>
          </w:p>
        </w:tc>
        <w:tc>
          <w:tcPr>
            <w:tcW w:w="518" w:type="dxa"/>
            <w:vAlign w:val="center"/>
          </w:tcPr>
          <w:p>
            <w:pPr>
              <w:jc w:val="center"/>
              <w:rPr>
                <w:rFonts w:hint="eastAsia" w:eastAsiaTheme="minorEastAsia"/>
                <w:vertAlign w:val="baseline"/>
                <w:lang w:val="en-US" w:eastAsia="zh-CN"/>
              </w:rPr>
            </w:pPr>
            <w:r>
              <w:rPr>
                <w:rFonts w:hint="eastAsia"/>
                <w:vertAlign w:val="baseline"/>
                <w:lang w:val="en-US" w:eastAsia="zh-CN"/>
              </w:rPr>
              <w:t>3</w:t>
            </w:r>
          </w:p>
        </w:tc>
        <w:tc>
          <w:tcPr>
            <w:tcW w:w="518" w:type="dxa"/>
            <w:vAlign w:val="center"/>
          </w:tcPr>
          <w:p>
            <w:pPr>
              <w:jc w:val="center"/>
              <w:rPr>
                <w:rFonts w:hint="eastAsia" w:eastAsiaTheme="minorEastAsia"/>
                <w:vertAlign w:val="baseline"/>
                <w:lang w:val="en-US" w:eastAsia="zh-CN"/>
              </w:rPr>
            </w:pPr>
            <w:r>
              <w:rPr>
                <w:rFonts w:hint="eastAsia"/>
                <w:vertAlign w:val="baseline"/>
                <w:lang w:val="en-US" w:eastAsia="zh-CN"/>
              </w:rPr>
              <w:t>4</w:t>
            </w:r>
          </w:p>
        </w:tc>
        <w:tc>
          <w:tcPr>
            <w:tcW w:w="518" w:type="dxa"/>
            <w:vAlign w:val="center"/>
          </w:tcPr>
          <w:p>
            <w:pPr>
              <w:jc w:val="center"/>
              <w:rPr>
                <w:rFonts w:hint="eastAsia" w:eastAsiaTheme="minorEastAsia"/>
                <w:vertAlign w:val="baseline"/>
                <w:lang w:val="en-US" w:eastAsia="zh-CN"/>
              </w:rPr>
            </w:pPr>
            <w:r>
              <w:rPr>
                <w:rFonts w:hint="eastAsia"/>
                <w:vertAlign w:val="baseline"/>
                <w:lang w:val="en-US" w:eastAsia="zh-CN"/>
              </w:rPr>
              <w:t>5</w:t>
            </w:r>
          </w:p>
        </w:tc>
        <w:tc>
          <w:tcPr>
            <w:tcW w:w="518" w:type="dxa"/>
            <w:vAlign w:val="center"/>
          </w:tcPr>
          <w:p>
            <w:pPr>
              <w:jc w:val="center"/>
              <w:rPr>
                <w:rFonts w:hint="eastAsia" w:eastAsiaTheme="minorEastAsia"/>
                <w:vertAlign w:val="baseline"/>
                <w:lang w:val="en-US" w:eastAsia="zh-CN"/>
              </w:rPr>
            </w:pPr>
            <w:r>
              <w:rPr>
                <w:rFonts w:hint="eastAsia"/>
                <w:vertAlign w:val="baseline"/>
                <w:lang w:val="en-US" w:eastAsia="zh-CN"/>
              </w:rPr>
              <w:t>6</w:t>
            </w:r>
          </w:p>
        </w:tc>
        <w:tc>
          <w:tcPr>
            <w:tcW w:w="518" w:type="dxa"/>
            <w:vAlign w:val="center"/>
          </w:tcPr>
          <w:p>
            <w:pPr>
              <w:jc w:val="center"/>
              <w:rPr>
                <w:rFonts w:hint="eastAsia" w:eastAsiaTheme="minorEastAsia"/>
                <w:vertAlign w:val="baseline"/>
                <w:lang w:val="en-US" w:eastAsia="zh-CN"/>
              </w:rPr>
            </w:pPr>
            <w:r>
              <w:rPr>
                <w:rFonts w:hint="eastAsia"/>
                <w:vertAlign w:val="baseline"/>
                <w:lang w:val="en-US" w:eastAsia="zh-CN"/>
              </w:rPr>
              <w:t>7</w:t>
            </w:r>
          </w:p>
        </w:tc>
        <w:tc>
          <w:tcPr>
            <w:tcW w:w="518" w:type="dxa"/>
            <w:vAlign w:val="center"/>
          </w:tcPr>
          <w:p>
            <w:pPr>
              <w:jc w:val="center"/>
              <w:rPr>
                <w:rFonts w:hint="eastAsia" w:eastAsiaTheme="minorEastAsia"/>
                <w:vertAlign w:val="baseline"/>
                <w:lang w:val="en-US" w:eastAsia="zh-CN"/>
              </w:rPr>
            </w:pPr>
            <w:r>
              <w:rPr>
                <w:rFonts w:hint="eastAsia"/>
                <w:vertAlign w:val="baseline"/>
                <w:lang w:val="en-US" w:eastAsia="zh-CN"/>
              </w:rPr>
              <w:t>8</w:t>
            </w:r>
          </w:p>
        </w:tc>
        <w:tc>
          <w:tcPr>
            <w:tcW w:w="518" w:type="dxa"/>
            <w:vAlign w:val="center"/>
          </w:tcPr>
          <w:p>
            <w:pPr>
              <w:jc w:val="center"/>
              <w:rPr>
                <w:rFonts w:hint="eastAsia" w:eastAsiaTheme="minorEastAsia"/>
                <w:vertAlign w:val="baseline"/>
                <w:lang w:val="en-US" w:eastAsia="zh-CN"/>
              </w:rPr>
            </w:pPr>
            <w:r>
              <w:rPr>
                <w:rFonts w:hint="eastAsia"/>
                <w:vertAlign w:val="baseline"/>
                <w:lang w:val="en-US" w:eastAsia="zh-CN"/>
              </w:rPr>
              <w:t>9</w:t>
            </w:r>
          </w:p>
        </w:tc>
        <w:tc>
          <w:tcPr>
            <w:tcW w:w="518" w:type="dxa"/>
            <w:vAlign w:val="center"/>
          </w:tcPr>
          <w:p>
            <w:pPr>
              <w:jc w:val="center"/>
              <w:rPr>
                <w:rFonts w:hint="default" w:eastAsiaTheme="minorEastAsia"/>
                <w:vertAlign w:val="baseline"/>
                <w:lang w:val="en-US" w:eastAsia="zh-CN"/>
              </w:rPr>
            </w:pPr>
            <w:r>
              <w:rPr>
                <w:rFonts w:hint="eastAsia"/>
                <w:vertAlign w:val="baseline"/>
                <w:lang w:val="en-US" w:eastAsia="zh-CN"/>
              </w:rPr>
              <w:t>10</w:t>
            </w:r>
          </w:p>
        </w:tc>
        <w:tc>
          <w:tcPr>
            <w:tcW w:w="518" w:type="dxa"/>
            <w:vAlign w:val="center"/>
          </w:tcPr>
          <w:p>
            <w:pPr>
              <w:jc w:val="center"/>
              <w:rPr>
                <w:rFonts w:hint="default" w:eastAsiaTheme="minorEastAsia"/>
                <w:vertAlign w:val="baseline"/>
                <w:lang w:val="en-US" w:eastAsia="zh-CN"/>
              </w:rPr>
            </w:pPr>
            <w:r>
              <w:rPr>
                <w:rFonts w:hint="eastAsia"/>
                <w:vertAlign w:val="baseline"/>
                <w:lang w:val="en-US" w:eastAsia="zh-CN"/>
              </w:rPr>
              <w:t>11</w:t>
            </w:r>
          </w:p>
        </w:tc>
        <w:tc>
          <w:tcPr>
            <w:tcW w:w="518" w:type="dxa"/>
            <w:vAlign w:val="center"/>
          </w:tcPr>
          <w:p>
            <w:pPr>
              <w:jc w:val="center"/>
              <w:rPr>
                <w:rFonts w:hint="default" w:eastAsiaTheme="minorEastAsia"/>
                <w:vertAlign w:val="baseline"/>
                <w:lang w:val="en-US" w:eastAsia="zh-CN"/>
              </w:rPr>
            </w:pPr>
            <w:r>
              <w:rPr>
                <w:rFonts w:hint="eastAsia"/>
                <w:vertAlign w:val="baseline"/>
                <w:lang w:val="en-US" w:eastAsia="zh-CN"/>
              </w:rPr>
              <w:t>12</w:t>
            </w:r>
          </w:p>
        </w:tc>
        <w:tc>
          <w:tcPr>
            <w:tcW w:w="518" w:type="dxa"/>
            <w:vAlign w:val="center"/>
          </w:tcPr>
          <w:p>
            <w:pPr>
              <w:jc w:val="center"/>
              <w:rPr>
                <w:rFonts w:hint="default" w:eastAsiaTheme="minorEastAsia"/>
                <w:vertAlign w:val="baseline"/>
                <w:lang w:val="en-US" w:eastAsia="zh-CN"/>
              </w:rPr>
            </w:pPr>
            <w:r>
              <w:rPr>
                <w:rFonts w:hint="eastAsia"/>
                <w:vertAlign w:val="baseline"/>
                <w:lang w:val="en-US" w:eastAsia="zh-CN"/>
              </w:rPr>
              <w:t>13</w:t>
            </w:r>
          </w:p>
        </w:tc>
        <w:tc>
          <w:tcPr>
            <w:tcW w:w="518" w:type="dxa"/>
            <w:vAlign w:val="center"/>
          </w:tcPr>
          <w:p>
            <w:pPr>
              <w:jc w:val="center"/>
              <w:rPr>
                <w:rFonts w:hint="default" w:eastAsiaTheme="minorEastAsia"/>
                <w:vertAlign w:val="baseline"/>
                <w:lang w:val="en-US" w:eastAsia="zh-CN"/>
              </w:rPr>
            </w:pPr>
            <w:r>
              <w:rPr>
                <w:rFonts w:hint="eastAsia"/>
                <w:vertAlign w:val="baseline"/>
                <w:lang w:val="en-US" w:eastAsia="zh-CN"/>
              </w:rPr>
              <w:t>14</w:t>
            </w:r>
          </w:p>
        </w:tc>
        <w:tc>
          <w:tcPr>
            <w:tcW w:w="527" w:type="dxa"/>
            <w:vAlign w:val="center"/>
          </w:tcPr>
          <w:p>
            <w:pPr>
              <w:jc w:val="center"/>
              <w:rPr>
                <w:rFonts w:hint="default" w:eastAsiaTheme="minorEastAsia"/>
                <w:vertAlign w:val="baseline"/>
                <w:lang w:val="en-US" w:eastAsia="zh-CN"/>
              </w:rPr>
            </w:pPr>
            <w:r>
              <w:rPr>
                <w:rFonts w:hint="eastAsia"/>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3"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答案</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D</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B</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D</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D</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A</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D</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C</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D</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B</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D</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D</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A</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B</w:t>
            </w:r>
          </w:p>
        </w:tc>
        <w:tc>
          <w:tcPr>
            <w:tcW w:w="518"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D</w:t>
            </w:r>
          </w:p>
        </w:tc>
        <w:tc>
          <w:tcPr>
            <w:tcW w:w="527" w:type="dxa"/>
            <w:vAlign w:val="center"/>
          </w:tcPr>
          <w:p>
            <w:pPr>
              <w:jc w:val="center"/>
              <w:rPr>
                <w:rFonts w:hint="eastAsia" w:eastAsiaTheme="minorEastAsia"/>
                <w:color w:val="0000FF"/>
                <w:vertAlign w:val="baseline"/>
                <w:lang w:val="en-US" w:eastAsia="zh-CN"/>
              </w:rPr>
            </w:pPr>
            <w:r>
              <w:rPr>
                <w:rFonts w:hint="eastAsia"/>
                <w:color w:val="0000FF"/>
                <w:vertAlign w:val="baseline"/>
                <w:lang w:val="en-US" w:eastAsia="zh-CN"/>
              </w:rPr>
              <w:t>B</w:t>
            </w:r>
          </w:p>
        </w:tc>
      </w:tr>
    </w:tbl>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黑体" w:hAnsi="黑体" w:eastAsia="黑体" w:cs="黑体"/>
        </w:rPr>
      </w:pPr>
      <w:r>
        <w:rPr>
          <w:rFonts w:hint="eastAsia" w:ascii="黑体" w:hAnsi="黑体" w:eastAsia="黑体" w:cs="黑体"/>
        </w:rPr>
        <w:t>二、非选择题（16题8分，17题12分，共20分）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16.（1）根本原因：资本主义经济萌芽的发展。代表作：《神曲》。</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lang w:val="en-US" w:eastAsia="zh-CN"/>
        </w:rPr>
        <w:t>（2）</w:t>
      </w:r>
      <w:r>
        <w:rPr>
          <w:rFonts w:hint="eastAsia"/>
          <w:color w:val="0000FF"/>
        </w:rPr>
        <w:t>“海外冒险事业”：新航路的开辟。思想动力：人文主义思潮。</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（3）三角贸易。</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color w:val="0000FF"/>
        </w:rPr>
        <w:t>（4）欧洲殖民者早期殖民掠夺客观上促进了欧洲资本主义的发展；但也给殖民地人民带来了深重的灾难。</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lang w:val="en-US" w:eastAsia="zh-CN"/>
        </w:rPr>
        <w:t>17.</w:t>
      </w:r>
      <w:r>
        <w:rPr>
          <w:rFonts w:hint="eastAsia"/>
          <w:color w:val="0000FF"/>
          <w:lang w:eastAsia="zh-CN"/>
        </w:rPr>
        <w:t>（</w:t>
      </w:r>
      <w:r>
        <w:rPr>
          <w:rFonts w:hint="eastAsia"/>
          <w:color w:val="0000FF"/>
        </w:rPr>
        <w:t>1）君主立宪制；营造出一种宽松、自由和开放的环境。</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rPr>
        <w:t>（2）1787年美国宪法；分权制衡。</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lang w:eastAsia="zh-CN"/>
        </w:rPr>
        <w:t>（</w:t>
      </w:r>
      <w:r>
        <w:rPr>
          <w:rFonts w:hint="eastAsia"/>
          <w:color w:val="0000FF"/>
          <w:lang w:val="en-US" w:eastAsia="zh-CN"/>
        </w:rPr>
        <w:t>3</w:t>
      </w:r>
      <w:r>
        <w:rPr>
          <w:rFonts w:hint="eastAsia"/>
          <w:color w:val="0000FF"/>
          <w:lang w:eastAsia="zh-CN"/>
        </w:rPr>
        <w:t>）</w:t>
      </w:r>
      <w:r>
        <w:rPr>
          <w:rFonts w:hint="eastAsia"/>
          <w:color w:val="0000FF"/>
        </w:rPr>
        <w:t>人权、法治、自由、分权、平等和保护私有财产等基本原则。</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r>
        <w:rPr>
          <w:rFonts w:hint="eastAsia"/>
          <w:color w:val="0000FF"/>
          <w:lang w:eastAsia="zh-CN"/>
        </w:rPr>
        <w:t>（</w:t>
      </w:r>
      <w:r>
        <w:rPr>
          <w:rFonts w:hint="eastAsia"/>
          <w:color w:val="0000FF"/>
          <w:lang w:val="en-US" w:eastAsia="zh-CN"/>
        </w:rPr>
        <w:t>4</w:t>
      </w:r>
      <w:r>
        <w:rPr>
          <w:rFonts w:hint="eastAsia"/>
          <w:color w:val="0000FF"/>
          <w:lang w:eastAsia="zh-CN"/>
        </w:rPr>
        <w:t>）</w:t>
      </w:r>
      <w:r>
        <w:rPr>
          <w:rFonts w:hint="eastAsia"/>
          <w:color w:val="0000FF"/>
        </w:rPr>
        <w:t>第一次工业革命；从工场手工业生产向以工厂制为基础的大机器工业生产。</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color w:val="0000FF"/>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br w:type="page"/>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IMlA8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OIMlA8PAgAACQQAAA4AAAAAAAAAAQAgAAAA&#10;HwEAAGRycy9lMm9Eb2MueG1sUEsFBgAAAAAGAAYAWQEAAKA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wYzVhZDgwZDQ2ZjE3YWU4ODllNTlhNmRhYjRiM2UifQ=="/>
  </w:docVars>
  <w:rsids>
    <w:rsidRoot w:val="41BE3674"/>
    <w:rsid w:val="004151FC"/>
    <w:rsid w:val="00C02FC6"/>
    <w:rsid w:val="01353C6B"/>
    <w:rsid w:val="26DE231B"/>
    <w:rsid w:val="41BE3674"/>
    <w:rsid w:val="69FD1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2023-08-13T06:30:00Z</dcterms:created>
  <dc:creator>刘刘</dc:creator>
  <cp:lastModifiedBy>Administrator</cp:lastModifiedBy>
  <dcterms:modified xsi:type="dcterms:W3CDTF">2023-08-30T03:24:58Z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