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11760200</wp:posOffset>
            </wp:positionV>
            <wp:extent cx="368300" cy="2667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12090400</wp:posOffset>
            </wp:positionV>
            <wp:extent cx="4445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  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  <w:sz w:val="28"/>
          <w:szCs w:val="28"/>
        </w:rPr>
        <w:t>英语参考答案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1-5 CBCAB    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Cs w:val="21"/>
        </w:rPr>
        <w:t xml:space="preserve">6-10 CCABC  </w:t>
      </w:r>
      <w:r>
        <w:rPr>
          <w:rFonts w:ascii="Times New Roman" w:hAnsi="Times New Roman" w:cs="Times New Roman"/>
          <w:b/>
        </w:rPr>
        <w:t xml:space="preserve">  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11-15 BACBA      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16-20 ABBAC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21-25 BBADC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26-30 BADCD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31-35 ABABB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36-40 AABAB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41-45 BCDAC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46-50 CDCAC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51-55 BACDD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56-60 DDCDA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61-65 BCCDD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66-70 BCACD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71-75 DACGB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 xml:space="preserve">76. What can </w:t>
      </w:r>
      <w:r>
        <w:rPr>
          <w:rFonts w:ascii="Times New Roman" w:hAnsi="Times New Roman" w:cs="Times New Roman"/>
          <w:b/>
        </w:rPr>
        <w:t>I</w:t>
      </w:r>
      <w:r>
        <w:rPr>
          <w:rFonts w:hint="eastAsia" w:ascii="Times New Roman" w:hAnsi="Times New Roman" w:cs="Times New Roman"/>
          <w:b/>
        </w:rPr>
        <w:t xml:space="preserve"> do for you?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77. if you can send take-away food.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78. What would you like?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 xml:space="preserve">79. How can </w:t>
      </w:r>
      <w:r>
        <w:rPr>
          <w:rFonts w:ascii="Times New Roman" w:hAnsi="Times New Roman" w:cs="Times New Roman"/>
          <w:b/>
        </w:rPr>
        <w:t>I</w:t>
      </w:r>
      <w:r>
        <w:rPr>
          <w:rFonts w:hint="eastAsia" w:ascii="Times New Roman" w:hAnsi="Times New Roman" w:cs="Times New Roman"/>
          <w:b/>
        </w:rPr>
        <w:t xml:space="preserve"> pay you?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80. What</w:t>
      </w:r>
      <w:r>
        <w:rPr>
          <w:rFonts w:ascii="Times New Roman" w:hAnsi="Times New Roman" w:cs="Times New Roman"/>
          <w:b/>
        </w:rPr>
        <w:t>’</w:t>
      </w:r>
      <w:r>
        <w:rPr>
          <w:rFonts w:hint="eastAsia" w:ascii="Times New Roman" w:hAnsi="Times New Roman" w:cs="Times New Roman"/>
          <w:b/>
        </w:rPr>
        <w:t>s your address?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 xml:space="preserve">81-90 shining, into, fish, was caught, it, broke, high, place, proud, sillier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91. Yes.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92. People</w:t>
      </w:r>
      <w:r>
        <w:rPr>
          <w:rFonts w:ascii="Times New Roman" w:hAnsi="Times New Roman" w:cs="Times New Roman"/>
          <w:b/>
          <w:szCs w:val="21"/>
        </w:rPr>
        <w:t xml:space="preserve"> wh</w:t>
      </w:r>
      <w:r>
        <w:rPr>
          <w:rFonts w:hint="eastAsia" w:ascii="Times New Roman" w:hAnsi="Times New Roman" w:cs="Times New Roman"/>
          <w:b/>
          <w:szCs w:val="21"/>
        </w:rPr>
        <w:t>o</w:t>
      </w:r>
      <w:r>
        <w:rPr>
          <w:rFonts w:ascii="Times New Roman" w:hAnsi="Times New Roman" w:cs="Times New Roman"/>
          <w:b/>
          <w:szCs w:val="21"/>
        </w:rPr>
        <w:t xml:space="preserve"> care for others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93.</w:t>
      </w:r>
      <w:r>
        <w:rPr>
          <w:rFonts w:ascii="Times New Roman" w:hAnsi="Times New Roman" w:cs="Times New Roman"/>
          <w:b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Cs w:val="21"/>
        </w:rPr>
        <w:t>W</w:t>
      </w:r>
      <w:r>
        <w:rPr>
          <w:rFonts w:ascii="Times New Roman" w:hAnsi="Times New Roman" w:cs="Times New Roman"/>
          <w:b/>
          <w:szCs w:val="21"/>
        </w:rPr>
        <w:t>asting time being alone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94.</w:t>
      </w:r>
      <w:r>
        <w:rPr>
          <w:rFonts w:ascii="Times New Roman" w:hAnsi="Times New Roman" w:cs="Times New Roman"/>
          <w:b/>
          <w:szCs w:val="21"/>
        </w:rPr>
        <w:t xml:space="preserve"> A </w:t>
      </w:r>
      <w:r>
        <w:rPr>
          <w:rFonts w:hint="eastAsia" w:ascii="Times New Roman" w:hAnsi="Times New Roman" w:cs="Times New Roman"/>
          <w:b/>
          <w:szCs w:val="21"/>
        </w:rPr>
        <w:t>happy s</w:t>
      </w:r>
      <w:r>
        <w:rPr>
          <w:rFonts w:ascii="Times New Roman" w:hAnsi="Times New Roman" w:cs="Times New Roman"/>
          <w:b/>
          <w:szCs w:val="21"/>
        </w:rPr>
        <w:t>mile and</w:t>
      </w:r>
      <w:r>
        <w:rPr>
          <w:rFonts w:hint="eastAsia" w:ascii="Times New Roman" w:hAnsi="Times New Roman" w:cs="Times New Roman"/>
          <w:b/>
          <w:szCs w:val="21"/>
        </w:rPr>
        <w:t xml:space="preserve"> h</w:t>
      </w:r>
      <w:r>
        <w:rPr>
          <w:rFonts w:ascii="Times New Roman" w:hAnsi="Times New Roman" w:cs="Times New Roman"/>
          <w:b/>
          <w:szCs w:val="21"/>
        </w:rPr>
        <w:t>umor</w:t>
      </w:r>
      <w:r>
        <w:rPr>
          <w:rFonts w:hint="eastAsia" w:ascii="Times New Roman" w:hAnsi="Times New Roman" w:cs="Times New Roman"/>
          <w:b/>
          <w:szCs w:val="21"/>
        </w:rPr>
        <w:t>.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95. Some advice about how to fit in </w:t>
      </w:r>
      <w:r>
        <w:rPr>
          <w:rFonts w:ascii="Times New Roman" w:hAnsi="Times New Roman" w:cs="Times New Roman"/>
          <w:b/>
          <w:szCs w:val="21"/>
        </w:rPr>
        <w:t>a new envir</w:t>
      </w:r>
      <w:r>
        <w:rPr>
          <w:rFonts w:hint="eastAsia" w:ascii="Times New Roman" w:hAnsi="Times New Roman" w:cs="Times New Roman"/>
          <w:b/>
          <w:szCs w:val="21"/>
        </w:rPr>
        <w:t>on</w:t>
      </w:r>
      <w:r>
        <w:rPr>
          <w:rFonts w:ascii="Times New Roman" w:hAnsi="Times New Roman" w:cs="Times New Roman"/>
          <w:b/>
          <w:szCs w:val="21"/>
        </w:rPr>
        <w:t>ment</w:t>
      </w:r>
      <w:r>
        <w:rPr>
          <w:rFonts w:hint="eastAsia" w:ascii="Times New Roman" w:hAnsi="Times New Roman" w:cs="Times New Roman"/>
          <w:b/>
          <w:szCs w:val="21"/>
        </w:rPr>
        <w:t>.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96. by providing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97. </w:t>
      </w:r>
      <w:r>
        <w:rPr>
          <w:rFonts w:ascii="Times New Roman" w:hAnsi="Times New Roman" w:cs="Times New Roman"/>
          <w:b/>
          <w:szCs w:val="21"/>
        </w:rPr>
        <w:t>avoid being too heavy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98.</w:t>
      </w:r>
      <w:r>
        <w:rPr>
          <w:rFonts w:ascii="Times New Roman" w:hAnsi="Times New Roman" w:cs="Times New Roman"/>
          <w:b/>
          <w:szCs w:val="21"/>
        </w:rPr>
        <w:t xml:space="preserve"> take good care of themselves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99. they are over 10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100.agree with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101. wakes you up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102.has been in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103. bring good luck to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104.to talk back to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105. there will be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106. joins the sports club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107.What a nice season spring is!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108. Be sure to have breakfast on time.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109. How long did it take you to get to the train station?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110. Is the shirt made of silk?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111.Many people have trouble learning grammar.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112. 一个人会犯的最大的错误之一就是努力不犯错误。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 xml:space="preserve">113. 一次糟糕的考试会迅速教会你，如果你不学习你就不会考好。 </w:t>
      </w:r>
    </w:p>
    <w:p>
      <w:pPr>
        <w:tabs>
          <w:tab w:val="left" w:pos="1484"/>
        </w:tabs>
        <w:spacing w:line="316" w:lineRule="exact"/>
        <w:ind w:firstLine="211" w:firstLineChars="100"/>
        <w:rPr>
          <w:rFonts w:ascii="Times New Roman" w:hAnsi="Times New Roman" w:cs="Times New Roman"/>
          <w:b/>
          <w:szCs w:val="21"/>
        </w:rPr>
      </w:pPr>
    </w:p>
    <w:p>
      <w:pPr>
        <w:rPr>
          <w:rFonts w:ascii="Times New Roman" w:hAnsi="Times New Roman" w:cs="Times New Roman"/>
          <w:b/>
          <w:szCs w:val="21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5222"/>
    <w:rsid w:val="00065C5D"/>
    <w:rsid w:val="002455FC"/>
    <w:rsid w:val="004151FC"/>
    <w:rsid w:val="004A404A"/>
    <w:rsid w:val="00660BEA"/>
    <w:rsid w:val="006947DE"/>
    <w:rsid w:val="007742C8"/>
    <w:rsid w:val="00873EA5"/>
    <w:rsid w:val="00B214AF"/>
    <w:rsid w:val="00C02FC6"/>
    <w:rsid w:val="00CB3740"/>
    <w:rsid w:val="00DF6542"/>
    <w:rsid w:val="00E74796"/>
    <w:rsid w:val="00F85222"/>
    <w:rsid w:val="5E27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168</Words>
  <Characters>962</Characters>
  <Lines>8</Lines>
  <Paragraphs>2</Paragraphs>
  <TotalTime>15</TotalTime>
  <ScaleCrop>false</ScaleCrop>
  <LinksUpToDate>false</LinksUpToDate>
  <CharactersWithSpaces>1128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2023-04-23T13:24:00Z</dcterms:created>
  <dc:creator>USER-</dc:creator>
  <cp:lastModifiedBy>Administrator</cp:lastModifiedBy>
  <cp:lastPrinted>2023-05-11T02:42:00Z</cp:lastPrinted>
  <dcterms:modified xsi:type="dcterms:W3CDTF">2023-08-31T08:57:24Z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