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0" w:lineRule="atLeast"/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12230100</wp:posOffset>
            </wp:positionV>
            <wp:extent cx="381000" cy="406400"/>
            <wp:effectExtent l="0" t="0" r="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Cs/>
          <w:sz w:val="32"/>
          <w:szCs w:val="32"/>
        </w:rPr>
        <w:t>2023年喀喇沁旗初三一诊模拟测试</w:t>
      </w:r>
    </w:p>
    <w:p>
      <w:pPr>
        <w:spacing w:after="0" w:line="0" w:lineRule="atLeast"/>
        <w:jc w:val="center"/>
        <w:rPr>
          <w:rFonts w:eastAsia="黑体"/>
          <w:bCs/>
          <w:sz w:val="44"/>
          <w:szCs w:val="44"/>
        </w:rPr>
      </w:pPr>
      <w:r>
        <w:rPr>
          <w:rFonts w:eastAsia="黑体"/>
          <w:bCs/>
          <w:sz w:val="44"/>
          <w:szCs w:val="44"/>
        </w:rPr>
        <w:t>试题（物理）答案</w:t>
      </w:r>
    </w:p>
    <w:p>
      <w:pPr>
        <w:adjustRightInd w:val="0"/>
        <w:snapToGrid w:val="0"/>
        <w:spacing w:after="0" w:line="360" w:lineRule="atLeast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一、选择题（每题3分，共30分）</w:t>
      </w:r>
    </w:p>
    <w:p>
      <w:pPr>
        <w:adjustRightInd w:val="0"/>
        <w:snapToGrid w:val="0"/>
        <w:spacing w:after="0" w:line="360" w:lineRule="atLeast"/>
        <w:ind w:firstLine="420" w:firstLineChars="200"/>
        <w:rPr>
          <w:bCs/>
          <w:szCs w:val="21"/>
        </w:rPr>
      </w:pPr>
      <w:r>
        <w:rPr>
          <w:bCs/>
          <w:szCs w:val="21"/>
        </w:rPr>
        <w:t>1.B  2.D  3.B  4.C  5.D  6.C  7.A   8.D   9.C  10.D</w:t>
      </w:r>
    </w:p>
    <w:p>
      <w:pPr>
        <w:adjustRightInd w:val="0"/>
        <w:snapToGrid w:val="0"/>
        <w:spacing w:after="0" w:line="360" w:lineRule="atLeast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二、填空题（每空1分，共10分）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  <w:rPr>
          <w:bCs/>
          <w:color w:val="000000"/>
        </w:rPr>
      </w:pPr>
      <w:r>
        <w:rPr>
          <w:bCs/>
          <w:szCs w:val="21"/>
        </w:rPr>
        <w:t>11.</w:t>
      </w:r>
      <w:r>
        <w:rPr>
          <w:bCs/>
          <w:kern w:val="0"/>
          <w:szCs w:val="21"/>
        </w:rPr>
        <w:t xml:space="preserve">   </w:t>
      </w:r>
      <w:r>
        <w:rPr>
          <w:rFonts w:hAnsi="宋体"/>
          <w:bCs/>
          <w:color w:val="000000"/>
        </w:rPr>
        <w:t>热</w:t>
      </w:r>
      <w:r>
        <w:rPr>
          <w:bCs/>
          <w:color w:val="000000"/>
        </w:rPr>
        <w:t xml:space="preserve">        1000        </w:t>
      </w:r>
      <w:r>
        <w:rPr>
          <w:rFonts w:hAnsi="宋体"/>
          <w:bCs/>
          <w:color w:val="000000"/>
        </w:rPr>
        <w:t>绝缘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  <w:rPr>
          <w:bCs/>
        </w:rPr>
      </w:pPr>
      <w:r>
        <w:rPr>
          <w:bCs/>
          <w:szCs w:val="21"/>
        </w:rPr>
        <w:t>12.</w:t>
      </w:r>
      <w:r>
        <w:rPr>
          <w:bCs/>
          <w:kern w:val="0"/>
          <w:szCs w:val="21"/>
        </w:rPr>
        <w:t xml:space="preserve"> </w:t>
      </w:r>
      <w:r>
        <w:rPr>
          <w:bCs/>
        </w:rPr>
        <w:t xml:space="preserve"> </w:t>
      </w:r>
      <w:r>
        <w:rPr>
          <w:rFonts w:hAnsi="宋体"/>
          <w:bCs/>
        </w:rPr>
        <w:t>放大</w:t>
      </w:r>
      <w:r>
        <w:rPr>
          <w:bCs/>
        </w:rPr>
        <w:t xml:space="preserve">    </w:t>
      </w:r>
      <w:r>
        <w:rPr>
          <w:rFonts w:hAnsi="宋体"/>
          <w:bCs/>
        </w:rPr>
        <w:t>能</w:t>
      </w:r>
      <w:r>
        <w:rPr>
          <w:bCs/>
        </w:rPr>
        <w:t xml:space="preserve">       </w:t>
      </w:r>
      <w:r>
        <w:rPr>
          <w:rFonts w:hAnsi="宋体"/>
          <w:bCs/>
        </w:rPr>
        <w:t>正立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  <w:rPr>
          <w:bCs/>
        </w:rPr>
      </w:pPr>
      <w:r>
        <w:rPr>
          <w:bCs/>
          <w:szCs w:val="21"/>
        </w:rPr>
        <w:t xml:space="preserve">13.   </w:t>
      </w:r>
      <w:r>
        <w:rPr>
          <w:bCs/>
          <w:color w:val="000000"/>
        </w:rPr>
        <w:t>620        3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  <w:rPr>
          <w:bCs/>
          <w:color w:val="333333"/>
          <w:szCs w:val="21"/>
          <w:shd w:val="clear" w:color="auto" w:fill="FFFFFF"/>
        </w:rPr>
      </w:pPr>
      <w:r>
        <w:rPr>
          <w:bCs/>
          <w:szCs w:val="21"/>
        </w:rPr>
        <w:t>14.</w:t>
      </w:r>
      <w:r>
        <w:rPr>
          <w:bCs/>
          <w:color w:val="333333"/>
          <w:szCs w:val="21"/>
          <w:shd w:val="clear" w:color="auto" w:fill="FFFFFF"/>
        </w:rPr>
        <w:t xml:space="preserve">  </w:t>
      </w:r>
      <w:r>
        <w:rPr>
          <w:rFonts w:hAnsi="宋体"/>
          <w:bCs/>
        </w:rPr>
        <w:t>漂浮</w:t>
      </w:r>
      <w:r>
        <w:rPr>
          <w:bCs/>
        </w:rPr>
        <w:t>     9</w:t>
      </w:r>
    </w:p>
    <w:p>
      <w:pPr>
        <w:adjustRightInd w:val="0"/>
        <w:snapToGrid w:val="0"/>
        <w:spacing w:after="0" w:line="360" w:lineRule="atLeast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三、作图题（共6分）15．（6分）（1）2分（每错一处扣1分，扣完为止）（2）2分（每错一处扣1分，扣完为止）（3）2分（每错一处扣1分，扣完为止）</w:t>
      </w:r>
    </w:p>
    <w:p>
      <w:pPr>
        <w:widowControl/>
        <w:adjustRightInd w:val="0"/>
        <w:snapToGrid w:val="0"/>
        <w:spacing w:after="0" w:line="360" w:lineRule="atLeast"/>
        <w:ind w:firstLine="422" w:firstLineChars="200"/>
        <w:rPr>
          <w:b/>
          <w:szCs w:val="21"/>
        </w:rPr>
      </w:pPr>
      <w:r>
        <w:rPr>
          <w:b/>
          <w:szCs w:val="21"/>
        </w:rPr>
        <w:t xml:space="preserve">                 </w:t>
      </w:r>
    </w:p>
    <w:p>
      <w:pPr>
        <w:widowControl/>
        <w:adjustRightInd w:val="0"/>
        <w:snapToGrid w:val="0"/>
        <w:spacing w:after="0" w:line="360" w:lineRule="atLeast"/>
        <w:ind w:firstLine="420" w:firstLineChars="200"/>
        <w:rPr>
          <w:b/>
          <w:szCs w:val="21"/>
        </w:rPr>
      </w:pPr>
      <w:r>
        <w:rPr>
          <w:color w:val="000000"/>
        </w:rPr>
        <w:pict>
          <v:shape id="_x0000_i1025" o:spt="75" alt="学科网(www.zxxk.com)--教育资源门户，提供试卷、教案、课件、论文、素材以及各类教学资源下载，还有大量而丰富的教学相关资讯！" type="#_x0000_t75" style="height:147pt;width:29.25pt;" filled="f" o:preferrelative="t" stroked="f" coordsize="21600,21600">
            <v:path/>
            <v:fill on="f" focussize="0,0"/>
            <v:stroke on="f"/>
            <v:imagedata r:id="rId7" o:title="学科网(www"/>
            <o:lock v:ext="edit" aspectratio="t"/>
            <w10:wrap type="none"/>
            <w10:anchorlock/>
          </v:shape>
        </w:pict>
      </w:r>
      <w:r>
        <w:rPr>
          <w:color w:val="000000"/>
        </w:rPr>
        <w:pict>
          <v:shape id="_x0000_i1026" o:spt="75" alt="学科网(www.zxxk.com)--教育资源门户，提供试卷、教案、课件、论文、素材以及各类教学资源下载，还有大量而丰富的教学相关资讯！" type="#_x0000_t75" style="height:116.25pt;width:131.25pt;" filled="f" o:preferrelative="t" stroked="f" coordsize="21600,21600">
            <v:path/>
            <v:fill on="f" focussize="0,0"/>
            <v:stroke on="f"/>
            <v:imagedata r:id="rId8" o:title="学科网(www"/>
            <o:lock v:ext="edit" aspectratio="t"/>
            <w10:wrap type="none"/>
            <w10:anchorlock/>
          </v:shape>
        </w:pict>
      </w:r>
      <w:r>
        <w:pict>
          <v:shape id="_x0000_i1027" o:spt="75" type="#_x0000_t75" style="height:117pt;width:147.7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after="0" w:line="360" w:lineRule="atLeast"/>
        <w:rPr>
          <w:rFonts w:eastAsia="黑体"/>
          <w:b/>
          <w:szCs w:val="21"/>
        </w:rPr>
      </w:pPr>
      <w:r>
        <w:rPr>
          <w:rFonts w:eastAsia="黑体"/>
          <w:bCs/>
          <w:szCs w:val="21"/>
        </w:rPr>
        <w:t>四、实验探究题（共24分）</w:t>
      </w:r>
      <w:r>
        <w:rPr>
          <w:rFonts w:eastAsia="黑体"/>
          <w:b/>
          <w:szCs w:val="21"/>
        </w:rPr>
        <w:t xml:space="preserve">           </w:t>
      </w:r>
    </w:p>
    <w:p>
      <w:pPr>
        <w:numPr>
          <w:ilvl w:val="0"/>
          <w:numId w:val="1"/>
        </w:numPr>
        <w:adjustRightInd w:val="0"/>
        <w:snapToGrid w:val="0"/>
        <w:spacing w:after="0" w:line="360" w:lineRule="atLeast"/>
        <w:ind w:firstLine="420" w:firstLineChars="200"/>
        <w:rPr>
          <w:bCs/>
        </w:rPr>
      </w:pP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6</w:t>
      </w:r>
      <w:r>
        <w:rPr>
          <w:rFonts w:hAnsi="宋体"/>
          <w:bCs/>
          <w:szCs w:val="21"/>
        </w:rPr>
        <w:t>分）</w:t>
      </w:r>
      <w:r>
        <w:rPr>
          <w:bCs/>
          <w:szCs w:val="21"/>
        </w:rPr>
        <w:t xml:space="preserve"> (1)</w:t>
      </w:r>
      <w:r>
        <w:rPr>
          <w:rFonts w:hAnsi="宋体"/>
          <w:bCs/>
        </w:rPr>
        <w:t>漏标单位</w:t>
      </w:r>
      <w:r>
        <w:rPr>
          <w:bCs/>
        </w:rPr>
        <w:t> </w:t>
      </w:r>
      <w:r>
        <w:rPr>
          <w:rFonts w:hAnsi="宋体"/>
          <w:bCs/>
        </w:rPr>
        <w:t>（</w:t>
      </w:r>
      <w:r>
        <w:rPr>
          <w:bCs/>
        </w:rPr>
        <w:t>1</w:t>
      </w:r>
      <w:r>
        <w:rPr>
          <w:rFonts w:hAnsi="宋体"/>
          <w:bCs/>
        </w:rPr>
        <w:t>分）</w:t>
      </w:r>
      <w:r>
        <w:rPr>
          <w:bCs/>
        </w:rPr>
        <w:t>    17.0cm</w:t>
      </w:r>
      <w:r>
        <w:rPr>
          <w:rFonts w:hAnsi="宋体"/>
          <w:bCs/>
        </w:rPr>
        <w:t>（</w:t>
      </w:r>
      <w:r>
        <w:rPr>
          <w:bCs/>
        </w:rPr>
        <w:t>16.7cm--17.1cm</w:t>
      </w:r>
      <w:r>
        <w:rPr>
          <w:rFonts w:hAnsi="宋体"/>
          <w:bCs/>
        </w:rPr>
        <w:t>均可）（</w:t>
      </w:r>
      <w:r>
        <w:rPr>
          <w:bCs/>
        </w:rPr>
        <w:t>2</w:t>
      </w:r>
      <w:r>
        <w:rPr>
          <w:rFonts w:hAnsi="宋体"/>
          <w:bCs/>
        </w:rPr>
        <w:t>分）</w:t>
      </w:r>
      <w:r>
        <w:rPr>
          <w:bCs/>
        </w:rPr>
        <w:t>  </w:t>
      </w:r>
    </w:p>
    <w:p>
      <w:pPr>
        <w:numPr>
          <w:ilvl w:val="0"/>
          <w:numId w:val="2"/>
        </w:numPr>
        <w:adjustRightInd w:val="0"/>
        <w:snapToGrid w:val="0"/>
        <w:spacing w:after="0" w:line="360" w:lineRule="atLeast"/>
        <w:ind w:left="0" w:firstLine="420" w:firstLineChars="200"/>
        <w:rPr>
          <w:bCs/>
          <w:color w:val="000000"/>
        </w:rPr>
      </w:pPr>
      <w:r>
        <w:rPr>
          <w:bCs/>
        </w:rPr>
        <w:t xml:space="preserve"> </w:t>
      </w:r>
      <w:r>
        <w:rPr>
          <w:rFonts w:hAnsi="宋体"/>
          <w:bCs/>
          <w:color w:val="000000"/>
        </w:rPr>
        <w:t>①</w:t>
      </w:r>
      <w:r>
        <w:rPr>
          <w:bCs/>
          <w:color w:val="000000"/>
        </w:rPr>
        <w:t xml:space="preserve"> </w:t>
      </w:r>
      <w:r>
        <w:rPr>
          <w:rFonts w:hAnsi="宋体"/>
          <w:bCs/>
        </w:rPr>
        <w:t>（</w:t>
      </w:r>
      <w:r>
        <w:rPr>
          <w:bCs/>
        </w:rPr>
        <w:t>1</w:t>
      </w:r>
      <w:r>
        <w:rPr>
          <w:rFonts w:hAnsi="宋体"/>
          <w:bCs/>
        </w:rPr>
        <w:t>分）</w:t>
      </w:r>
      <w:r>
        <w:rPr>
          <w:bCs/>
        </w:rPr>
        <w:t>  </w:t>
      </w:r>
      <w:r>
        <w:rPr>
          <w:bCs/>
          <w:color w:val="000000"/>
        </w:rPr>
        <w:t xml:space="preserve">      </w:t>
      </w:r>
      <w:r>
        <w:rPr>
          <w:rFonts w:hAnsi="宋体"/>
          <w:bCs/>
          <w:color w:val="000000"/>
        </w:rPr>
        <w:t>防止温度计碰到容器壁</w:t>
      </w:r>
      <w:r>
        <w:rPr>
          <w:rFonts w:hAnsi="宋体"/>
          <w:bCs/>
        </w:rPr>
        <w:t>（</w:t>
      </w:r>
      <w:r>
        <w:rPr>
          <w:bCs/>
        </w:rPr>
        <w:t>2</w:t>
      </w:r>
      <w:r>
        <w:rPr>
          <w:rFonts w:hAnsi="宋体"/>
          <w:bCs/>
        </w:rPr>
        <w:t>分）</w:t>
      </w:r>
      <w:r>
        <w:rPr>
          <w:bCs/>
        </w:rPr>
        <w:t>   </w:t>
      </w:r>
    </w:p>
    <w:p>
      <w:pPr>
        <w:numPr>
          <w:ilvl w:val="0"/>
          <w:numId w:val="1"/>
        </w:numPr>
        <w:adjustRightInd w:val="0"/>
        <w:snapToGrid w:val="0"/>
        <w:spacing w:after="0" w:line="360" w:lineRule="atLeast"/>
        <w:ind w:firstLine="420" w:firstLineChars="200"/>
        <w:textAlignment w:val="center"/>
        <w:rPr>
          <w:bCs/>
          <w:color w:val="000000"/>
        </w:rPr>
      </w:pPr>
      <w:r>
        <w:rPr>
          <w:rFonts w:hAnsi="宋体"/>
          <w:bCs/>
        </w:rPr>
        <w:t>（</w:t>
      </w:r>
      <w:r>
        <w:rPr>
          <w:bCs/>
        </w:rPr>
        <w:t>6</w:t>
      </w:r>
      <w:r>
        <w:rPr>
          <w:rFonts w:hAnsi="宋体"/>
          <w:bCs/>
        </w:rPr>
        <w:t>分）</w:t>
      </w:r>
      <w:r>
        <w:rPr>
          <w:bCs/>
        </w:rPr>
        <w:t>(1)</w:t>
      </w:r>
      <w:r>
        <w:rPr>
          <w:rFonts w:hAnsi="宋体"/>
          <w:bCs/>
          <w:color w:val="000000"/>
        </w:rPr>
        <w:t>电流方向</w:t>
      </w:r>
      <w:r>
        <w:rPr>
          <w:bCs/>
          <w:color w:val="000000"/>
        </w:rPr>
        <w:t xml:space="preserve"> </w:t>
      </w:r>
      <w:r>
        <w:rPr>
          <w:rFonts w:hAnsi="宋体"/>
          <w:bCs/>
        </w:rPr>
        <w:t>（</w:t>
      </w:r>
      <w:r>
        <w:rPr>
          <w:bCs/>
        </w:rPr>
        <w:t>2</w:t>
      </w:r>
      <w:r>
        <w:rPr>
          <w:rFonts w:hAnsi="宋体"/>
          <w:bCs/>
        </w:rPr>
        <w:t>分）</w:t>
      </w:r>
      <w:r>
        <w:rPr>
          <w:bCs/>
        </w:rPr>
        <w:t>  </w:t>
      </w:r>
      <w:r>
        <w:rPr>
          <w:bCs/>
          <w:color w:val="000000"/>
        </w:rPr>
        <w:t xml:space="preserve">      </w:t>
      </w:r>
      <w:r>
        <w:rPr>
          <w:rFonts w:hAnsi="宋体"/>
          <w:bCs/>
          <w:color w:val="000000"/>
        </w:rPr>
        <w:t>磁场方向</w:t>
      </w:r>
      <w:r>
        <w:rPr>
          <w:bCs/>
          <w:color w:val="000000"/>
        </w:rPr>
        <w:t xml:space="preserve"> </w:t>
      </w:r>
      <w:r>
        <w:rPr>
          <w:rFonts w:hAnsi="宋体"/>
          <w:bCs/>
        </w:rPr>
        <w:t>（</w:t>
      </w:r>
      <w:r>
        <w:rPr>
          <w:bCs/>
        </w:rPr>
        <w:t>2</w:t>
      </w:r>
      <w:r>
        <w:rPr>
          <w:rFonts w:hAnsi="宋体"/>
          <w:bCs/>
        </w:rPr>
        <w:t>分）</w:t>
      </w:r>
    </w:p>
    <w:p>
      <w:pPr>
        <w:adjustRightInd w:val="0"/>
        <w:snapToGrid w:val="0"/>
        <w:spacing w:after="0" w:line="360" w:lineRule="atLeast"/>
        <w:ind w:firstLine="840" w:firstLineChars="400"/>
        <w:textAlignment w:val="center"/>
        <w:rPr>
          <w:bCs/>
          <w:szCs w:val="21"/>
        </w:rPr>
      </w:pPr>
      <w:r>
        <w:rPr>
          <w:bCs/>
          <w:color w:val="000000"/>
        </w:rPr>
        <w:t xml:space="preserve"> (2)  </w:t>
      </w:r>
      <w:r>
        <w:rPr>
          <w:rFonts w:hAnsi="宋体"/>
          <w:bCs/>
          <w:color w:val="000000"/>
        </w:rPr>
        <w:t>改变电流方向（或对调电源正负极或拆开小风扇将磁极对调）</w:t>
      </w:r>
      <w:r>
        <w:rPr>
          <w:rFonts w:hAnsi="宋体"/>
          <w:bCs/>
        </w:rPr>
        <w:t>（</w:t>
      </w:r>
      <w:r>
        <w:rPr>
          <w:bCs/>
        </w:rPr>
        <w:t>2</w:t>
      </w:r>
      <w:r>
        <w:rPr>
          <w:rFonts w:hAnsi="宋体"/>
          <w:bCs/>
        </w:rPr>
        <w:t>分）</w:t>
      </w:r>
    </w:p>
    <w:p>
      <w:pPr>
        <w:adjustRightInd w:val="0"/>
        <w:snapToGrid w:val="0"/>
        <w:spacing w:after="0" w:line="360" w:lineRule="atLeast"/>
        <w:ind w:firstLine="420" w:firstLineChars="200"/>
        <w:rPr>
          <w:bCs/>
        </w:rPr>
      </w:pPr>
      <w:r>
        <w:rPr>
          <w:bCs/>
          <w:szCs w:val="21"/>
        </w:rPr>
        <w:t>18.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6</w:t>
      </w:r>
      <w:r>
        <w:rPr>
          <w:rFonts w:hAnsi="宋体"/>
          <w:bCs/>
          <w:szCs w:val="21"/>
        </w:rPr>
        <w:t>分）</w:t>
      </w:r>
      <w:r>
        <w:rPr>
          <w:bCs/>
        </w:rPr>
        <w:t xml:space="preserve"> (1)  0.22 </w:t>
      </w:r>
      <w:r>
        <w:rPr>
          <w:rFonts w:hAnsi="宋体"/>
          <w:bCs/>
        </w:rPr>
        <w:t>（</w:t>
      </w:r>
      <w:r>
        <w:rPr>
          <w:bCs/>
        </w:rPr>
        <w:t>2</w:t>
      </w:r>
      <w:r>
        <w:rPr>
          <w:rFonts w:hAnsi="宋体"/>
          <w:bCs/>
        </w:rPr>
        <w:t>分）</w:t>
      </w:r>
      <w:r>
        <w:rPr>
          <w:bCs/>
        </w:rPr>
        <w:t>      (2)5   </w:t>
      </w:r>
      <w:r>
        <w:rPr>
          <w:rFonts w:hAnsi="宋体"/>
          <w:bCs/>
        </w:rPr>
        <w:t>（</w:t>
      </w:r>
      <w:r>
        <w:rPr>
          <w:bCs/>
        </w:rPr>
        <w:t>1</w:t>
      </w:r>
      <w:r>
        <w:rPr>
          <w:rFonts w:hAnsi="宋体"/>
          <w:bCs/>
        </w:rPr>
        <w:t>分）</w:t>
      </w:r>
    </w:p>
    <w:p>
      <w:pPr>
        <w:adjustRightInd w:val="0"/>
        <w:snapToGrid w:val="0"/>
        <w:spacing w:after="0" w:line="360" w:lineRule="atLeast"/>
        <w:ind w:firstLine="420" w:firstLineChars="200"/>
        <w:rPr>
          <w:bCs/>
          <w:szCs w:val="21"/>
        </w:rPr>
      </w:pPr>
      <w:r>
        <w:rPr>
          <w:bCs/>
        </w:rPr>
        <w:t>     (3)</w:t>
      </w:r>
      <w:r>
        <w:rPr>
          <w:rFonts w:hAnsi="宋体"/>
          <w:bCs/>
        </w:rPr>
        <w:t>错误</w:t>
      </w:r>
      <w:r>
        <w:rPr>
          <w:bCs/>
        </w:rPr>
        <w:t> </w:t>
      </w:r>
      <w:r>
        <w:rPr>
          <w:rFonts w:hAnsi="宋体"/>
          <w:bCs/>
        </w:rPr>
        <w:t>（</w:t>
      </w:r>
      <w:r>
        <w:rPr>
          <w:bCs/>
        </w:rPr>
        <w:t>1</w:t>
      </w:r>
      <w:r>
        <w:rPr>
          <w:rFonts w:hAnsi="宋体"/>
          <w:bCs/>
        </w:rPr>
        <w:t>分）</w:t>
      </w:r>
      <w:r>
        <w:rPr>
          <w:bCs/>
        </w:rPr>
        <w:t xml:space="preserve">    </w:t>
      </w:r>
      <w:r>
        <w:rPr>
          <w:rFonts w:hAnsi="宋体"/>
          <w:bCs/>
        </w:rPr>
        <w:t>因为如果灯丝断了，则电压表的示数将接近于电源电压，电流表的示数将接近于</w:t>
      </w:r>
      <w:r>
        <w:rPr>
          <w:bCs/>
        </w:rPr>
        <w:t>0</w:t>
      </w:r>
      <w:r>
        <w:rPr>
          <w:rFonts w:hAnsi="宋体"/>
          <w:bCs/>
        </w:rPr>
        <w:t>，与表格中第五次测量数据不符，所以灯丝没断。（</w:t>
      </w:r>
      <w:r>
        <w:rPr>
          <w:bCs/>
        </w:rPr>
        <w:t>2</w:t>
      </w:r>
      <w:r>
        <w:rPr>
          <w:rFonts w:hAnsi="宋体"/>
          <w:bCs/>
        </w:rPr>
        <w:t>分）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  <w:rPr>
          <w:bCs/>
        </w:rPr>
      </w:pPr>
      <w:r>
        <w:rPr>
          <w:bCs/>
          <w:szCs w:val="21"/>
        </w:rPr>
        <w:t>19.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6</w:t>
      </w:r>
      <w:r>
        <w:rPr>
          <w:rFonts w:hAnsi="宋体"/>
          <w:bCs/>
          <w:szCs w:val="21"/>
        </w:rPr>
        <w:t>分）</w:t>
      </w:r>
      <w:r>
        <w:rPr>
          <w:bCs/>
          <w:szCs w:val="21"/>
        </w:rPr>
        <w:t>(1)</w:t>
      </w:r>
      <w:r>
        <w:rPr>
          <w:rFonts w:hAnsi="宋体"/>
          <w:bCs/>
        </w:rPr>
        <w:t>左（</w:t>
      </w:r>
      <w:r>
        <w:rPr>
          <w:bCs/>
        </w:rPr>
        <w:t>1</w:t>
      </w:r>
      <w:r>
        <w:rPr>
          <w:rFonts w:hAnsi="宋体"/>
          <w:bCs/>
        </w:rPr>
        <w:t>分）</w:t>
      </w:r>
      <w:r>
        <w:rPr>
          <w:bCs/>
        </w:rPr>
        <w:t>    </w:t>
      </w:r>
      <w:r>
        <w:rPr>
          <w:rFonts w:hint="eastAsia"/>
          <w:bCs/>
        </w:rPr>
        <w:t>　　　　</w:t>
      </w:r>
      <w:r>
        <w:rPr>
          <w:bCs/>
        </w:rPr>
        <w:t>(2)81 </w:t>
      </w:r>
      <w:r>
        <w:rPr>
          <w:rFonts w:hAnsi="宋体"/>
          <w:bCs/>
        </w:rPr>
        <w:t>（</w:t>
      </w:r>
      <w:r>
        <w:rPr>
          <w:bCs/>
        </w:rPr>
        <w:t>1</w:t>
      </w:r>
      <w:r>
        <w:rPr>
          <w:rFonts w:hAnsi="宋体"/>
          <w:bCs/>
        </w:rPr>
        <w:t>分）</w:t>
      </w:r>
      <w:r>
        <w:rPr>
          <w:bCs/>
        </w:rPr>
        <w:t xml:space="preserve">    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  <w:rPr>
          <w:bCs/>
        </w:rPr>
      </w:pPr>
      <w:r>
        <w:rPr>
          <w:bCs/>
        </w:rPr>
        <w:t xml:space="preserve">    (5)</w:t>
      </w:r>
      <w:r>
        <w:rPr>
          <w:rFonts w:hAnsi="宋体"/>
          <w:bCs/>
        </w:rPr>
        <w:t>将乙烧杯中的香醋倒入甲烧杯直至标记处</w:t>
      </w:r>
      <w:r>
        <w:rPr>
          <w:bCs/>
        </w:rPr>
        <w:t>  </w:t>
      </w:r>
      <w:r>
        <w:rPr>
          <w:rFonts w:hAnsi="宋体"/>
          <w:bCs/>
        </w:rPr>
        <w:t>（</w:t>
      </w:r>
      <w:r>
        <w:rPr>
          <w:bCs/>
        </w:rPr>
        <w:t>2</w:t>
      </w:r>
      <w:r>
        <w:rPr>
          <w:rFonts w:hAnsi="宋体"/>
          <w:bCs/>
        </w:rPr>
        <w:t>分）</w:t>
      </w:r>
      <w:r>
        <w:rPr>
          <w:bCs/>
        </w:rPr>
        <w:t>  </w:t>
      </w:r>
    </w:p>
    <w:p>
      <w:pPr>
        <w:adjustRightInd w:val="0"/>
        <w:snapToGrid w:val="0"/>
        <w:spacing w:after="0" w:line="360" w:lineRule="atLeast"/>
        <w:ind w:firstLine="840" w:firstLineChars="400"/>
        <w:textAlignment w:val="center"/>
        <w:rPr>
          <w:bCs/>
        </w:rPr>
      </w:pPr>
      <w:r>
        <w:rPr>
          <w:bCs/>
        </w:rPr>
        <w:t>(6) 1.08    </w:t>
      </w:r>
      <w:r>
        <w:rPr>
          <w:rFonts w:hAnsi="宋体"/>
          <w:bCs/>
        </w:rPr>
        <w:t>（</w:t>
      </w:r>
      <w:r>
        <w:rPr>
          <w:bCs/>
        </w:rPr>
        <w:t>2</w:t>
      </w:r>
      <w:r>
        <w:rPr>
          <w:rFonts w:hAnsi="宋体"/>
          <w:bCs/>
        </w:rPr>
        <w:t>分）</w:t>
      </w:r>
    </w:p>
    <w:p>
      <w:pPr>
        <w:adjustRightInd w:val="0"/>
        <w:snapToGrid w:val="0"/>
        <w:spacing w:after="0" w:line="360" w:lineRule="atLeast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五、综合应用题（共20分）</w:t>
      </w:r>
    </w:p>
    <w:p>
      <w:pPr>
        <w:adjustRightInd w:val="0"/>
        <w:snapToGrid w:val="0"/>
        <w:spacing w:after="0" w:line="360" w:lineRule="atLeast"/>
        <w:ind w:firstLine="420" w:firstLineChars="200"/>
        <w:jc w:val="left"/>
        <w:textAlignment w:val="center"/>
        <w:rPr>
          <w:bCs/>
        </w:rPr>
      </w:pPr>
      <w:r>
        <w:rPr>
          <w:bCs/>
          <w:szCs w:val="21"/>
        </w:rPr>
        <w:t xml:space="preserve">20. 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6</w:t>
      </w:r>
      <w:r>
        <w:rPr>
          <w:rFonts w:hAnsi="宋体"/>
          <w:bCs/>
          <w:szCs w:val="21"/>
        </w:rPr>
        <w:t>分）</w:t>
      </w:r>
      <w:r>
        <w:rPr>
          <w:bCs/>
          <w:szCs w:val="21"/>
        </w:rPr>
        <w:t xml:space="preserve">  </w:t>
      </w:r>
      <w:r>
        <w:rPr>
          <w:bCs/>
        </w:rPr>
        <w:t>          </w:t>
      </w:r>
    </w:p>
    <w:p>
      <w:pPr>
        <w:adjustRightInd w:val="0"/>
        <w:snapToGrid w:val="0"/>
        <w:spacing w:after="0" w:line="360" w:lineRule="atLeast"/>
        <w:ind w:firstLine="420" w:firstLineChars="200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 xml:space="preserve"> </w:t>
      </w:r>
      <w:r>
        <w:rPr>
          <w:rFonts w:hint="eastAsia"/>
          <w:bCs/>
          <w:szCs w:val="21"/>
        </w:rPr>
        <w:t>　　</w:t>
      </w:r>
      <w:r>
        <w:rPr>
          <w:bCs/>
          <w:szCs w:val="21"/>
        </w:rPr>
        <w:t>(1)</w:t>
      </w:r>
      <w:r>
        <w:rPr>
          <w:bCs/>
        </w:rPr>
        <w:t>B </w:t>
      </w:r>
      <w:r>
        <w:rPr>
          <w:rFonts w:hAnsi="宋体"/>
          <w:bCs/>
        </w:rPr>
        <w:t>（</w:t>
      </w:r>
      <w:r>
        <w:rPr>
          <w:bCs/>
        </w:rPr>
        <w:t>2</w:t>
      </w:r>
      <w:r>
        <w:rPr>
          <w:rFonts w:hAnsi="宋体"/>
          <w:bCs/>
        </w:rPr>
        <w:t>分）</w:t>
      </w:r>
      <w:r>
        <w:rPr>
          <w:bCs/>
        </w:rPr>
        <w:t xml:space="preserve">   (2) 4500</w:t>
      </w:r>
      <w:r>
        <w:rPr>
          <w:rFonts w:hAnsi="宋体"/>
          <w:bCs/>
        </w:rPr>
        <w:t>（</w:t>
      </w:r>
      <w:r>
        <w:rPr>
          <w:bCs/>
        </w:rPr>
        <w:t>2</w:t>
      </w:r>
      <w:r>
        <w:rPr>
          <w:rFonts w:hAnsi="宋体"/>
          <w:bCs/>
        </w:rPr>
        <w:t>分）</w:t>
      </w:r>
      <w:r>
        <w:rPr>
          <w:bCs/>
        </w:rPr>
        <w:t xml:space="preserve">  </w:t>
      </w:r>
      <w:r>
        <w:rPr>
          <w:bCs/>
          <w:color w:val="000000"/>
        </w:rPr>
        <w:t xml:space="preserve">  (3) C</w:t>
      </w:r>
      <w:r>
        <w:rPr>
          <w:rFonts w:hAnsi="宋体"/>
          <w:bCs/>
          <w:color w:val="000000"/>
        </w:rPr>
        <w:t>（</w:t>
      </w:r>
      <w:r>
        <w:rPr>
          <w:bCs/>
          <w:color w:val="000000"/>
        </w:rPr>
        <w:t>2</w:t>
      </w:r>
      <w:r>
        <w:rPr>
          <w:rFonts w:hAnsi="宋体"/>
          <w:bCs/>
          <w:color w:val="000000"/>
        </w:rPr>
        <w:t>分）</w:t>
      </w:r>
      <w:r>
        <w:rPr>
          <w:bCs/>
          <w:color w:val="FF0000"/>
        </w:rPr>
        <w:t xml:space="preserve">  </w:t>
      </w:r>
      <w:r>
        <w:rPr>
          <w:bCs/>
        </w:rPr>
        <w:t xml:space="preserve">  </w:t>
      </w:r>
    </w:p>
    <w:p>
      <w:pPr>
        <w:adjustRightInd w:val="0"/>
        <w:snapToGrid w:val="0"/>
        <w:spacing w:after="0" w:line="360" w:lineRule="atLeast"/>
        <w:ind w:firstLine="420" w:firstLineChars="200"/>
        <w:jc w:val="left"/>
        <w:textAlignment w:val="center"/>
        <w:rPr>
          <w:color w:val="000000"/>
        </w:rPr>
      </w:pPr>
      <w:r>
        <w:rPr>
          <w:bCs/>
          <w:szCs w:val="21"/>
        </w:rPr>
        <w:t>21.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6</w:t>
      </w:r>
      <w:r>
        <w:rPr>
          <w:rFonts w:hAnsi="宋体"/>
          <w:bCs/>
          <w:szCs w:val="21"/>
        </w:rPr>
        <w:t>分）</w:t>
      </w:r>
      <w:r>
        <w:rPr>
          <w:rFonts w:hAnsi="宋体"/>
          <w:bCs/>
        </w:rPr>
        <w:t>解：</w:t>
      </w:r>
      <w:r>
        <w:rPr>
          <w:rFonts w:hAnsi="宋体"/>
          <w:bCs/>
          <w:color w:val="000000"/>
        </w:rPr>
        <w:t>（</w:t>
      </w:r>
      <w:r>
        <w:rPr>
          <w:bCs/>
          <w:color w:val="000000"/>
        </w:rPr>
        <w:t>1</w:t>
      </w:r>
      <w:r>
        <w:rPr>
          <w:rFonts w:hAnsi="宋体"/>
          <w:bCs/>
          <w:color w:val="000000"/>
        </w:rPr>
        <w:t>）汽车静止在水平地面，它对地面的压力与其所受重力大小相等，</w:t>
      </w:r>
      <w:r>
        <w:rPr>
          <w:rFonts w:hAnsi="宋体"/>
          <w:color w:val="000000"/>
        </w:rPr>
        <w:t>即：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  <w:rPr>
          <w:color w:val="000000"/>
        </w:rPr>
      </w:pP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7.95pt;width:234pt;" o:ole="t" filled="f" o:preferrelative="t" stroked="f" coordsize="21600,21600">
            <v:path/>
            <v:fill on="f" focussize="0,0"/>
            <v:stroke on="f"/>
            <v:imagedata r:id="rId11" o:title="eqId1bacdd7dd6b6f6bbeb27a86ce4bc7133"/>
            <o:lock v:ext="edit" aspectratio="t"/>
            <w10:wrap type="none"/>
            <w10:anchorlock/>
          </v:shape>
          <o:OLEObject Type="Embed" ProgID="Equation.DSMT4" ShapeID="_x0000_i1028" DrawAspect="Content" ObjectID="_1468075725" r:id="rId10">
            <o:LockedField>false</o:LockedField>
          </o:OLEObject>
        </w:object>
      </w:r>
      <w:r>
        <w:t xml:space="preserve">    （1分）</w:t>
      </w:r>
    </w:p>
    <w:p>
      <w:pPr>
        <w:adjustRightInd w:val="0"/>
        <w:snapToGrid w:val="0"/>
        <w:spacing w:after="0" w:line="360" w:lineRule="atLeast"/>
        <w:ind w:firstLine="420" w:firstLineChars="200"/>
        <w:jc w:val="left"/>
        <w:textAlignment w:val="center"/>
        <w:rPr>
          <w:color w:val="000000"/>
        </w:rPr>
      </w:pPr>
      <w:r>
        <w:rPr>
          <w:rFonts w:hAnsi="宋体"/>
          <w:color w:val="000000"/>
        </w:rPr>
        <w:t>汽车对水平地面的压强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  <w:rPr>
          <w:color w:val="000000"/>
        </w:rPr>
      </w:pP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2.95pt;width:153pt;" o:ole="t" filled="f" o:preferrelative="t" stroked="f" coordsize="21600,21600">
            <v:path/>
            <v:fill on="f" focussize="0,0"/>
            <v:stroke on="f"/>
            <v:imagedata r:id="rId13" o:title="eqIdc448971222ec22fd500fa6c161dd42f5"/>
            <o:lock v:ext="edit" aspectratio="t"/>
            <w10:wrap type="none"/>
            <w10:anchorlock/>
          </v:shape>
          <o:OLEObject Type="Embed" ProgID="Equation.DSMT4" ShapeID="_x0000_i1029" DrawAspect="Content" ObjectID="_1468075726" r:id="rId12">
            <o:LockedField>false</o:LockedField>
          </o:OLEObject>
        </w:object>
      </w:r>
      <w:r>
        <w:t xml:space="preserve">       （1分）</w:t>
      </w:r>
    </w:p>
    <w:p>
      <w:pPr>
        <w:adjustRightInd w:val="0"/>
        <w:snapToGrid w:val="0"/>
        <w:spacing w:after="0" w:line="360" w:lineRule="atLeast"/>
        <w:ind w:firstLine="420" w:firstLineChars="200"/>
        <w:jc w:val="left"/>
        <w:textAlignment w:val="center"/>
        <w:rPr>
          <w:color w:val="000000"/>
        </w:rPr>
      </w:pPr>
      <w:r>
        <w:rPr>
          <w:rFonts w:hAnsi="宋体"/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rFonts w:hAnsi="宋体"/>
          <w:color w:val="000000"/>
        </w:rPr>
        <w:t>）如图，由汽车长</w:t>
      </w:r>
      <w:r>
        <w:rPr>
          <w:rFonts w:eastAsia="Times New Roman"/>
          <w:color w:val="000000"/>
        </w:rPr>
        <w:t>3m</w:t>
      </w:r>
      <w:r>
        <w:rPr>
          <w:rFonts w:hAnsi="宋体"/>
          <w:color w:val="000000"/>
        </w:rPr>
        <w:t>可知，每个小格表示</w:t>
      </w:r>
      <w:r>
        <w:rPr>
          <w:rFonts w:eastAsia="Times New Roman"/>
          <w:color w:val="000000"/>
        </w:rPr>
        <w:t>1m</w:t>
      </w:r>
      <w:r>
        <w:rPr>
          <w:rFonts w:hAnsi="宋体"/>
          <w:color w:val="000000"/>
        </w:rPr>
        <w:t>，汽车在平直公路上每</w:t>
      </w:r>
      <w:r>
        <w:rPr>
          <w:rFonts w:eastAsia="Times New Roman"/>
          <w:color w:val="000000"/>
        </w:rPr>
        <w:t>0.5s</w:t>
      </w:r>
      <w:r>
        <w:rPr>
          <w:rFonts w:hAnsi="宋体"/>
          <w:color w:val="000000"/>
        </w:rPr>
        <w:t>通过的路程</w:t>
      </w:r>
      <w:r>
        <w:rPr>
          <w:color w:val="000000"/>
        </w:rPr>
        <w:t>S=</w:t>
      </w:r>
      <w:r>
        <w:rPr>
          <w:rFonts w:eastAsia="Times New Roman"/>
          <w:color w:val="000000"/>
        </w:rPr>
        <w:t>6m</w:t>
      </w:r>
      <w:r>
        <w:rPr>
          <w:color w:val="000000"/>
        </w:rPr>
        <w:t>。</w:t>
      </w:r>
      <w:r>
        <w:rPr>
          <w:rFonts w:hAnsi="宋体"/>
          <w:color w:val="000000"/>
        </w:rPr>
        <w:t>在拍摄过程中汽车做匀速直线运动，所以它所受牵引力与阻力大小相等</w:t>
      </w:r>
      <w:r>
        <w:rPr>
          <w:color w:val="000000"/>
        </w:rPr>
        <w:t xml:space="preserve"> </w:t>
      </w:r>
      <w:r>
        <w:rPr>
          <w:rFonts w:hAnsi="宋体"/>
          <w:color w:val="000000"/>
        </w:rPr>
        <w:t>。</w:t>
      </w:r>
      <w:r>
        <w:rPr>
          <w:color w:val="000000"/>
        </w:rPr>
        <w:t xml:space="preserve">                                  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  <w:rPr>
          <w:color w:val="000000"/>
        </w:rPr>
      </w:pP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0.25pt;width:222pt;" o:ole="t" filled="f" o:preferrelative="t" stroked="f" coordsize="21600,21600">
            <v:path/>
            <v:fill on="f" focussize="0,0"/>
            <v:stroke on="f"/>
            <v:imagedata r:id="rId15" o:title="eqId2a9e5124d03e401933836c3774992212"/>
            <o:lock v:ext="edit" aspectratio="t"/>
            <w10:wrap type="none"/>
            <w10:anchorlock/>
          </v:shape>
          <o:OLEObject Type="Embed" ProgID="Equation.DSMT4" ShapeID="_x0000_i1030" DrawAspect="Content" ObjectID="_1468075727" r:id="rId14">
            <o:LockedField>false</o:LockedField>
          </o:OLEObject>
        </w:object>
      </w:r>
      <w:r>
        <w:t xml:space="preserve">    （2分）</w:t>
      </w:r>
    </w:p>
    <w:p>
      <w:pPr>
        <w:adjustRightInd w:val="0"/>
        <w:snapToGrid w:val="0"/>
        <w:spacing w:after="0" w:line="360" w:lineRule="atLeast"/>
        <w:ind w:firstLine="420" w:firstLineChars="200"/>
        <w:jc w:val="left"/>
        <w:textAlignment w:val="center"/>
        <w:rPr>
          <w:color w:val="000000"/>
        </w:rPr>
      </w:pPr>
      <w:r>
        <w:rPr>
          <w:rFonts w:hAnsi="宋体"/>
          <w:color w:val="000000"/>
        </w:rPr>
        <w:t>拍摄过程中汽车的输出功率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  <w:rPr>
          <w:rFonts w:hint="eastAsia"/>
          <w:color w:val="000000"/>
        </w:rPr>
      </w:pP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2.95pt;width:222.7pt;" o:ole="t" filled="f" o:preferrelative="t" stroked="f" coordsize="21600,21600">
            <v:path/>
            <v:fill on="f" focussize="0,0"/>
            <v:stroke on="f"/>
            <v:imagedata r:id="rId17" o:title="eqId4159938153511e2f623854a1ca512ff2"/>
            <o:lock v:ext="edit" aspectratio="t"/>
            <w10:wrap type="none"/>
            <w10:anchorlock/>
          </v:shape>
          <o:OLEObject Type="Embed" ProgID="Equation.DSMT4" ShapeID="_x0000_i1031" DrawAspect="Content" ObjectID="_1468075728" r:id="rId16">
            <o:LockedField>false</o:LockedField>
          </o:OLEObject>
        </w:object>
      </w:r>
      <w:r>
        <w:t xml:space="preserve">    （2分）</w:t>
      </w:r>
    </w:p>
    <w:p>
      <w:pPr>
        <w:numPr>
          <w:ilvl w:val="0"/>
          <w:numId w:val="3"/>
        </w:numPr>
        <w:adjustRightInd w:val="0"/>
        <w:snapToGrid w:val="0"/>
        <w:spacing w:after="0" w:line="360" w:lineRule="atLeast"/>
        <w:ind w:firstLine="420" w:firstLineChars="200"/>
      </w:pPr>
      <w:r>
        <w:t>（8分）解：（1）由图甲可知，定值电阻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0</w:t>
      </w:r>
      <w:r>
        <w:t>与压敏电阻</w:t>
      </w:r>
      <w:r>
        <w:rPr>
          <w:rFonts w:eastAsia="Times New Roman"/>
          <w:i/>
        </w:rPr>
        <w:t>R</w:t>
      </w:r>
      <w:r>
        <w:t>串联，电压表测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0</w:t>
      </w:r>
      <w:r>
        <w:t>两端的电压，电压表示数为200V时，通过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0</w:t>
      </w:r>
      <w:r>
        <w:t>的电流</w:t>
      </w:r>
    </w:p>
    <w:p>
      <w:pPr>
        <w:adjustRightInd w:val="0"/>
        <w:snapToGrid w:val="0"/>
        <w:spacing w:after="0" w:line="360" w:lineRule="atLeast"/>
        <w:ind w:firstLine="2940" w:firstLineChars="1400"/>
        <w:textAlignment w:val="center"/>
      </w:pPr>
      <w:r>
        <w:object>
          <v:shape id="_x0000_i1032" o:spt="75" alt="eqIdf0598cad8631a6fc97719d3cb3c5db05" type="#_x0000_t75" style="height:29.7pt;width:95.9pt;" o:ole="t" filled="f" o:preferrelative="t" stroked="f" coordsize="21600,21600">
            <v:path/>
            <v:fill on="f" focussize="0,0"/>
            <v:stroke on="f"/>
            <v:imagedata r:id="rId19" o:title="eqIdf0598cad8631a6fc97719d3cb3c5db05"/>
            <o:lock v:ext="edit" aspectratio="t"/>
            <w10:wrap type="none"/>
            <w10:anchorlock/>
          </v:shape>
          <o:OLEObject Type="Embed" ProgID="Equation.DSMT4" ShapeID="_x0000_i1032" DrawAspect="Content" ObjectID="_1468075729" r:id="rId18">
            <o:LockedField>false</o:LockedField>
          </o:OLEObject>
        </w:object>
      </w:r>
      <w:r>
        <w:t xml:space="preserve">     </w:t>
      </w:r>
      <w:r>
        <w:rPr>
          <w:rFonts w:hint="eastAsia"/>
          <w:lang w:val="en-US" w:eastAsia="zh-CN"/>
        </w:rPr>
        <w:t xml:space="preserve">   </w:t>
      </w:r>
      <w:r>
        <w:t>（2分）</w:t>
      </w:r>
    </w:p>
    <w:p>
      <w:pPr>
        <w:numPr>
          <w:ilvl w:val="0"/>
          <w:numId w:val="4"/>
        </w:numPr>
        <w:adjustRightInd w:val="0"/>
        <w:snapToGrid w:val="0"/>
        <w:spacing w:after="0" w:line="360" w:lineRule="atLeast"/>
        <w:ind w:firstLine="420" w:firstLineChars="200"/>
        <w:jc w:val="left"/>
        <w:textAlignment w:val="center"/>
      </w:pPr>
      <w:r>
        <w:t>由图乙可知，舱体内气压为1.0×10</w:t>
      </w:r>
      <w:r>
        <w:rPr>
          <w:vertAlign w:val="superscript"/>
        </w:rPr>
        <w:t>5</w:t>
      </w:r>
      <w:r>
        <w:t>Pa时，压敏电阻</w:t>
      </w:r>
      <w:r>
        <w:rPr>
          <w:rFonts w:eastAsia="Times New Roman"/>
          <w:i/>
        </w:rPr>
        <w:t>R</w:t>
      </w:r>
      <w:r>
        <w:t>的阻值</w:t>
      </w:r>
      <w:r>
        <w:object>
          <v:shape id="_x0000_i1033" o:spt="75" alt="eqId18a37387cd7b41fc2db2496d82f92045" type="#_x0000_t75" style="height:12.4pt;width:38.7pt;" o:ole="t" filled="f" o:preferrelative="t" stroked="f" coordsize="21600,21600">
            <v:path/>
            <v:fill on="f" focussize="0,0"/>
            <v:stroke on="f"/>
            <v:imagedata r:id="rId21" o:title="eqId18a37387cd7b41fc2db2496d82f92045"/>
            <o:lock v:ext="edit" aspectratio="t"/>
            <w10:wrap type="none"/>
            <w10:anchorlock/>
          </v:shape>
          <o:OLEObject Type="Embed" ProgID="Equation.DSMT4" ShapeID="_x0000_i1033" DrawAspect="Content" ObjectID="_1468075730" r:id="rId20">
            <o:LockedField>false</o:LockedField>
          </o:OLEObject>
        </w:object>
      </w:r>
      <w:r>
        <w:t>，</w:t>
      </w:r>
    </w:p>
    <w:p>
      <w:pPr>
        <w:adjustRightInd w:val="0"/>
        <w:snapToGrid w:val="0"/>
        <w:spacing w:after="0" w:line="360" w:lineRule="atLeast"/>
        <w:ind w:firstLine="420" w:firstLineChars="200"/>
        <w:jc w:val="left"/>
        <w:textAlignment w:val="center"/>
      </w:pPr>
      <w:r>
        <w:t xml:space="preserve">电路中的总电阻      </w:t>
      </w:r>
      <w:r>
        <w:object>
          <v:shape id="_x0000_i1034" o:spt="75" alt="eqId1273a7572c106b75fa5940fb1ee76c7b" type="#_x0000_t75" style="height:15.8pt;width:147.8pt;" o:ole="t" filled="f" o:preferrelative="t" stroked="f" coordsize="21600,21600">
            <v:path/>
            <v:fill on="f" focussize="0,0"/>
            <v:stroke on="f"/>
            <v:imagedata r:id="rId23" o:title="eqId1273a7572c106b75fa5940fb1ee76c7b"/>
            <o:lock v:ext="edit" aspectratio="t"/>
            <w10:wrap type="none"/>
            <w10:anchorlock/>
          </v:shape>
          <o:OLEObject Type="Embed" ProgID="Equation.DSMT4" ShapeID="_x0000_i1034" DrawAspect="Content" ObjectID="_1468075731" r:id="rId22">
            <o:LockedField>false</o:LockedField>
          </o:OLEObject>
        </w:object>
      </w:r>
      <w:r>
        <w:t xml:space="preserve">       （1分）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</w:pPr>
      <w:r>
        <w:t xml:space="preserve">此时电路中的电流     </w:t>
      </w:r>
      <w:r>
        <w:object>
          <v:shape id="_x0000_i1035" o:spt="75" alt="eqId70026caacb639e8406101519849184f0" type="#_x0000_t75" style="height:15.7pt;width:51.9pt;" o:ole="t" filled="f" o:preferrelative="t" stroked="f" coordsize="21600,21600">
            <v:path/>
            <v:fill on="f" focussize="0,0"/>
            <v:stroke on="f"/>
            <v:imagedata r:id="rId25" o:title="eqId70026caacb639e8406101519849184f0"/>
            <o:lock v:ext="edit" aspectratio="t"/>
            <w10:wrap type="none"/>
            <w10:anchorlock/>
          </v:shape>
          <o:OLEObject Type="Embed" ProgID="Equation.DSMT4" ShapeID="_x0000_i1035" DrawAspect="Content" ObjectID="_1468075732" r:id="rId24">
            <o:LockedField>false</o:LockedField>
          </o:OLEObject>
        </w:objec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电源电压            </w:t>
      </w:r>
      <w:r>
        <w:rPr>
          <w:rFonts w:hint="eastAsia"/>
          <w:position w:val="-12"/>
          <w:lang w:val="en-US" w:eastAsia="zh-CN"/>
        </w:rPr>
        <w:object>
          <v:shape id="_x0000_i1036" o:spt="75" type="#_x0000_t75" style="height:17.95pt;width:144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3" r:id="rId2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(1分）</w:t>
      </w:r>
    </w:p>
    <w:p>
      <w:pPr>
        <w:adjustRightInd w:val="0"/>
        <w:snapToGrid w:val="0"/>
        <w:spacing w:after="0" w:line="360" w:lineRule="atLeast"/>
        <w:ind w:firstLine="420" w:firstLineChars="200"/>
        <w:jc w:val="left"/>
        <w:textAlignment w:val="center"/>
      </w:pPr>
      <w:r>
        <w:t>工作10min电路消耗的总电能</w:t>
      </w:r>
    </w:p>
    <w:p>
      <w:pPr>
        <w:adjustRightInd w:val="0"/>
        <w:snapToGrid w:val="0"/>
        <w:spacing w:after="0" w:line="360" w:lineRule="atLeast"/>
        <w:ind w:firstLine="420" w:firstLineChars="200"/>
        <w:jc w:val="center"/>
        <w:textAlignment w:val="center"/>
      </w:pPr>
      <w:r>
        <w:t xml:space="preserve">                   </w:t>
      </w:r>
      <w:r>
        <w:rPr>
          <w:position w:val="-6"/>
        </w:rPr>
        <w:object>
          <v:shape id="_x0000_i1037" o:spt="75" type="#_x0000_t75" style="height:16pt;width:216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4" r:id="rId28">
            <o:LockedField>false</o:LockedField>
          </o:OLEObject>
        </w:object>
      </w:r>
      <w:r>
        <w:t xml:space="preserve">  （</w:t>
      </w:r>
      <w:r>
        <w:rPr>
          <w:rFonts w:hint="eastAsia"/>
          <w:lang w:val="en-US" w:eastAsia="zh-CN"/>
        </w:rPr>
        <w:t>1</w:t>
      </w:r>
      <w:r>
        <w:t xml:space="preserve">分）   </w:t>
      </w:r>
    </w:p>
    <w:p>
      <w:pPr>
        <w:adjustRightInd w:val="0"/>
        <w:snapToGrid w:val="0"/>
        <w:spacing w:after="0" w:line="360" w:lineRule="atLeast"/>
        <w:ind w:firstLine="420" w:firstLineChars="200"/>
        <w:jc w:val="left"/>
        <w:textAlignment w:val="center"/>
      </w:pPr>
      <w:r>
        <w:t>（3）电压表示数为176V时，电路中的电流</w:t>
      </w:r>
    </w:p>
    <w:p>
      <w:pPr>
        <w:adjustRightInd w:val="0"/>
        <w:snapToGrid w:val="0"/>
        <w:spacing w:after="0" w:line="360" w:lineRule="atLeast"/>
        <w:ind w:firstLine="420" w:firstLineChars="200"/>
        <w:jc w:val="center"/>
        <w:textAlignment w:val="center"/>
      </w:pPr>
      <w:r>
        <w:t xml:space="preserve">    </w:t>
      </w:r>
      <w:r>
        <w:object>
          <v:shape id="_x0000_i1038" o:spt="75" alt="eqId8cbd3dae1195fb6af849d1ee8019522f" type="#_x0000_t75" style="height:29.7pt;width:124.95pt;" o:ole="t" filled="f" o:preferrelative="t" stroked="f" coordsize="21600,21600">
            <v:path/>
            <v:fill on="f" focussize="0,0"/>
            <v:stroke on="f"/>
            <v:imagedata r:id="rId31" o:title="eqId8cbd3dae1195fb6af849d1ee8019522f"/>
            <o:lock v:ext="edit" aspectratio="t"/>
            <w10:wrap type="none"/>
            <w10:anchorlock/>
          </v:shape>
          <o:OLEObject Type="Embed" ProgID="Equation.DSMT4" ShapeID="_x0000_i1038" DrawAspect="Content" ObjectID="_1468075735" r:id="rId30">
            <o:LockedField>false</o:LockedField>
          </o:OLEObject>
        </w:object>
      </w:r>
      <w:r>
        <w:t xml:space="preserve">    （1分） </w:t>
      </w:r>
    </w:p>
    <w:p>
      <w:pPr>
        <w:adjustRightInd w:val="0"/>
        <w:snapToGrid w:val="0"/>
        <w:spacing w:after="0" w:line="360" w:lineRule="atLeast"/>
        <w:ind w:firstLine="420" w:firstLineChars="200"/>
        <w:textAlignment w:val="center"/>
      </w:pPr>
      <w:r>
        <w:t xml:space="preserve">此时电路中的总电阻  </w:t>
      </w:r>
      <w:r>
        <w:object>
          <v:shape id="_x0000_i1039" o:spt="75" alt="eqIdbdcd36d62386b3f11446ac9b94c26842" type="#_x0000_t75" style="height:26.95pt;width:107.3pt;" o:ole="t" filled="f" o:preferrelative="t" stroked="f" coordsize="21600,21600">
            <v:path/>
            <v:fill on="f" focussize="0,0"/>
            <v:stroke on="f"/>
            <v:imagedata r:id="rId33" o:title="eqIdbdcd36d62386b3f11446ac9b94c26842"/>
            <o:lock v:ext="edit" aspectratio="t"/>
            <w10:wrap type="none"/>
            <w10:anchorlock/>
          </v:shape>
          <o:OLEObject Type="Embed" ProgID="Equation.DSMT4" ShapeID="_x0000_i1039" DrawAspect="Content" ObjectID="_1468075736" r:id="rId32">
            <o:LockedField>false</o:LockedField>
          </o:OLEObject>
        </w:object>
      </w:r>
    </w:p>
    <w:p>
      <w:pPr>
        <w:adjustRightInd w:val="0"/>
        <w:snapToGrid w:val="0"/>
        <w:spacing w:after="0" w:line="360" w:lineRule="atLeast"/>
        <w:ind w:firstLine="420" w:firstLineChars="200"/>
        <w:jc w:val="left"/>
        <w:textAlignment w:val="center"/>
      </w:pPr>
      <w:r>
        <w:t xml:space="preserve">压敏电阻的阻值    </w:t>
      </w:r>
      <w:r>
        <w:object>
          <v:shape id="_x0000_i1040" o:spt="75" alt="eqIdce4d4695ef6f96a111d5fbf79867435a" type="#_x0000_t75" style="height:15.85pt;width:151.35pt;" o:ole="t" filled="f" o:preferrelative="t" stroked="f" coordsize="21600,21600">
            <v:path/>
            <v:fill on="f" focussize="0,0"/>
            <v:stroke on="f"/>
            <v:imagedata r:id="rId35" o:title="eqIdce4d4695ef6f96a111d5fbf79867435a"/>
            <o:lock v:ext="edit" aspectratio="t"/>
            <w10:wrap type="none"/>
            <w10:anchorlock/>
          </v:shape>
          <o:OLEObject Type="Embed" ProgID="Equation.DSMT4" ShapeID="_x0000_i1040" DrawAspect="Content" ObjectID="_1468075737" r:id="rId34">
            <o:LockedField>false</o:LockedField>
          </o:OLEObject>
        </w:object>
      </w:r>
      <w:r>
        <w:t xml:space="preserve">  （1分）</w:t>
      </w:r>
    </w:p>
    <w:p>
      <w:pPr>
        <w:adjustRightInd w:val="0"/>
        <w:snapToGrid w:val="0"/>
        <w:spacing w:after="0" w:line="360" w:lineRule="atLeast"/>
        <w:ind w:firstLine="420" w:firstLineChars="200"/>
      </w:pPr>
      <w:r>
        <w:t>由图乙可知此时舱内的气压值为</w:t>
      </w:r>
      <w:r>
        <w:object>
          <v:shape id="_x0000_i1041" o:spt="75" alt="eqId0ec8f4f7f70c814c0048830e8d420b17" type="#_x0000_t75" style="height:15.8pt;width:116.15pt;" o:ole="t" filled="f" o:preferrelative="t" stroked="f" coordsize="21600,21600">
            <v:path/>
            <v:fill on="f" focussize="0,0"/>
            <v:stroke on="f"/>
            <v:imagedata r:id="rId37" o:title="eqId0ec8f4f7f70c814c0048830e8d420b17"/>
            <o:lock v:ext="edit" aspectratio="t"/>
            <w10:wrap type="none"/>
            <w10:anchorlock/>
          </v:shape>
          <o:OLEObject Type="Embed" ProgID="Equation.DSMT4" ShapeID="_x0000_i1041" DrawAspect="Content" ObjectID="_1468075738" r:id="rId36">
            <o:LockedField>false</o:LockedField>
          </o:OLEObject>
        </w:object>
      </w:r>
      <w:r>
        <w:t xml:space="preserve">   （1分）</w:t>
      </w:r>
    </w:p>
    <w:p>
      <w:pPr>
        <w:adjustRightInd w:val="0"/>
        <w:snapToGrid w:val="0"/>
        <w:spacing w:after="0" w:line="360" w:lineRule="atLeast"/>
        <w:ind w:firstLine="422" w:firstLineChars="200"/>
        <w:rPr>
          <w:rFonts w:hint="eastAsia"/>
          <w:b/>
          <w:szCs w:val="21"/>
        </w:rPr>
      </w:pPr>
    </w:p>
    <w:p>
      <w:pPr>
        <w:adjustRightInd w:val="0"/>
        <w:snapToGrid w:val="0"/>
        <w:spacing w:after="0" w:line="360" w:lineRule="atLeast"/>
        <w:ind w:firstLine="420" w:firstLineChars="200"/>
        <w:sectPr>
          <w:headerReference r:id="rId3" w:type="default"/>
          <w:footerReference r:id="rId4" w:type="default"/>
          <w:pgSz w:w="11907" w:h="16840" w:orient="landscape"/>
          <w:pgMar w:top="1440" w:right="1800" w:bottom="1440" w:left="1800" w:header="851" w:footer="2608" w:gutter="0"/>
          <w:cols w:space="708" w:num="1"/>
          <w:docGrid w:type="lines" w:linePitch="312" w:charSpace="0"/>
        </w:sectPr>
      </w:pPr>
      <w:r>
        <w:rPr>
          <w:szCs w:val="21"/>
        </w:rPr>
        <w:t>以上答案仅供参考，学生若有其他正确解法同样参照</w:t>
      </w:r>
      <w:r>
        <w:t>给分。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/>
      </w:rPr>
    </w:pPr>
    <w:r>
      <w:rPr>
        <w:rFonts w:hint="eastAsia"/>
      </w:rPr>
      <w:t>一诊物理答案—</w:t>
    </w:r>
    <w:r>
      <w:rPr>
        <w:rStyle w:val="9"/>
        <w:rFonts w:hint="eastAsia"/>
      </w:rPr>
      <w:fldChar w:fldCharType="begin"/>
    </w:r>
    <w:r>
      <w:rPr>
        <w:rStyle w:val="9"/>
        <w:rFonts w:hint="eastAsia"/>
      </w:rPr>
      <w:instrText xml:space="preserve"> </w:instrText>
    </w:r>
    <w:r>
      <w:rPr>
        <w:rStyle w:val="9"/>
      </w:rPr>
      <w:instrText xml:space="preserve">PAGE</w:instrText>
    </w:r>
    <w:r>
      <w:rPr>
        <w:rStyle w:val="9"/>
        <w:rFonts w:hint="eastAsia"/>
      </w:rPr>
      <w:instrText xml:space="preserve"> </w:instrText>
    </w:r>
    <w:r>
      <w:rPr>
        <w:rStyle w:val="9"/>
        <w:rFonts w:hint="eastAsia"/>
      </w:rPr>
      <w:fldChar w:fldCharType="separate"/>
    </w:r>
    <w:r>
      <w:rPr>
        <w:rStyle w:val="9"/>
      </w:rPr>
      <w:t>2</w:t>
    </w:r>
    <w:r>
      <w:rPr>
        <w:rStyle w:val="9"/>
        <w:rFonts w:hint="eastAsia"/>
      </w:rPr>
      <w:fldChar w:fldCharType="end"/>
    </w:r>
    <w:r>
      <w:rPr>
        <w:rFonts w:hint="eastAsia"/>
      </w:rPr>
      <w:t>—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BAE6CD"/>
    <w:multiLevelType w:val="singleLevel"/>
    <w:tmpl w:val="A2BAE6CD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AEE6EFB"/>
    <w:multiLevelType w:val="singleLevel"/>
    <w:tmpl w:val="AAEE6EFB"/>
    <w:lvl w:ilvl="0" w:tentative="0">
      <w:start w:val="2"/>
      <w:numFmt w:val="decimal"/>
      <w:suff w:val="space"/>
      <w:lvlText w:val="(%1)"/>
      <w:lvlJc w:val="left"/>
      <w:pPr>
        <w:ind w:left="1155" w:firstLine="0"/>
      </w:pPr>
    </w:lvl>
  </w:abstractNum>
  <w:abstractNum w:abstractNumId="2">
    <w:nsid w:val="6E245900"/>
    <w:multiLevelType w:val="singleLevel"/>
    <w:tmpl w:val="6E245900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AFA2A06"/>
    <w:multiLevelType w:val="singleLevel"/>
    <w:tmpl w:val="7AFA2A0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printTwoOnOne w:val="1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UyYmZiNzk0NmI1OWY1ODIyZDhhZTNiNjZmZDViN2YifQ=="/>
    <w:docVar w:name="KSO_WPS_MARK_KEY" w:val="c36ad9c4-5f08-4314-8b11-739037339dae"/>
  </w:docVars>
  <w:rsids>
    <w:rsidRoot w:val="00A560DF"/>
    <w:rsid w:val="00001EDE"/>
    <w:rsid w:val="000071B9"/>
    <w:rsid w:val="00012EA6"/>
    <w:rsid w:val="00015836"/>
    <w:rsid w:val="0001731D"/>
    <w:rsid w:val="00024E88"/>
    <w:rsid w:val="00031C7D"/>
    <w:rsid w:val="00040C9B"/>
    <w:rsid w:val="0005153D"/>
    <w:rsid w:val="00052708"/>
    <w:rsid w:val="00053C8E"/>
    <w:rsid w:val="00056C40"/>
    <w:rsid w:val="000570D9"/>
    <w:rsid w:val="00061841"/>
    <w:rsid w:val="00061B86"/>
    <w:rsid w:val="000622B0"/>
    <w:rsid w:val="00074AAA"/>
    <w:rsid w:val="000841C9"/>
    <w:rsid w:val="00095DE8"/>
    <w:rsid w:val="000A79D1"/>
    <w:rsid w:val="000B4723"/>
    <w:rsid w:val="000C6E24"/>
    <w:rsid w:val="000D54AA"/>
    <w:rsid w:val="000D5CC3"/>
    <w:rsid w:val="000E49CB"/>
    <w:rsid w:val="000E71D1"/>
    <w:rsid w:val="000E7436"/>
    <w:rsid w:val="000F1262"/>
    <w:rsid w:val="000F4464"/>
    <w:rsid w:val="001222BB"/>
    <w:rsid w:val="001275FA"/>
    <w:rsid w:val="00130EA3"/>
    <w:rsid w:val="00142032"/>
    <w:rsid w:val="0014557C"/>
    <w:rsid w:val="00145870"/>
    <w:rsid w:val="00161D75"/>
    <w:rsid w:val="00163B5E"/>
    <w:rsid w:val="001649BE"/>
    <w:rsid w:val="001650E4"/>
    <w:rsid w:val="001719CA"/>
    <w:rsid w:val="001747CE"/>
    <w:rsid w:val="00180585"/>
    <w:rsid w:val="00186B00"/>
    <w:rsid w:val="001951E6"/>
    <w:rsid w:val="0019780F"/>
    <w:rsid w:val="001A5567"/>
    <w:rsid w:val="001A6722"/>
    <w:rsid w:val="001A755B"/>
    <w:rsid w:val="001B2550"/>
    <w:rsid w:val="001B4283"/>
    <w:rsid w:val="001C5533"/>
    <w:rsid w:val="001C64AE"/>
    <w:rsid w:val="001C70FE"/>
    <w:rsid w:val="001D1117"/>
    <w:rsid w:val="001E2D90"/>
    <w:rsid w:val="001E317B"/>
    <w:rsid w:val="001E31C2"/>
    <w:rsid w:val="001F30B7"/>
    <w:rsid w:val="00224F13"/>
    <w:rsid w:val="00225FC1"/>
    <w:rsid w:val="00236275"/>
    <w:rsid w:val="00236DA6"/>
    <w:rsid w:val="00237142"/>
    <w:rsid w:val="0024744A"/>
    <w:rsid w:val="00257E03"/>
    <w:rsid w:val="0026173E"/>
    <w:rsid w:val="002710ED"/>
    <w:rsid w:val="00271A3B"/>
    <w:rsid w:val="00277107"/>
    <w:rsid w:val="00281507"/>
    <w:rsid w:val="00285750"/>
    <w:rsid w:val="002A1F7E"/>
    <w:rsid w:val="002A6FA0"/>
    <w:rsid w:val="002A7F60"/>
    <w:rsid w:val="002C177C"/>
    <w:rsid w:val="002E300A"/>
    <w:rsid w:val="002F3B35"/>
    <w:rsid w:val="002F653B"/>
    <w:rsid w:val="002F74F7"/>
    <w:rsid w:val="00307375"/>
    <w:rsid w:val="00314E38"/>
    <w:rsid w:val="00316522"/>
    <w:rsid w:val="00322036"/>
    <w:rsid w:val="00324B48"/>
    <w:rsid w:val="00326D0A"/>
    <w:rsid w:val="003438DB"/>
    <w:rsid w:val="00351F55"/>
    <w:rsid w:val="00351F93"/>
    <w:rsid w:val="00354246"/>
    <w:rsid w:val="0035436C"/>
    <w:rsid w:val="00357D17"/>
    <w:rsid w:val="00364EC0"/>
    <w:rsid w:val="00375C6F"/>
    <w:rsid w:val="00382403"/>
    <w:rsid w:val="003A3D03"/>
    <w:rsid w:val="003B2ED0"/>
    <w:rsid w:val="003B66AD"/>
    <w:rsid w:val="003C55EF"/>
    <w:rsid w:val="003D0E7E"/>
    <w:rsid w:val="003D4474"/>
    <w:rsid w:val="003E032C"/>
    <w:rsid w:val="003E25CF"/>
    <w:rsid w:val="003F2E73"/>
    <w:rsid w:val="003F7C06"/>
    <w:rsid w:val="00406ED0"/>
    <w:rsid w:val="004151FC"/>
    <w:rsid w:val="00415DA2"/>
    <w:rsid w:val="004175B1"/>
    <w:rsid w:val="00420C43"/>
    <w:rsid w:val="00427DC7"/>
    <w:rsid w:val="00432754"/>
    <w:rsid w:val="004341DF"/>
    <w:rsid w:val="00435B69"/>
    <w:rsid w:val="004368A6"/>
    <w:rsid w:val="004448D4"/>
    <w:rsid w:val="00447951"/>
    <w:rsid w:val="00452F2B"/>
    <w:rsid w:val="00454095"/>
    <w:rsid w:val="00456506"/>
    <w:rsid w:val="00457908"/>
    <w:rsid w:val="004617F4"/>
    <w:rsid w:val="00463F13"/>
    <w:rsid w:val="00465A4F"/>
    <w:rsid w:val="0046694C"/>
    <w:rsid w:val="00476DF4"/>
    <w:rsid w:val="00477ADE"/>
    <w:rsid w:val="0048674C"/>
    <w:rsid w:val="00486860"/>
    <w:rsid w:val="004966F9"/>
    <w:rsid w:val="0049744F"/>
    <w:rsid w:val="004A1E05"/>
    <w:rsid w:val="004A2A30"/>
    <w:rsid w:val="004C6E42"/>
    <w:rsid w:val="004E1D7E"/>
    <w:rsid w:val="004E33AB"/>
    <w:rsid w:val="004F3A5B"/>
    <w:rsid w:val="00510BBB"/>
    <w:rsid w:val="00514521"/>
    <w:rsid w:val="00515151"/>
    <w:rsid w:val="00516702"/>
    <w:rsid w:val="00522122"/>
    <w:rsid w:val="005276F4"/>
    <w:rsid w:val="0053219B"/>
    <w:rsid w:val="00532BA4"/>
    <w:rsid w:val="00533638"/>
    <w:rsid w:val="005354D7"/>
    <w:rsid w:val="00541A62"/>
    <w:rsid w:val="00544F15"/>
    <w:rsid w:val="005607BA"/>
    <w:rsid w:val="0056733A"/>
    <w:rsid w:val="00573FA3"/>
    <w:rsid w:val="0057452E"/>
    <w:rsid w:val="00574ABB"/>
    <w:rsid w:val="00580D8E"/>
    <w:rsid w:val="00592F68"/>
    <w:rsid w:val="005B5906"/>
    <w:rsid w:val="005B7C79"/>
    <w:rsid w:val="005C146E"/>
    <w:rsid w:val="005C6349"/>
    <w:rsid w:val="005D1CAD"/>
    <w:rsid w:val="005D2A06"/>
    <w:rsid w:val="005D4D26"/>
    <w:rsid w:val="005E6F46"/>
    <w:rsid w:val="005F523C"/>
    <w:rsid w:val="00600EB3"/>
    <w:rsid w:val="006119F3"/>
    <w:rsid w:val="00611A62"/>
    <w:rsid w:val="00612E37"/>
    <w:rsid w:val="00622E23"/>
    <w:rsid w:val="0063737D"/>
    <w:rsid w:val="00645B01"/>
    <w:rsid w:val="00664ECA"/>
    <w:rsid w:val="00665471"/>
    <w:rsid w:val="00670C86"/>
    <w:rsid w:val="0067613C"/>
    <w:rsid w:val="0068088F"/>
    <w:rsid w:val="006B0101"/>
    <w:rsid w:val="006B064B"/>
    <w:rsid w:val="006B3376"/>
    <w:rsid w:val="006C0006"/>
    <w:rsid w:val="006C365F"/>
    <w:rsid w:val="006C3D34"/>
    <w:rsid w:val="006E6921"/>
    <w:rsid w:val="006F4DCF"/>
    <w:rsid w:val="00714ECE"/>
    <w:rsid w:val="00726684"/>
    <w:rsid w:val="00731130"/>
    <w:rsid w:val="007313F3"/>
    <w:rsid w:val="007428EC"/>
    <w:rsid w:val="00751829"/>
    <w:rsid w:val="00753C92"/>
    <w:rsid w:val="00755804"/>
    <w:rsid w:val="00761722"/>
    <w:rsid w:val="00763A85"/>
    <w:rsid w:val="00767655"/>
    <w:rsid w:val="0076792B"/>
    <w:rsid w:val="00767F75"/>
    <w:rsid w:val="00776E68"/>
    <w:rsid w:val="00780C73"/>
    <w:rsid w:val="00782C04"/>
    <w:rsid w:val="007831B2"/>
    <w:rsid w:val="007919D4"/>
    <w:rsid w:val="00795F0B"/>
    <w:rsid w:val="007A3509"/>
    <w:rsid w:val="007A6F96"/>
    <w:rsid w:val="007B0027"/>
    <w:rsid w:val="007B3B08"/>
    <w:rsid w:val="007C214F"/>
    <w:rsid w:val="007D0BF5"/>
    <w:rsid w:val="007D1AEF"/>
    <w:rsid w:val="007D1D6E"/>
    <w:rsid w:val="007D3A84"/>
    <w:rsid w:val="007D6F2A"/>
    <w:rsid w:val="007F1B2C"/>
    <w:rsid w:val="007F2780"/>
    <w:rsid w:val="00801333"/>
    <w:rsid w:val="0080514B"/>
    <w:rsid w:val="008105CF"/>
    <w:rsid w:val="0082213E"/>
    <w:rsid w:val="00822533"/>
    <w:rsid w:val="00822AD1"/>
    <w:rsid w:val="0082617D"/>
    <w:rsid w:val="0083369B"/>
    <w:rsid w:val="00852A73"/>
    <w:rsid w:val="00854404"/>
    <w:rsid w:val="00855C11"/>
    <w:rsid w:val="0086030A"/>
    <w:rsid w:val="008636D9"/>
    <w:rsid w:val="00875BE0"/>
    <w:rsid w:val="00880129"/>
    <w:rsid w:val="008815C6"/>
    <w:rsid w:val="008834A4"/>
    <w:rsid w:val="008837CF"/>
    <w:rsid w:val="00886563"/>
    <w:rsid w:val="00890278"/>
    <w:rsid w:val="0089104F"/>
    <w:rsid w:val="008976C3"/>
    <w:rsid w:val="008A394E"/>
    <w:rsid w:val="008B01A7"/>
    <w:rsid w:val="008B2E33"/>
    <w:rsid w:val="008C306D"/>
    <w:rsid w:val="008C66EE"/>
    <w:rsid w:val="008D0F7A"/>
    <w:rsid w:val="008D42A4"/>
    <w:rsid w:val="008D44BE"/>
    <w:rsid w:val="008D5274"/>
    <w:rsid w:val="008D581C"/>
    <w:rsid w:val="008D6131"/>
    <w:rsid w:val="008E186A"/>
    <w:rsid w:val="008E1A97"/>
    <w:rsid w:val="008E3815"/>
    <w:rsid w:val="008F3704"/>
    <w:rsid w:val="009001FB"/>
    <w:rsid w:val="00902FA8"/>
    <w:rsid w:val="00903439"/>
    <w:rsid w:val="00907A3B"/>
    <w:rsid w:val="0091367B"/>
    <w:rsid w:val="00917DA0"/>
    <w:rsid w:val="009201C5"/>
    <w:rsid w:val="0093767B"/>
    <w:rsid w:val="00947BC1"/>
    <w:rsid w:val="009530FB"/>
    <w:rsid w:val="00953F82"/>
    <w:rsid w:val="00954E28"/>
    <w:rsid w:val="00960BED"/>
    <w:rsid w:val="00960C94"/>
    <w:rsid w:val="0097396B"/>
    <w:rsid w:val="00977DEA"/>
    <w:rsid w:val="00990EA5"/>
    <w:rsid w:val="009975EB"/>
    <w:rsid w:val="00997FE4"/>
    <w:rsid w:val="009A5E17"/>
    <w:rsid w:val="009A7458"/>
    <w:rsid w:val="009C2B5A"/>
    <w:rsid w:val="009D2539"/>
    <w:rsid w:val="009D4D08"/>
    <w:rsid w:val="009D4D79"/>
    <w:rsid w:val="009D6770"/>
    <w:rsid w:val="009F1B86"/>
    <w:rsid w:val="009F20CE"/>
    <w:rsid w:val="00A04F6F"/>
    <w:rsid w:val="00A05C3F"/>
    <w:rsid w:val="00A1496D"/>
    <w:rsid w:val="00A25C6C"/>
    <w:rsid w:val="00A42E07"/>
    <w:rsid w:val="00A5321A"/>
    <w:rsid w:val="00A560DF"/>
    <w:rsid w:val="00A631FB"/>
    <w:rsid w:val="00A64E80"/>
    <w:rsid w:val="00A72BBD"/>
    <w:rsid w:val="00A76126"/>
    <w:rsid w:val="00A77364"/>
    <w:rsid w:val="00A81CAE"/>
    <w:rsid w:val="00A82421"/>
    <w:rsid w:val="00A83DFB"/>
    <w:rsid w:val="00AA402D"/>
    <w:rsid w:val="00AA6FC3"/>
    <w:rsid w:val="00AB2B81"/>
    <w:rsid w:val="00AB4F2B"/>
    <w:rsid w:val="00AB7AB9"/>
    <w:rsid w:val="00AC3B7E"/>
    <w:rsid w:val="00AD0E97"/>
    <w:rsid w:val="00AD3A45"/>
    <w:rsid w:val="00AD681A"/>
    <w:rsid w:val="00AE3B95"/>
    <w:rsid w:val="00B03EC3"/>
    <w:rsid w:val="00B04E10"/>
    <w:rsid w:val="00B119B7"/>
    <w:rsid w:val="00B161A6"/>
    <w:rsid w:val="00B32B7E"/>
    <w:rsid w:val="00B345FC"/>
    <w:rsid w:val="00B40ED1"/>
    <w:rsid w:val="00B541F9"/>
    <w:rsid w:val="00B67C45"/>
    <w:rsid w:val="00B7128F"/>
    <w:rsid w:val="00B85DB7"/>
    <w:rsid w:val="00B86D48"/>
    <w:rsid w:val="00B93287"/>
    <w:rsid w:val="00B935F7"/>
    <w:rsid w:val="00B94E06"/>
    <w:rsid w:val="00BA2867"/>
    <w:rsid w:val="00BA6F58"/>
    <w:rsid w:val="00BB2F5A"/>
    <w:rsid w:val="00BB464E"/>
    <w:rsid w:val="00BC0141"/>
    <w:rsid w:val="00BC2A43"/>
    <w:rsid w:val="00BC4323"/>
    <w:rsid w:val="00BD3018"/>
    <w:rsid w:val="00BD7597"/>
    <w:rsid w:val="00BF5885"/>
    <w:rsid w:val="00C02FC6"/>
    <w:rsid w:val="00C05054"/>
    <w:rsid w:val="00C13930"/>
    <w:rsid w:val="00C1546D"/>
    <w:rsid w:val="00C253CF"/>
    <w:rsid w:val="00C26890"/>
    <w:rsid w:val="00C26AF0"/>
    <w:rsid w:val="00C27A7D"/>
    <w:rsid w:val="00C359DD"/>
    <w:rsid w:val="00C4154E"/>
    <w:rsid w:val="00C44FD9"/>
    <w:rsid w:val="00C51140"/>
    <w:rsid w:val="00C51DF2"/>
    <w:rsid w:val="00C6609E"/>
    <w:rsid w:val="00C8634B"/>
    <w:rsid w:val="00C927F3"/>
    <w:rsid w:val="00CB45B5"/>
    <w:rsid w:val="00CB7961"/>
    <w:rsid w:val="00CC6595"/>
    <w:rsid w:val="00CD2B87"/>
    <w:rsid w:val="00CE12F0"/>
    <w:rsid w:val="00CE2015"/>
    <w:rsid w:val="00CE3B98"/>
    <w:rsid w:val="00CF141B"/>
    <w:rsid w:val="00CF2156"/>
    <w:rsid w:val="00CF6A07"/>
    <w:rsid w:val="00D0107C"/>
    <w:rsid w:val="00D01C2D"/>
    <w:rsid w:val="00D023EE"/>
    <w:rsid w:val="00D03168"/>
    <w:rsid w:val="00D065B0"/>
    <w:rsid w:val="00D13C76"/>
    <w:rsid w:val="00D22D42"/>
    <w:rsid w:val="00D33841"/>
    <w:rsid w:val="00D33D8E"/>
    <w:rsid w:val="00D33E10"/>
    <w:rsid w:val="00D45290"/>
    <w:rsid w:val="00D45292"/>
    <w:rsid w:val="00D537FA"/>
    <w:rsid w:val="00D56ACB"/>
    <w:rsid w:val="00D60088"/>
    <w:rsid w:val="00D611AF"/>
    <w:rsid w:val="00D67E6D"/>
    <w:rsid w:val="00D751F7"/>
    <w:rsid w:val="00D81C30"/>
    <w:rsid w:val="00D84971"/>
    <w:rsid w:val="00D91001"/>
    <w:rsid w:val="00D927DF"/>
    <w:rsid w:val="00DA0010"/>
    <w:rsid w:val="00DA218B"/>
    <w:rsid w:val="00DB4B52"/>
    <w:rsid w:val="00DC16C4"/>
    <w:rsid w:val="00DC2825"/>
    <w:rsid w:val="00DC603A"/>
    <w:rsid w:val="00DE123A"/>
    <w:rsid w:val="00DE126F"/>
    <w:rsid w:val="00DE2C1F"/>
    <w:rsid w:val="00DE2EEF"/>
    <w:rsid w:val="00DE5294"/>
    <w:rsid w:val="00E01D4C"/>
    <w:rsid w:val="00E04564"/>
    <w:rsid w:val="00E16DEF"/>
    <w:rsid w:val="00E2349A"/>
    <w:rsid w:val="00E26B5B"/>
    <w:rsid w:val="00E31C17"/>
    <w:rsid w:val="00E33F70"/>
    <w:rsid w:val="00E4471C"/>
    <w:rsid w:val="00E52368"/>
    <w:rsid w:val="00E5574C"/>
    <w:rsid w:val="00E6454D"/>
    <w:rsid w:val="00E745DE"/>
    <w:rsid w:val="00E81713"/>
    <w:rsid w:val="00E87064"/>
    <w:rsid w:val="00E90728"/>
    <w:rsid w:val="00E93769"/>
    <w:rsid w:val="00EA1804"/>
    <w:rsid w:val="00EA4400"/>
    <w:rsid w:val="00EA5425"/>
    <w:rsid w:val="00EB06E1"/>
    <w:rsid w:val="00EB4BA3"/>
    <w:rsid w:val="00EC1FE7"/>
    <w:rsid w:val="00ED7375"/>
    <w:rsid w:val="00EE15F5"/>
    <w:rsid w:val="00EF3FF0"/>
    <w:rsid w:val="00F13533"/>
    <w:rsid w:val="00F1594C"/>
    <w:rsid w:val="00F22D5A"/>
    <w:rsid w:val="00F23719"/>
    <w:rsid w:val="00F425E0"/>
    <w:rsid w:val="00F53C60"/>
    <w:rsid w:val="00F55A9F"/>
    <w:rsid w:val="00F674DD"/>
    <w:rsid w:val="00F71F40"/>
    <w:rsid w:val="00F81E6F"/>
    <w:rsid w:val="00F82DEA"/>
    <w:rsid w:val="00F85C32"/>
    <w:rsid w:val="00F86670"/>
    <w:rsid w:val="00F938ED"/>
    <w:rsid w:val="00FA322E"/>
    <w:rsid w:val="00FA4A13"/>
    <w:rsid w:val="00FA738B"/>
    <w:rsid w:val="00FB47BA"/>
    <w:rsid w:val="00FC0594"/>
    <w:rsid w:val="00FC4B6B"/>
    <w:rsid w:val="00FC7772"/>
    <w:rsid w:val="00FC7841"/>
    <w:rsid w:val="00FD005F"/>
    <w:rsid w:val="00FD3AE7"/>
    <w:rsid w:val="00FD7AD3"/>
    <w:rsid w:val="00FF3119"/>
    <w:rsid w:val="0124527F"/>
    <w:rsid w:val="02796A74"/>
    <w:rsid w:val="047E07E9"/>
    <w:rsid w:val="04B62533"/>
    <w:rsid w:val="06971516"/>
    <w:rsid w:val="069B73A5"/>
    <w:rsid w:val="07134B53"/>
    <w:rsid w:val="07F02034"/>
    <w:rsid w:val="091744B9"/>
    <w:rsid w:val="093779DC"/>
    <w:rsid w:val="094565CE"/>
    <w:rsid w:val="096E1B82"/>
    <w:rsid w:val="09D916E1"/>
    <w:rsid w:val="09EC436C"/>
    <w:rsid w:val="0A2B3EA5"/>
    <w:rsid w:val="0BA4626F"/>
    <w:rsid w:val="0BE91BCA"/>
    <w:rsid w:val="0C93092A"/>
    <w:rsid w:val="0FC16E49"/>
    <w:rsid w:val="10F7205F"/>
    <w:rsid w:val="12F87D28"/>
    <w:rsid w:val="13B26953"/>
    <w:rsid w:val="13CC5D35"/>
    <w:rsid w:val="143C0608"/>
    <w:rsid w:val="168C2F23"/>
    <w:rsid w:val="16D375C8"/>
    <w:rsid w:val="1BA20F97"/>
    <w:rsid w:val="1F3D7C25"/>
    <w:rsid w:val="20187615"/>
    <w:rsid w:val="20F92259"/>
    <w:rsid w:val="219602F9"/>
    <w:rsid w:val="24382C63"/>
    <w:rsid w:val="247D2F98"/>
    <w:rsid w:val="24A73F1B"/>
    <w:rsid w:val="24E81D4E"/>
    <w:rsid w:val="252C774E"/>
    <w:rsid w:val="26020F64"/>
    <w:rsid w:val="26F80B7A"/>
    <w:rsid w:val="28892BE3"/>
    <w:rsid w:val="290A61DC"/>
    <w:rsid w:val="29223727"/>
    <w:rsid w:val="295E44D8"/>
    <w:rsid w:val="2A9F0A9A"/>
    <w:rsid w:val="2B355BF9"/>
    <w:rsid w:val="2B691FC2"/>
    <w:rsid w:val="2C100C94"/>
    <w:rsid w:val="2D33550F"/>
    <w:rsid w:val="2D871CF6"/>
    <w:rsid w:val="2DAD0815"/>
    <w:rsid w:val="2DF11CE4"/>
    <w:rsid w:val="2F810569"/>
    <w:rsid w:val="2F947960"/>
    <w:rsid w:val="301346F4"/>
    <w:rsid w:val="31CA749A"/>
    <w:rsid w:val="329F24D9"/>
    <w:rsid w:val="337B0FCD"/>
    <w:rsid w:val="35070F1C"/>
    <w:rsid w:val="35715D90"/>
    <w:rsid w:val="358968B5"/>
    <w:rsid w:val="363C3295"/>
    <w:rsid w:val="3730572B"/>
    <w:rsid w:val="3A281E72"/>
    <w:rsid w:val="3BBA417E"/>
    <w:rsid w:val="3CA052A0"/>
    <w:rsid w:val="3CD93E8E"/>
    <w:rsid w:val="3D115F8F"/>
    <w:rsid w:val="3D2F08CA"/>
    <w:rsid w:val="3DCC459A"/>
    <w:rsid w:val="3E693475"/>
    <w:rsid w:val="3EA445CA"/>
    <w:rsid w:val="3FA104DD"/>
    <w:rsid w:val="4013155A"/>
    <w:rsid w:val="401B2D72"/>
    <w:rsid w:val="4248402B"/>
    <w:rsid w:val="42FB3420"/>
    <w:rsid w:val="430E6386"/>
    <w:rsid w:val="434E6B1F"/>
    <w:rsid w:val="43930490"/>
    <w:rsid w:val="43E01757"/>
    <w:rsid w:val="471F3B22"/>
    <w:rsid w:val="475F237C"/>
    <w:rsid w:val="48D228E2"/>
    <w:rsid w:val="49ED2EBB"/>
    <w:rsid w:val="4AD84BAE"/>
    <w:rsid w:val="4B8C0893"/>
    <w:rsid w:val="4C0608E9"/>
    <w:rsid w:val="4CAC6CA7"/>
    <w:rsid w:val="4D8F0438"/>
    <w:rsid w:val="4F9700EA"/>
    <w:rsid w:val="50F10EC7"/>
    <w:rsid w:val="50FD56FC"/>
    <w:rsid w:val="52F20852"/>
    <w:rsid w:val="53ED4D9F"/>
    <w:rsid w:val="548F0A44"/>
    <w:rsid w:val="54AB3BF3"/>
    <w:rsid w:val="56780810"/>
    <w:rsid w:val="571A31DA"/>
    <w:rsid w:val="577F6208"/>
    <w:rsid w:val="58491D43"/>
    <w:rsid w:val="59A716EE"/>
    <w:rsid w:val="59C0182F"/>
    <w:rsid w:val="5ADA205A"/>
    <w:rsid w:val="5C930A0F"/>
    <w:rsid w:val="5D322144"/>
    <w:rsid w:val="5D6672A6"/>
    <w:rsid w:val="5F207D55"/>
    <w:rsid w:val="606E18B2"/>
    <w:rsid w:val="60FE4A11"/>
    <w:rsid w:val="610E53FE"/>
    <w:rsid w:val="611A6638"/>
    <w:rsid w:val="61F71064"/>
    <w:rsid w:val="62316B5A"/>
    <w:rsid w:val="62FC6591"/>
    <w:rsid w:val="63C824F5"/>
    <w:rsid w:val="642D7FCF"/>
    <w:rsid w:val="645603D4"/>
    <w:rsid w:val="64C85C79"/>
    <w:rsid w:val="64CB5F30"/>
    <w:rsid w:val="65073960"/>
    <w:rsid w:val="65402009"/>
    <w:rsid w:val="680E2F36"/>
    <w:rsid w:val="68157658"/>
    <w:rsid w:val="6B632188"/>
    <w:rsid w:val="6C4F130D"/>
    <w:rsid w:val="6DF21904"/>
    <w:rsid w:val="6EBB2F4A"/>
    <w:rsid w:val="6EFB0F20"/>
    <w:rsid w:val="6F9A1EC5"/>
    <w:rsid w:val="6FDE2A34"/>
    <w:rsid w:val="71CE33FE"/>
    <w:rsid w:val="72E248EF"/>
    <w:rsid w:val="72F24B59"/>
    <w:rsid w:val="745446C3"/>
    <w:rsid w:val="749A2092"/>
    <w:rsid w:val="7532287B"/>
    <w:rsid w:val="75863C4C"/>
    <w:rsid w:val="76327F17"/>
    <w:rsid w:val="76A5609A"/>
    <w:rsid w:val="76DE0F81"/>
    <w:rsid w:val="78511F8F"/>
    <w:rsid w:val="78B21DC1"/>
    <w:rsid w:val="78D73418"/>
    <w:rsid w:val="792F0578"/>
    <w:rsid w:val="7A150C53"/>
    <w:rsid w:val="7AC51695"/>
    <w:rsid w:val="7CEA1DEB"/>
    <w:rsid w:val="7D155F14"/>
    <w:rsid w:val="7D600E2E"/>
    <w:rsid w:val="7D7C1E01"/>
    <w:rsid w:val="7DFD79DE"/>
    <w:rsid w:val="7E1078F6"/>
    <w:rsid w:val="7F5443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napToGrid w:val="0"/>
      <w:spacing w:line="300" w:lineRule="auto"/>
      <w:jc w:val="center"/>
    </w:pPr>
    <w:rPr>
      <w:rFonts w:eastAsia="黑体"/>
      <w:sz w:val="4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3"/>
    <w:unhideWhenUsed/>
    <w:uiPriority w:val="99"/>
    <w:pPr>
      <w:spacing w:after="0" w:line="240" w:lineRule="auto"/>
    </w:pPr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table" w:styleId="12">
    <w:name w:val="Table Grid"/>
    <w:basedOn w:val="11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6">
    <w:name w:val="latexlinear"/>
    <w:basedOn w:val="8"/>
    <w:uiPriority w:val="0"/>
  </w:style>
  <w:style w:type="character" w:customStyle="1" w:styleId="17">
    <w:name w:val="占位符文本"/>
    <w:basedOn w:val="8"/>
    <w:semiHidden/>
    <w:qFormat/>
    <w:uiPriority w:val="99"/>
    <w:rPr>
      <w:color w:val="808080"/>
    </w:rPr>
  </w:style>
  <w:style w:type="character" w:customStyle="1" w:styleId="18">
    <w:name w:val="apple-converted-space"/>
    <w:basedOn w:val="8"/>
    <w:uiPriority w:val="0"/>
  </w:style>
  <w:style w:type="paragraph" w:customStyle="1" w:styleId="19">
    <w:name w:val="Normal_0"/>
    <w:qFormat/>
    <w:uiPriority w:val="0"/>
    <w:pPr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paragraph" w:customStyle="1" w:styleId="20">
    <w:name w:val="列出段落"/>
    <w:basedOn w:val="1"/>
    <w:qFormat/>
    <w:uiPriority w:val="34"/>
    <w:pPr>
      <w:spacing w:after="0" w:line="240" w:lineRule="auto"/>
      <w:ind w:firstLine="420" w:firstLineChars="200"/>
    </w:pPr>
  </w:style>
  <w:style w:type="paragraph" w:customStyle="1" w:styleId="21">
    <w:name w:val="p0"/>
    <w:basedOn w:val="1"/>
    <w:uiPriority w:val="0"/>
    <w:pPr>
      <w:widowControl/>
      <w:spacing w:after="0" w:line="240" w:lineRule="auto"/>
    </w:pPr>
    <w:rPr>
      <w:rFonts w:ascii="Times New Roman" w:hAnsi="Times New Roman"/>
      <w:kern w:val="0"/>
      <w:szCs w:val="21"/>
    </w:rPr>
  </w:style>
  <w:style w:type="character" w:customStyle="1" w:styleId="22">
    <w:name w:val="latex_linear"/>
    <w:basedOn w:val="8"/>
    <w:qFormat/>
    <w:uiPriority w:val="0"/>
  </w:style>
  <w:style w:type="table" w:customStyle="1" w:styleId="23">
    <w:name w:val="edittable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2</Pages>
  <Words>784</Words>
  <Characters>921</Characters>
  <Lines>11</Lines>
  <Paragraphs>3</Paragraphs>
  <TotalTime>157260480</TotalTime>
  <ScaleCrop>false</ScaleCrop>
  <LinksUpToDate>false</LinksUpToDate>
  <CharactersWithSpaces>1274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2023-03-26T01:26:00Z</dcterms:created>
  <dc:creator>Administrator</dc:creator>
  <cp:lastModifiedBy>Administrator</cp:lastModifiedBy>
  <cp:lastPrinted>2023-03-11T01:32:00Z</cp:lastPrinted>
  <dcterms:modified xsi:type="dcterms:W3CDTF">2023-08-31T12:55:37Z</dcterms:modified>
  <dc:title>喀喇沁旗2022年初三一诊模拟测试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