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pict>
          <v:shape id="_x0000_s1025" o:spid="_x0000_s1025" o:spt="75" type="#_x0000_t75" style="position:absolute;left:0pt;margin-left:860pt;margin-top:951pt;height:28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color w:val="000000"/>
        </w:rPr>
        <w:pict>
          <v:shape id="_x0000_s1026" o:spid="_x0000_s1026" o:spt="75" type="#_x0000_t75" style="position:absolute;left:0pt;margin-left:975pt;margin-top:943pt;height:20pt;width:29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</w:p>
    <w:p>
      <w:pPr>
        <w:spacing w:line="360" w:lineRule="auto"/>
        <w:jc w:val="center"/>
        <w:textAlignment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化学答案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textAlignment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选择题</w:t>
      </w:r>
    </w:p>
    <w:p>
      <w:pPr>
        <w:pStyle w:val="10"/>
        <w:spacing w:line="360" w:lineRule="auto"/>
        <w:ind w:left="420" w:firstLine="0" w:firstLineChars="0"/>
        <w:textAlignment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BCACB   CDDBC  BB</w:t>
      </w:r>
    </w:p>
    <w:p>
      <w:pPr>
        <w:spacing w:line="360" w:lineRule="auto"/>
        <w:textAlignment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二、填空题</w:t>
      </w:r>
    </w:p>
    <w:p>
      <w:pPr>
        <w:spacing w:line="240" w:lineRule="atLeast"/>
        <w:ind w:firstLine="4320" w:firstLineChars="1800"/>
        <w:textAlignment w:val="center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+3</w:t>
      </w:r>
    </w:p>
    <w:p>
      <w:pPr>
        <w:spacing w:line="240" w:lineRule="atLeast"/>
        <w:textAlignment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13、（1）Ne   (2)</w:t>
      </w:r>
      <w:r>
        <w:rPr>
          <w:color w:val="000000"/>
          <w:sz w:val="24"/>
          <w:szCs w:val="24"/>
        </w:rPr>
        <w:t xml:space="preserve"> CO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rFonts w:hint="eastAsia"/>
          <w:color w:val="000000"/>
          <w:sz w:val="24"/>
          <w:szCs w:val="24"/>
          <w:vertAlign w:val="subscript"/>
        </w:rPr>
        <w:t xml:space="preserve">  </w:t>
      </w:r>
      <w:r>
        <w:rPr>
          <w:rFonts w:hint="eastAsia"/>
          <w:color w:val="000000"/>
          <w:sz w:val="24"/>
          <w:szCs w:val="24"/>
        </w:rPr>
        <w:t>（3）NO</w:t>
      </w:r>
      <w:r>
        <w:rPr>
          <w:rFonts w:hint="eastAsia"/>
          <w:color w:val="000000"/>
          <w:sz w:val="24"/>
          <w:szCs w:val="24"/>
          <w:vertAlign w:val="subscript"/>
        </w:rPr>
        <w:t xml:space="preserve">3  </w:t>
      </w:r>
      <w:r>
        <w:rPr>
          <w:rFonts w:hint="eastAsia"/>
          <w:color w:val="000000"/>
          <w:sz w:val="24"/>
          <w:szCs w:val="24"/>
        </w:rPr>
        <w:t>（4）Fe</w:t>
      </w:r>
      <w:r>
        <w:rPr>
          <w:rFonts w:hint="eastAsia"/>
          <w:color w:val="000000"/>
          <w:sz w:val="24"/>
          <w:szCs w:val="24"/>
          <w:vertAlign w:val="subscript"/>
        </w:rPr>
        <w:t>2</w:t>
      </w:r>
      <w:r>
        <w:rPr>
          <w:rFonts w:hint="eastAsia"/>
          <w:color w:val="000000"/>
          <w:sz w:val="24"/>
          <w:szCs w:val="24"/>
        </w:rPr>
        <w:t>O</w:t>
      </w:r>
      <w:r>
        <w:rPr>
          <w:rFonts w:hint="eastAsia"/>
          <w:color w:val="000000"/>
          <w:sz w:val="24"/>
          <w:szCs w:val="24"/>
          <w:vertAlign w:val="subscript"/>
        </w:rPr>
        <w:t>3</w:t>
      </w:r>
      <w:r>
        <w:rPr>
          <w:rFonts w:hint="eastAsia"/>
          <w:color w:val="000000"/>
          <w:sz w:val="24"/>
          <w:szCs w:val="24"/>
        </w:rPr>
        <w:t xml:space="preserve">  (5)HCl   (6)</w:t>
      </w:r>
      <w:r>
        <w:rPr>
          <w:rFonts w:hint="eastAsia"/>
          <w:color w:val="000000"/>
          <w:sz w:val="24"/>
          <w:szCs w:val="24"/>
          <w:lang w:val="en-US" w:eastAsia="zh-CN"/>
        </w:rPr>
        <w:t>2</w:t>
      </w:r>
      <w:r>
        <w:rPr>
          <w:rFonts w:hint="eastAsia"/>
          <w:color w:val="000000"/>
          <w:sz w:val="24"/>
          <w:szCs w:val="24"/>
        </w:rPr>
        <w:t>Na</w:t>
      </w:r>
    </w:p>
    <w:p>
      <w:pPr>
        <w:spacing w:line="360" w:lineRule="auto"/>
        <w:textAlignment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14、(1)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</w:instrText>
      </w:r>
      <w:r>
        <w:rPr>
          <w:rFonts w:hint="eastAsia"/>
          <w:color w:val="000000"/>
          <w:sz w:val="24"/>
          <w:szCs w:val="24"/>
        </w:rPr>
        <w:instrText xml:space="preserve">= 3 \* GB3</w:instrText>
      </w:r>
      <w:r>
        <w:rPr>
          <w:color w:val="000000"/>
          <w:sz w:val="24"/>
          <w:szCs w:val="24"/>
        </w:rPr>
        <w:instrText xml:space="preserve"> </w:instrText>
      </w:r>
      <w:r>
        <w:rPr>
          <w:color w:val="000000"/>
          <w:sz w:val="24"/>
          <w:szCs w:val="24"/>
        </w:rPr>
        <w:fldChar w:fldCharType="separate"/>
      </w:r>
      <w:r>
        <w:rPr>
          <w:rFonts w:hint="eastAsia"/>
          <w:color w:val="000000"/>
          <w:sz w:val="24"/>
          <w:szCs w:val="24"/>
        </w:rPr>
        <w:t>③</w:t>
      </w:r>
      <w:r>
        <w:rPr>
          <w:color w:val="000000"/>
          <w:sz w:val="24"/>
          <w:szCs w:val="24"/>
        </w:rPr>
        <w:fldChar w:fldCharType="end"/>
      </w:r>
      <w:r>
        <w:rPr>
          <w:rFonts w:hint="eastAsia"/>
          <w:color w:val="000000"/>
          <w:sz w:val="24"/>
          <w:szCs w:val="24"/>
        </w:rPr>
        <w:t xml:space="preserve"> (2)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</w:instrText>
      </w:r>
      <w:r>
        <w:rPr>
          <w:rFonts w:hint="eastAsia"/>
          <w:color w:val="000000"/>
          <w:sz w:val="24"/>
          <w:szCs w:val="24"/>
        </w:rPr>
        <w:instrText xml:space="preserve">= 1 \* GB3</w:instrText>
      </w:r>
      <w:r>
        <w:rPr>
          <w:color w:val="000000"/>
          <w:sz w:val="24"/>
          <w:szCs w:val="24"/>
        </w:rPr>
        <w:instrText xml:space="preserve"> </w:instrText>
      </w:r>
      <w:r>
        <w:rPr>
          <w:color w:val="000000"/>
          <w:sz w:val="24"/>
          <w:szCs w:val="24"/>
        </w:rPr>
        <w:fldChar w:fldCharType="separate"/>
      </w:r>
      <w:r>
        <w:rPr>
          <w:rFonts w:hint="eastAsia"/>
          <w:color w:val="000000"/>
          <w:sz w:val="24"/>
          <w:szCs w:val="24"/>
        </w:rPr>
        <w:t>①</w:t>
      </w:r>
      <w:r>
        <w:rPr>
          <w:color w:val="000000"/>
          <w:sz w:val="24"/>
          <w:szCs w:val="24"/>
        </w:rPr>
        <w:fldChar w:fldCharType="end"/>
      </w:r>
      <w:r>
        <w:rPr>
          <w:rFonts w:hint="eastAsia"/>
          <w:color w:val="000000"/>
          <w:sz w:val="24"/>
          <w:szCs w:val="24"/>
        </w:rPr>
        <w:t>(3)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</w:instrText>
      </w:r>
      <w:r>
        <w:rPr>
          <w:rFonts w:hint="eastAsia"/>
          <w:color w:val="000000"/>
          <w:sz w:val="24"/>
          <w:szCs w:val="24"/>
        </w:rPr>
        <w:instrText xml:space="preserve">= 2 \* GB3</w:instrText>
      </w:r>
      <w:r>
        <w:rPr>
          <w:color w:val="000000"/>
          <w:sz w:val="24"/>
          <w:szCs w:val="24"/>
        </w:rPr>
        <w:instrText xml:space="preserve"> </w:instrText>
      </w:r>
      <w:r>
        <w:rPr>
          <w:color w:val="000000"/>
          <w:sz w:val="24"/>
          <w:szCs w:val="24"/>
        </w:rPr>
        <w:fldChar w:fldCharType="separate"/>
      </w:r>
      <w:r>
        <w:rPr>
          <w:rFonts w:hint="eastAsia"/>
          <w:color w:val="000000"/>
          <w:sz w:val="24"/>
          <w:szCs w:val="24"/>
        </w:rPr>
        <w:t>②</w:t>
      </w:r>
      <w:r>
        <w:rPr>
          <w:color w:val="000000"/>
          <w:sz w:val="24"/>
          <w:szCs w:val="24"/>
        </w:rPr>
        <w:fldChar w:fldCharType="end"/>
      </w:r>
      <w:r>
        <w:rPr>
          <w:rFonts w:hint="eastAsia"/>
          <w:color w:val="000000"/>
          <w:sz w:val="24"/>
          <w:szCs w:val="24"/>
        </w:rPr>
        <w:t>(4)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</w:instrText>
      </w:r>
      <w:r>
        <w:rPr>
          <w:rFonts w:hint="eastAsia"/>
          <w:color w:val="000000"/>
          <w:sz w:val="24"/>
          <w:szCs w:val="24"/>
        </w:rPr>
        <w:instrText xml:space="preserve">= 6 \* GB3</w:instrText>
      </w:r>
      <w:r>
        <w:rPr>
          <w:color w:val="000000"/>
          <w:sz w:val="24"/>
          <w:szCs w:val="24"/>
        </w:rPr>
        <w:instrText xml:space="preserve"> </w:instrText>
      </w:r>
      <w:r>
        <w:rPr>
          <w:color w:val="000000"/>
          <w:sz w:val="24"/>
          <w:szCs w:val="24"/>
        </w:rPr>
        <w:fldChar w:fldCharType="separate"/>
      </w:r>
      <w:r>
        <w:rPr>
          <w:rFonts w:hint="eastAsia"/>
          <w:color w:val="000000"/>
          <w:sz w:val="24"/>
          <w:szCs w:val="24"/>
        </w:rPr>
        <w:t>⑥</w:t>
      </w:r>
      <w:r>
        <w:rPr>
          <w:color w:val="000000"/>
          <w:sz w:val="24"/>
          <w:szCs w:val="24"/>
        </w:rPr>
        <w:fldChar w:fldCharType="end"/>
      </w:r>
    </w:p>
    <w:p>
      <w:pPr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15、(1)C   (2)煮沸  (3)乳化   (4)氧气和水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 刷漆</w:t>
      </w:r>
      <w:r>
        <w:rPr>
          <w:rFonts w:hint="eastAsia"/>
          <w:color w:val="000000"/>
          <w:sz w:val="24"/>
          <w:szCs w:val="24"/>
        </w:rPr>
        <w:t>（5）燃烧  （6）a  （7）a</w:t>
      </w:r>
    </w:p>
    <w:p>
      <w:pPr>
        <w:rPr>
          <w:rFonts w:hint="eastAsia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16、（1）</w:t>
      </w:r>
      <w:r>
        <w:rPr>
          <w:rFonts w:eastAsia="Times New Roman" w:cs="Times New Roman"/>
          <w:color w:val="000000"/>
          <w:sz w:val="24"/>
          <w:szCs w:val="24"/>
        </w:rPr>
        <w:t>C</w:t>
      </w:r>
      <w:r>
        <w:rPr>
          <w:rFonts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eastAsia="Times New Roman" w:cs="Times New Roman"/>
          <w:color w:val="000000"/>
          <w:sz w:val="24"/>
          <w:szCs w:val="24"/>
        </w:rPr>
        <w:t>H</w:t>
      </w:r>
      <w:r>
        <w:rPr>
          <w:rFonts w:eastAsia="Times New Roman" w:cs="Times New Roman"/>
          <w:color w:val="000000"/>
          <w:sz w:val="24"/>
          <w:szCs w:val="24"/>
          <w:vertAlign w:val="subscript"/>
        </w:rPr>
        <w:t>8</w:t>
      </w:r>
      <w:r>
        <w:rPr>
          <w:rFonts w:eastAsia="Times New Roman" w:cs="Times New Roman"/>
          <w:color w:val="000000"/>
          <w:sz w:val="24"/>
          <w:szCs w:val="24"/>
        </w:rPr>
        <w:t>N</w:t>
      </w:r>
      <w:r>
        <w:rPr>
          <w:rFonts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eastAsia="Times New Roman" w:cs="Times New Roman"/>
          <w:color w:val="000000"/>
          <w:sz w:val="24"/>
          <w:szCs w:val="24"/>
        </w:rPr>
        <w:t>+2N</w:t>
      </w:r>
      <w:r>
        <w:rPr>
          <w:rFonts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eastAsia="Times New Roman" w:cs="Times New Roman"/>
          <w:color w:val="000000"/>
          <w:sz w:val="24"/>
          <w:szCs w:val="24"/>
        </w:rPr>
        <w:t>O</w:t>
      </w:r>
      <w:r>
        <w:rPr>
          <w:rFonts w:eastAsia="Times New Roman" w:cs="Times New Roman"/>
          <w:color w:val="000000"/>
          <w:sz w:val="24"/>
          <w:szCs w:val="24"/>
          <w:vertAlign w:val="subscript"/>
        </w:rPr>
        <w:t>4</w:t>
      </w:r>
      <w:r>
        <w:rPr>
          <w:rFonts w:eastAsia="Times New Roman" w:cs="Times New Roman"/>
          <w:color w:val="000000"/>
          <w:sz w:val="24"/>
          <w:szCs w:val="24"/>
        </w:rPr>
        <w:t>=3N</w:t>
      </w:r>
      <w:r>
        <w:rPr>
          <w:rFonts w:eastAsia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eastAsia="Times New Roman" w:cs="Times New Roman"/>
          <w:color w:val="000000"/>
          <w:sz w:val="24"/>
          <w:szCs w:val="24"/>
        </w:rPr>
        <w:t>+2</w:t>
      </w:r>
      <w:r>
        <w:rPr>
          <w:color w:val="000000"/>
          <w:sz w:val="24"/>
          <w:szCs w:val="24"/>
        </w:rPr>
        <w:t xml:space="preserve"> CO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rFonts w:eastAsia="Times New Roman" w:cs="Times New Roman"/>
          <w:color w:val="000000"/>
          <w:sz w:val="24"/>
          <w:szCs w:val="24"/>
        </w:rPr>
        <w:t>+</w:t>
      </w:r>
      <w:r>
        <w:rPr>
          <w:rFonts w:hint="eastAsia" w:cs="Times New Roman" w:eastAsiaTheme="minorEastAsia"/>
          <w:color w:val="000000"/>
          <w:sz w:val="24"/>
          <w:szCs w:val="24"/>
        </w:rPr>
        <w:t>4</w:t>
      </w:r>
      <w:r>
        <w:rPr>
          <w:rFonts w:hint="eastAsia"/>
          <w:color w:val="000000"/>
          <w:sz w:val="24"/>
          <w:szCs w:val="24"/>
        </w:rPr>
        <w:t>H</w:t>
      </w:r>
      <w:r>
        <w:rPr>
          <w:rFonts w:hint="eastAsia"/>
          <w:color w:val="000000"/>
          <w:sz w:val="24"/>
          <w:szCs w:val="24"/>
          <w:vertAlign w:val="subscript"/>
        </w:rPr>
        <w:t>2</w:t>
      </w:r>
      <w:r>
        <w:rPr>
          <w:rFonts w:hint="eastAsia"/>
          <w:color w:val="000000"/>
          <w:sz w:val="24"/>
          <w:szCs w:val="24"/>
        </w:rPr>
        <w:t xml:space="preserve">O  </w:t>
      </w:r>
    </w:p>
    <w:p>
      <w:pPr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（2）</w:t>
      </w:r>
      <w:r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rFonts w:hint="eastAsia"/>
          <w:color w:val="000000"/>
          <w:sz w:val="24"/>
          <w:szCs w:val="24"/>
          <w:vertAlign w:val="subscript"/>
        </w:rPr>
        <w:t xml:space="preserve">     </w:t>
      </w:r>
      <w:r>
        <w:rPr>
          <w:rFonts w:hint="eastAsia"/>
          <w:color w:val="000000"/>
          <w:sz w:val="24"/>
          <w:szCs w:val="24"/>
        </w:rPr>
        <w:t>（3）防止爆炸</w:t>
      </w:r>
    </w:p>
    <w:p>
      <w:pPr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17、(1)4   Na</w:t>
      </w:r>
      <w:r>
        <w:rPr>
          <w:rFonts w:hint="eastAsia"/>
          <w:color w:val="000000"/>
          <w:sz w:val="24"/>
          <w:szCs w:val="24"/>
          <w:vertAlign w:val="subscript"/>
        </w:rPr>
        <w:t>2</w:t>
      </w:r>
      <w:r>
        <w:rPr>
          <w:rFonts w:hint="eastAsia"/>
          <w:color w:val="000000"/>
          <w:sz w:val="24"/>
          <w:szCs w:val="24"/>
        </w:rPr>
        <w:t>S(2)金属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/>
          <w:color w:val="000000"/>
          <w:sz w:val="24"/>
          <w:szCs w:val="24"/>
        </w:rPr>
        <w:t>144.2</w:t>
      </w:r>
    </w:p>
    <w:p>
      <w:pPr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18、(1)Cu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(2)</w:t>
      </w:r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8.25pt;width:147.75pt;" o:ole="t" filled="f" o:preferrelative="t" stroked="f" coordsize="21600,21600">
            <v:path/>
            <v:fill on="f" focussize="0,0"/>
            <v:stroke on="f" joinstyle="miter"/>
            <v:imagedata r:id="rId9" o:title="eqId1da0d3cac1bdc9b1bede825f66bcb853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 xml:space="preserve">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(3)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1.75pt;width:172.5pt;" o:ole="t" filled="f" o:preferrelative="t" stroked="f" coordsize="21600,21600">
            <v:path/>
            <v:fill on="f" focussize="0,0"/>
            <v:stroke on="f" joinstyle="miter"/>
            <v:imagedata r:id="rId11" o:title="eqId2ba5dce7c8ac9e341f7bc6a9bbd66fb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(4)置换</w:t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 xml:space="preserve"> </w:t>
      </w:r>
    </w:p>
    <w:p>
      <w:pPr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19、(1)锥形瓶  水槽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/>
          <w:color w:val="000000"/>
          <w:sz w:val="24"/>
          <w:szCs w:val="24"/>
        </w:rPr>
        <w:t>(2)</w:t>
      </w:r>
      <w:r>
        <w:rPr>
          <w:position w:val="-18"/>
          <w:sz w:val="24"/>
          <w:szCs w:val="24"/>
        </w:rPr>
        <w:object>
          <v:shape id="_x0000_i1027" o:spt="75" type="#_x0000_t75" style="height:29.25pt;width:137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    bac    </w:t>
      </w:r>
      <w:r>
        <w:rPr>
          <w:rFonts w:hint="eastAsia"/>
          <w:color w:val="000000"/>
          <w:sz w:val="24"/>
          <w:szCs w:val="24"/>
        </w:rPr>
        <w:t>(3)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</w:instrText>
      </w:r>
      <w:r>
        <w:rPr>
          <w:rFonts w:hint="eastAsia"/>
          <w:color w:val="000000"/>
          <w:sz w:val="24"/>
          <w:szCs w:val="24"/>
        </w:rPr>
        <w:instrText xml:space="preserve">= 2 \* GB3</w:instrText>
      </w:r>
      <w:r>
        <w:rPr>
          <w:color w:val="000000"/>
          <w:sz w:val="24"/>
          <w:szCs w:val="24"/>
        </w:rPr>
        <w:instrText xml:space="preserve"> </w:instrText>
      </w:r>
      <w:r>
        <w:rPr>
          <w:color w:val="000000"/>
          <w:sz w:val="24"/>
          <w:szCs w:val="24"/>
        </w:rPr>
        <w:fldChar w:fldCharType="separate"/>
      </w:r>
      <w:r>
        <w:rPr>
          <w:rFonts w:hint="eastAsia"/>
          <w:color w:val="000000"/>
          <w:sz w:val="24"/>
          <w:szCs w:val="24"/>
        </w:rPr>
        <w:t>②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</w:instrText>
      </w:r>
      <w:r>
        <w:rPr>
          <w:rFonts w:hint="eastAsia"/>
          <w:color w:val="000000"/>
          <w:sz w:val="24"/>
          <w:szCs w:val="24"/>
        </w:rPr>
        <w:instrText xml:space="preserve">= 1 \* GB3</w:instrText>
      </w:r>
      <w:r>
        <w:rPr>
          <w:color w:val="000000"/>
          <w:sz w:val="24"/>
          <w:szCs w:val="24"/>
        </w:rPr>
        <w:instrText xml:space="preserve"> </w:instrText>
      </w:r>
      <w:r>
        <w:rPr>
          <w:color w:val="000000"/>
          <w:sz w:val="24"/>
          <w:szCs w:val="24"/>
        </w:rPr>
        <w:fldChar w:fldCharType="separate"/>
      </w:r>
      <w:r>
        <w:rPr>
          <w:rFonts w:hint="eastAsia"/>
          <w:color w:val="000000"/>
          <w:sz w:val="24"/>
          <w:szCs w:val="24"/>
        </w:rPr>
        <w:t>①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</w:instrText>
      </w:r>
      <w:r>
        <w:rPr>
          <w:rFonts w:hint="eastAsia"/>
          <w:color w:val="000000"/>
          <w:sz w:val="24"/>
          <w:szCs w:val="24"/>
        </w:rPr>
        <w:instrText xml:space="preserve">= 3 \* GB3</w:instrText>
      </w:r>
      <w:r>
        <w:rPr>
          <w:color w:val="000000"/>
          <w:sz w:val="24"/>
          <w:szCs w:val="24"/>
        </w:rPr>
        <w:instrText xml:space="preserve"> </w:instrText>
      </w:r>
      <w:r>
        <w:rPr>
          <w:color w:val="000000"/>
          <w:sz w:val="24"/>
          <w:szCs w:val="24"/>
        </w:rPr>
        <w:fldChar w:fldCharType="separate"/>
      </w:r>
      <w:r>
        <w:rPr>
          <w:rFonts w:hint="eastAsia"/>
          <w:color w:val="000000"/>
          <w:sz w:val="24"/>
          <w:szCs w:val="24"/>
        </w:rPr>
        <w:t>③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</w:instrText>
      </w:r>
      <w:r>
        <w:rPr>
          <w:rFonts w:hint="eastAsia"/>
          <w:color w:val="000000"/>
          <w:sz w:val="24"/>
          <w:szCs w:val="24"/>
        </w:rPr>
        <w:instrText xml:space="preserve">= 4 \* GB3</w:instrText>
      </w:r>
      <w:r>
        <w:rPr>
          <w:color w:val="000000"/>
          <w:sz w:val="24"/>
          <w:szCs w:val="24"/>
        </w:rPr>
        <w:instrText xml:space="preserve"> </w:instrText>
      </w:r>
      <w:r>
        <w:rPr>
          <w:color w:val="000000"/>
          <w:sz w:val="24"/>
          <w:szCs w:val="24"/>
        </w:rPr>
        <w:fldChar w:fldCharType="separate"/>
      </w:r>
      <w:r>
        <w:rPr>
          <w:rFonts w:hint="eastAsia"/>
          <w:color w:val="000000"/>
          <w:sz w:val="24"/>
          <w:szCs w:val="24"/>
        </w:rPr>
        <w:t>④</w:t>
      </w:r>
      <w:r>
        <w:rPr>
          <w:color w:val="000000"/>
          <w:sz w:val="24"/>
          <w:szCs w:val="24"/>
        </w:rPr>
        <w:fldChar w:fldCharType="end"/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(4)A、   </w:t>
      </w:r>
      <w:r>
        <w:rPr>
          <w:color w:val="000000"/>
          <w:sz w:val="24"/>
          <w:szCs w:val="24"/>
        </w:rPr>
        <w:t>CaCO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+2HCl=CaCl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+H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O+CO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↑</w:t>
      </w:r>
      <w:r>
        <w:rPr>
          <w:rFonts w:hint="eastAsia"/>
          <w:color w:val="000000"/>
          <w:sz w:val="24"/>
          <w:szCs w:val="24"/>
        </w:rPr>
        <w:t xml:space="preserve">    D    将燃着的木条放在集气瓶口，木条熄灭证明收集满    干燥</w:t>
      </w:r>
    </w:p>
    <w:p>
      <w:pPr>
        <w:spacing w:line="360" w:lineRule="auto"/>
        <w:textAlignment w:val="center"/>
        <w:rPr>
          <w:rFonts w:cs="Times New Roman" w:eastAsiaTheme="minor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20、</w:t>
      </w:r>
      <w:r>
        <w:rPr>
          <w:color w:val="000000"/>
          <w:sz w:val="24"/>
          <w:szCs w:val="24"/>
        </w:rPr>
        <w:t>CO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rFonts w:hint="eastAsia"/>
          <w:color w:val="000000"/>
          <w:sz w:val="24"/>
          <w:szCs w:val="24"/>
          <w:vertAlign w:val="subscript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 O</w:t>
      </w:r>
      <w:r>
        <w:rPr>
          <w:rFonts w:hint="eastAsia"/>
          <w:color w:val="000000"/>
          <w:sz w:val="24"/>
          <w:szCs w:val="24"/>
          <w:vertAlign w:val="subscript"/>
        </w:rPr>
        <w:t>2</w:t>
      </w:r>
      <w:r>
        <w:rPr>
          <w:rFonts w:hint="eastAsia" w:cs="Times New Roman" w:eastAsiaTheme="minorEastAsia"/>
          <w:color w:val="000000"/>
          <w:sz w:val="24"/>
          <w:szCs w:val="24"/>
        </w:rPr>
        <w:t>、</w:t>
      </w:r>
      <w:r>
        <w:rPr>
          <w:rFonts w:hint="eastAsia"/>
          <w:color w:val="000000"/>
          <w:sz w:val="24"/>
          <w:szCs w:val="24"/>
          <w:vertAlign w:val="subscript"/>
        </w:rPr>
        <w:t xml:space="preserve">  </w:t>
      </w:r>
      <w:r>
        <w:rPr>
          <w:rFonts w:hint="eastAsia" w:cs="Times New Roman" w:eastAsiaTheme="minorEastAsia"/>
          <w:color w:val="000000"/>
          <w:sz w:val="24"/>
          <w:szCs w:val="24"/>
        </w:rPr>
        <w:t>不变浑浊、</w:t>
      </w:r>
      <w:r>
        <w:rPr>
          <w:color w:val="000000"/>
          <w:sz w:val="24"/>
          <w:szCs w:val="24"/>
        </w:rPr>
        <w:t>CO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rFonts w:hint="eastAsia" w:cs="Times New Roman" w:eastAsiaTheme="minorEastAsia"/>
          <w:color w:val="000000"/>
          <w:sz w:val="24"/>
          <w:szCs w:val="24"/>
        </w:rPr>
        <w:t>、</w:t>
      </w:r>
      <w:r>
        <w:rPr>
          <w:color w:val="000000"/>
          <w:sz w:val="24"/>
          <w:szCs w:val="24"/>
        </w:rPr>
        <w:t>Na</w:t>
      </w:r>
      <w:r>
        <w:rPr>
          <w:rFonts w:hint="eastAsia"/>
          <w:color w:val="000000"/>
          <w:sz w:val="24"/>
          <w:szCs w:val="24"/>
        </w:rPr>
        <w:t>Cl</w:t>
      </w:r>
      <w:r>
        <w:rPr>
          <w:color w:val="000000"/>
          <w:sz w:val="24"/>
          <w:szCs w:val="24"/>
        </w:rPr>
        <w:t xml:space="preserve">   </w:t>
      </w:r>
    </w:p>
    <w:p>
      <w:pPr>
        <w:spacing w:line="360" w:lineRule="auto"/>
        <w:textAlignment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21、</w:t>
      </w:r>
      <w:r>
        <w:rPr>
          <w:color w:val="000000"/>
          <w:sz w:val="24"/>
          <w:szCs w:val="24"/>
        </w:rPr>
        <w:t>（1）</w:t>
      </w:r>
      <w:r>
        <w:rPr>
          <w:rFonts w:hint="eastAsia" w:cs="Times New Roman" w:eastAsiaTheme="minorEastAsia"/>
          <w:color w:val="000000"/>
          <w:sz w:val="24"/>
          <w:szCs w:val="24"/>
        </w:rPr>
        <w:t>H</w:t>
      </w:r>
      <w:r>
        <w:rPr>
          <w:rFonts w:hint="eastAsia" w:cs="Times New Roman" w:eastAsia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cs="Times New Roman" w:eastAsiaTheme="minorEastAsia"/>
          <w:color w:val="000000"/>
          <w:sz w:val="24"/>
          <w:szCs w:val="24"/>
        </w:rPr>
        <w:t>SO</w:t>
      </w:r>
      <w:r>
        <w:rPr>
          <w:rFonts w:hint="eastAsia" w:cs="Times New Roman" w:eastAsiaTheme="minorEastAsia"/>
          <w:color w:val="000000"/>
          <w:sz w:val="24"/>
          <w:szCs w:val="24"/>
          <w:vertAlign w:val="subscript"/>
        </w:rPr>
        <w:t xml:space="preserve">4    </w:t>
      </w:r>
      <w:r>
        <w:rPr>
          <w:rFonts w:hint="eastAsia" w:cs="Times New Roman" w:eastAsiaTheme="minorEastAsia"/>
          <w:color w:val="000000"/>
          <w:sz w:val="24"/>
          <w:szCs w:val="24"/>
        </w:rPr>
        <w:t>Na</w:t>
      </w:r>
      <w:r>
        <w:rPr>
          <w:rFonts w:hint="eastAsia" w:cs="Times New Roman" w:eastAsia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cs="Times New Roman" w:eastAsiaTheme="minorEastAsia"/>
          <w:color w:val="000000"/>
          <w:sz w:val="24"/>
          <w:szCs w:val="24"/>
        </w:rPr>
        <w:t>SO</w:t>
      </w:r>
      <w:r>
        <w:rPr>
          <w:rFonts w:hint="eastAsia" w:cs="Times New Roman" w:eastAsiaTheme="minorEastAsia"/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 xml:space="preserve">    </w:t>
      </w:r>
    </w:p>
    <w:p>
      <w:pPr>
        <w:spacing w:line="360" w:lineRule="auto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（2）</w:t>
      </w:r>
      <w:r>
        <w:rPr>
          <w:rFonts w:hint="eastAsia" w:ascii="宋体" w:hAnsi="宋体"/>
          <w:color w:val="000000"/>
          <w:sz w:val="24"/>
          <w:szCs w:val="24"/>
        </w:rPr>
        <w:t>4.9%</w:t>
      </w:r>
    </w:p>
    <w:p>
      <w:pPr>
        <w:tabs>
          <w:tab w:val="left" w:pos="750"/>
        </w:tabs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62BC3"/>
    <w:multiLevelType w:val="multilevel"/>
    <w:tmpl w:val="2DD62BC3"/>
    <w:lvl w:ilvl="0" w:tentative="0">
      <w:start w:val="1"/>
      <w:numFmt w:val="japaneseCounting"/>
      <w:lvlText w:val="%1，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ZjMmFkMzU5MDQxZjI4ZmNmMTlkMjAwOGM0OWNjNGQifQ=="/>
  </w:docVars>
  <w:rsids>
    <w:rsidRoot w:val="0046658D"/>
    <w:rsid w:val="001E6C29"/>
    <w:rsid w:val="00267D82"/>
    <w:rsid w:val="004151FC"/>
    <w:rsid w:val="0046658D"/>
    <w:rsid w:val="004C6641"/>
    <w:rsid w:val="00523AAF"/>
    <w:rsid w:val="006B202F"/>
    <w:rsid w:val="00BE27FE"/>
    <w:rsid w:val="00C02FC6"/>
    <w:rsid w:val="559A33BA"/>
    <w:rsid w:val="7E3C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rFonts w:ascii="Times New Roman" w:hAnsi="Times New Roman" w:eastAsia="宋体" w:cs="宋体"/>
      <w:sz w:val="18"/>
      <w:szCs w:val="18"/>
    </w:rPr>
  </w:style>
  <w:style w:type="character" w:customStyle="1" w:styleId="8">
    <w:name w:val="页眉 Char"/>
    <w:basedOn w:val="5"/>
    <w:link w:val="4"/>
    <w:semiHidden/>
    <w:uiPriority w:val="99"/>
    <w:rPr>
      <w:rFonts w:ascii="Times New Roman" w:hAnsi="Times New Roman" w:eastAsia="宋体" w:cs="宋体"/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rFonts w:ascii="Times New Roman" w:hAnsi="Times New Roman" w:eastAsia="宋体" w:cs="宋体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1025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E569E8-618A-458D-B698-CC0AFC9754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171</Words>
  <Characters>332</Characters>
  <Lines>4</Lines>
  <Paragraphs>1</Paragraphs>
  <TotalTime>49</TotalTime>
  <ScaleCrop>false</ScaleCrop>
  <LinksUpToDate>false</LinksUpToDate>
  <CharactersWithSpaces>422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2023-04-16T10:20:00Z</dcterms:created>
  <dc:creator>Administrator</dc:creator>
  <cp:lastModifiedBy>Administrator</cp:lastModifiedBy>
  <dcterms:modified xsi:type="dcterms:W3CDTF">2023-09-01T03:20:38Z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