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val="0"/>
        <w:overflowPunct w:val="0"/>
        <w:autoSpaceDE w:val="0"/>
        <w:autoSpaceDN w:val="0"/>
        <w:spacing w:line="360" w:lineRule="auto"/>
        <w:ind w:right="-132" w:rightChars="-63"/>
        <w:jc w:val="center"/>
        <w:rPr>
          <w:rFonts w:hint="eastAsia"/>
          <w:b/>
          <w:color w:val="000000"/>
          <w:sz w:val="28"/>
          <w:szCs w:val="28"/>
        </w:rPr>
      </w:pPr>
      <w:r>
        <w:rPr>
          <w:rFonts w:hint="eastAsia"/>
          <w:b/>
          <w:color w:val="000000"/>
          <w:spacing w:val="-2"/>
          <w:sz w:val="32"/>
          <w:szCs w:val="32"/>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10731500</wp:posOffset>
            </wp:positionV>
            <wp:extent cx="279400" cy="3683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368300"/>
                    </a:xfrm>
                    <a:prstGeom prst="rect">
                      <a:avLst/>
                    </a:prstGeom>
                  </pic:spPr>
                </pic:pic>
              </a:graphicData>
            </a:graphic>
          </wp:anchor>
        </w:drawing>
      </w:r>
      <w:r>
        <w:rPr>
          <w:rFonts w:hint="eastAsia"/>
          <w:b/>
          <w:color w:val="000000"/>
          <w:spacing w:val="-2"/>
          <w:sz w:val="32"/>
          <w:szCs w:val="32"/>
        </w:rPr>
        <w:t>202</w:t>
      </w:r>
      <w:r>
        <w:rPr>
          <w:b/>
          <w:color w:val="000000"/>
          <w:spacing w:val="-2"/>
          <w:sz w:val="32"/>
          <w:szCs w:val="32"/>
        </w:rPr>
        <w:t>2</w:t>
      </w:r>
      <w:r>
        <w:rPr>
          <w:rFonts w:hint="eastAsia"/>
          <w:b/>
          <w:color w:val="000000"/>
          <w:spacing w:val="-2"/>
          <w:sz w:val="32"/>
          <w:szCs w:val="32"/>
        </w:rPr>
        <w:t>-202</w:t>
      </w:r>
      <w:r>
        <w:rPr>
          <w:b/>
          <w:color w:val="000000"/>
          <w:spacing w:val="-2"/>
          <w:sz w:val="32"/>
          <w:szCs w:val="32"/>
        </w:rPr>
        <w:t>3</w:t>
      </w:r>
      <w:r>
        <w:rPr>
          <w:rFonts w:hint="eastAsia"/>
          <w:b/>
          <w:color w:val="000000"/>
          <w:spacing w:val="-2"/>
          <w:sz w:val="32"/>
          <w:szCs w:val="32"/>
        </w:rPr>
        <w:t>学年下学期月考七年级语文试卷</w:t>
      </w:r>
    </w:p>
    <w:p>
      <w:pPr>
        <w:widowControl w:val="0"/>
        <w:kinsoku w:val="0"/>
        <w:overflowPunct w:val="0"/>
        <w:autoSpaceDE w:val="0"/>
        <w:autoSpaceDN w:val="0"/>
        <w:spacing w:line="360" w:lineRule="auto"/>
        <w:ind w:right="-132" w:rightChars="-63" w:firstLine="3780" w:firstLineChars="1800"/>
        <w:rPr>
          <w:rFonts w:ascii="楷体" w:hAnsi="楷体" w:eastAsia="楷体"/>
          <w:bCs/>
          <w:szCs w:val="21"/>
        </w:rPr>
      </w:pPr>
      <w:r>
        <w:rPr>
          <w:rFonts w:hint="eastAsia" w:ascii="楷体" w:hAnsi="楷体" w:eastAsia="楷体"/>
          <w:bCs/>
          <w:szCs w:val="21"/>
        </w:rPr>
        <w:t>（时间</w:t>
      </w:r>
      <w:r>
        <w:rPr>
          <w:rFonts w:ascii="楷体" w:hAnsi="楷体" w:eastAsia="楷体"/>
          <w:bCs/>
          <w:szCs w:val="21"/>
        </w:rPr>
        <w:t>120</w:t>
      </w:r>
      <w:r>
        <w:rPr>
          <w:rFonts w:hint="eastAsia" w:ascii="楷体" w:hAnsi="楷体" w:eastAsia="楷体"/>
          <w:bCs/>
          <w:szCs w:val="21"/>
        </w:rPr>
        <w:t>分钟 分值</w:t>
      </w:r>
      <w:r>
        <w:rPr>
          <w:rFonts w:ascii="楷体" w:hAnsi="楷体" w:eastAsia="楷体"/>
          <w:bCs/>
          <w:szCs w:val="21"/>
        </w:rPr>
        <w:t>120</w:t>
      </w:r>
      <w:r>
        <w:rPr>
          <w:rFonts w:hint="eastAsia" w:ascii="楷体" w:hAnsi="楷体" w:eastAsia="楷体"/>
          <w:bCs/>
          <w:szCs w:val="21"/>
        </w:rPr>
        <w:t xml:space="preserve">分）     </w:t>
      </w:r>
    </w:p>
    <w:p>
      <w:pPr>
        <w:widowControl w:val="0"/>
        <w:kinsoku w:val="0"/>
        <w:overflowPunct w:val="0"/>
        <w:autoSpaceDE w:val="0"/>
        <w:autoSpaceDN w:val="0"/>
        <w:spacing w:line="360" w:lineRule="auto"/>
        <w:ind w:right="-132" w:rightChars="-63"/>
        <w:rPr>
          <w:rFonts w:hint="eastAsia" w:ascii="宋体" w:hAnsi="宋体"/>
          <w:b/>
          <w:bCs/>
          <w:sz w:val="24"/>
        </w:rPr>
      </w:pPr>
      <w:r>
        <w:rPr>
          <w:rFonts w:ascii="宋体" w:hAnsi="宋体"/>
          <w:b/>
          <w:bCs/>
          <w:sz w:val="24"/>
        </w:rPr>
        <w:t>一、积累运用（共</w:t>
      </w:r>
      <w:r>
        <w:rPr>
          <w:rFonts w:hint="eastAsia" w:ascii="宋体" w:hAnsi="宋体"/>
          <w:b/>
          <w:bCs/>
          <w:sz w:val="24"/>
        </w:rPr>
        <w:t>2</w:t>
      </w:r>
      <w:r>
        <w:rPr>
          <w:rFonts w:ascii="宋体" w:hAnsi="宋体"/>
          <w:b/>
          <w:bCs/>
          <w:sz w:val="24"/>
        </w:rPr>
        <w:t>6分）</w:t>
      </w:r>
    </w:p>
    <w:p>
      <w:pPr>
        <w:widowControl w:val="0"/>
        <w:spacing w:line="400" w:lineRule="exact"/>
        <w:jc w:val="both"/>
        <w:rPr>
          <w:rFonts w:ascii="宋体" w:hAnsi="宋体"/>
          <w:bCs/>
          <w:sz w:val="22"/>
        </w:rPr>
      </w:pPr>
      <w:r>
        <w:rPr>
          <w:rFonts w:hint="eastAsia" w:ascii="宋体" w:hAnsi="宋体"/>
          <w:bCs/>
          <w:sz w:val="22"/>
        </w:rPr>
        <w:t>班级计划开展“榜样的力量”综合实践活动，请你完成下列任务。</w:t>
      </w:r>
    </w:p>
    <w:p>
      <w:pPr>
        <w:widowControl w:val="0"/>
        <w:spacing w:line="400" w:lineRule="exact"/>
        <w:jc w:val="both"/>
        <w:rPr>
          <w:rFonts w:hint="eastAsia" w:ascii="宋体" w:hAnsi="宋体"/>
        </w:rPr>
      </w:pPr>
      <w:r>
        <w:rPr>
          <w:rFonts w:hint="eastAsia" w:ascii="宋体" w:hAnsi="宋体"/>
        </w:rPr>
        <w:t>1.班级同学为本次活动展开了讨论，请你参加。(1</w:t>
      </w:r>
      <w:r>
        <w:rPr>
          <w:rFonts w:ascii="宋体" w:hAnsi="宋体"/>
        </w:rPr>
        <w:t>5</w:t>
      </w:r>
      <w:r>
        <w:rPr>
          <w:rFonts w:hint="eastAsia" w:ascii="宋体" w:hAnsi="宋体"/>
        </w:rPr>
        <w:t xml:space="preserve"> 分)</w:t>
      </w:r>
    </w:p>
    <w:p>
      <w:pPr>
        <w:widowControl w:val="0"/>
        <w:spacing w:line="360" w:lineRule="auto"/>
        <w:ind w:firstLine="422" w:firstLineChars="200"/>
        <w:jc w:val="both"/>
        <w:rPr>
          <w:rFonts w:hint="eastAsia" w:ascii="宋体" w:hAnsi="宋体"/>
        </w:rPr>
      </w:pPr>
      <w:r>
        <w:rPr>
          <w:rFonts w:hint="eastAsia" w:ascii="宋体" w:hAnsi="宋体"/>
          <w:b/>
        </w:rPr>
        <w:t>小语</w:t>
      </w:r>
      <w:r>
        <w:rPr>
          <w:rFonts w:hint="eastAsia" w:ascii="宋体" w:hAnsi="宋体"/>
        </w:rPr>
        <w:t>:</w:t>
      </w:r>
      <w:r>
        <w:rPr>
          <w:rFonts w:hint="eastAsia" w:ascii="楷体" w:hAnsi="楷体" w:eastAsia="楷体"/>
        </w:rPr>
        <w:t>榜样有很多，有为了中国核事业无私奉献的“两弹”元</w:t>
      </w:r>
      <w:r>
        <w:t>xūn</w:t>
      </w:r>
      <w:r>
        <w:rPr>
          <w:rFonts w:hint="eastAsia" w:ascii="楷体" w:hAnsi="楷体" w:eastAsia="楷体"/>
        </w:rPr>
        <w:t>邓稼先:有伟大的爱国主义者、民主革命战士闻一多;</w:t>
      </w:r>
      <w:r>
        <w:rPr>
          <w:rFonts w:ascii="楷体" w:hAnsi="楷体" w:eastAsia="楷体" w:cs="楷体"/>
        </w:rPr>
        <w:t xml:space="preserve"> 有</w:t>
      </w:r>
      <w:r>
        <w:rPr>
          <w:rFonts w:hint="eastAsia" w:ascii="楷体" w:hAnsi="楷体" w:eastAsia="楷体" w:cs="楷体"/>
        </w:rPr>
        <w:t>学而不厌</w:t>
      </w:r>
      <w:r>
        <w:rPr>
          <w:rFonts w:hint="eastAsia" w:ascii="楷体" w:hAnsi="楷体" w:eastAsia="楷体" w:cs="楷体"/>
          <w:em w:val="dot"/>
        </w:rPr>
        <w:t>诲</w:t>
      </w:r>
      <w:r>
        <w:rPr>
          <w:rFonts w:hint="eastAsia" w:ascii="楷体" w:hAnsi="楷体" w:eastAsia="楷体" w:cs="楷体"/>
        </w:rPr>
        <w:t>人不倦的躬行君子叶圣陶</w:t>
      </w:r>
      <w:r>
        <w:rPr>
          <w:rFonts w:ascii="楷体" w:hAnsi="楷体" w:eastAsia="楷体" w:cs="楷体"/>
        </w:rPr>
        <w:t>，</w:t>
      </w:r>
      <w:r>
        <w:rPr>
          <w:rFonts w:hint="eastAsia" w:ascii="楷体" w:hAnsi="楷体" w:eastAsia="楷体"/>
        </w:rPr>
        <w:t>还有翻越老山界时，在崎岖不平的石子路上</w:t>
      </w:r>
      <w:r>
        <w:rPr>
          <w:rFonts w:hint="eastAsia"/>
        </w:rPr>
        <w:t>h</w:t>
      </w:r>
      <w:r>
        <w:rPr>
          <w:rFonts w:eastAsia="楷体"/>
        </w:rPr>
        <w:t>ā</w:t>
      </w:r>
      <w:r>
        <w:rPr>
          <w:rFonts w:hint="eastAsia"/>
        </w:rPr>
        <w:t>n</w:t>
      </w:r>
      <w:r>
        <w:rPr>
          <w:rFonts w:hint="eastAsia" w:ascii="楷体" w:hAnsi="楷体" w:eastAsia="楷体"/>
        </w:rPr>
        <w:t>然入睡的红军们……</w:t>
      </w:r>
    </w:p>
    <w:p>
      <w:pPr>
        <w:widowControl w:val="0"/>
        <w:spacing w:line="360" w:lineRule="auto"/>
        <w:ind w:firstLine="422" w:firstLineChars="200"/>
        <w:jc w:val="both"/>
        <w:rPr>
          <w:rFonts w:hint="eastAsia" w:ascii="楷体" w:hAnsi="楷体" w:eastAsia="楷体"/>
        </w:rPr>
      </w:pPr>
      <w:r>
        <w:rPr>
          <w:rFonts w:hint="eastAsia" w:ascii="宋体" w:hAnsi="宋体"/>
          <w:b/>
        </w:rPr>
        <w:t>我</w:t>
      </w:r>
      <w:r>
        <w:rPr>
          <w:rFonts w:hint="eastAsia" w:ascii="宋体" w:hAnsi="宋体"/>
        </w:rPr>
        <w:t>:</w:t>
      </w:r>
      <w:r>
        <w:rPr>
          <w:rFonts w:hint="eastAsia" w:ascii="楷体" w:hAnsi="楷体" w:eastAsia="楷体"/>
        </w:rPr>
        <w:t>我认为那些</w:t>
      </w:r>
      <w:r>
        <w:rPr>
          <w:rFonts w:hint="eastAsia" w:ascii="楷体" w:hAnsi="楷体" w:eastAsia="楷体"/>
          <w:em w:val="dot"/>
        </w:rPr>
        <w:t>鲜</w:t>
      </w:r>
      <w:r>
        <w:rPr>
          <w:rFonts w:hint="eastAsia" w:ascii="楷体" w:hAnsi="楷体" w:eastAsia="楷体"/>
        </w:rPr>
        <w:t>为人知的边防战士、(雕刻一件东西，一直刻下去不停止，比喻有恒心，有毅力)的科研人员，还有每一位默默无闻、恪尽职守的普通人……他们身上都有着我们值得学习的地方，也都是当之无愧的英雄。</w:t>
      </w:r>
    </w:p>
    <w:p>
      <w:pPr>
        <w:widowControl w:val="0"/>
        <w:spacing w:line="360" w:lineRule="auto"/>
        <w:ind w:firstLine="422" w:firstLineChars="200"/>
        <w:jc w:val="both"/>
        <w:rPr>
          <w:rFonts w:ascii="楷体" w:hAnsi="楷体" w:eastAsia="楷体"/>
        </w:rPr>
      </w:pPr>
      <w:r>
        <w:rPr>
          <w:rFonts w:hint="eastAsia" w:ascii="宋体" w:hAnsi="宋体"/>
          <w:b/>
        </w:rPr>
        <w:t>小语</w:t>
      </w:r>
      <w:r>
        <w:rPr>
          <w:rFonts w:hint="eastAsia" w:ascii="宋体" w:hAnsi="宋体"/>
        </w:rPr>
        <w:t>:</w:t>
      </w:r>
      <w:r>
        <w:rPr>
          <w:rFonts w:hint="eastAsia" w:ascii="楷体" w:hAnsi="楷体" w:eastAsia="楷体"/>
        </w:rPr>
        <w:t>你说得对，木兰①</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，②</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，说明她原本也是一个爱美的女生，但她也能身跨战马，万里迢迢，奔往战场，她的英勇无畏给予了我们面对困难的力量;周敦颐独爱莲③</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，④</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，正是教会我们要重视环境对人的影响，做到洁身自好；岑参故园东望路漫漫，⑤</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，虽然对故园相思眷恋，但他毅然选择报效祖国，赴国家之急，一片赤子之心感人至深;龚自珍一句⑥</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，⑦</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，他的无私奉献精神也同样值得我们学习。</w:t>
      </w:r>
    </w:p>
    <w:p>
      <w:pPr>
        <w:widowControl w:val="0"/>
        <w:spacing w:line="360" w:lineRule="auto"/>
        <w:ind w:firstLine="422" w:firstLineChars="200"/>
        <w:jc w:val="both"/>
        <w:rPr>
          <w:rFonts w:hint="eastAsia" w:ascii="楷体" w:hAnsi="楷体" w:eastAsia="楷体"/>
        </w:rPr>
      </w:pPr>
      <w:r>
        <w:rPr>
          <w:rFonts w:hint="eastAsia" w:ascii="宋体" w:hAnsi="宋体"/>
          <w:b/>
        </w:rPr>
        <w:t>我</w:t>
      </w:r>
      <w:r>
        <w:rPr>
          <w:rFonts w:hint="eastAsia" w:ascii="宋体" w:hAnsi="宋体"/>
        </w:rPr>
        <w:t>:</w:t>
      </w:r>
      <w:r>
        <w:rPr>
          <w:rFonts w:hint="eastAsia" w:ascii="楷体" w:hAnsi="楷体" w:eastAsia="楷体"/>
        </w:rPr>
        <w:t>我同意。就像习总书记所说的，“</w:t>
      </w:r>
      <w:r>
        <w:rPr>
          <w:rFonts w:hint="eastAsia" w:ascii="楷体" w:hAnsi="楷体" w:eastAsia="楷体"/>
          <w:u w:val="single"/>
        </w:rPr>
        <w:t xml:space="preserve"> </w:t>
      </w:r>
      <w:r>
        <w:rPr>
          <w:rFonts w:ascii="楷体" w:hAnsi="楷体" w:eastAsia="楷体"/>
          <w:u w:val="single"/>
        </w:rPr>
        <w:t xml:space="preserve">    </w:t>
      </w:r>
      <w:r>
        <w:rPr>
          <w:rFonts w:hint="eastAsia" w:ascii="楷体" w:hAnsi="楷体" w:eastAsia="楷体"/>
        </w:rPr>
        <w:t>”。榜样就像一颗颗闪耀的星，引领我们筑梦前行，也让我们懂得了草树知春不久归，⑧</w:t>
      </w:r>
      <w:r>
        <w:rPr>
          <w:rFonts w:hint="eastAsia" w:ascii="楷体" w:hAnsi="楷体" w:eastAsia="楷体"/>
          <w:u w:val="single"/>
        </w:rPr>
        <w:t xml:space="preserve"> </w:t>
      </w:r>
      <w:r>
        <w:rPr>
          <w:rFonts w:ascii="楷体" w:hAnsi="楷体" w:eastAsia="楷体"/>
          <w:u w:val="single"/>
        </w:rPr>
        <w:t xml:space="preserve"> </w:t>
      </w:r>
      <w:r>
        <w:rPr>
          <w:u w:val="single"/>
        </w:rPr>
        <w:t xml:space="preserve">     </w:t>
      </w:r>
      <w:r>
        <w:rPr>
          <w:rFonts w:hint="eastAsia" w:ascii="楷体" w:hAnsi="楷体" w:eastAsia="楷体"/>
        </w:rPr>
        <w:t xml:space="preserve"> (韩愈《晚春》)中蕴含的道理:珍惜时光，方能展现自己生命的价值。</w:t>
      </w:r>
    </w:p>
    <w:p>
      <w:pPr>
        <w:widowControl w:val="0"/>
        <w:spacing w:line="360" w:lineRule="auto"/>
        <w:jc w:val="both"/>
        <w:rPr>
          <w:rFonts w:hint="eastAsia" w:ascii="宋体" w:hAnsi="宋体"/>
        </w:rPr>
      </w:pPr>
      <w:r>
        <w:rPr>
          <w:rFonts w:hint="eastAsia" w:ascii="宋体" w:hAnsi="宋体"/>
        </w:rPr>
        <w:t>（1）小文在记录讨论过程时将不会写的字用拼音代替了，请你帮忙补全。(</w:t>
      </w:r>
      <w:r>
        <w:rPr>
          <w:rFonts w:ascii="宋体" w:hAnsi="宋体"/>
        </w:rPr>
        <w:t>2</w:t>
      </w:r>
      <w:r>
        <w:rPr>
          <w:rFonts w:hint="eastAsia" w:ascii="宋体" w:hAnsi="宋体"/>
        </w:rPr>
        <w:t>分)</w:t>
      </w:r>
    </w:p>
    <w:p>
      <w:pPr>
        <w:widowControl w:val="0"/>
        <w:spacing w:line="360" w:lineRule="auto"/>
        <w:ind w:firstLine="420" w:firstLineChars="200"/>
        <w:jc w:val="both"/>
        <w:rPr>
          <w:rFonts w:ascii="宋体" w:hAnsi="宋体"/>
        </w:rPr>
      </w:pPr>
      <w:r>
        <w:rPr>
          <w:rFonts w:hint="eastAsia" w:ascii="宋体" w:hAnsi="宋体"/>
        </w:rPr>
        <w:t>元</w:t>
      </w:r>
      <w:r>
        <w:rPr>
          <w:rFonts w:ascii="宋体" w:hAnsi="宋体"/>
        </w:rPr>
        <w:t xml:space="preserve"> xūn</w:t>
      </w:r>
      <w:r>
        <w:rPr>
          <w:rFonts w:ascii="宋体" w:hAnsi="宋体"/>
          <w:u w:val="single"/>
        </w:rPr>
        <w:t xml:space="preserve">     </w:t>
      </w:r>
      <w:r>
        <w:rPr>
          <w:rFonts w:ascii="宋体" w:hAnsi="宋体"/>
        </w:rPr>
        <w:t xml:space="preserve">      </w:t>
      </w:r>
      <w:r>
        <w:rPr>
          <w:rFonts w:hint="eastAsia" w:ascii="宋体" w:hAnsi="宋体"/>
        </w:rPr>
        <w:t>h</w:t>
      </w:r>
      <w:r>
        <w:rPr>
          <w:rFonts w:ascii="宋体" w:hAnsi="宋体"/>
        </w:rPr>
        <w:t>ā</w:t>
      </w:r>
      <w:r>
        <w:rPr>
          <w:rFonts w:hint="eastAsia" w:ascii="宋体" w:hAnsi="宋体"/>
        </w:rPr>
        <w:t>n然入睡</w:t>
      </w:r>
      <w:r>
        <w:rPr>
          <w:rFonts w:ascii="宋体" w:hAnsi="宋体"/>
          <w:u w:val="single"/>
        </w:rPr>
        <w:t xml:space="preserve">     </w:t>
      </w:r>
    </w:p>
    <w:p>
      <w:pPr>
        <w:widowControl w:val="0"/>
        <w:spacing w:line="360" w:lineRule="auto"/>
        <w:jc w:val="both"/>
        <w:rPr>
          <w:rFonts w:hint="eastAsia" w:ascii="宋体" w:hAnsi="宋体"/>
        </w:rPr>
      </w:pPr>
      <w:r>
        <w:rPr>
          <w:rFonts w:hint="eastAsia" w:ascii="宋体" w:hAnsi="宋体"/>
        </w:rPr>
        <w:t>（2）小文对对话中的两处加点字读音把握不清，请你帮他选择正确的读音。（只写选项）(</w:t>
      </w:r>
      <w:r>
        <w:rPr>
          <w:rFonts w:ascii="宋体" w:hAnsi="宋体"/>
        </w:rPr>
        <w:t>2</w:t>
      </w:r>
      <w:r>
        <w:rPr>
          <w:rFonts w:hint="eastAsia" w:ascii="宋体" w:hAnsi="宋体"/>
        </w:rPr>
        <w:t>分)</w:t>
      </w:r>
    </w:p>
    <w:p>
      <w:pPr>
        <w:widowControl w:val="0"/>
        <w:spacing w:line="360" w:lineRule="auto"/>
        <w:ind w:firstLine="420" w:firstLineChars="200"/>
        <w:jc w:val="both"/>
        <w:rPr>
          <w:rFonts w:ascii="宋体" w:hAnsi="宋体"/>
        </w:rPr>
      </w:pPr>
      <w:r>
        <w:rPr>
          <w:rFonts w:hint="eastAsia" w:ascii="宋体" w:hAnsi="宋体"/>
        </w:rPr>
        <w:t>诲人不倦</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ascii="宋体" w:hAnsi="宋体"/>
        </w:rPr>
        <w:t>A.huì       B. huǐ）</w:t>
      </w:r>
    </w:p>
    <w:p>
      <w:pPr>
        <w:widowControl w:val="0"/>
        <w:spacing w:line="360" w:lineRule="auto"/>
        <w:ind w:firstLine="420" w:firstLineChars="200"/>
        <w:jc w:val="both"/>
        <w:rPr>
          <w:rFonts w:hint="eastAsia" w:ascii="宋体" w:hAnsi="宋体"/>
        </w:rPr>
      </w:pPr>
      <w:r>
        <w:rPr>
          <w:rFonts w:hint="eastAsia" w:ascii="宋体" w:hAnsi="宋体"/>
          <w:em w:val="dot"/>
        </w:rPr>
        <w:t>鲜</w:t>
      </w:r>
      <w:r>
        <w:rPr>
          <w:rFonts w:hint="eastAsia" w:ascii="宋体" w:hAnsi="宋体"/>
        </w:rPr>
        <w:t>为人知</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ascii="宋体" w:hAnsi="宋体"/>
        </w:rPr>
        <w:t>A.xiān      B.xi</w:t>
      </w:r>
      <w:r>
        <w:rPr>
          <w:rFonts w:ascii="Cambria" w:hAnsi="Cambria" w:cs="Cambria"/>
        </w:rPr>
        <w:t>ă</w:t>
      </w:r>
      <w:r>
        <w:rPr>
          <w:rFonts w:ascii="宋体" w:hAnsi="宋体"/>
        </w:rPr>
        <w:t xml:space="preserve">n </w:t>
      </w:r>
      <w:r>
        <w:rPr>
          <w:rFonts w:hint="eastAsia" w:ascii="宋体" w:hAnsi="宋体"/>
        </w:rPr>
        <w:t>）</w:t>
      </w:r>
    </w:p>
    <w:p>
      <w:pPr>
        <w:widowControl w:val="0"/>
        <w:spacing w:line="360" w:lineRule="auto"/>
        <w:jc w:val="both"/>
        <w:rPr>
          <w:rFonts w:hint="eastAsia" w:ascii="宋体" w:hAnsi="宋体"/>
        </w:rPr>
      </w:pPr>
      <w:r>
        <w:rPr>
          <w:rFonts w:hint="eastAsia" w:ascii="宋体" w:hAnsi="宋体"/>
        </w:rPr>
        <w:t>（3）请你根据括号中的意思将其替换为恰当的成语:</w:t>
      </w:r>
      <w:r>
        <w:rPr>
          <w:rFonts w:hint="eastAsia" w:ascii="宋体" w:hAnsi="宋体"/>
          <w:u w:val="single"/>
        </w:rPr>
        <w:t xml:space="preserve"> </w:t>
      </w:r>
      <w:r>
        <w:rPr>
          <w:rFonts w:ascii="宋体" w:hAnsi="宋体"/>
          <w:u w:val="single"/>
        </w:rPr>
        <w:t xml:space="preserve">                  </w:t>
      </w:r>
      <w:r>
        <w:rPr>
          <w:rFonts w:hint="eastAsia" w:ascii="宋体" w:hAnsi="宋体"/>
        </w:rPr>
        <w:t>。（1分）</w:t>
      </w:r>
    </w:p>
    <w:p>
      <w:pPr>
        <w:widowControl w:val="0"/>
        <w:spacing w:line="360" w:lineRule="auto"/>
        <w:jc w:val="both"/>
        <w:rPr>
          <w:rFonts w:ascii="宋体" w:hAnsi="宋体"/>
        </w:rPr>
      </w:pPr>
      <w:r>
        <w:rPr>
          <w:rFonts w:hint="eastAsia" w:ascii="宋体" w:hAnsi="宋体"/>
        </w:rPr>
        <w:t>（</w:t>
      </w:r>
      <w:r>
        <w:rPr>
          <w:rFonts w:ascii="宋体" w:hAnsi="宋体"/>
        </w:rPr>
        <w:t>4</w:t>
      </w:r>
      <w:r>
        <w:rPr>
          <w:rFonts w:hint="eastAsia" w:ascii="宋体" w:hAnsi="宋体"/>
        </w:rPr>
        <w:t>）请你帮助小文将对话中的诗句补充完整。（8分）</w:t>
      </w:r>
    </w:p>
    <w:p>
      <w:pPr>
        <w:widowControl w:val="0"/>
        <w:spacing w:line="360" w:lineRule="auto"/>
        <w:jc w:val="both"/>
        <w:rPr>
          <w:rFonts w:ascii="宋体" w:hAnsi="宋体"/>
        </w:rPr>
      </w:pPr>
      <w:r>
        <w:rPr>
          <w:rFonts w:ascii="宋体" w:hAnsi="宋体"/>
        </w:rPr>
        <w:t>（</w:t>
      </w:r>
      <w:r>
        <w:rPr>
          <w:rFonts w:hint="eastAsia" w:ascii="宋体" w:hAnsi="宋体"/>
        </w:rPr>
        <w:t>5</w:t>
      </w:r>
      <w:r>
        <w:rPr>
          <w:rFonts w:ascii="宋体" w:hAnsi="宋体"/>
        </w:rPr>
        <w:t>）小文在记录时将习书记的几句话打乱了，你认为</w:t>
      </w:r>
      <w:r>
        <w:rPr>
          <w:rFonts w:hint="eastAsia" w:ascii="宋体" w:hAnsi="宋体"/>
        </w:rPr>
        <w:t>排序最恰当</w:t>
      </w:r>
      <w:r>
        <w:rPr>
          <w:rFonts w:ascii="宋体" w:hAnsi="宋体"/>
        </w:rPr>
        <w:t>的一项是（</w:t>
      </w:r>
      <w:r>
        <w:rPr>
          <w:rFonts w:hint="eastAsia" w:ascii="宋体" w:hAnsi="宋体"/>
        </w:rPr>
        <w:t xml:space="preserve"> </w:t>
      </w:r>
      <w:r>
        <w:rPr>
          <w:rFonts w:ascii="宋体" w:hAnsi="宋体"/>
        </w:rPr>
        <w:t xml:space="preserve">     ）（</w:t>
      </w:r>
      <w:r>
        <w:rPr>
          <w:rFonts w:hint="eastAsia" w:ascii="宋体" w:hAnsi="宋体"/>
        </w:rPr>
        <w:t>2分</w:t>
      </w:r>
      <w:r>
        <w:rPr>
          <w:rFonts w:ascii="宋体" w:hAnsi="宋体"/>
        </w:rPr>
        <w:t>）</w:t>
      </w:r>
    </w:p>
    <w:p>
      <w:pPr>
        <w:widowControl w:val="0"/>
        <w:spacing w:line="360" w:lineRule="auto"/>
        <w:ind w:firstLine="630" w:firstLineChars="300"/>
        <w:jc w:val="both"/>
        <w:rPr>
          <w:rFonts w:ascii="楷体" w:hAnsi="楷体" w:eastAsia="楷体"/>
        </w:rPr>
      </w:pPr>
      <w:r>
        <w:rPr>
          <w:rFonts w:hint="eastAsia" w:ascii="楷体" w:hAnsi="楷体" w:eastAsia="楷体"/>
        </w:rPr>
        <w:t>①--个有希望的民族不能没有英雄。</w:t>
      </w:r>
    </w:p>
    <w:p>
      <w:pPr>
        <w:widowControl w:val="0"/>
        <w:spacing w:line="360" w:lineRule="auto"/>
        <w:ind w:firstLine="630" w:firstLineChars="300"/>
        <w:jc w:val="both"/>
        <w:rPr>
          <w:rFonts w:hint="eastAsia" w:ascii="宋体" w:hAnsi="宋体"/>
        </w:rPr>
      </w:pPr>
      <w:r>
        <w:rPr>
          <w:rFonts w:hint="eastAsia" w:ascii="楷体" w:hAnsi="楷体" w:eastAsia="楷体"/>
        </w:rPr>
        <w:t>②这就是孔子讲的“见贤思齐焉，见不贤而内自省也。”</w:t>
      </w:r>
    </w:p>
    <w:p>
      <w:pPr>
        <w:widowControl w:val="0"/>
        <w:spacing w:line="360" w:lineRule="auto"/>
        <w:ind w:firstLine="630" w:firstLineChars="300"/>
        <w:jc w:val="both"/>
        <w:rPr>
          <w:rFonts w:ascii="楷体" w:hAnsi="楷体" w:eastAsia="楷体"/>
        </w:rPr>
      </w:pPr>
      <w:r>
        <w:rPr>
          <w:rFonts w:hint="eastAsia" w:ascii="楷体" w:hAnsi="楷体" w:eastAsia="楷体"/>
        </w:rPr>
        <w:t>③榜样的力量是无穷的，大家要把他们立为心中的标杆。</w:t>
      </w:r>
    </w:p>
    <w:p>
      <w:pPr>
        <w:widowControl w:val="0"/>
        <w:spacing w:line="360" w:lineRule="auto"/>
        <w:ind w:firstLine="630" w:firstLineChars="300"/>
        <w:jc w:val="both"/>
        <w:rPr>
          <w:rFonts w:ascii="楷体" w:hAnsi="楷体" w:eastAsia="楷体"/>
        </w:rPr>
      </w:pPr>
      <w:r>
        <w:rPr>
          <w:rFonts w:hint="eastAsia" w:ascii="楷体" w:hAnsi="楷体" w:eastAsia="楷体"/>
        </w:rPr>
        <w:t>④向他们看齐，像他们那样追求美好的思想品德。</w:t>
      </w:r>
    </w:p>
    <w:p>
      <w:pPr>
        <w:widowControl w:val="0"/>
        <w:spacing w:line="360" w:lineRule="auto"/>
        <w:ind w:firstLine="630" w:firstLineChars="300"/>
        <w:jc w:val="both"/>
        <w:rPr>
          <w:rFonts w:ascii="楷体" w:hAnsi="楷体" w:eastAsia="楷体"/>
        </w:rPr>
      </w:pPr>
      <w:r>
        <w:rPr>
          <w:rFonts w:hint="eastAsia" w:ascii="楷体" w:hAnsi="楷体" w:eastAsia="楷体"/>
        </w:rPr>
        <w:t>⑤我们要学习英雄人物、先进人物，在学习中养成好的思想品德追求。</w:t>
      </w:r>
    </w:p>
    <w:p>
      <w:pPr>
        <w:widowControl w:val="0"/>
        <w:spacing w:line="360" w:lineRule="auto"/>
        <w:ind w:firstLine="630" w:firstLineChars="300"/>
        <w:jc w:val="both"/>
        <w:rPr>
          <w:rFonts w:hint="eastAsia" w:ascii="宋体" w:hAnsi="宋体"/>
        </w:rPr>
      </w:pPr>
      <w:r>
        <w:rPr>
          <w:rFonts w:hint="eastAsia" w:ascii="宋体" w:hAnsi="宋体"/>
        </w:rPr>
        <w:t>A①</w:t>
      </w:r>
      <w:r>
        <w:rPr>
          <w:rFonts w:ascii="宋体" w:hAnsi="宋体"/>
        </w:rPr>
        <w:t>⑤③</w:t>
      </w:r>
      <w:r>
        <w:rPr>
          <w:rFonts w:hint="eastAsia" w:ascii="宋体" w:hAnsi="宋体"/>
        </w:rPr>
        <w:t>④②</w:t>
      </w:r>
      <w:r>
        <w:rPr>
          <w:rFonts w:ascii="宋体" w:hAnsi="宋体"/>
        </w:rPr>
        <w:t xml:space="preserve">         B③④①⑤②        C</w:t>
      </w:r>
      <w:r>
        <w:rPr>
          <w:rFonts w:hint="eastAsia" w:ascii="宋体" w:hAnsi="宋体"/>
        </w:rPr>
        <w:t>①</w:t>
      </w:r>
      <w:r>
        <w:rPr>
          <w:rFonts w:ascii="宋体" w:hAnsi="宋体"/>
        </w:rPr>
        <w:t>⑤</w:t>
      </w:r>
      <w:r>
        <w:rPr>
          <w:rFonts w:hint="eastAsia" w:ascii="宋体" w:hAnsi="宋体"/>
        </w:rPr>
        <w:t>②</w:t>
      </w:r>
      <w:r>
        <w:rPr>
          <w:rFonts w:ascii="宋体" w:hAnsi="宋体"/>
        </w:rPr>
        <w:t>③</w:t>
      </w:r>
      <w:r>
        <w:rPr>
          <w:rFonts w:hint="eastAsia" w:ascii="宋体" w:hAnsi="宋体"/>
        </w:rPr>
        <w:t>④</w:t>
      </w:r>
      <w:r>
        <w:rPr>
          <w:rFonts w:ascii="宋体" w:hAnsi="宋体"/>
        </w:rPr>
        <w:t xml:space="preserve">        D③④②①⑤</w:t>
      </w:r>
    </w:p>
    <w:p>
      <w:pPr>
        <w:shd w:val="clear" w:color="auto" w:fill="FFFFFF"/>
        <w:spacing w:line="360" w:lineRule="auto"/>
        <w:textAlignment w:val="center"/>
      </w:pPr>
      <w:r>
        <w:rPr>
          <w:rFonts w:ascii="宋体" w:hAnsi="宋体"/>
        </w:rPr>
        <w:t>2.</w:t>
      </w:r>
      <w:r>
        <w:t>为了将活动推向深入，</w:t>
      </w:r>
      <w:r>
        <w:rPr>
          <w:rFonts w:hint="eastAsia"/>
        </w:rPr>
        <w:t>班级围绕</w:t>
      </w:r>
      <w:r>
        <w:t>“</w:t>
      </w:r>
      <w:r>
        <w:rPr>
          <w:rFonts w:hint="eastAsia"/>
        </w:rPr>
        <w:t>我们应该崇拜谁</w:t>
      </w:r>
      <w:r>
        <w:t>”</w:t>
      </w:r>
      <w:r>
        <w:rPr>
          <w:rFonts w:hint="eastAsia"/>
        </w:rPr>
        <w:t>开展主题班会，你搜集并整理了以下资料。（7分）</w:t>
      </w:r>
    </w:p>
    <w:p>
      <w:pPr>
        <w:shd w:val="clear" w:color="auto" w:fill="FFFFFF"/>
        <w:spacing w:line="360" w:lineRule="auto"/>
        <w:textAlignment w:val="center"/>
        <w:rPr>
          <w:rFonts w:ascii="楷体" w:hAnsi="楷体" w:eastAsia="楷体" w:cs="楷体"/>
        </w:rPr>
      </w:pPr>
      <w:r>
        <w:rPr>
          <w:rFonts w:hint="eastAsia"/>
        </w:rPr>
        <w:t>材料一</w:t>
      </w:r>
      <w:r>
        <w:rPr>
          <w:rFonts w:hint="eastAsia" w:ascii="楷体" w:hAnsi="楷体" w:eastAsia="楷体" w:cs="楷体"/>
        </w:rPr>
        <w:t xml:space="preserve"> </w:t>
      </w:r>
      <w:r>
        <w:rPr>
          <w:rFonts w:ascii="楷体" w:hAnsi="楷体" w:eastAsia="楷体" w:cs="楷体"/>
        </w:rPr>
        <w:t xml:space="preserve">  </w:t>
      </w:r>
      <w:r>
        <w:rPr>
          <w:rFonts w:hint="eastAsia" w:ascii="楷体" w:hAnsi="楷体" w:eastAsia="楷体" w:cs="楷体"/>
        </w:rPr>
        <w:t>成年人大多很担心孩子“追星”会影响学习成绩，但是研究发现，有无偶像与学习成绩无关，崇拜的偶像类型、崇拜程度才与学习成绩有关。如果崇拜的是歌星、影星、体育明星，迷恋的学生的成绩要低于理智的学生的成绩；如果崇拜的是杰出人物、英雄模范等，崇拜程度深的学生的成绩好于崇拜程度一般的学生。</w:t>
      </w:r>
    </w:p>
    <w:p>
      <w:pPr>
        <w:shd w:val="clear" w:color="auto" w:fill="FFFFFF"/>
        <w:spacing w:line="360" w:lineRule="auto"/>
        <w:ind w:firstLine="1890" w:firstLineChars="900"/>
        <w:textAlignment w:val="center"/>
        <w:rPr>
          <w:rFonts w:hint="eastAsia" w:ascii="楷体" w:hAnsi="楷体" w:eastAsia="楷体" w:cs="楷体"/>
        </w:rPr>
      </w:pPr>
      <w:r>
        <w:rPr>
          <w:rFonts w:ascii="楷体" w:hAnsi="楷体" w:eastAsia="楷体" w:cs="楷体"/>
        </w:rPr>
        <w:t>——</w:t>
      </w:r>
      <w:r>
        <w:rPr>
          <w:rFonts w:hint="eastAsia" w:ascii="楷体" w:hAnsi="楷体" w:eastAsia="楷体" w:cs="楷体"/>
        </w:rPr>
        <w:t>《从偶像崇拜到榜样教育：不是让学生都成为完美的人 而是让他们不断完善自我》</w:t>
      </w:r>
    </w:p>
    <w:p>
      <w:pPr>
        <w:shd w:val="clear" w:color="auto" w:fill="FFFFFF"/>
        <w:spacing w:line="360" w:lineRule="auto"/>
        <w:textAlignment w:val="center"/>
        <w:rPr>
          <w:rFonts w:ascii="楷体" w:hAnsi="楷体" w:eastAsia="楷体" w:cs="楷体"/>
        </w:rPr>
      </w:pPr>
      <w:r>
        <w:rPr>
          <w:rFonts w:hint="eastAsia"/>
        </w:rPr>
        <w:t>材料二</w:t>
      </w:r>
      <w:r>
        <w:rPr>
          <w:rFonts w:hint="eastAsia" w:ascii="楷体" w:hAnsi="楷体" w:eastAsia="楷体" w:cs="楷体"/>
        </w:rPr>
        <w:t xml:space="preserve"> </w:t>
      </w:r>
      <w:r>
        <w:rPr>
          <w:rFonts w:ascii="楷体" w:hAnsi="楷体" w:eastAsia="楷体" w:cs="楷体"/>
        </w:rPr>
        <w:t xml:space="preserve"> 偶像崇拜是青少年成长中一般都要经历的过程。从个体层面看，一个人崇拜什么样的偶像，往往暗示着他（她）希望自己成为什么样的人。从群体层面看，青少年群体的偶像观，反映的是时代的价值取向，并包含着一个国家和社会未来发展趋势的密码。</w:t>
      </w:r>
    </w:p>
    <w:p>
      <w:pPr>
        <w:shd w:val="clear" w:color="auto" w:fill="FFFFFF"/>
        <w:spacing w:line="360" w:lineRule="auto"/>
        <w:ind w:firstLine="420"/>
        <w:jc w:val="center"/>
        <w:textAlignment w:val="center"/>
      </w:pPr>
      <w:r>
        <w:rPr>
          <w:rFonts w:ascii="楷体" w:hAnsi="楷体" w:eastAsia="楷体" w:cs="楷体"/>
        </w:rPr>
        <w:t xml:space="preserve">                                               ——《青少年需要什么样的偶像观》</w:t>
      </w:r>
    </w:p>
    <w:p>
      <w:pPr>
        <w:shd w:val="clear" w:color="auto" w:fill="FFFFFF"/>
        <w:spacing w:line="360" w:lineRule="auto"/>
        <w:textAlignment w:val="center"/>
        <w:rPr>
          <w:szCs w:val="22"/>
        </w:rPr>
      </w:pPr>
      <w:r>
        <w:pict>
          <v:shape id="_x0000_s1025" o:spid="_x0000_s1025" o:spt="75" type="#_x0000_t75" style="position:absolute;left:0pt;margin-left:638pt;margin-top:233.35pt;height:153.75pt;width:329.25pt;mso-position-horizontal-relative:margin;mso-position-vertical-relative:margin;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1682991676159"/>
            <o:lock v:ext="edit" aspectratio="t"/>
            <w10:wrap type="square"/>
          </v:shape>
        </w:pict>
      </w:r>
      <w:r>
        <w:rPr>
          <w:rFonts w:hint="eastAsia"/>
        </w:rPr>
        <w:t>材料三</w:t>
      </w:r>
      <w:r>
        <w:t>：</w:t>
      </w:r>
      <w:r>
        <w:rPr>
          <w:szCs w:val="22"/>
        </w:rPr>
        <w:t xml:space="preserve"> </w:t>
      </w:r>
    </w:p>
    <w:p>
      <w:pPr>
        <w:shd w:val="clear" w:color="auto" w:fill="FFFFFF"/>
        <w:spacing w:line="360" w:lineRule="auto"/>
        <w:textAlignment w:val="center"/>
        <w:rPr>
          <w:rFonts w:ascii="楷体" w:hAnsi="楷体" w:eastAsia="楷体" w:cs="楷体"/>
        </w:rPr>
      </w:pPr>
    </w:p>
    <w:p>
      <w:pPr>
        <w:shd w:val="clear" w:color="auto" w:fill="FFFFFF"/>
        <w:spacing w:line="360" w:lineRule="auto"/>
        <w:textAlignment w:val="center"/>
      </w:pPr>
    </w:p>
    <w:p>
      <w:pPr>
        <w:shd w:val="clear" w:color="auto" w:fill="FFFFFF"/>
        <w:spacing w:line="360" w:lineRule="auto"/>
        <w:textAlignment w:val="center"/>
      </w:pPr>
    </w:p>
    <w:p>
      <w:pPr>
        <w:shd w:val="clear" w:color="auto" w:fill="FFFFFF"/>
        <w:spacing w:line="360" w:lineRule="auto"/>
        <w:textAlignment w:val="center"/>
      </w:pPr>
    </w:p>
    <w:p>
      <w:pPr>
        <w:shd w:val="clear" w:color="auto" w:fill="FFFFFF"/>
        <w:spacing w:line="360" w:lineRule="auto"/>
        <w:textAlignment w:val="center"/>
      </w:pPr>
    </w:p>
    <w:p>
      <w:pPr>
        <w:shd w:val="clear" w:color="auto" w:fill="FFFFFF"/>
        <w:spacing w:line="360" w:lineRule="auto"/>
        <w:textAlignment w:val="center"/>
      </w:pPr>
    </w:p>
    <w:p>
      <w:pPr>
        <w:shd w:val="clear" w:color="auto" w:fill="FFFFFF"/>
        <w:spacing w:line="360" w:lineRule="auto"/>
        <w:textAlignment w:val="center"/>
      </w:pPr>
    </w:p>
    <w:p>
      <w:pPr>
        <w:shd w:val="clear" w:color="auto" w:fill="FFFFFF"/>
        <w:spacing w:line="360" w:lineRule="auto"/>
        <w:jc w:val="center"/>
        <w:textAlignment w:val="center"/>
        <w:rPr>
          <w:rFonts w:hint="eastAsia"/>
        </w:rPr>
      </w:pPr>
      <w:r>
        <w:t>所在学校中学生喜欢的榜样类型数据表</w:t>
      </w:r>
    </w:p>
    <w:p>
      <w:pPr>
        <w:shd w:val="clear" w:color="auto" w:fill="FFFFFF"/>
        <w:spacing w:line="360" w:lineRule="auto"/>
        <w:textAlignment w:val="center"/>
      </w:pPr>
      <w:r>
        <w:rPr>
          <w:rFonts w:hint="eastAsia"/>
        </w:rPr>
        <w:t>（1）</w:t>
      </w:r>
      <w:r>
        <w:t>班会上</w:t>
      </w:r>
      <w:r>
        <w:rPr>
          <w:rFonts w:hint="eastAsia"/>
        </w:rPr>
        <w:t>小</w:t>
      </w:r>
      <w:r>
        <w:t>郑表示，有没有偶像无关紧要。请</w:t>
      </w:r>
      <w:r>
        <w:rPr>
          <w:rFonts w:hint="eastAsia"/>
        </w:rPr>
        <w:t>结合</w:t>
      </w:r>
      <w:r>
        <w:t>材料一和材料二，向他</w:t>
      </w:r>
      <w:r>
        <w:rPr>
          <w:rFonts w:hint="eastAsia"/>
        </w:rPr>
        <w:t>阐明</w:t>
      </w:r>
      <w:r>
        <w:t>偶像的作用。（</w:t>
      </w:r>
      <w:r>
        <w:rPr>
          <w:rFonts w:hint="eastAsia"/>
        </w:rPr>
        <w:t>4分</w:t>
      </w:r>
      <w:r>
        <w:t>）</w:t>
      </w:r>
    </w:p>
    <w:p>
      <w:pPr>
        <w:shd w:val="clear" w:color="auto" w:fill="FFFFFF"/>
        <w:spacing w:line="360" w:lineRule="auto"/>
        <w:textAlignment w:val="center"/>
        <w:rPr>
          <w:rFonts w:hint="eastAsia"/>
        </w:rPr>
      </w:pPr>
      <w:r>
        <w:rPr>
          <w:rFonts w:hint="eastAsia"/>
        </w:rPr>
        <w:t>（2）</w:t>
      </w:r>
      <w:r>
        <w:t>根据本次调查数据结果，就今后的榜样教育，请你向学校提</w:t>
      </w:r>
      <w:r>
        <w:rPr>
          <w:rFonts w:hint="eastAsia"/>
        </w:rPr>
        <w:t>三</w:t>
      </w:r>
      <w:r>
        <w:t>条建议。（3</w:t>
      </w:r>
      <w:r>
        <w:rPr>
          <w:rFonts w:hint="eastAsia"/>
        </w:rPr>
        <w:t>分</w:t>
      </w:r>
      <w:r>
        <w:t>）</w:t>
      </w:r>
    </w:p>
    <w:p>
      <w:pPr>
        <w:shd w:val="clear" w:color="auto" w:fill="FFFFFF"/>
        <w:spacing w:line="360" w:lineRule="auto"/>
        <w:textAlignment w:val="center"/>
        <w:rPr>
          <w:szCs w:val="22"/>
        </w:rPr>
      </w:pPr>
      <w:r>
        <w:rPr>
          <w:rFonts w:ascii="宋体" w:hAnsi="宋体"/>
        </w:rPr>
        <w:t>3.为配合此次实践活动，</w:t>
      </w:r>
      <w:r>
        <w:rPr>
          <w:rFonts w:hint="eastAsia"/>
        </w:rPr>
        <w:t>班刊拟开设</w:t>
      </w:r>
      <w:r>
        <w:t>“星光引路”</w:t>
      </w:r>
      <w:r>
        <w:rPr>
          <w:rFonts w:hint="eastAsia"/>
        </w:rPr>
        <w:t>专栏，征集中外名著中的</w:t>
      </w:r>
      <w:r>
        <w:t>“</w:t>
      </w:r>
      <w:r>
        <w:rPr>
          <w:rFonts w:hint="eastAsia"/>
        </w:rPr>
        <w:t>人物名片</w:t>
      </w:r>
      <w:r>
        <w:t>”</w:t>
      </w:r>
      <w:r>
        <w:rPr>
          <w:rFonts w:hint="eastAsia"/>
        </w:rPr>
        <w:t>。请为《海底两万里》中尼摩船长拟写一则人物名片进行投稿。要求：结合作品内容，选取典型事件（至少2件），撰写人物点评。（4分）</w:t>
      </w:r>
    </w:p>
    <w:tbl>
      <w:tblPr>
        <w:tblStyle w:val="13"/>
        <w:tblW w:w="6804"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804"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hd w:val="clear" w:color="auto" w:fill="FFFFFF"/>
              <w:spacing w:line="360" w:lineRule="auto"/>
              <w:textAlignment w:val="center"/>
            </w:pPr>
            <w:r>
              <w:rPr>
                <w:rFonts w:hint="eastAsia"/>
              </w:rPr>
              <w:t>读名著，学榜样，树理想人</w:t>
            </w:r>
            <w:r>
              <w:rPr>
                <w:rFonts w:eastAsia="Times New Roman"/>
                <w:kern w:val="0"/>
                <w:sz w:val="24"/>
              </w:rPr>
              <w:t>    </w:t>
            </w:r>
            <w:r>
              <w:rPr>
                <w:rFonts w:hint="eastAsia"/>
              </w:rPr>
              <w:t>物：尼摩船长</w:t>
            </w:r>
            <w:r>
              <w:rPr>
                <w:rFonts w:eastAsia="Times New Roman"/>
                <w:kern w:val="0"/>
                <w:sz w:val="24"/>
              </w:rPr>
              <w:t>      </w:t>
            </w:r>
            <w:r>
              <w:rPr>
                <w:rFonts w:hint="eastAsia"/>
              </w:rPr>
              <w:t>出处：《海底两万凰》</w:t>
            </w:r>
          </w:p>
          <w:p>
            <w:pPr>
              <w:shd w:val="clear" w:color="auto" w:fill="FFFFFF"/>
              <w:spacing w:line="360" w:lineRule="auto"/>
              <w:textAlignment w:val="center"/>
            </w:pPr>
            <w:r>
              <w:rPr>
                <w:rFonts w:hint="eastAsia"/>
              </w:rPr>
              <w:t>典型事件：</w:t>
            </w:r>
            <w:r>
              <w:t>______________________</w:t>
            </w:r>
            <w:r>
              <w:rPr>
                <w:rFonts w:hint="eastAsia"/>
              </w:rPr>
              <w:t>。</w:t>
            </w:r>
          </w:p>
          <w:p>
            <w:pPr>
              <w:shd w:val="clear" w:color="auto" w:fill="FFFFFF"/>
              <w:spacing w:line="360" w:lineRule="auto"/>
              <w:textAlignment w:val="center"/>
            </w:pPr>
            <w:r>
              <w:rPr>
                <w:rFonts w:hint="eastAsia"/>
              </w:rPr>
              <w:t>人物点评：</w:t>
            </w:r>
            <w:r>
              <w:t>______________________</w:t>
            </w:r>
            <w:r>
              <w:rPr>
                <w:rFonts w:hint="eastAsia"/>
              </w:rPr>
              <w:t>。</w:t>
            </w:r>
          </w:p>
        </w:tc>
      </w:tr>
    </w:tbl>
    <w:p>
      <w:pPr>
        <w:widowControl w:val="0"/>
        <w:tabs>
          <w:tab w:val="left" w:pos="9498"/>
        </w:tabs>
        <w:spacing w:line="400" w:lineRule="exact"/>
        <w:rPr>
          <w:rFonts w:hint="eastAsia" w:ascii="宋体" w:hAnsi="宋体"/>
          <w:b/>
          <w:bCs/>
          <w:sz w:val="24"/>
        </w:rPr>
      </w:pPr>
    </w:p>
    <w:p>
      <w:pPr>
        <w:widowControl w:val="0"/>
        <w:tabs>
          <w:tab w:val="left" w:pos="9498"/>
        </w:tabs>
        <w:spacing w:line="400" w:lineRule="exact"/>
        <w:rPr>
          <w:rFonts w:hint="eastAsia" w:ascii="宋体" w:hAnsi="宋体"/>
          <w:b/>
          <w:bCs/>
          <w:sz w:val="24"/>
        </w:rPr>
      </w:pPr>
      <w:r>
        <w:rPr>
          <w:rFonts w:ascii="宋体" w:hAnsi="宋体"/>
          <w:b/>
          <w:bCs/>
          <w:sz w:val="24"/>
        </w:rPr>
        <w:t>二、现代文阅读（共</w:t>
      </w:r>
      <w:r>
        <w:rPr>
          <w:rFonts w:hint="eastAsia" w:ascii="宋体" w:hAnsi="宋体"/>
          <w:b/>
          <w:bCs/>
          <w:sz w:val="24"/>
        </w:rPr>
        <w:t>3</w:t>
      </w:r>
      <w:r>
        <w:rPr>
          <w:rFonts w:ascii="宋体" w:hAnsi="宋体"/>
          <w:b/>
          <w:bCs/>
          <w:sz w:val="24"/>
        </w:rPr>
        <w:t>0分）</w:t>
      </w:r>
    </w:p>
    <w:p>
      <w:pPr>
        <w:widowControl w:val="0"/>
        <w:tabs>
          <w:tab w:val="left" w:pos="9498"/>
        </w:tabs>
        <w:spacing w:line="400" w:lineRule="exact"/>
        <w:rPr>
          <w:rFonts w:hint="eastAsia" w:ascii="宋体" w:hAnsi="宋体"/>
          <w:bCs/>
          <w:sz w:val="22"/>
        </w:rPr>
      </w:pPr>
      <w:r>
        <w:rPr>
          <w:rFonts w:hint="eastAsia" w:ascii="宋体" w:hAnsi="宋体"/>
          <w:bCs/>
          <w:sz w:val="22"/>
        </w:rPr>
        <w:t>阅读下列文章，完成题</w:t>
      </w:r>
      <w:r>
        <w:rPr>
          <w:rFonts w:ascii="宋体" w:hAnsi="宋体"/>
          <w:bCs/>
          <w:sz w:val="22"/>
        </w:rPr>
        <w:t>4-7（共</w:t>
      </w:r>
      <w:r>
        <w:rPr>
          <w:rFonts w:hint="eastAsia" w:ascii="宋体" w:hAnsi="宋体"/>
          <w:bCs/>
          <w:sz w:val="22"/>
        </w:rPr>
        <w:t>1</w:t>
      </w:r>
      <w:r>
        <w:rPr>
          <w:rFonts w:ascii="宋体" w:hAnsi="宋体"/>
          <w:bCs/>
          <w:sz w:val="22"/>
        </w:rPr>
        <w:t>6分）</w:t>
      </w:r>
    </w:p>
    <w:p>
      <w:pPr>
        <w:shd w:val="clear" w:color="auto" w:fill="FFFFFF"/>
        <w:spacing w:line="360" w:lineRule="auto"/>
        <w:ind w:firstLine="420"/>
        <w:jc w:val="center"/>
        <w:textAlignment w:val="center"/>
      </w:pPr>
      <w:r>
        <w:rPr>
          <w:rFonts w:ascii="楷体" w:hAnsi="楷体" w:eastAsia="楷体" w:cs="楷体"/>
        </w:rPr>
        <w:t>胡老师的木箱</w:t>
      </w:r>
    </w:p>
    <w:p>
      <w:pPr>
        <w:shd w:val="clear" w:color="auto" w:fill="FFFFFF"/>
        <w:spacing w:line="360" w:lineRule="auto"/>
        <w:ind w:firstLine="420"/>
        <w:jc w:val="center"/>
        <w:textAlignment w:val="center"/>
      </w:pPr>
      <w:r>
        <w:rPr>
          <w:rFonts w:ascii="楷体" w:hAnsi="楷体" w:eastAsia="楷体" w:cs="楷体"/>
        </w:rPr>
        <w:t>陆天明</w:t>
      </w:r>
    </w:p>
    <w:p>
      <w:pPr>
        <w:shd w:val="clear" w:color="auto" w:fill="FFFFFF"/>
        <w:spacing w:line="360" w:lineRule="auto"/>
        <w:ind w:firstLine="420"/>
        <w:textAlignment w:val="center"/>
      </w:pPr>
      <w:r>
        <w:rPr>
          <w:rFonts w:ascii="楷体" w:hAnsi="楷体" w:eastAsia="楷体" w:cs="楷体"/>
        </w:rPr>
        <w:t>①每当听到小雨滴答到院子里那棵海棠树上，客居北京已数十载的我总想在窗前呆站那么一会儿。这不仅是因为较为干旱的北京很少下这种充满诗情画意的小雨，也不仅是因为它总让我怀念起青涩岁月，更多是因为它的恬静、谦和、持久的含蓄、不露声色的执着……总让我感到它冥冥中演示的是一种人生态度。</w:t>
      </w:r>
    </w:p>
    <w:p>
      <w:pPr>
        <w:shd w:val="clear" w:color="auto" w:fill="FFFFFF"/>
        <w:spacing w:line="360" w:lineRule="auto"/>
        <w:ind w:firstLine="420"/>
        <w:textAlignment w:val="center"/>
      </w:pPr>
      <w:r>
        <w:rPr>
          <w:rFonts w:ascii="楷体" w:hAnsi="楷体" w:eastAsia="楷体" w:cs="楷体"/>
        </w:rPr>
        <w:t>②它总能让我想起十四五岁在乡中心小学任教时，跟我同宿舍的一个胡老师。胡老师大约三十出头，中等身材还偏矮偏瘦了一些，厚嘴唇，大脑袋，背略有些罗锅。一直单过着。学校里有一些同事不怎么瞧得起他。经常拿他的一些生活琐事上的“陋习”开玩笑。他从不“反击”，甚至都不会立即转身离去。大概是因为我和他都教低年级，校领导把我俩分到一个宿舍里，方便我俩“切磋教艺”。</w:t>
      </w:r>
    </w:p>
    <w:p>
      <w:pPr>
        <w:shd w:val="clear" w:color="auto" w:fill="FFFFFF"/>
        <w:spacing w:line="360" w:lineRule="auto"/>
        <w:ind w:firstLine="420"/>
        <w:textAlignment w:val="center"/>
      </w:pPr>
      <w:r>
        <w:rPr>
          <w:rFonts w:ascii="楷体" w:hAnsi="楷体" w:eastAsia="楷体" w:cs="楷体"/>
          <w:u w:val="single"/>
        </w:rPr>
        <w:t>③只要有一点空闲时间，他就在一盏油灯下写着什么。写在各种各样的纸片上，然后锁进一个肥皂箱里，也不许我们碰他这个箱子。</w:t>
      </w:r>
      <w:r>
        <w:rPr>
          <w:rFonts w:ascii="楷体" w:hAnsi="楷体" w:eastAsia="楷体" w:cs="楷体"/>
        </w:rPr>
        <w:t>时不时能看到他把一卷这样的纸片放进一个土布做的袋子里，带到镇街上的邮局去。过上一段时间，又能“感觉”到他从邮局把这些纸片又带回来，放进木箱里。应该是被人退了回来。</w:t>
      </w:r>
    </w:p>
    <w:p>
      <w:pPr>
        <w:shd w:val="clear" w:color="auto" w:fill="FFFFFF"/>
        <w:spacing w:line="360" w:lineRule="auto"/>
        <w:ind w:firstLine="420"/>
        <w:textAlignment w:val="center"/>
      </w:pPr>
      <w:r>
        <w:rPr>
          <w:rFonts w:ascii="楷体" w:hAnsi="楷体" w:eastAsia="楷体" w:cs="楷体"/>
        </w:rPr>
        <w:t>④一次寒假后，他没能及时返回学校销假。随后便传来消息，他得了肺结核，咯血，肺上出现空洞，不止一个。那时候，虽然已经有了治疗肺结核的特效药，但在这样贫困落后的地方，还是几乎没有治愈的可能。人们开始淡忘他，学校甚至都准备收拾他的“遗物”了，他却突然出现在我俩的宿舍里。说话都带喘，瘦得没个人样。他嘶哑地告诉我，他活不到年底了，他是来料理自己的后事的。</w:t>
      </w:r>
    </w:p>
    <w:p>
      <w:pPr>
        <w:shd w:val="clear" w:color="auto" w:fill="FFFFFF"/>
        <w:spacing w:line="360" w:lineRule="auto"/>
        <w:ind w:firstLine="420"/>
        <w:textAlignment w:val="center"/>
      </w:pPr>
      <w:r>
        <w:rPr>
          <w:rFonts w:ascii="楷体" w:hAnsi="楷体" w:eastAsia="楷体" w:cs="楷体"/>
        </w:rPr>
        <w:t>⑤他从床底下拽出那个木箱，请我帮他搬到后山上去。我在小雨中，替他把木箱扛上了后山。他点着了箱子里的那些纸片。我以为他是彻底自暴自弃了，开始怜悯他，想劝慰他几句，却看到他眼睛发亮了。在火光的映照下，他脸上呈现出一种少见的欣慰。然后他就跪在泥泞中，默默祈祷。在我帮扶下，他踉踉跄跄地站起，说了声：“谢谢你，小陆，帮了我最后一把。我希望可以带着这些底稿，到那边去，继续写完它。”“写完它？带到那边去？”我瞪大了眼睛问。“当然。我教了这么些年的低年级，还是有一点体会和想法的。我一直想把它们整理出来。现在只能希望真的能够带到那边去完成它了。”</w:t>
      </w:r>
      <w:r>
        <w:rPr>
          <w:rFonts w:ascii="楷体" w:hAnsi="楷体" w:eastAsia="楷体" w:cs="楷体"/>
          <w:u w:val="single"/>
        </w:rPr>
        <w:t>他自嘲般地微笑了一下，又长长地叹了口气。</w:t>
      </w:r>
      <w:r>
        <w:rPr>
          <w:rFonts w:ascii="楷体" w:hAnsi="楷体" w:eastAsia="楷体" w:cs="楷体"/>
        </w:rPr>
        <w:t>然后我俩都不再作声，看着小雨把纸片里最后一点火星淹灭。他才说了句：“现在可以了。可以了……”</w:t>
      </w:r>
    </w:p>
    <w:p>
      <w:pPr>
        <w:shd w:val="clear" w:color="auto" w:fill="FFFFFF"/>
        <w:spacing w:line="360" w:lineRule="auto"/>
        <w:ind w:firstLine="420"/>
        <w:textAlignment w:val="center"/>
      </w:pPr>
      <w:r>
        <w:rPr>
          <w:rFonts w:ascii="楷体" w:hAnsi="楷体" w:eastAsia="楷体" w:cs="楷体"/>
        </w:rPr>
        <w:t>⑥后来他再也没回过乡中心小学。</w:t>
      </w:r>
    </w:p>
    <w:p>
      <w:pPr>
        <w:shd w:val="clear" w:color="auto" w:fill="FFFFFF"/>
        <w:spacing w:line="360" w:lineRule="auto"/>
        <w:ind w:firstLine="420"/>
        <w:textAlignment w:val="center"/>
      </w:pPr>
      <w:r>
        <w:rPr>
          <w:rFonts w:ascii="楷体" w:hAnsi="楷体" w:eastAsia="楷体" w:cs="楷体"/>
        </w:rPr>
        <w:t>⑦那天给少年时期的我的震惊是无法用语言表达的。它突然在我眼前推开了一扇窗。这是通向无数极平凡极普通的人的心灵的窗。我愧疚自己也跟那些曾经瞧不起他的同事一样，瞧不起过他。那些灰暗的水泥和砖块虽无法让一座大厦呈现金碧辉煌，但正是这一块块灰暗的水泥和“丑陋”的砖块以它们的坚韧和执着，甚至是“牺牲”构筑起了金碧辉煌的底架。</w:t>
      </w:r>
    </w:p>
    <w:p>
      <w:pPr>
        <w:shd w:val="clear" w:color="auto" w:fill="FFFFFF"/>
        <w:spacing w:line="360" w:lineRule="auto"/>
        <w:ind w:firstLine="420"/>
        <w:textAlignment w:val="center"/>
      </w:pPr>
      <w:r>
        <w:rPr>
          <w:rFonts w:ascii="楷体" w:hAnsi="楷体" w:eastAsia="楷体" w:cs="楷体"/>
        </w:rPr>
        <w:t>⑧</w:t>
      </w:r>
      <w:r>
        <w:rPr>
          <w:rFonts w:ascii="楷体" w:hAnsi="楷体" w:eastAsia="楷体" w:cs="楷体"/>
          <w:u w:val="single"/>
        </w:rPr>
        <w:t>我们看到“普通”的伟大了吗？</w:t>
      </w:r>
    </w:p>
    <w:p>
      <w:pPr>
        <w:shd w:val="clear" w:color="auto" w:fill="FFFFFF"/>
        <w:spacing w:line="360" w:lineRule="auto"/>
        <w:ind w:firstLine="420"/>
        <w:textAlignment w:val="center"/>
      </w:pPr>
      <w:r>
        <w:rPr>
          <w:rFonts w:ascii="楷体" w:hAnsi="楷体" w:eastAsia="楷体" w:cs="楷体"/>
        </w:rPr>
        <w:t>⑨我们真心承认“普通”之不可或缺了吗？</w:t>
      </w:r>
    </w:p>
    <w:p>
      <w:pPr>
        <w:shd w:val="clear" w:color="auto" w:fill="FFFFFF"/>
        <w:spacing w:line="360" w:lineRule="auto"/>
        <w:ind w:firstLine="420"/>
        <w:textAlignment w:val="center"/>
      </w:pPr>
      <w:r>
        <w:rPr>
          <w:rFonts w:ascii="楷体" w:hAnsi="楷体" w:eastAsia="楷体" w:cs="楷体"/>
        </w:rPr>
        <w:t>⑩我们愿意为无数个“普通”作出的牺牲，付出的代价做一点实实在在的弥补吗？</w:t>
      </w:r>
    </w:p>
    <w:p>
      <w:pPr>
        <w:shd w:val="clear" w:color="auto" w:fill="FFFFFF"/>
        <w:spacing w:line="360" w:lineRule="auto"/>
        <w:ind w:firstLine="420"/>
        <w:textAlignment w:val="center"/>
      </w:pPr>
      <w:r>
        <w:rPr>
          <w:rFonts w:ascii="Cambria Math" w:hAnsi="Cambria Math" w:eastAsia="Cambria Math" w:cs="Cambria Math"/>
        </w:rPr>
        <w:t>⑪</w:t>
      </w:r>
      <w:r>
        <w:rPr>
          <w:rFonts w:ascii="楷体" w:hAnsi="楷体" w:eastAsia="楷体" w:cs="楷体"/>
        </w:rPr>
        <w:t>我问小雨。它依然悄悄地淅沥着。不声不响地滴答着……</w:t>
      </w:r>
    </w:p>
    <w:p>
      <w:pPr>
        <w:shd w:val="clear" w:color="auto" w:fill="FFFFFF"/>
        <w:spacing w:line="360" w:lineRule="auto"/>
        <w:jc w:val="right"/>
        <w:textAlignment w:val="center"/>
      </w:pPr>
      <w:r>
        <w:t>（选自《文汇报》有删改）</w:t>
      </w:r>
    </w:p>
    <w:p>
      <w:pPr>
        <w:shd w:val="clear" w:color="auto" w:fill="FFFFFF"/>
        <w:spacing w:line="360" w:lineRule="auto"/>
        <w:textAlignment w:val="center"/>
      </w:pPr>
      <w:r>
        <w:t>【概括式批注】</w:t>
      </w:r>
    </w:p>
    <w:p>
      <w:pPr>
        <w:shd w:val="clear" w:color="auto" w:fill="FFFFFF"/>
        <w:spacing w:line="360" w:lineRule="auto"/>
        <w:textAlignment w:val="center"/>
      </w:pPr>
      <w:r>
        <w:t>4．默读选文，圈画重要信息，完成下面的思维导图。（</w:t>
      </w:r>
      <w:r>
        <w:rPr>
          <w:rFonts w:hint="eastAsia"/>
        </w:rPr>
        <w:t>3分</w:t>
      </w:r>
      <w:r>
        <w:t>）</w:t>
      </w:r>
    </w:p>
    <w:p>
      <w:pPr>
        <w:shd w:val="clear" w:color="auto" w:fill="FFFFFF"/>
        <w:spacing w:line="360" w:lineRule="auto"/>
        <w:jc w:val="center"/>
        <w:textAlignment w:val="center"/>
      </w:pPr>
      <w:r>
        <w:pict>
          <v:shape id="_x0000_i1025" o:spt="75" type="#_x0000_t75" style="height:121.9pt;width:353.55pt;" filled="f" o:preferrelative="t" stroked="f" coordsize="21600,21600">
            <v:path/>
            <v:fill on="f" focussize="0,0"/>
            <v:stroke on="f" joinstyle="miter"/>
            <v:imagedata r:id="rId8" o:title=""/>
            <o:lock v:ext="edit" aspectratio="t"/>
            <w10:wrap type="none"/>
            <w10:anchorlock/>
          </v:shape>
        </w:pict>
      </w:r>
    </w:p>
    <w:p>
      <w:pPr>
        <w:shd w:val="clear" w:color="auto" w:fill="FFFFFF"/>
        <w:spacing w:line="360" w:lineRule="auto"/>
        <w:ind w:firstLine="420" w:firstLineChars="200"/>
        <w:textAlignment w:val="center"/>
      </w:pPr>
      <w:r>
        <w:t>（1）___________</w:t>
      </w:r>
      <w:r>
        <w:rPr>
          <w:rFonts w:eastAsia="Times New Roman"/>
          <w:kern w:val="0"/>
          <w:sz w:val="24"/>
        </w:rPr>
        <w:t xml:space="preserve">     </w:t>
      </w:r>
      <w:r>
        <w:t>（2）___________</w:t>
      </w:r>
      <w:r>
        <w:rPr>
          <w:rFonts w:eastAsia="Times New Roman"/>
          <w:kern w:val="0"/>
          <w:sz w:val="24"/>
        </w:rPr>
        <w:t xml:space="preserve">      </w:t>
      </w:r>
      <w:r>
        <w:t>（3）_____________</w:t>
      </w:r>
    </w:p>
    <w:p>
      <w:pPr>
        <w:shd w:val="clear" w:color="auto" w:fill="FFFFFF"/>
        <w:spacing w:line="360" w:lineRule="auto"/>
        <w:textAlignment w:val="center"/>
      </w:pPr>
      <w:r>
        <w:t>5．根据文中提示分别完成【赏析式批注】和【理解式批注】。（5</w:t>
      </w:r>
      <w:r>
        <w:rPr>
          <w:rFonts w:hint="eastAsia"/>
        </w:rPr>
        <w:t>分</w:t>
      </w:r>
      <w:r>
        <w:t>）</w:t>
      </w:r>
    </w:p>
    <w:p>
      <w:pPr>
        <w:shd w:val="clear" w:color="auto" w:fill="FFFFFF"/>
        <w:spacing w:line="360" w:lineRule="auto"/>
        <w:textAlignment w:val="center"/>
      </w:pPr>
      <w:r>
        <w:t>【赏析式批注】</w:t>
      </w:r>
      <w:r>
        <w:rPr>
          <w:rFonts w:hint="eastAsia"/>
        </w:rPr>
        <w:t xml:space="preserve"> </w:t>
      </w:r>
      <w:r>
        <w:t xml:space="preserve"> </w:t>
      </w:r>
    </w:p>
    <w:p>
      <w:pPr>
        <w:shd w:val="clear" w:color="auto" w:fill="FFFFFF"/>
        <w:spacing w:line="360" w:lineRule="auto"/>
        <w:ind w:firstLine="210" w:firstLineChars="100"/>
        <w:textAlignment w:val="center"/>
      </w:pPr>
      <w:r>
        <w:t>（1）试结合加点词语，对人物形象进行品析。（3</w:t>
      </w:r>
      <w:r>
        <w:rPr>
          <w:rFonts w:hint="eastAsia"/>
        </w:rPr>
        <w:t>分</w:t>
      </w:r>
      <w:r>
        <w:t>）</w:t>
      </w:r>
    </w:p>
    <w:p>
      <w:pPr>
        <w:shd w:val="clear" w:color="auto" w:fill="FFFFFF"/>
        <w:spacing w:line="360" w:lineRule="auto"/>
        <w:textAlignment w:val="center"/>
      </w:pPr>
      <w:r>
        <w:t>【理解式批注】</w:t>
      </w:r>
      <w:r>
        <w:rPr>
          <w:rFonts w:hint="eastAsia"/>
        </w:rPr>
        <w:t xml:space="preserve"> </w:t>
      </w:r>
      <w:r>
        <w:t xml:space="preserve"> </w:t>
      </w:r>
    </w:p>
    <w:p>
      <w:pPr>
        <w:shd w:val="clear" w:color="auto" w:fill="FFFFFF"/>
        <w:spacing w:line="360" w:lineRule="auto"/>
        <w:ind w:firstLine="210" w:firstLineChars="100"/>
        <w:textAlignment w:val="center"/>
      </w:pPr>
      <w:r>
        <w:t>（2）这里的“微笑”和“叹气”矛盾吗？你如何理解？（</w:t>
      </w:r>
      <w:r>
        <w:rPr>
          <w:rFonts w:hint="eastAsia"/>
        </w:rPr>
        <w:t>2分</w:t>
      </w:r>
      <w:r>
        <w:t>）</w:t>
      </w:r>
    </w:p>
    <w:p>
      <w:pPr>
        <w:shd w:val="clear" w:color="auto" w:fill="FFFFFF"/>
        <w:spacing w:line="360" w:lineRule="auto"/>
        <w:textAlignment w:val="center"/>
      </w:pPr>
      <w:r>
        <w:t>【评价式批注】</w:t>
      </w:r>
    </w:p>
    <w:p>
      <w:pPr>
        <w:shd w:val="clear" w:color="auto" w:fill="FFFFFF"/>
        <w:spacing w:line="360" w:lineRule="auto"/>
        <w:textAlignment w:val="center"/>
      </w:pPr>
      <w:r>
        <w:t>6．据文章内容，完成对话。（</w:t>
      </w:r>
      <w:r>
        <w:rPr>
          <w:rFonts w:hint="eastAsia"/>
        </w:rPr>
        <w:t>4分</w:t>
      </w:r>
      <w:r>
        <w:t>）</w:t>
      </w:r>
    </w:p>
    <w:p>
      <w:pPr>
        <w:shd w:val="clear" w:color="auto" w:fill="FFFFFF"/>
        <w:spacing w:line="360" w:lineRule="auto"/>
        <w:textAlignment w:val="center"/>
      </w:pPr>
      <w:r>
        <w:rPr>
          <w:rFonts w:hint="eastAsia"/>
        </w:rPr>
        <w:t>小文</w:t>
      </w:r>
      <w:r>
        <w:t>：</w:t>
      </w:r>
      <w:r>
        <w:rPr>
          <w:rFonts w:ascii="楷体" w:hAnsi="楷体" w:eastAsia="楷体"/>
        </w:rPr>
        <w:t>我发现在文章中多次出现“小雨”，读起来特别有味道。但我不知道作者这样写的意图，你能告诉我吗？</w:t>
      </w:r>
    </w:p>
    <w:p>
      <w:pPr>
        <w:shd w:val="clear" w:color="auto" w:fill="FFFFFF"/>
        <w:spacing w:line="360" w:lineRule="auto"/>
        <w:textAlignment w:val="center"/>
      </w:pPr>
      <w:r>
        <w:rPr>
          <w:rFonts w:hint="eastAsia"/>
        </w:rPr>
        <w:t>小语</w:t>
      </w:r>
      <w:r>
        <w:t>：</w:t>
      </w:r>
      <w:r>
        <w:rPr>
          <w:rFonts w:ascii="楷体" w:hAnsi="楷体" w:eastAsia="楷体"/>
        </w:rPr>
        <w:t>我是这样理解的</w:t>
      </w:r>
      <w:r>
        <w:rPr>
          <w:rFonts w:hint="eastAsia" w:ascii="楷体" w:hAnsi="楷体" w:eastAsia="楷体"/>
        </w:rPr>
        <w:t>，</w:t>
      </w:r>
      <w:r>
        <w:rPr>
          <w:rFonts w:hint="eastAsia"/>
          <w:u w:val="single"/>
        </w:rPr>
        <w:t xml:space="preserve">                                                                         </w:t>
      </w:r>
    </w:p>
    <w:p>
      <w:pPr>
        <w:shd w:val="clear" w:color="auto" w:fill="FFFFFF"/>
        <w:spacing w:line="360" w:lineRule="auto"/>
        <w:textAlignment w:val="center"/>
      </w:pPr>
      <w:r>
        <w:t>【联想式批注】</w:t>
      </w:r>
    </w:p>
    <w:p>
      <w:pPr>
        <w:shd w:val="clear" w:color="auto" w:fill="FFFFFF"/>
        <w:spacing w:line="360" w:lineRule="auto"/>
        <w:textAlignment w:val="center"/>
      </w:pPr>
      <w:r>
        <w:t>7．你如何理解“‘普通’的伟大”？请结合链接材料，联系全文，加以阐述。（</w:t>
      </w:r>
      <w:r>
        <w:rPr>
          <w:rFonts w:hint="eastAsia"/>
        </w:rPr>
        <w:t>4分</w:t>
      </w:r>
      <w:r>
        <w:t>）</w:t>
      </w:r>
    </w:p>
    <w:p>
      <w:pPr>
        <w:shd w:val="clear" w:color="auto" w:fill="FFFFFF"/>
        <w:spacing w:line="360" w:lineRule="auto"/>
        <w:ind w:firstLine="210" w:firstLineChars="100"/>
        <w:textAlignment w:val="center"/>
      </w:pPr>
      <w:r>
        <w:t>【链接材料】</w:t>
      </w:r>
    </w:p>
    <w:p>
      <w:pPr>
        <w:shd w:val="clear" w:color="auto" w:fill="FFFFFF"/>
        <w:spacing w:line="360" w:lineRule="auto"/>
        <w:ind w:firstLine="630" w:firstLineChars="300"/>
        <w:textAlignment w:val="center"/>
      </w:pPr>
      <w:r>
        <w:rPr>
          <w:rFonts w:ascii="楷体" w:hAnsi="楷体" w:eastAsia="楷体" w:cs="楷体"/>
        </w:rPr>
        <w:t>这又使我发生新的敬意了，别人不肯做，或不能做的事，她却能够做成功。她确有伟大的神力。</w:t>
      </w:r>
    </w:p>
    <w:p>
      <w:pPr>
        <w:shd w:val="clear" w:color="auto" w:fill="FFFFFF"/>
        <w:spacing w:line="360" w:lineRule="auto"/>
        <w:ind w:right="420"/>
        <w:jc w:val="right"/>
        <w:textAlignment w:val="center"/>
        <w:rPr>
          <w:rFonts w:hint="eastAsia"/>
        </w:rPr>
      </w:pPr>
      <w:r>
        <w:t>（鲁迅《阿长与&lt;山海经&gt;》）</w:t>
      </w:r>
    </w:p>
    <w:p>
      <w:pPr>
        <w:widowControl w:val="0"/>
        <w:tabs>
          <w:tab w:val="left" w:pos="9498"/>
        </w:tabs>
        <w:spacing w:line="400" w:lineRule="exact"/>
        <w:rPr>
          <w:rFonts w:ascii="宋体" w:hAnsi="宋体"/>
          <w:bCs/>
          <w:sz w:val="22"/>
        </w:rPr>
      </w:pPr>
    </w:p>
    <w:p>
      <w:pPr>
        <w:widowControl w:val="0"/>
        <w:tabs>
          <w:tab w:val="left" w:pos="9498"/>
        </w:tabs>
        <w:spacing w:line="400" w:lineRule="exact"/>
        <w:rPr>
          <w:rFonts w:hint="eastAsia" w:ascii="宋体" w:hAnsi="宋体"/>
          <w:bCs/>
          <w:sz w:val="22"/>
        </w:rPr>
      </w:pPr>
      <w:r>
        <w:rPr>
          <w:rFonts w:hint="eastAsia" w:ascii="宋体" w:hAnsi="宋体"/>
          <w:bCs/>
          <w:sz w:val="22"/>
        </w:rPr>
        <w:t>阅读下列文章，完成题</w:t>
      </w:r>
      <w:r>
        <w:rPr>
          <w:rFonts w:ascii="宋体" w:hAnsi="宋体"/>
          <w:bCs/>
          <w:sz w:val="22"/>
        </w:rPr>
        <w:t>8-11（共</w:t>
      </w:r>
      <w:r>
        <w:rPr>
          <w:rFonts w:hint="eastAsia" w:ascii="宋体" w:hAnsi="宋体"/>
          <w:bCs/>
          <w:sz w:val="22"/>
        </w:rPr>
        <w:t>1</w:t>
      </w:r>
      <w:r>
        <w:rPr>
          <w:rFonts w:ascii="宋体" w:hAnsi="宋体"/>
          <w:bCs/>
          <w:sz w:val="22"/>
        </w:rPr>
        <w:t>4分）</w:t>
      </w:r>
    </w:p>
    <w:p>
      <w:pPr>
        <w:shd w:val="clear" w:color="auto" w:fill="FFFFFF"/>
        <w:spacing w:line="360" w:lineRule="auto"/>
        <w:ind w:firstLine="420"/>
        <w:jc w:val="center"/>
        <w:textAlignment w:val="center"/>
        <w:rPr>
          <w:rFonts w:ascii="宋体" w:hAnsi="宋体"/>
        </w:rPr>
      </w:pPr>
      <w:r>
        <w:rPr>
          <w:rFonts w:ascii="宋体" w:hAnsi="宋体" w:cs="楷体"/>
        </w:rPr>
        <w:t>追忆“天眼”之父南仁东</w:t>
      </w:r>
    </w:p>
    <w:p>
      <w:pPr>
        <w:shd w:val="clear" w:color="auto" w:fill="FFFFFF"/>
        <w:spacing w:line="360" w:lineRule="auto"/>
        <w:ind w:firstLine="420"/>
        <w:textAlignment w:val="center"/>
      </w:pPr>
      <w:r>
        <w:rPr>
          <w:rFonts w:ascii="楷体" w:hAnsi="楷体" w:eastAsia="楷体" w:cs="楷体"/>
        </w:rPr>
        <w:t>9月25日是中国“天眼”竣工一周年的日子。已为“天眼”操劳二十多年的南仁东，却没等到这一天。</w:t>
      </w:r>
    </w:p>
    <w:p>
      <w:pPr>
        <w:shd w:val="clear" w:color="auto" w:fill="FFFFFF"/>
        <w:spacing w:line="360" w:lineRule="auto"/>
        <w:ind w:firstLine="420"/>
        <w:jc w:val="center"/>
        <w:textAlignment w:val="center"/>
      </w:pPr>
      <w:r>
        <w:rPr>
          <w:rFonts w:ascii="楷体" w:hAnsi="楷体" w:eastAsia="楷体" w:cs="楷体"/>
        </w:rPr>
        <w:t>“咱们也建一个吧”</w:t>
      </w:r>
    </w:p>
    <w:p>
      <w:pPr>
        <w:shd w:val="clear" w:color="auto" w:fill="FFFFFF"/>
        <w:spacing w:line="360" w:lineRule="auto"/>
        <w:ind w:firstLine="420"/>
        <w:textAlignment w:val="center"/>
      </w:pPr>
      <w:r>
        <w:rPr>
          <w:rFonts w:ascii="楷体" w:hAnsi="楷体" w:eastAsia="楷体" w:cs="楷体"/>
        </w:rPr>
        <w:t>①“咱们也建一个吧。”国际上提出要建平方公里阵列望远镜，时任中国科学院北京天文台副台长的南仁东则和几位同仁一起提议：可根据我国国情，建造我们自己的大望远镜。</w:t>
      </w:r>
    </w:p>
    <w:p>
      <w:pPr>
        <w:shd w:val="clear" w:color="auto" w:fill="FFFFFF"/>
        <w:spacing w:line="360" w:lineRule="auto"/>
        <w:ind w:firstLine="420"/>
        <w:textAlignment w:val="center"/>
      </w:pPr>
      <w:r>
        <w:rPr>
          <w:rFonts w:ascii="楷体" w:hAnsi="楷体" w:eastAsia="楷体" w:cs="楷体"/>
        </w:rPr>
        <w:t>②从这句话开始，南仁东把自己与“天眼”牢牢绑在了一起。“这二十几年，南老师没干别的。”南仁东的学生甘恒谦说。这些年，南仁东的努力程度常人难以想象。</w:t>
      </w:r>
    </w:p>
    <w:p>
      <w:pPr>
        <w:shd w:val="clear" w:color="auto" w:fill="FFFFFF"/>
        <w:spacing w:line="360" w:lineRule="auto"/>
        <w:ind w:firstLine="420"/>
        <w:textAlignment w:val="center"/>
      </w:pPr>
      <w:r>
        <w:rPr>
          <w:rFonts w:ascii="楷体" w:hAnsi="楷体" w:eastAsia="楷体" w:cs="楷体"/>
        </w:rPr>
        <w:t>③为了找到最满意的地点，南仁东从几百张遥感地质图像里挑选出所有接近圆形的洼地，闷头钻进贵州的大山里。他要拄着竹竿翻山越岭，到现场去勘察，这个洼地合不合适，距离嘈杂的闹市有多远。</w:t>
      </w:r>
    </w:p>
    <w:p>
      <w:pPr>
        <w:shd w:val="clear" w:color="auto" w:fill="FFFFFF"/>
        <w:spacing w:line="360" w:lineRule="auto"/>
        <w:ind w:firstLine="420"/>
        <w:textAlignment w:val="center"/>
      </w:pPr>
      <w:r>
        <w:rPr>
          <w:rFonts w:ascii="楷体" w:hAnsi="楷体" w:eastAsia="楷体" w:cs="楷体"/>
        </w:rPr>
        <w:t>④“那几年南老师几乎踏遍了当地所有的洼地。”甘恒谦说，南仁东爬的山路连那里的农民看了都摇头。</w:t>
      </w:r>
    </w:p>
    <w:p>
      <w:pPr>
        <w:shd w:val="clear" w:color="auto" w:fill="FFFFFF"/>
        <w:spacing w:line="360" w:lineRule="auto"/>
        <w:ind w:firstLine="420"/>
        <w:textAlignment w:val="center"/>
      </w:pPr>
      <w:r>
        <w:rPr>
          <w:rFonts w:ascii="楷体" w:hAnsi="楷体" w:eastAsia="楷体" w:cs="楷体"/>
        </w:rPr>
        <w:t>⑤挑剔的南仁东最终相中了最圆的那个大坑——位于贵州平塘县的大窝凼。然后，他正式提出利用喀斯特地形建造大型射电望远镜的设想。为了推动工程立项，南仁东每次向相关部门汇报项目，都至少提前一个小时到达会场。他担心因为一丁点儿意外而迟到。那段时间，经常需要写三五千字的项目介绍，要得很急。南仁东就和同事一起在办公室，逐字逐句斟酌，常常弄到凌晨。他怕稍有疏漏，影响项目的进程。</w:t>
      </w:r>
    </w:p>
    <w:p>
      <w:pPr>
        <w:shd w:val="clear" w:color="auto" w:fill="FFFFFF"/>
        <w:spacing w:line="360" w:lineRule="auto"/>
        <w:ind w:firstLine="420"/>
        <w:jc w:val="center"/>
        <w:textAlignment w:val="center"/>
      </w:pPr>
      <w:r>
        <w:rPr>
          <w:rFonts w:ascii="楷体" w:hAnsi="楷体" w:eastAsia="楷体" w:cs="楷体"/>
        </w:rPr>
        <w:t>青丝熬成白发</w:t>
      </w:r>
    </w:p>
    <w:p>
      <w:pPr>
        <w:shd w:val="clear" w:color="auto" w:fill="FFFFFF"/>
        <w:spacing w:line="360" w:lineRule="auto"/>
        <w:ind w:firstLine="420"/>
        <w:textAlignment w:val="center"/>
      </w:pPr>
      <w:r>
        <w:rPr>
          <w:rFonts w:ascii="楷体" w:hAnsi="楷体" w:eastAsia="楷体" w:cs="楷体"/>
        </w:rPr>
        <w:t>①作为首席科学家，南仁东主导和参与了FAST的每个项目，带领FAST渡过一次又一次危机。学生们知道，巨大的“天眼”里，饱含了南仁东的心血，更饱含了他的感情。</w:t>
      </w:r>
    </w:p>
    <w:p>
      <w:pPr>
        <w:shd w:val="clear" w:color="auto" w:fill="FFFFFF"/>
        <w:spacing w:line="360" w:lineRule="auto"/>
        <w:ind w:firstLine="420"/>
        <w:textAlignment w:val="center"/>
      </w:pPr>
      <w:r>
        <w:rPr>
          <w:rFonts w:ascii="楷体" w:hAnsi="楷体" w:eastAsia="楷体" w:cs="楷体"/>
        </w:rPr>
        <w:t>②在2016年9月FAST竣工仪式上，一段宣传片介绍了FAST二十几年来从无到有的历程。同事岳友岭从视频中看到了南仁东二十多年前的照片，感慨万千：“南老师拄着竹竿，爬山越岭为FAST选址时，头发和胡子还是黑的。”</w:t>
      </w:r>
    </w:p>
    <w:p>
      <w:pPr>
        <w:shd w:val="clear" w:color="auto" w:fill="FFFFFF"/>
        <w:spacing w:line="360" w:lineRule="auto"/>
        <w:ind w:firstLine="420"/>
        <w:textAlignment w:val="center"/>
      </w:pPr>
      <w:r>
        <w:rPr>
          <w:rFonts w:ascii="楷体" w:hAnsi="楷体" w:eastAsia="楷体" w:cs="楷体"/>
        </w:rPr>
        <w:t>③如今，世界上单口径最大的射电望远镜已向苍穹睁开“天眼”，而为它把青丝熬成白发的那个人，却永远闭上了双眼。</w:t>
      </w:r>
    </w:p>
    <w:p>
      <w:pPr>
        <w:shd w:val="clear" w:color="auto" w:fill="FFFFFF"/>
        <w:spacing w:line="360" w:lineRule="auto"/>
        <w:ind w:firstLine="420"/>
        <w:textAlignment w:val="center"/>
      </w:pPr>
      <w:r>
        <w:rPr>
          <w:rFonts w:ascii="楷体" w:hAnsi="楷体" w:eastAsia="楷体" w:cs="楷体"/>
        </w:rPr>
        <w:t>④也许，他只是太累了。也许，他只想化作星辰，与“天眼”长伴！</w:t>
      </w:r>
    </w:p>
    <w:p>
      <w:pPr>
        <w:shd w:val="clear" w:color="auto" w:fill="FFFFFF"/>
        <w:spacing w:line="360" w:lineRule="auto"/>
        <w:textAlignment w:val="center"/>
      </w:pPr>
      <w:r>
        <w:t>8．本文介绍的是南仁东，为何不用“南仁东传”作为标题？请简要分析。（4</w:t>
      </w:r>
      <w:r>
        <w:rPr>
          <w:rFonts w:hint="eastAsia"/>
        </w:rPr>
        <w:t>分</w:t>
      </w:r>
      <w:r>
        <w:t>）</w:t>
      </w:r>
    </w:p>
    <w:p>
      <w:pPr>
        <w:shd w:val="clear" w:color="auto" w:fill="FFFFFF"/>
        <w:spacing w:line="360" w:lineRule="auto"/>
        <w:textAlignment w:val="center"/>
      </w:pPr>
      <w:r>
        <w:t>9．文中多次引用甘恒谦、岳友岭的话，有何作用？（</w:t>
      </w:r>
      <w:r>
        <w:rPr>
          <w:rFonts w:hint="eastAsia"/>
        </w:rPr>
        <w:t>4分</w:t>
      </w:r>
      <w:r>
        <w:t>）</w:t>
      </w:r>
    </w:p>
    <w:p>
      <w:pPr>
        <w:shd w:val="clear" w:color="auto" w:fill="FFFFFF"/>
        <w:spacing w:line="360" w:lineRule="auto"/>
        <w:textAlignment w:val="center"/>
      </w:pPr>
      <w:r>
        <w:t>10．结合具体内容，说说南仁东具有哪些优秀的品质。（</w:t>
      </w:r>
      <w:r>
        <w:rPr>
          <w:rFonts w:hint="eastAsia"/>
        </w:rPr>
        <w:t>4分</w:t>
      </w:r>
      <w:r>
        <w:t>）</w:t>
      </w:r>
    </w:p>
    <w:p>
      <w:pPr>
        <w:shd w:val="clear" w:color="auto" w:fill="FFFFFF"/>
        <w:spacing w:line="360" w:lineRule="auto"/>
        <w:textAlignment w:val="center"/>
      </w:pPr>
      <w:r>
        <w:t>11．校门口10米外有条文化长廊，廊上高挂着歌颂时代楷模的楹联，请按照要求补充下联。（</w:t>
      </w:r>
      <w:r>
        <w:rPr>
          <w:rFonts w:hint="eastAsia"/>
        </w:rPr>
        <w:t>2分</w:t>
      </w:r>
      <w:r>
        <w:t>）</w:t>
      </w:r>
    </w:p>
    <w:p>
      <w:pPr>
        <w:shd w:val="clear" w:color="auto" w:fill="FFFFFF"/>
        <w:spacing w:line="360" w:lineRule="auto"/>
        <w:textAlignment w:val="center"/>
      </w:pPr>
      <w:r>
        <w:t>上联：忆往昔，邓稼先鞠躬尽瘁“两弹”扬国威。</w:t>
      </w:r>
    </w:p>
    <w:p>
      <w:pPr>
        <w:shd w:val="clear" w:color="auto" w:fill="FFFFFF"/>
        <w:spacing w:line="360" w:lineRule="auto"/>
        <w:textAlignment w:val="center"/>
      </w:pPr>
      <w:r>
        <w:t>下联：看今朝，南仁东___________________。</w:t>
      </w:r>
    </w:p>
    <w:p>
      <w:pPr>
        <w:shd w:val="clear" w:color="auto" w:fill="FFFFFF"/>
        <w:spacing w:line="360" w:lineRule="auto"/>
        <w:textAlignment w:val="center"/>
        <w:rPr>
          <w:rFonts w:ascii="宋体" w:hAnsi="宋体"/>
          <w:b/>
          <w:bCs/>
          <w:sz w:val="24"/>
        </w:rPr>
      </w:pPr>
      <w:r>
        <w:rPr>
          <w:rFonts w:ascii="宋体" w:hAnsi="宋体"/>
          <w:b/>
          <w:bCs/>
          <w:sz w:val="24"/>
        </w:rPr>
        <w:t>三、古诗文阅读（共</w:t>
      </w:r>
      <w:r>
        <w:rPr>
          <w:rFonts w:hint="eastAsia" w:ascii="宋体" w:hAnsi="宋体"/>
          <w:b/>
          <w:bCs/>
          <w:sz w:val="24"/>
        </w:rPr>
        <w:t>1</w:t>
      </w:r>
      <w:r>
        <w:rPr>
          <w:rFonts w:ascii="宋体" w:hAnsi="宋体"/>
          <w:b/>
          <w:bCs/>
          <w:sz w:val="24"/>
        </w:rPr>
        <w:t>4分）</w:t>
      </w:r>
    </w:p>
    <w:p>
      <w:pPr>
        <w:shd w:val="clear" w:color="auto" w:fill="FFFFFF"/>
        <w:spacing w:line="360" w:lineRule="auto"/>
        <w:textAlignment w:val="center"/>
      </w:pPr>
      <w:r>
        <w:t>阅读下面的文言文，完成12-15题。（共10</w:t>
      </w:r>
      <w:r>
        <w:rPr>
          <w:rFonts w:hint="eastAsia"/>
        </w:rPr>
        <w:t>分</w:t>
      </w:r>
      <w:r>
        <w:t>）</w:t>
      </w:r>
    </w:p>
    <w:p>
      <w:pPr>
        <w:shd w:val="clear" w:color="auto" w:fill="FFFFFF"/>
        <w:spacing w:line="360" w:lineRule="auto"/>
        <w:ind w:firstLine="420"/>
        <w:jc w:val="center"/>
        <w:textAlignment w:val="center"/>
      </w:pPr>
      <w:r>
        <w:rPr>
          <w:rFonts w:ascii="楷体" w:hAnsi="楷体" w:eastAsia="楷体" w:cs="楷体"/>
        </w:rPr>
        <w:t>爱莲说</w:t>
      </w:r>
    </w:p>
    <w:p>
      <w:pPr>
        <w:shd w:val="clear" w:color="auto" w:fill="FFFFFF"/>
        <w:spacing w:line="360" w:lineRule="auto"/>
        <w:ind w:firstLine="420"/>
        <w:jc w:val="center"/>
        <w:textAlignment w:val="center"/>
      </w:pPr>
      <w:r>
        <w:rPr>
          <w:rFonts w:ascii="楷体" w:hAnsi="楷体" w:eastAsia="楷体" w:cs="楷体"/>
        </w:rPr>
        <w:t>周敦颐</w:t>
      </w:r>
    </w:p>
    <w:p>
      <w:pPr>
        <w:shd w:val="clear" w:color="auto" w:fill="FFFFFF"/>
        <w:spacing w:line="360" w:lineRule="auto"/>
        <w:ind w:firstLine="420"/>
        <w:textAlignment w:val="center"/>
      </w:pPr>
      <w:r>
        <w:rPr>
          <w:rFonts w:ascii="楷体" w:hAnsi="楷体" w:eastAsia="楷体" w:cs="楷体"/>
        </w:rPr>
        <w:t>水陆草木之花，可爱者甚蕃。晋陶渊明独爱菊。自李唐来，世人甚爱牡丹。予独爱莲之</w:t>
      </w:r>
      <w:r>
        <w:rPr>
          <w:rFonts w:ascii="楷体" w:hAnsi="楷体" w:eastAsia="楷体" w:cs="楷体"/>
          <w:u w:val="single"/>
        </w:rPr>
        <w:t>出淤泥而不染，濯清涟而不妖</w:t>
      </w:r>
      <w:r>
        <w:rPr>
          <w:rFonts w:ascii="楷体" w:hAnsi="楷体" w:eastAsia="楷体" w:cs="楷体"/>
        </w:rPr>
        <w:t>，中通外直，不蔓不枝，香远益清，亭亭净植，可远观而不可亵玩焉。</w:t>
      </w:r>
    </w:p>
    <w:p>
      <w:pPr>
        <w:shd w:val="clear" w:color="auto" w:fill="FFFFFF"/>
        <w:spacing w:line="360" w:lineRule="auto"/>
        <w:ind w:firstLine="420"/>
        <w:textAlignment w:val="center"/>
      </w:pPr>
      <w:r>
        <w:rPr>
          <w:rFonts w:ascii="楷体" w:hAnsi="楷体" w:eastAsia="楷体" w:cs="楷体"/>
        </w:rPr>
        <w:t>予谓菊，花之隐逸者也；牡丹，花之富贵者也；莲，花之君子者也。噫！菊之爱，陶后鲜有闻。莲之爱，同予者何人？牡丹之爱，宜乎众矣。</w:t>
      </w:r>
    </w:p>
    <w:p>
      <w:pPr>
        <w:shd w:val="clear" w:color="auto" w:fill="FFFFFF"/>
        <w:spacing w:line="360" w:lineRule="auto"/>
        <w:textAlignment w:val="center"/>
      </w:pPr>
      <w:r>
        <w:t>12．下列各项对文中加粗词语的意思推断不正确的一项是（</w:t>
      </w:r>
      <w:r>
        <w:rPr>
          <w:rFonts w:hint="eastAsia"/>
        </w:rPr>
        <w:t xml:space="preserve"> </w:t>
      </w:r>
      <w:r>
        <w:t xml:space="preserve"> </w:t>
      </w:r>
      <w:r>
        <w:rPr>
          <w:rFonts w:eastAsia="Times New Roman"/>
          <w:kern w:val="0"/>
          <w:sz w:val="24"/>
        </w:rPr>
        <w:t>   </w:t>
      </w:r>
      <w:r>
        <w:t>）（</w:t>
      </w:r>
      <w:r>
        <w:rPr>
          <w:rFonts w:hint="eastAsia"/>
        </w:rPr>
        <w:t>2分</w:t>
      </w:r>
      <w:r>
        <w:t>）</w:t>
      </w:r>
    </w:p>
    <w:p>
      <w:pPr>
        <w:shd w:val="clear" w:color="auto" w:fill="FFFFFF"/>
        <w:spacing w:line="360" w:lineRule="auto"/>
        <w:ind w:firstLine="210" w:firstLineChars="100"/>
        <w:textAlignment w:val="center"/>
      </w:pPr>
      <w:r>
        <w:t>A．“蕃”，《说文解字》解释为：从艸番声，草茂也，引申为“众多”。由此可知，“可爱者甚蕃”中“蕃”的意思为“多”。</w:t>
      </w:r>
    </w:p>
    <w:p>
      <w:pPr>
        <w:shd w:val="clear" w:color="auto" w:fill="FFFFFF"/>
        <w:spacing w:line="360" w:lineRule="auto"/>
        <w:ind w:firstLine="210" w:firstLineChars="100"/>
        <w:textAlignment w:val="center"/>
      </w:pPr>
      <w:r>
        <w:t>B．“蔓”在“青树翠蔓”中是“藤蔓”的意思，互文印证，可知“不蔓不枝”中的“蔓”也是“藤蔓”的意思。</w:t>
      </w:r>
    </w:p>
    <w:p>
      <w:pPr>
        <w:shd w:val="clear" w:color="auto" w:fill="FFFFFF"/>
        <w:spacing w:line="360" w:lineRule="auto"/>
        <w:ind w:firstLine="210" w:firstLineChars="100"/>
        <w:textAlignment w:val="center"/>
      </w:pPr>
      <w:r>
        <w:t>C．“精益求精”中的“益”是“更加”的意思，据此推断，“香远益清”中的“益”也是“更加”的意思。</w:t>
      </w:r>
    </w:p>
    <w:p>
      <w:pPr>
        <w:shd w:val="clear" w:color="auto" w:fill="FFFFFF"/>
        <w:spacing w:line="360" w:lineRule="auto"/>
        <w:ind w:firstLine="210" w:firstLineChars="100"/>
        <w:textAlignment w:val="center"/>
      </w:pPr>
      <w:r>
        <w:t>D．查阅词典，“植”有以下义项：</w:t>
      </w:r>
      <w:r>
        <w:rPr>
          <w:rFonts w:hint="eastAsia" w:ascii="宋体" w:hAnsi="宋体" w:cs="宋体"/>
        </w:rPr>
        <w:t>①</w:t>
      </w:r>
      <w:r>
        <w:t>栽种；</w:t>
      </w:r>
      <w:r>
        <w:rPr>
          <w:rFonts w:hint="eastAsia" w:ascii="宋体" w:hAnsi="宋体" w:cs="宋体"/>
        </w:rPr>
        <w:t>②</w:t>
      </w:r>
      <w:r>
        <w:t>竖立；</w:t>
      </w:r>
      <w:r>
        <w:rPr>
          <w:rFonts w:hint="eastAsia" w:ascii="宋体" w:hAnsi="宋体" w:cs="宋体"/>
        </w:rPr>
        <w:t>③</w:t>
      </w:r>
      <w:r>
        <w:t>生长。结合语境，可知“亭亭净植”中的“植”是“竖立”的意思。</w:t>
      </w:r>
    </w:p>
    <w:p>
      <w:pPr>
        <w:shd w:val="clear" w:color="auto" w:fill="FFFFFF"/>
        <w:spacing w:line="360" w:lineRule="auto"/>
        <w:textAlignment w:val="center"/>
      </w:pPr>
      <w:r>
        <w:t>13．把文段中画横线的句子翻译成现代汉语。（</w:t>
      </w:r>
      <w:r>
        <w:rPr>
          <w:rFonts w:hint="eastAsia"/>
        </w:rPr>
        <w:t>2分</w:t>
      </w:r>
      <w:r>
        <w:t>）</w:t>
      </w:r>
    </w:p>
    <w:p>
      <w:pPr>
        <w:shd w:val="clear" w:color="auto" w:fill="FFFFFF"/>
        <w:spacing w:line="360" w:lineRule="auto"/>
        <w:ind w:firstLine="420" w:firstLineChars="200"/>
        <w:textAlignment w:val="center"/>
      </w:pPr>
      <w:r>
        <w:t>出淤泥而不染，濯清涟而不妖。</w:t>
      </w:r>
    </w:p>
    <w:p>
      <w:pPr>
        <w:shd w:val="clear" w:color="auto" w:fill="FFFFFF"/>
        <w:spacing w:line="360" w:lineRule="auto"/>
        <w:textAlignment w:val="center"/>
      </w:pPr>
      <w:r>
        <w:t>14．下列对文段内容和写法分析正确的一项是（</w:t>
      </w:r>
      <w:r>
        <w:rPr>
          <w:rFonts w:eastAsia="Times New Roman"/>
          <w:kern w:val="0"/>
          <w:sz w:val="24"/>
        </w:rPr>
        <w:t>    </w:t>
      </w:r>
      <w:r>
        <w:t>）（</w:t>
      </w:r>
      <w:r>
        <w:rPr>
          <w:rFonts w:hint="eastAsia"/>
        </w:rPr>
        <w:t>2分</w:t>
      </w:r>
      <w:r>
        <w:t>）</w:t>
      </w:r>
    </w:p>
    <w:p>
      <w:pPr>
        <w:shd w:val="clear" w:color="auto" w:fill="FFFFFF"/>
        <w:spacing w:line="360" w:lineRule="auto"/>
        <w:ind w:firstLine="210" w:firstLineChars="100"/>
        <w:textAlignment w:val="center"/>
      </w:pPr>
      <w:r>
        <w:t>A．本文第一段主要描写莲花，第二段对莲、菊和牡丹象征的不同品性进行比较和评论。</w:t>
      </w:r>
    </w:p>
    <w:p>
      <w:pPr>
        <w:shd w:val="clear" w:color="auto" w:fill="FFFFFF"/>
        <w:spacing w:line="360" w:lineRule="auto"/>
        <w:ind w:firstLine="210" w:firstLineChars="100"/>
        <w:textAlignment w:val="center"/>
      </w:pPr>
      <w:r>
        <w:t>B．作者赋予了莲花丰富的象征意味，“香远益清，亭亭净植”象征君子孤傲独立的品质。</w:t>
      </w:r>
    </w:p>
    <w:p>
      <w:pPr>
        <w:shd w:val="clear" w:color="auto" w:fill="FFFFFF"/>
        <w:spacing w:line="360" w:lineRule="auto"/>
        <w:ind w:firstLine="210" w:firstLineChars="100"/>
        <w:textAlignment w:val="center"/>
      </w:pPr>
      <w:r>
        <w:t>C．“予独爱莲”一句，作者直抒胸臆，表明自己要像莲花一样洁身自好、坚强不屈。</w:t>
      </w:r>
    </w:p>
    <w:p>
      <w:pPr>
        <w:shd w:val="clear" w:color="auto" w:fill="FFFFFF"/>
        <w:spacing w:line="360" w:lineRule="auto"/>
        <w:ind w:firstLine="210" w:firstLineChars="100"/>
        <w:textAlignment w:val="center"/>
      </w:pPr>
      <w:r>
        <w:t>D．作者以“牡丹之爱”反衬“莲之爱”，意在讽刺官场污浊、世人逃避现实的社会现象。</w:t>
      </w:r>
    </w:p>
    <w:p>
      <w:pPr>
        <w:shd w:val="clear" w:color="auto" w:fill="FFFFFF"/>
        <w:spacing w:line="360" w:lineRule="auto"/>
        <w:textAlignment w:val="center"/>
      </w:pPr>
      <w:r>
        <w:t>15．选文与下面链接材料对莲的描写和表达的情思有何不同？请比较分析。（4</w:t>
      </w:r>
      <w:r>
        <w:rPr>
          <w:rFonts w:hint="eastAsia"/>
        </w:rPr>
        <w:t>分</w:t>
      </w:r>
      <w:r>
        <w:t>）</w:t>
      </w:r>
    </w:p>
    <w:p>
      <w:pPr>
        <w:shd w:val="clear" w:color="auto" w:fill="FFFFFF"/>
        <w:spacing w:line="360" w:lineRule="auto"/>
        <w:textAlignment w:val="center"/>
      </w:pPr>
      <w:r>
        <w:t>【链接材料】</w:t>
      </w:r>
    </w:p>
    <w:p>
      <w:pPr>
        <w:shd w:val="clear" w:color="auto" w:fill="FFFFFF"/>
        <w:spacing w:line="360" w:lineRule="auto"/>
        <w:jc w:val="center"/>
        <w:textAlignment w:val="center"/>
      </w:pPr>
      <w:r>
        <w:rPr>
          <w:rFonts w:ascii="楷体" w:hAnsi="楷体" w:eastAsia="楷体" w:cs="楷体"/>
        </w:rPr>
        <w:t>曲池荷</w:t>
      </w:r>
    </w:p>
    <w:p>
      <w:pPr>
        <w:shd w:val="clear" w:color="auto" w:fill="FFFFFF"/>
        <w:spacing w:line="360" w:lineRule="auto"/>
        <w:jc w:val="center"/>
        <w:textAlignment w:val="center"/>
      </w:pPr>
      <w:r>
        <w:rPr>
          <w:rFonts w:ascii="楷体" w:hAnsi="楷体" w:eastAsia="楷体" w:cs="楷体"/>
        </w:rPr>
        <w:t>卢照邻</w:t>
      </w:r>
      <w:r>
        <w:rPr>
          <w:rFonts w:ascii="楷体" w:hAnsi="楷体" w:eastAsia="楷体" w:cs="楷体"/>
          <w:vertAlign w:val="superscript"/>
        </w:rPr>
        <w:t>①</w:t>
      </w:r>
    </w:p>
    <w:p>
      <w:pPr>
        <w:shd w:val="clear" w:color="auto" w:fill="FFFFFF"/>
        <w:spacing w:line="360" w:lineRule="auto"/>
        <w:jc w:val="center"/>
        <w:textAlignment w:val="center"/>
      </w:pPr>
      <w:r>
        <w:rPr>
          <w:rFonts w:ascii="楷体" w:hAnsi="楷体" w:eastAsia="楷体" w:cs="楷体"/>
        </w:rPr>
        <w:t>浮香</w:t>
      </w:r>
      <w:r>
        <w:rPr>
          <w:rFonts w:ascii="楷体" w:hAnsi="楷体" w:eastAsia="楷体" w:cs="楷体"/>
          <w:vertAlign w:val="superscript"/>
        </w:rPr>
        <w:t>②</w:t>
      </w:r>
      <w:r>
        <w:rPr>
          <w:rFonts w:ascii="楷体" w:hAnsi="楷体" w:eastAsia="楷体" w:cs="楷体"/>
        </w:rPr>
        <w:t>绕曲岸</w:t>
      </w:r>
      <w:r>
        <w:rPr>
          <w:rFonts w:ascii="楷体" w:hAnsi="楷体" w:eastAsia="楷体" w:cs="楷体"/>
          <w:vertAlign w:val="superscript"/>
        </w:rPr>
        <w:t>③</w:t>
      </w:r>
      <w:r>
        <w:rPr>
          <w:rFonts w:ascii="楷体" w:hAnsi="楷体" w:eastAsia="楷体" w:cs="楷体"/>
        </w:rPr>
        <w:t>，圆影</w:t>
      </w:r>
      <w:r>
        <w:rPr>
          <w:rFonts w:ascii="楷体" w:hAnsi="楷体" w:eastAsia="楷体" w:cs="楷体"/>
          <w:vertAlign w:val="superscript"/>
        </w:rPr>
        <w:t>④</w:t>
      </w:r>
      <w:r>
        <w:rPr>
          <w:rFonts w:ascii="楷体" w:hAnsi="楷体" w:eastAsia="楷体" w:cs="楷体"/>
        </w:rPr>
        <w:t>覆华池</w:t>
      </w:r>
      <w:r>
        <w:rPr>
          <w:rFonts w:ascii="楷体" w:hAnsi="楷体" w:eastAsia="楷体" w:cs="楷体"/>
          <w:vertAlign w:val="superscript"/>
        </w:rPr>
        <w:t>⑤</w:t>
      </w:r>
      <w:r>
        <w:rPr>
          <w:rFonts w:ascii="楷体" w:hAnsi="楷体" w:eastAsia="楷体" w:cs="楷体"/>
        </w:rPr>
        <w:t>。</w:t>
      </w:r>
    </w:p>
    <w:p>
      <w:pPr>
        <w:shd w:val="clear" w:color="auto" w:fill="FFFFFF"/>
        <w:spacing w:line="360" w:lineRule="auto"/>
        <w:jc w:val="center"/>
        <w:textAlignment w:val="center"/>
      </w:pPr>
      <w:r>
        <w:rPr>
          <w:rFonts w:ascii="楷体" w:hAnsi="楷体" w:eastAsia="楷体" w:cs="楷体"/>
        </w:rPr>
        <w:t>常恐秋风早，飘零</w:t>
      </w:r>
      <w:r>
        <w:rPr>
          <w:rFonts w:ascii="楷体" w:hAnsi="楷体" w:eastAsia="楷体" w:cs="楷体"/>
          <w:vertAlign w:val="superscript"/>
        </w:rPr>
        <w:t>⑥</w:t>
      </w:r>
      <w:r>
        <w:rPr>
          <w:rFonts w:ascii="楷体" w:hAnsi="楷体" w:eastAsia="楷体" w:cs="楷体"/>
        </w:rPr>
        <w:t>君不知。</w:t>
      </w:r>
    </w:p>
    <w:p>
      <w:pPr>
        <w:shd w:val="clear" w:color="auto" w:fill="FFFFFF"/>
        <w:spacing w:line="360" w:lineRule="auto"/>
        <w:textAlignment w:val="center"/>
      </w:pPr>
      <w:r>
        <w:t>【注】</w:t>
      </w:r>
      <w:r>
        <w:rPr>
          <w:rFonts w:hint="eastAsia" w:ascii="宋体" w:hAnsi="宋体" w:cs="宋体"/>
        </w:rPr>
        <w:t>①</w:t>
      </w:r>
      <w:r>
        <w:t>卢照邻：“初唐四杰”之一，才华出众，但命运多舛，长期饱受病痛折磨，英年早逝。</w:t>
      </w:r>
      <w:r>
        <w:rPr>
          <w:rFonts w:hint="eastAsia" w:ascii="宋体" w:hAnsi="宋体" w:cs="宋体"/>
        </w:rPr>
        <w:t>②</w:t>
      </w:r>
      <w:r>
        <w:t>浮香：荷花的香气。</w:t>
      </w:r>
      <w:r>
        <w:rPr>
          <w:rFonts w:hint="eastAsia" w:ascii="宋体" w:hAnsi="宋体" w:cs="宋体"/>
        </w:rPr>
        <w:t>③</w:t>
      </w:r>
      <w:r>
        <w:t>曲岸：曲折的堤岸。</w:t>
      </w:r>
      <w:r>
        <w:rPr>
          <w:rFonts w:hint="eastAsia" w:ascii="宋体" w:hAnsi="宋体" w:cs="宋体"/>
        </w:rPr>
        <w:t>④</w:t>
      </w:r>
      <w:r>
        <w:t>圆影：圆圆的荷叶。</w:t>
      </w:r>
      <w:r>
        <w:rPr>
          <w:rFonts w:hint="eastAsia" w:ascii="宋体" w:hAnsi="宋体" w:cs="宋体"/>
        </w:rPr>
        <w:t>⑤</w:t>
      </w:r>
      <w:r>
        <w:t>华池：美丽的池子。</w:t>
      </w:r>
      <w:r>
        <w:rPr>
          <w:rFonts w:hint="eastAsia" w:ascii="宋体" w:hAnsi="宋体" w:cs="宋体"/>
        </w:rPr>
        <w:t>⑥</w:t>
      </w:r>
      <w:r>
        <w:t>飘零：坠落，飘落。</w:t>
      </w:r>
    </w:p>
    <w:p>
      <w:pPr>
        <w:shd w:val="clear" w:color="auto" w:fill="FFFFFF"/>
        <w:spacing w:line="360" w:lineRule="auto"/>
        <w:textAlignment w:val="center"/>
        <w:rPr>
          <w:rFonts w:hint="eastAsia" w:ascii="宋体" w:hAnsi="宋体"/>
          <w:b/>
          <w:bCs/>
          <w:sz w:val="24"/>
        </w:rPr>
      </w:pPr>
    </w:p>
    <w:p>
      <w:pPr>
        <w:shd w:val="clear" w:color="auto" w:fill="FFFFFF"/>
        <w:spacing w:line="360" w:lineRule="auto"/>
        <w:textAlignment w:val="center"/>
      </w:pPr>
      <w:r>
        <w:t>阅读下面诗歌，完成16-17题。（共</w:t>
      </w:r>
      <w:r>
        <w:rPr>
          <w:rFonts w:hint="eastAsia"/>
        </w:rPr>
        <w:t>4分</w:t>
      </w:r>
      <w:r>
        <w:t>）</w:t>
      </w:r>
    </w:p>
    <w:p>
      <w:pPr>
        <w:shd w:val="clear" w:color="auto" w:fill="FFFFFF"/>
        <w:spacing w:line="360" w:lineRule="auto"/>
        <w:jc w:val="center"/>
        <w:textAlignment w:val="center"/>
      </w:pPr>
      <w:r>
        <w:rPr>
          <w:rFonts w:ascii="楷体" w:hAnsi="楷体" w:eastAsia="楷体" w:cs="楷体"/>
        </w:rPr>
        <w:t>游山西村</w:t>
      </w:r>
    </w:p>
    <w:p>
      <w:pPr>
        <w:shd w:val="clear" w:color="auto" w:fill="FFFFFF"/>
        <w:spacing w:line="360" w:lineRule="auto"/>
        <w:jc w:val="center"/>
        <w:textAlignment w:val="center"/>
      </w:pPr>
      <w:r>
        <w:rPr>
          <w:rFonts w:ascii="楷体" w:hAnsi="楷体" w:eastAsia="楷体" w:cs="楷体"/>
        </w:rPr>
        <w:t>陆游</w:t>
      </w:r>
    </w:p>
    <w:p>
      <w:pPr>
        <w:shd w:val="clear" w:color="auto" w:fill="FFFFFF"/>
        <w:spacing w:line="360" w:lineRule="auto"/>
        <w:jc w:val="center"/>
        <w:textAlignment w:val="center"/>
      </w:pPr>
      <w:r>
        <w:rPr>
          <w:rFonts w:ascii="楷体" w:hAnsi="楷体" w:eastAsia="楷体" w:cs="楷体"/>
        </w:rPr>
        <w:t>莫笑农家腊酒浑，丰年留客足鸡豚。</w:t>
      </w:r>
    </w:p>
    <w:p>
      <w:pPr>
        <w:shd w:val="clear" w:color="auto" w:fill="FFFFFF"/>
        <w:spacing w:line="360" w:lineRule="auto"/>
        <w:jc w:val="center"/>
        <w:textAlignment w:val="center"/>
      </w:pPr>
      <w:r>
        <w:rPr>
          <w:rFonts w:ascii="楷体" w:hAnsi="楷体" w:eastAsia="楷体" w:cs="楷体"/>
        </w:rPr>
        <w:t>山重水复疑无路，柳暗花明又一村。</w:t>
      </w:r>
    </w:p>
    <w:p>
      <w:pPr>
        <w:shd w:val="clear" w:color="auto" w:fill="FFFFFF"/>
        <w:spacing w:line="360" w:lineRule="auto"/>
        <w:jc w:val="center"/>
        <w:textAlignment w:val="center"/>
      </w:pPr>
      <w:r>
        <w:rPr>
          <w:rFonts w:ascii="楷体" w:hAnsi="楷体" w:eastAsia="楷体" w:cs="楷体"/>
        </w:rPr>
        <w:t>箫鼓追随春社近，衣冠简朴古风存。</w:t>
      </w:r>
    </w:p>
    <w:p>
      <w:pPr>
        <w:shd w:val="clear" w:color="auto" w:fill="FFFFFF"/>
        <w:spacing w:line="360" w:lineRule="auto"/>
        <w:jc w:val="center"/>
        <w:textAlignment w:val="center"/>
      </w:pPr>
      <w:r>
        <w:rPr>
          <w:rFonts w:ascii="楷体" w:hAnsi="楷体" w:eastAsia="楷体" w:cs="楷体"/>
        </w:rPr>
        <w:t>从今若许闲乘月，拄杖无时夜叩门。</w:t>
      </w:r>
    </w:p>
    <w:p>
      <w:pPr>
        <w:shd w:val="clear" w:color="auto" w:fill="FFFFFF"/>
        <w:spacing w:line="360" w:lineRule="auto"/>
        <w:textAlignment w:val="center"/>
        <w:rPr>
          <w:rFonts w:ascii="宋体" w:hAnsi="宋体"/>
        </w:rPr>
      </w:pPr>
      <w:r>
        <w:rPr>
          <w:rFonts w:ascii="宋体" w:hAnsi="宋体"/>
        </w:rPr>
        <w:t>16.对这首诗赏析有误的一项是（</w:t>
      </w:r>
      <w:r>
        <w:rPr>
          <w:rFonts w:ascii="宋体" w:hAnsi="宋体"/>
          <w:kern w:val="0"/>
          <w:sz w:val="24"/>
        </w:rPr>
        <w:t xml:space="preserve">   </w:t>
      </w:r>
      <w:r>
        <w:rPr>
          <w:rFonts w:ascii="宋体" w:hAnsi="宋体"/>
        </w:rPr>
        <w:t>）（</w:t>
      </w:r>
      <w:r>
        <w:rPr>
          <w:rFonts w:hint="eastAsia" w:ascii="宋体" w:hAnsi="宋体"/>
        </w:rPr>
        <w:t>2分</w:t>
      </w:r>
      <w:r>
        <w:rPr>
          <w:rFonts w:ascii="宋体" w:hAnsi="宋体"/>
        </w:rPr>
        <w:t>）</w:t>
      </w:r>
    </w:p>
    <w:p>
      <w:pPr>
        <w:shd w:val="clear" w:color="auto" w:fill="FFFFFF"/>
        <w:spacing w:line="360" w:lineRule="auto"/>
        <w:ind w:firstLine="210" w:firstLineChars="100"/>
        <w:textAlignment w:val="center"/>
        <w:rPr>
          <w:rFonts w:ascii="宋体" w:hAnsi="宋体"/>
        </w:rPr>
      </w:pPr>
      <w:r>
        <w:rPr>
          <w:rFonts w:ascii="宋体" w:hAnsi="宋体"/>
        </w:rPr>
        <w:t>A．这首七律结构严谨，主线突出，全诗八句无一“游”字，而处处切“游”字，游兴十足，游意不尽。</w:t>
      </w:r>
    </w:p>
    <w:p>
      <w:pPr>
        <w:shd w:val="clear" w:color="auto" w:fill="FFFFFF"/>
        <w:spacing w:line="360" w:lineRule="auto"/>
        <w:ind w:firstLine="210" w:firstLineChars="100"/>
        <w:textAlignment w:val="center"/>
        <w:rPr>
          <w:rFonts w:ascii="宋体" w:hAnsi="宋体"/>
        </w:rPr>
      </w:pPr>
      <w:r>
        <w:rPr>
          <w:rFonts w:ascii="宋体" w:hAnsi="宋体"/>
        </w:rPr>
        <w:t>B．首联以劝说别人不要嫌弃农家腊酒浑的口吻，写农家在丰年殷勤待客的情谊，间接抒写自己在山西村农家做客时的感受。</w:t>
      </w:r>
    </w:p>
    <w:p>
      <w:pPr>
        <w:shd w:val="clear" w:color="auto" w:fill="FFFFFF"/>
        <w:spacing w:line="360" w:lineRule="auto"/>
        <w:ind w:firstLine="210" w:firstLineChars="100"/>
        <w:textAlignment w:val="center"/>
        <w:rPr>
          <w:rFonts w:ascii="宋体" w:hAnsi="宋体"/>
        </w:rPr>
      </w:pPr>
      <w:r>
        <w:rPr>
          <w:rFonts w:ascii="宋体" w:hAnsi="宋体"/>
        </w:rPr>
        <w:t>C．颈联写乡俗民事，从村民的服饰、言行和习俗的描写中，展现村民勤劳俭朴的品质以及宣扬迷信、拜神求佛保佑的陋习，作者于赞美中含蓄地表达批判之意。</w:t>
      </w:r>
    </w:p>
    <w:p>
      <w:pPr>
        <w:shd w:val="clear" w:color="auto" w:fill="FFFFFF"/>
        <w:spacing w:line="360" w:lineRule="auto"/>
        <w:ind w:firstLine="210" w:firstLineChars="100"/>
        <w:textAlignment w:val="center"/>
        <w:rPr>
          <w:rFonts w:ascii="宋体" w:hAnsi="宋体"/>
        </w:rPr>
      </w:pPr>
      <w:r>
        <w:rPr>
          <w:rFonts w:ascii="宋体" w:hAnsi="宋体"/>
        </w:rPr>
        <w:t>D．尾联写作者的游览感受，一个热爱乡村生活，与农民亲密无间的诗人形象跃然纸上。</w:t>
      </w:r>
    </w:p>
    <w:p>
      <w:pPr>
        <w:shd w:val="clear" w:color="auto" w:fill="FFFFFF"/>
        <w:spacing w:line="360" w:lineRule="auto"/>
        <w:textAlignment w:val="center"/>
        <w:rPr>
          <w:rFonts w:ascii="宋体" w:hAnsi="宋体"/>
        </w:rPr>
      </w:pPr>
      <w:r>
        <w:rPr>
          <w:rFonts w:ascii="宋体" w:hAnsi="宋体"/>
        </w:rPr>
        <w:t>17.“山重水复疑无路，柳暗花明又一村。”一联写景中蕴含哲理，耐人咀嚼。请简要分析。（</w:t>
      </w:r>
      <w:r>
        <w:rPr>
          <w:rFonts w:hint="eastAsia" w:ascii="宋体" w:hAnsi="宋体"/>
        </w:rPr>
        <w:t>2分</w:t>
      </w:r>
      <w:r>
        <w:rPr>
          <w:rFonts w:ascii="宋体" w:hAnsi="宋体"/>
        </w:rPr>
        <w:t>）</w:t>
      </w:r>
    </w:p>
    <w:p>
      <w:pPr>
        <w:shd w:val="clear" w:color="auto" w:fill="FFFFFF"/>
        <w:spacing w:line="360" w:lineRule="auto"/>
        <w:textAlignment w:val="center"/>
        <w:rPr>
          <w:rFonts w:hint="eastAsia" w:ascii="宋体" w:hAnsi="宋体"/>
          <w:b/>
          <w:bCs/>
          <w:sz w:val="24"/>
        </w:rPr>
      </w:pPr>
    </w:p>
    <w:p>
      <w:pPr>
        <w:shd w:val="clear" w:color="auto" w:fill="FFFFFF"/>
        <w:spacing w:line="360" w:lineRule="auto"/>
        <w:textAlignment w:val="center"/>
        <w:rPr>
          <w:rFonts w:ascii="宋体" w:hAnsi="宋体"/>
          <w:b/>
          <w:bCs/>
          <w:sz w:val="24"/>
        </w:rPr>
      </w:pPr>
      <w:r>
        <w:rPr>
          <w:rFonts w:ascii="宋体" w:hAnsi="宋体"/>
          <w:b/>
          <w:bCs/>
          <w:sz w:val="24"/>
        </w:rPr>
        <w:t>四、作文（</w:t>
      </w:r>
      <w:r>
        <w:rPr>
          <w:rFonts w:hint="eastAsia" w:ascii="宋体" w:hAnsi="宋体"/>
          <w:b/>
          <w:bCs/>
          <w:sz w:val="24"/>
        </w:rPr>
        <w:t>5</w:t>
      </w:r>
      <w:r>
        <w:rPr>
          <w:rFonts w:ascii="宋体" w:hAnsi="宋体"/>
          <w:b/>
          <w:bCs/>
          <w:sz w:val="24"/>
        </w:rPr>
        <w:t>0分）</w:t>
      </w:r>
    </w:p>
    <w:p>
      <w:pPr>
        <w:shd w:val="clear" w:color="auto" w:fill="FFFFFF"/>
        <w:spacing w:line="360" w:lineRule="auto"/>
        <w:ind w:firstLine="420" w:firstLineChars="200"/>
        <w:textAlignment w:val="center"/>
        <w:rPr>
          <w:rFonts w:ascii="宋体" w:hAnsi="宋体"/>
          <w:b/>
          <w:bCs/>
          <w:sz w:val="24"/>
        </w:rPr>
      </w:pPr>
      <w:r>
        <w:rPr>
          <w:rFonts w:ascii="楷体" w:hAnsi="楷体" w:eastAsia="楷体" w:cs="楷体"/>
        </w:rPr>
        <w:t>岳飞那个在战火纷飞中，奋勇杀敌的身影；邓稼先那个始终站在研究第一线，昼夜计算筹划的身影；老王那个临死前送鸡蛋香油，一步一步走下楼梯的身影；父亲那个用大半辈子，一块砖一片瓦修建新台阶的身影……它们或令人感动，或令人愧怍，或令人惋惜。</w:t>
      </w:r>
    </w:p>
    <w:p>
      <w:pPr>
        <w:shd w:val="clear" w:color="auto" w:fill="FFFFFF"/>
        <w:spacing w:line="360" w:lineRule="auto"/>
        <w:textAlignment w:val="center"/>
      </w:pPr>
      <w:r>
        <w:rPr>
          <w:rFonts w:hint="eastAsia"/>
        </w:rPr>
        <w:t>1</w:t>
      </w:r>
      <w:r>
        <w:t>8. 在你的生活中、阅读中，相信也有令你难忘、令你动容的身影，请选择一个跟大家分享吧！请以“那身影令人</w:t>
      </w:r>
      <w:r>
        <w:rPr>
          <w:u w:val="single"/>
        </w:rPr>
        <w:t xml:space="preserve">        </w:t>
      </w:r>
      <w:r>
        <w:t>”为题写一篇</w:t>
      </w:r>
      <w:r>
        <w:rPr>
          <w:em w:val="dot"/>
        </w:rPr>
        <w:t>记人</w:t>
      </w:r>
      <w:r>
        <w:t>的文章。你可以叙述真实的故事，也可以通过想象进行文学创作……</w:t>
      </w:r>
    </w:p>
    <w:p>
      <w:pPr>
        <w:shd w:val="clear" w:color="auto" w:fill="FFFFFF"/>
        <w:spacing w:line="360" w:lineRule="auto"/>
        <w:textAlignment w:val="center"/>
      </w:pPr>
      <w:r>
        <w:t>【要求】</w:t>
      </w:r>
      <w:r>
        <w:rPr>
          <w:rFonts w:hint="eastAsia" w:ascii="宋体" w:hAnsi="宋体" w:cs="宋体"/>
        </w:rPr>
        <w:t>①</w:t>
      </w:r>
      <w:r>
        <w:t>题目自拟，文体自选，诗歌除外。</w:t>
      </w:r>
    </w:p>
    <w:p>
      <w:pPr>
        <w:shd w:val="clear" w:color="auto" w:fill="FFFFFF"/>
        <w:spacing w:line="360" w:lineRule="auto"/>
        <w:ind w:firstLine="840" w:firstLineChars="400"/>
        <w:textAlignment w:val="center"/>
      </w:pPr>
      <w:r>
        <w:rPr>
          <w:rFonts w:hint="eastAsia" w:ascii="宋体" w:hAnsi="宋体" w:cs="宋体"/>
        </w:rPr>
        <w:t>②</w:t>
      </w:r>
      <w:r>
        <w:t>不少于500字。</w:t>
      </w:r>
    </w:p>
    <w:p>
      <w:pPr>
        <w:shd w:val="clear" w:color="auto" w:fill="FFFFFF"/>
        <w:spacing w:line="360" w:lineRule="auto"/>
        <w:ind w:firstLine="840" w:firstLineChars="400"/>
        <w:textAlignment w:val="center"/>
      </w:pPr>
      <w:r>
        <w:rPr>
          <w:rFonts w:hint="eastAsia" w:ascii="宋体" w:hAnsi="宋体" w:cs="宋体"/>
        </w:rPr>
        <w:t>③</w:t>
      </w:r>
      <w:r>
        <w:t>不得套写、抄袭，不得透露个人信息。</w:t>
      </w:r>
    </w:p>
    <w:p>
      <w:pPr>
        <w:shd w:val="clear" w:color="auto" w:fill="FFFFFF"/>
        <w:spacing w:line="360" w:lineRule="auto"/>
        <w:textAlignment w:val="center"/>
      </w:pPr>
      <w:r>
        <w:t>【写作小贴士】请你抓住细节描写，选用适合的抒情方式，写出人物的精神。</w:t>
      </w:r>
    </w:p>
    <w:p>
      <w:pPr>
        <w:textAlignment w:val="center"/>
        <w:rPr>
          <w:rFonts w:hint="eastAsia" w:ascii="黑体" w:hAnsi="黑体" w:eastAsia="黑体" w:cs="黑体"/>
          <w:b/>
          <w:sz w:val="30"/>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rFonts w:hint="eastAsia"/>
          <w:b/>
          <w:color w:val="000000"/>
          <w:spacing w:val="-2"/>
          <w:sz w:val="32"/>
          <w:szCs w:val="32"/>
        </w:rPr>
      </w:pPr>
    </w:p>
    <w:p>
      <w:pPr>
        <w:widowControl w:val="0"/>
        <w:kinsoku w:val="0"/>
        <w:overflowPunct w:val="0"/>
        <w:autoSpaceDE w:val="0"/>
        <w:autoSpaceDN w:val="0"/>
        <w:spacing w:line="360" w:lineRule="auto"/>
        <w:ind w:right="-132" w:rightChars="-63"/>
        <w:jc w:val="center"/>
        <w:rPr>
          <w:b/>
          <w:color w:val="000000"/>
          <w:sz w:val="28"/>
          <w:szCs w:val="28"/>
        </w:rPr>
      </w:pPr>
      <w:r>
        <w:rPr>
          <w:rFonts w:hint="eastAsia"/>
          <w:b/>
          <w:color w:val="000000"/>
          <w:spacing w:val="-2"/>
          <w:sz w:val="32"/>
          <w:szCs w:val="32"/>
        </w:rPr>
        <w:t>202</w:t>
      </w:r>
      <w:r>
        <w:rPr>
          <w:b/>
          <w:color w:val="000000"/>
          <w:spacing w:val="-2"/>
          <w:sz w:val="32"/>
          <w:szCs w:val="32"/>
        </w:rPr>
        <w:t>2</w:t>
      </w:r>
      <w:r>
        <w:rPr>
          <w:rFonts w:hint="eastAsia"/>
          <w:b/>
          <w:color w:val="000000"/>
          <w:spacing w:val="-2"/>
          <w:sz w:val="32"/>
          <w:szCs w:val="32"/>
        </w:rPr>
        <w:t>-202</w:t>
      </w:r>
      <w:r>
        <w:rPr>
          <w:b/>
          <w:color w:val="000000"/>
          <w:spacing w:val="-2"/>
          <w:sz w:val="32"/>
          <w:szCs w:val="32"/>
        </w:rPr>
        <w:t>3</w:t>
      </w:r>
      <w:r>
        <w:rPr>
          <w:rFonts w:hint="eastAsia"/>
          <w:b/>
          <w:color w:val="000000"/>
          <w:spacing w:val="-2"/>
          <w:sz w:val="32"/>
          <w:szCs w:val="32"/>
        </w:rPr>
        <w:t>学年下学期月考七年级语文试卷</w:t>
      </w:r>
    </w:p>
    <w:p>
      <w:pPr>
        <w:spacing w:line="360" w:lineRule="auto"/>
        <w:jc w:val="center"/>
      </w:pPr>
      <w:r>
        <w:t>【答案】</w:t>
      </w:r>
    </w:p>
    <w:p>
      <w:pPr>
        <w:spacing w:line="360" w:lineRule="auto"/>
      </w:pPr>
      <w:r>
        <w:rPr>
          <w:rFonts w:hint="eastAsia"/>
        </w:rPr>
        <w:t>1</w:t>
      </w:r>
      <w:r>
        <w:t>.（</w:t>
      </w:r>
      <w:r>
        <w:rPr>
          <w:rFonts w:hint="eastAsia"/>
        </w:rPr>
        <w:t>1</w:t>
      </w:r>
      <w:r>
        <w:t>）勋</w:t>
      </w:r>
      <w:r>
        <w:rPr>
          <w:rFonts w:hint="eastAsia"/>
        </w:rPr>
        <w:t xml:space="preserve"> </w:t>
      </w:r>
      <w:r>
        <w:t xml:space="preserve"> 酣</w:t>
      </w:r>
      <w:r>
        <w:rPr>
          <w:rFonts w:hint="eastAsia"/>
        </w:rPr>
        <w:t xml:space="preserve"> </w:t>
      </w:r>
      <w:r>
        <w:t xml:space="preserve">    （</w:t>
      </w:r>
      <w:r>
        <w:rPr>
          <w:rFonts w:hint="eastAsia"/>
        </w:rPr>
        <w:t>2</w:t>
      </w:r>
      <w:r>
        <w:t>）</w:t>
      </w:r>
      <w:r>
        <w:rPr>
          <w:rFonts w:hint="eastAsia"/>
        </w:rPr>
        <w:t>A</w:t>
      </w:r>
      <w:r>
        <w:t xml:space="preserve">  B     （</w:t>
      </w:r>
      <w:r>
        <w:rPr>
          <w:rFonts w:hint="eastAsia"/>
        </w:rPr>
        <w:t>3</w:t>
      </w:r>
      <w:r>
        <w:t>）锲而不舍</w:t>
      </w:r>
    </w:p>
    <w:p>
      <w:pPr>
        <w:spacing w:line="360" w:lineRule="auto"/>
        <w:ind w:firstLine="210" w:firstLineChars="100"/>
      </w:pPr>
      <w:r>
        <w:t>（</w:t>
      </w:r>
      <w:r>
        <w:rPr>
          <w:rFonts w:hint="eastAsia"/>
        </w:rPr>
        <w:t>4</w:t>
      </w:r>
      <w:r>
        <w:t>）</w:t>
      </w:r>
      <w:r>
        <w:rPr>
          <w:rFonts w:hint="eastAsia"/>
        </w:rPr>
        <w:t xml:space="preserve">①当窗理云鬓②对镜帖花黄 </w:t>
      </w:r>
      <w:r>
        <w:t xml:space="preserve">  </w:t>
      </w:r>
    </w:p>
    <w:p>
      <w:pPr>
        <w:spacing w:line="360" w:lineRule="auto"/>
        <w:ind w:firstLine="707" w:firstLineChars="337"/>
      </w:pPr>
      <w:r>
        <w:rPr>
          <w:rFonts w:hint="eastAsia" w:ascii="宋体" w:hAnsi="宋体" w:cs="宋体"/>
        </w:rPr>
        <w:t>③</w:t>
      </w:r>
      <w:r>
        <w:t>（之）出淤泥而不染</w:t>
      </w:r>
      <w:r>
        <w:rPr>
          <w:rFonts w:hint="eastAsia"/>
        </w:rPr>
        <w:t xml:space="preserve"> ④</w:t>
      </w:r>
      <w:r>
        <w:t>濯清涟而不妖</w:t>
      </w:r>
    </w:p>
    <w:p>
      <w:pPr>
        <w:spacing w:line="360" w:lineRule="auto"/>
        <w:ind w:firstLine="707" w:firstLineChars="337"/>
        <w:rPr>
          <w:rFonts w:ascii="宋体" w:hAnsi="宋体" w:cs="宋体"/>
        </w:rPr>
      </w:pPr>
      <w:r>
        <w:rPr>
          <w:rFonts w:hint="eastAsia" w:ascii="宋体" w:hAnsi="宋体" w:cs="宋体"/>
        </w:rPr>
        <w:t>⑤双袖龙钟泪不干</w:t>
      </w:r>
    </w:p>
    <w:p>
      <w:pPr>
        <w:spacing w:line="360" w:lineRule="auto"/>
        <w:ind w:firstLine="707" w:firstLineChars="337"/>
        <w:rPr>
          <w:rFonts w:ascii="宋体" w:hAnsi="宋体" w:cs="宋体"/>
        </w:rPr>
      </w:pPr>
      <w:r>
        <w:rPr>
          <w:rFonts w:hint="eastAsia" w:ascii="宋体" w:hAnsi="宋体" w:cs="宋体"/>
        </w:rPr>
        <w:t>⑥落红不是无情物⑦化作春泥更护花</w:t>
      </w:r>
    </w:p>
    <w:p>
      <w:pPr>
        <w:spacing w:line="360" w:lineRule="auto"/>
        <w:ind w:firstLine="707" w:firstLineChars="337"/>
      </w:pPr>
      <w:r>
        <w:rPr>
          <w:rFonts w:hint="eastAsia" w:ascii="宋体" w:hAnsi="宋体" w:cs="宋体"/>
        </w:rPr>
        <w:t>⑧百般红紫斗芳菲</w:t>
      </w:r>
    </w:p>
    <w:p>
      <w:pPr>
        <w:spacing w:line="360" w:lineRule="auto"/>
        <w:ind w:firstLine="210" w:firstLineChars="100"/>
      </w:pPr>
      <w:r>
        <w:t>（</w:t>
      </w:r>
      <w:r>
        <w:rPr>
          <w:rFonts w:hint="eastAsia"/>
        </w:rPr>
        <w:t>5</w:t>
      </w:r>
      <w:r>
        <w:t>）</w:t>
      </w:r>
      <w:r>
        <w:rPr>
          <w:rFonts w:hint="eastAsia"/>
        </w:rPr>
        <w:t>A</w:t>
      </w:r>
    </w:p>
    <w:p>
      <w:pPr>
        <w:shd w:val="clear" w:color="auto" w:fill="FFFFFF"/>
        <w:spacing w:line="360" w:lineRule="auto"/>
        <w:textAlignment w:val="center"/>
      </w:pPr>
      <w:r>
        <w:t>2.（</w:t>
      </w:r>
      <w:r>
        <w:rPr>
          <w:rFonts w:hint="eastAsia"/>
        </w:rPr>
        <w:t>1</w:t>
      </w:r>
      <w:r>
        <w:t>）从个人的发展来看，偶像的类型以及崇拜程度与我们的成绩相关，且在一定程度上会影响我们人生之路的选择和未来的发展；从</w:t>
      </w:r>
      <w:r>
        <w:rPr>
          <w:rFonts w:hint="eastAsia"/>
        </w:rPr>
        <w:t>群体</w:t>
      </w:r>
      <w:r>
        <w:t>和国家发展的角度来看，青少年群体的偶像观，反映的是时代的价值取向，并包含着一个国家和社会未来发展趋势的密码。</w:t>
      </w:r>
    </w:p>
    <w:p>
      <w:pPr>
        <w:shd w:val="clear" w:color="auto" w:fill="FFFFFF"/>
        <w:spacing w:line="360" w:lineRule="auto"/>
        <w:textAlignment w:val="center"/>
      </w:pPr>
      <w:r>
        <w:t>（</w:t>
      </w:r>
      <w:r>
        <w:rPr>
          <w:rFonts w:hint="eastAsia"/>
        </w:rPr>
        <w:t>2</w:t>
      </w:r>
      <w:r>
        <w:t>）</w:t>
      </w:r>
      <w:r>
        <w:rPr>
          <w:rFonts w:hint="eastAsia"/>
        </w:rPr>
        <w:t>①鼓励学生以父母、师长、同学等“身边人”为榜样②多宣传英模劳模等杰出人物的事迹③对崇拜影视明星的学生要正面引导④关注榜样缺失的学生群体</w:t>
      </w:r>
    </w:p>
    <w:p>
      <w:pPr>
        <w:spacing w:line="360" w:lineRule="auto"/>
      </w:pPr>
      <w:r>
        <w:rPr>
          <w:rFonts w:hint="eastAsia"/>
        </w:rPr>
        <w:t>3</w:t>
      </w:r>
      <w:r>
        <w:t>.</w:t>
      </w:r>
      <w:r>
        <w:rPr>
          <w:rFonts w:hint="eastAsia"/>
        </w:rPr>
        <w:t xml:space="preserve"> (1)为救采珠人勇斗鲨鱼， (2) 送珍珠给采珠人; (3)送黄金给陆地上需要帮助的人; (4)阻止尼德 兰捕杀长须鲸; (5)在长须和抹香的战斗中，尼摩船长保护长须鲸，驱散抹香; (6)突破冰山重围; (7)肉搏章鱼(8)冲撞战舰。 (写出一个事件即可)</w:t>
      </w:r>
    </w:p>
    <w:p>
      <w:pPr>
        <w:spacing w:line="360" w:lineRule="auto"/>
      </w:pPr>
      <w:r>
        <w:rPr>
          <w:rFonts w:hint="eastAsia"/>
        </w:rPr>
        <w:t>示例1:他是一位渊博而智慧的探险家，投身于海洋文明的研究，具有探索精神，他是一名有博爱之心的勇士，他关注、同情、帮助弱小，他是一名有正义之感的复仇者，他反抗压迫，追求自由，有着与侵略者斗争到底的决心。</w:t>
      </w:r>
    </w:p>
    <w:p>
      <w:pPr>
        <w:spacing w:line="360" w:lineRule="auto"/>
      </w:pPr>
      <w:r>
        <w:rPr>
          <w:rFonts w:hint="eastAsia"/>
        </w:rPr>
        <w:t>示例2:他有强烈的社会责任感和人道主义精神，不仅是献身科学的探索者，也是英勇顽强、反对一切压迫和殖民主义的战士，他提出了开发深海的可能性，鼓励人们去探索深邃的海底世界，他的身上体现了作者对科学、社会正义和人类平等的不懈追求。</w:t>
      </w:r>
    </w:p>
    <w:p>
      <w:pPr>
        <w:spacing w:line="360" w:lineRule="auto"/>
      </w:pPr>
      <w:r>
        <w:t xml:space="preserve">4.（1）胡老师烧木箱里的纸片    （2）漠视（淡忘）     （3）愧疚    </w:t>
      </w:r>
    </w:p>
    <w:p>
      <w:pPr>
        <w:spacing w:line="360" w:lineRule="auto"/>
      </w:pPr>
      <w:r>
        <w:t>5．（1）“只要……就……”写出了胡老师对工作的认真负责，“各种各样”写出了胡老师善于捕捉并随时记录教学中的想法和体会，“锁”和“碰”两个动词写出了胡老师对其成果的珍视。</w:t>
      </w:r>
    </w:p>
    <w:p>
      <w:pPr>
        <w:spacing w:line="360" w:lineRule="auto"/>
      </w:pPr>
      <w:r>
        <w:t xml:space="preserve">（2）我认为两者看似矛盾，实则不矛盾。“微笑”是胡老师烧掉底稿，心愿已了时的欣慰和满足；“叹了口气”写出了胡老师自知不久于人世，自己的教书体会和心得不能完成的无奈与遗憾之情。   </w:t>
      </w:r>
    </w:p>
    <w:p>
      <w:pPr>
        <w:spacing w:line="360" w:lineRule="auto"/>
      </w:pPr>
      <w:r>
        <w:t>6．</w:t>
      </w:r>
      <w:r>
        <w:rPr>
          <w:rFonts w:hint="eastAsia"/>
        </w:rPr>
        <w:t>①</w:t>
      </w:r>
      <w:r>
        <w:t>奠定全文的感情基调；</w:t>
      </w:r>
      <w:r>
        <w:rPr>
          <w:rFonts w:hint="eastAsia"/>
        </w:rPr>
        <w:t>②</w:t>
      </w:r>
      <w:r>
        <w:t>小雨是贯穿全文的线索；</w:t>
      </w:r>
      <w:r>
        <w:rPr>
          <w:rFonts w:hint="eastAsia"/>
        </w:rPr>
        <w:t>③</w:t>
      </w:r>
      <w:r>
        <w:t>以小雨暗喻胡老师谦和、含蓄、坚韧、执着的品格；</w:t>
      </w:r>
      <w:r>
        <w:rPr>
          <w:rFonts w:hint="eastAsia"/>
        </w:rPr>
        <w:t>④</w:t>
      </w:r>
      <w:r>
        <w:t>作者借小雨比喻一种虽普通却执着地坚守梦想并为之努力的人生态度；</w:t>
      </w:r>
      <w:r>
        <w:rPr>
          <w:rFonts w:hint="eastAsia"/>
        </w:rPr>
        <w:t>⑤</w:t>
      </w:r>
      <w:r>
        <w:t xml:space="preserve">烘托人物心情。    </w:t>
      </w:r>
    </w:p>
    <w:p>
      <w:pPr>
        <w:spacing w:line="360" w:lineRule="auto"/>
      </w:pPr>
      <w:r>
        <w:t>7．示例：文中，胡老师其貌不扬，被同事瞧不起甚至取笑，但是他毫无怨言，并坚持在纸片上写自己的体会和看法，病入膏肓仍念念不忘；阿长是“我”儿时的保姆，大字不识的她却为“我”买来了心心念念的《山海经》，她的身上保留着朴实善良的爱，使“我”生发敬意；他们虽是默默无闻的普通人，但他们的善良、朴实、恪尽职守等品质却凸显其人格的伟大；我们也是芸芸众生中的普通一员，也应当如他们一样，在平凡的生活中，带给别人温暖，活出自己的色彩。</w:t>
      </w:r>
    </w:p>
    <w:p>
      <w:pPr>
        <w:spacing w:line="360" w:lineRule="auto"/>
      </w:pPr>
      <w:r>
        <w:rPr>
          <w:rFonts w:hint="eastAsia"/>
        </w:rPr>
        <w:t>8</w:t>
      </w:r>
      <w:r>
        <w:t>．</w:t>
      </w:r>
      <w:r>
        <w:rPr>
          <w:rFonts w:hint="eastAsia"/>
        </w:rPr>
        <w:t>①</w:t>
      </w:r>
      <w:r>
        <w:t>“南仁东传”这个标题侧重表现南仁东的个人生平和个人精神品质。“追忆天眼之父南仁东”这个标题表现对南仁东的怀念，突出南仁东个人对中国天眼有非同一般的意义；</w:t>
      </w:r>
      <w:r>
        <w:rPr>
          <w:rFonts w:hint="eastAsia"/>
        </w:rPr>
        <w:t>②</w:t>
      </w:r>
      <w:r>
        <w:t>同时突出这一科技奇迹对我国科技创新、发展的重要意义；</w:t>
      </w:r>
      <w:r>
        <w:rPr>
          <w:rFonts w:hint="eastAsia"/>
        </w:rPr>
        <w:t>③</w:t>
      </w:r>
      <w:r>
        <w:t xml:space="preserve">最重要的是，南仁东、中国天眼建设者和广大人民群众身上所体现出来的“自力更生、艰苦奋斗”精神是中华民族振兴的核心力量。    9．侧面描写。甘恒谦是南仁东的学生，岳友岭是南仁东的同事，他们更熟悉南仁东的生活、工作状况，引用他们的话更有说服力，更能体现南仁东制造“天眼”的不易和他精益求精、迎难而上的可贵精神。    </w:t>
      </w:r>
    </w:p>
    <w:p>
      <w:pPr>
        <w:spacing w:line="360" w:lineRule="auto"/>
      </w:pPr>
      <w:r>
        <w:t>10．</w:t>
      </w:r>
      <w:r>
        <w:rPr>
          <w:rFonts w:hint="eastAsia"/>
        </w:rPr>
        <w:t>①</w:t>
      </w:r>
      <w:r>
        <w:t>国际上提出要建平方公里阵列望远镜，南仁东就提议“咱们也建一个吧”，体现了他胸怀祖国、敢为人先，具有远见卓识的优秀品质。</w:t>
      </w:r>
      <w:r>
        <w:rPr>
          <w:rFonts w:hint="eastAsia"/>
        </w:rPr>
        <w:t>②</w:t>
      </w:r>
      <w:r>
        <w:t>不辞辛苦，亲自到贵州大山里勘察，体现了他不辞辛苦，迎难而上的优秀品质。</w:t>
      </w:r>
      <w:r>
        <w:rPr>
          <w:rFonts w:hint="eastAsia"/>
        </w:rPr>
        <w:t>③</w:t>
      </w:r>
      <w:r>
        <w:t xml:space="preserve">汇报项目至少提前一个小时到达会场，对细节了如指掌，多次计算模拟，体现了他鞠躬尽瘁、科学严谨的优秀品质。    </w:t>
      </w:r>
    </w:p>
    <w:p>
      <w:pPr>
        <w:spacing w:line="360" w:lineRule="auto"/>
      </w:pPr>
      <w:r>
        <w:t>11．南仁东心无旁骛“天眼”问苍穹。</w:t>
      </w:r>
    </w:p>
    <w:p>
      <w:pPr>
        <w:spacing w:line="360" w:lineRule="auto"/>
      </w:pPr>
      <w:r>
        <w:rPr>
          <w:rFonts w:hint="eastAsia"/>
        </w:rPr>
        <w:t>1</w:t>
      </w:r>
      <w:r>
        <w:t xml:space="preserve">2．B    </w:t>
      </w:r>
    </w:p>
    <w:p>
      <w:pPr>
        <w:spacing w:line="360" w:lineRule="auto"/>
      </w:pPr>
      <w:r>
        <w:t xml:space="preserve">13．（莲）从淤泥里生长出来，却不受泥的污染，经过清水洗涤但不显得娇艳。    </w:t>
      </w:r>
    </w:p>
    <w:p>
      <w:pPr>
        <w:spacing w:line="360" w:lineRule="auto"/>
      </w:pPr>
      <w:r>
        <w:t xml:space="preserve">14．A    </w:t>
      </w:r>
    </w:p>
    <w:p>
      <w:pPr>
        <w:spacing w:line="360" w:lineRule="auto"/>
      </w:pPr>
      <w:r>
        <w:t>15．描写的内容不同：选文描写了莲的外形、姿态和气质；链接材料描写了荷叶的形状。</w:t>
      </w:r>
    </w:p>
    <w:p>
      <w:pPr>
        <w:spacing w:line="360" w:lineRule="auto"/>
      </w:pPr>
      <w:r>
        <w:t>表达的情思不同：选文表达了作者对莲的赞美和对君子人格的追求；链接材料表达了对莲凋零的担忧和对自己命运的担忧。</w:t>
      </w:r>
    </w:p>
    <w:p>
      <w:pPr>
        <w:spacing w:line="360" w:lineRule="auto"/>
      </w:pPr>
      <w:r>
        <w:rPr>
          <w:rFonts w:hint="eastAsia"/>
        </w:rPr>
        <w:t>1</w:t>
      </w:r>
      <w:r>
        <w:t>6.C</w:t>
      </w:r>
    </w:p>
    <w:p>
      <w:pPr>
        <w:spacing w:line="360" w:lineRule="auto"/>
      </w:pPr>
      <w:r>
        <w:t>17.</w:t>
      </w:r>
      <w:r>
        <w:rPr>
          <w:rFonts w:hint="eastAsia"/>
        </w:rPr>
        <w:t xml:space="preserve"> 诗人描述了山水萦绕的迷路感觉与移步观新景的喜悦之情: 人们可以从中领悟到蕴含的哲理不论前路多么难行难辨，只要坚定信念，勇于开拓，人生就能“绝处逢生”。</w:t>
      </w:r>
    </w:p>
    <w:p>
      <w:pPr>
        <w:widowControl w:val="0"/>
        <w:kinsoku w:val="0"/>
        <w:overflowPunct w:val="0"/>
        <w:autoSpaceDE w:val="0"/>
        <w:autoSpaceDN w:val="0"/>
        <w:spacing w:line="360" w:lineRule="auto"/>
        <w:rPr>
          <w:rFonts w:hint="eastAsia" w:ascii="宋体" w:hAnsi="宋体"/>
        </w:rPr>
      </w:pPr>
      <w:r>
        <w:rPr>
          <w:rFonts w:hint="eastAsia" w:ascii="宋体" w:hAnsi="宋体"/>
        </w:rPr>
        <w:br w:type="page"/>
      </w:r>
      <w:bookmarkStart w:id="0" w:name="_GoBack"/>
      <w:bookmarkEnd w:id="0"/>
    </w:p>
    <w:sectPr>
      <w:headerReference r:id="rId3" w:type="default"/>
      <w:footerReference r:id="rId4" w:type="default"/>
      <w:pgSz w:w="23814" w:h="16839" w:orient="landscape"/>
      <w:pgMar w:top="1134" w:right="851" w:bottom="1134" w:left="284" w:header="851" w:footer="992" w:gutter="1134"/>
      <w:cols w:space="910" w:num="2"/>
      <w:docGrid w:type="lines" w:linePitch="312" w:charSpace="-32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160" w:firstLineChars="1200"/>
      <w:rPr>
        <w:rFonts w:hint="eastAsia"/>
      </w:rPr>
    </w:pPr>
    <w:r>
      <w:rPr>
        <w:rFonts w:hint="eastAsia"/>
      </w:rPr>
      <w:t>本试卷共</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rPr>
      <w:instrText xml:space="preserve">*2-1</w:instrText>
    </w:r>
    <w:r>
      <w:instrText xml:space="preserve"> </w:instrText>
    </w:r>
    <w:r>
      <w:fldChar w:fldCharType="separate"/>
    </w:r>
    <w:r>
      <w:t>9</w:t>
    </w:r>
    <w:r>
      <w:fldChar w:fldCharType="end"/>
    </w:r>
    <w:r>
      <w:rPr>
        <w:rFonts w:hint="eastAsia"/>
      </w:rPr>
      <w:t>页                                                                      本试卷共</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p>
    <w:pPr>
      <w:widowControl w:val="0"/>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NotTrackMoves/>
  <w:documentProtection w:enforcement="0"/>
  <w:defaultTabStop w:val="420"/>
  <w:drawingGridHorizontalSpacing w:val="97"/>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C68"/>
    <w:rsid w:val="000003EE"/>
    <w:rsid w:val="00004B65"/>
    <w:rsid w:val="00007549"/>
    <w:rsid w:val="00011A0D"/>
    <w:rsid w:val="0001568C"/>
    <w:rsid w:val="00017767"/>
    <w:rsid w:val="00021802"/>
    <w:rsid w:val="00025930"/>
    <w:rsid w:val="00025CD6"/>
    <w:rsid w:val="00033713"/>
    <w:rsid w:val="00041247"/>
    <w:rsid w:val="00042B72"/>
    <w:rsid w:val="0004732D"/>
    <w:rsid w:val="000507FA"/>
    <w:rsid w:val="00054E4C"/>
    <w:rsid w:val="00056690"/>
    <w:rsid w:val="00061A18"/>
    <w:rsid w:val="00063BBC"/>
    <w:rsid w:val="00066F9D"/>
    <w:rsid w:val="00070619"/>
    <w:rsid w:val="00071C7D"/>
    <w:rsid w:val="0007733D"/>
    <w:rsid w:val="00091FE0"/>
    <w:rsid w:val="000920C3"/>
    <w:rsid w:val="00095F4B"/>
    <w:rsid w:val="000A366F"/>
    <w:rsid w:val="000B0F1E"/>
    <w:rsid w:val="000B3DA9"/>
    <w:rsid w:val="000B5B55"/>
    <w:rsid w:val="000B6412"/>
    <w:rsid w:val="000B766C"/>
    <w:rsid w:val="000C163C"/>
    <w:rsid w:val="000C3745"/>
    <w:rsid w:val="000C4A56"/>
    <w:rsid w:val="000C4D65"/>
    <w:rsid w:val="000C57B1"/>
    <w:rsid w:val="000D0028"/>
    <w:rsid w:val="000D1C10"/>
    <w:rsid w:val="000D55C7"/>
    <w:rsid w:val="000E106C"/>
    <w:rsid w:val="000E191F"/>
    <w:rsid w:val="000E29F7"/>
    <w:rsid w:val="000E3709"/>
    <w:rsid w:val="000E45F7"/>
    <w:rsid w:val="000F03CB"/>
    <w:rsid w:val="000F2043"/>
    <w:rsid w:val="000F5A8D"/>
    <w:rsid w:val="00100DE6"/>
    <w:rsid w:val="00102D37"/>
    <w:rsid w:val="00103798"/>
    <w:rsid w:val="00107C21"/>
    <w:rsid w:val="001134E8"/>
    <w:rsid w:val="00114908"/>
    <w:rsid w:val="00124830"/>
    <w:rsid w:val="001261AC"/>
    <w:rsid w:val="0013415C"/>
    <w:rsid w:val="00137766"/>
    <w:rsid w:val="00141F43"/>
    <w:rsid w:val="001479B5"/>
    <w:rsid w:val="001516BA"/>
    <w:rsid w:val="00151FD9"/>
    <w:rsid w:val="00154772"/>
    <w:rsid w:val="00156007"/>
    <w:rsid w:val="0015665D"/>
    <w:rsid w:val="001601D6"/>
    <w:rsid w:val="0016104B"/>
    <w:rsid w:val="001627EB"/>
    <w:rsid w:val="00164571"/>
    <w:rsid w:val="0016546B"/>
    <w:rsid w:val="001702DD"/>
    <w:rsid w:val="00171A11"/>
    <w:rsid w:val="00174F5E"/>
    <w:rsid w:val="0017534F"/>
    <w:rsid w:val="00176793"/>
    <w:rsid w:val="00186920"/>
    <w:rsid w:val="00192FFB"/>
    <w:rsid w:val="00195F9D"/>
    <w:rsid w:val="001A0A5C"/>
    <w:rsid w:val="001A0BC4"/>
    <w:rsid w:val="001A1F61"/>
    <w:rsid w:val="001B0C68"/>
    <w:rsid w:val="001B29C5"/>
    <w:rsid w:val="001B2E27"/>
    <w:rsid w:val="001B68A1"/>
    <w:rsid w:val="001C0477"/>
    <w:rsid w:val="001C2629"/>
    <w:rsid w:val="001D3344"/>
    <w:rsid w:val="001D5623"/>
    <w:rsid w:val="001D60E4"/>
    <w:rsid w:val="001D7D42"/>
    <w:rsid w:val="001E4B70"/>
    <w:rsid w:val="001E63C7"/>
    <w:rsid w:val="001F1609"/>
    <w:rsid w:val="001F617B"/>
    <w:rsid w:val="002028FA"/>
    <w:rsid w:val="00204439"/>
    <w:rsid w:val="0020664C"/>
    <w:rsid w:val="0021128D"/>
    <w:rsid w:val="002126B5"/>
    <w:rsid w:val="00215D64"/>
    <w:rsid w:val="00220D2B"/>
    <w:rsid w:val="00224616"/>
    <w:rsid w:val="00230FED"/>
    <w:rsid w:val="00232D32"/>
    <w:rsid w:val="002362FC"/>
    <w:rsid w:val="00240CCF"/>
    <w:rsid w:val="00241EA5"/>
    <w:rsid w:val="00247DC4"/>
    <w:rsid w:val="00247F03"/>
    <w:rsid w:val="002535F3"/>
    <w:rsid w:val="0026671C"/>
    <w:rsid w:val="00273CCD"/>
    <w:rsid w:val="0027762E"/>
    <w:rsid w:val="002816A9"/>
    <w:rsid w:val="0028635E"/>
    <w:rsid w:val="0029246B"/>
    <w:rsid w:val="00297009"/>
    <w:rsid w:val="002A1AD1"/>
    <w:rsid w:val="002A3AC6"/>
    <w:rsid w:val="002A3B1F"/>
    <w:rsid w:val="002A79FB"/>
    <w:rsid w:val="002B2675"/>
    <w:rsid w:val="002B2D64"/>
    <w:rsid w:val="002B3CEB"/>
    <w:rsid w:val="002C2EF8"/>
    <w:rsid w:val="002D2ECC"/>
    <w:rsid w:val="002D2FBA"/>
    <w:rsid w:val="002E0534"/>
    <w:rsid w:val="002E07D9"/>
    <w:rsid w:val="002E163A"/>
    <w:rsid w:val="002E3055"/>
    <w:rsid w:val="002E4F7E"/>
    <w:rsid w:val="002E788F"/>
    <w:rsid w:val="002F2DBF"/>
    <w:rsid w:val="002F656E"/>
    <w:rsid w:val="00301683"/>
    <w:rsid w:val="00303EEB"/>
    <w:rsid w:val="003200B5"/>
    <w:rsid w:val="003235CA"/>
    <w:rsid w:val="003247ED"/>
    <w:rsid w:val="003319B1"/>
    <w:rsid w:val="00345C42"/>
    <w:rsid w:val="00346DEC"/>
    <w:rsid w:val="00353084"/>
    <w:rsid w:val="00360829"/>
    <w:rsid w:val="00363750"/>
    <w:rsid w:val="00365D7A"/>
    <w:rsid w:val="00367312"/>
    <w:rsid w:val="00370DBD"/>
    <w:rsid w:val="00371DDA"/>
    <w:rsid w:val="003725D5"/>
    <w:rsid w:val="00372CAA"/>
    <w:rsid w:val="00376E17"/>
    <w:rsid w:val="00377076"/>
    <w:rsid w:val="00381E9E"/>
    <w:rsid w:val="00383FED"/>
    <w:rsid w:val="00384363"/>
    <w:rsid w:val="00384DA8"/>
    <w:rsid w:val="00385474"/>
    <w:rsid w:val="00390052"/>
    <w:rsid w:val="00392770"/>
    <w:rsid w:val="00394F36"/>
    <w:rsid w:val="00395616"/>
    <w:rsid w:val="003A170D"/>
    <w:rsid w:val="003A1B42"/>
    <w:rsid w:val="003A4670"/>
    <w:rsid w:val="003A6821"/>
    <w:rsid w:val="003A685A"/>
    <w:rsid w:val="003B102B"/>
    <w:rsid w:val="003B52C4"/>
    <w:rsid w:val="003B6365"/>
    <w:rsid w:val="003B7A42"/>
    <w:rsid w:val="003C2066"/>
    <w:rsid w:val="003C2D1D"/>
    <w:rsid w:val="003C5C58"/>
    <w:rsid w:val="003C732F"/>
    <w:rsid w:val="003C7891"/>
    <w:rsid w:val="003D008C"/>
    <w:rsid w:val="003E37E4"/>
    <w:rsid w:val="003E4247"/>
    <w:rsid w:val="003E7B3B"/>
    <w:rsid w:val="003F614A"/>
    <w:rsid w:val="003F6698"/>
    <w:rsid w:val="00400AA8"/>
    <w:rsid w:val="00405999"/>
    <w:rsid w:val="004064C0"/>
    <w:rsid w:val="004151FC"/>
    <w:rsid w:val="0042222E"/>
    <w:rsid w:val="00427E87"/>
    <w:rsid w:val="00427F87"/>
    <w:rsid w:val="0043083A"/>
    <w:rsid w:val="004313EF"/>
    <w:rsid w:val="00431E7B"/>
    <w:rsid w:val="004426A6"/>
    <w:rsid w:val="004450AB"/>
    <w:rsid w:val="00454EB1"/>
    <w:rsid w:val="00457506"/>
    <w:rsid w:val="00457AF3"/>
    <w:rsid w:val="00467E32"/>
    <w:rsid w:val="00474640"/>
    <w:rsid w:val="00475237"/>
    <w:rsid w:val="00475A5A"/>
    <w:rsid w:val="004818C7"/>
    <w:rsid w:val="00483CAD"/>
    <w:rsid w:val="00484554"/>
    <w:rsid w:val="004849C5"/>
    <w:rsid w:val="004923D3"/>
    <w:rsid w:val="004A1D76"/>
    <w:rsid w:val="004A1E61"/>
    <w:rsid w:val="004B4BFB"/>
    <w:rsid w:val="004B5194"/>
    <w:rsid w:val="004C10D1"/>
    <w:rsid w:val="004D04C6"/>
    <w:rsid w:val="004D1B17"/>
    <w:rsid w:val="004D4E9F"/>
    <w:rsid w:val="004D74FD"/>
    <w:rsid w:val="004E2DCD"/>
    <w:rsid w:val="004E3663"/>
    <w:rsid w:val="004E650A"/>
    <w:rsid w:val="004E7C92"/>
    <w:rsid w:val="0050291B"/>
    <w:rsid w:val="00510BFE"/>
    <w:rsid w:val="00515870"/>
    <w:rsid w:val="00516BC6"/>
    <w:rsid w:val="00520122"/>
    <w:rsid w:val="005202F0"/>
    <w:rsid w:val="00520F6C"/>
    <w:rsid w:val="00530575"/>
    <w:rsid w:val="005343C0"/>
    <w:rsid w:val="00537A72"/>
    <w:rsid w:val="005431B4"/>
    <w:rsid w:val="00560FED"/>
    <w:rsid w:val="005642EA"/>
    <w:rsid w:val="00572EB6"/>
    <w:rsid w:val="0057575F"/>
    <w:rsid w:val="00575A29"/>
    <w:rsid w:val="00577C04"/>
    <w:rsid w:val="00580239"/>
    <w:rsid w:val="00591151"/>
    <w:rsid w:val="005970B2"/>
    <w:rsid w:val="005A0A07"/>
    <w:rsid w:val="005A2542"/>
    <w:rsid w:val="005A52AE"/>
    <w:rsid w:val="005A6035"/>
    <w:rsid w:val="005B25BB"/>
    <w:rsid w:val="005C360A"/>
    <w:rsid w:val="005C4D5C"/>
    <w:rsid w:val="005C6D1D"/>
    <w:rsid w:val="005D02E8"/>
    <w:rsid w:val="005D1432"/>
    <w:rsid w:val="005D1569"/>
    <w:rsid w:val="005D2C19"/>
    <w:rsid w:val="005D3606"/>
    <w:rsid w:val="005D4626"/>
    <w:rsid w:val="005E3855"/>
    <w:rsid w:val="005E4E27"/>
    <w:rsid w:val="005E5D84"/>
    <w:rsid w:val="005E7D11"/>
    <w:rsid w:val="005F5016"/>
    <w:rsid w:val="005F62A5"/>
    <w:rsid w:val="005F644D"/>
    <w:rsid w:val="006066AB"/>
    <w:rsid w:val="00610B21"/>
    <w:rsid w:val="00616D15"/>
    <w:rsid w:val="00627876"/>
    <w:rsid w:val="00633900"/>
    <w:rsid w:val="0063459F"/>
    <w:rsid w:val="00634902"/>
    <w:rsid w:val="0063575D"/>
    <w:rsid w:val="00642B36"/>
    <w:rsid w:val="006510E8"/>
    <w:rsid w:val="00653187"/>
    <w:rsid w:val="006644CB"/>
    <w:rsid w:val="006646C1"/>
    <w:rsid w:val="00680486"/>
    <w:rsid w:val="00682CC6"/>
    <w:rsid w:val="00687453"/>
    <w:rsid w:val="006901E4"/>
    <w:rsid w:val="006921EC"/>
    <w:rsid w:val="00693E05"/>
    <w:rsid w:val="00695C8F"/>
    <w:rsid w:val="006A1F78"/>
    <w:rsid w:val="006B267A"/>
    <w:rsid w:val="006C18F3"/>
    <w:rsid w:val="006C487D"/>
    <w:rsid w:val="006D1691"/>
    <w:rsid w:val="006D5C62"/>
    <w:rsid w:val="006E0BC0"/>
    <w:rsid w:val="006E19CA"/>
    <w:rsid w:val="006E46A7"/>
    <w:rsid w:val="006E4C9F"/>
    <w:rsid w:val="006E4DCD"/>
    <w:rsid w:val="006E7107"/>
    <w:rsid w:val="006F3172"/>
    <w:rsid w:val="006F373D"/>
    <w:rsid w:val="006F3838"/>
    <w:rsid w:val="006F47E7"/>
    <w:rsid w:val="006F4CBC"/>
    <w:rsid w:val="00710B42"/>
    <w:rsid w:val="00712A1F"/>
    <w:rsid w:val="00712AD6"/>
    <w:rsid w:val="00723864"/>
    <w:rsid w:val="0073114A"/>
    <w:rsid w:val="00741CFE"/>
    <w:rsid w:val="00743FA6"/>
    <w:rsid w:val="00750F4F"/>
    <w:rsid w:val="0075338F"/>
    <w:rsid w:val="00755F6D"/>
    <w:rsid w:val="00757349"/>
    <w:rsid w:val="0076208F"/>
    <w:rsid w:val="00762D8E"/>
    <w:rsid w:val="00762F3E"/>
    <w:rsid w:val="00771B78"/>
    <w:rsid w:val="00771E87"/>
    <w:rsid w:val="00774A21"/>
    <w:rsid w:val="00776085"/>
    <w:rsid w:val="0078358A"/>
    <w:rsid w:val="00791D5A"/>
    <w:rsid w:val="00794C9B"/>
    <w:rsid w:val="007A3E1E"/>
    <w:rsid w:val="007A60F6"/>
    <w:rsid w:val="007B20D9"/>
    <w:rsid w:val="007C030A"/>
    <w:rsid w:val="007D601C"/>
    <w:rsid w:val="007E3624"/>
    <w:rsid w:val="007F3848"/>
    <w:rsid w:val="008057D8"/>
    <w:rsid w:val="00806B63"/>
    <w:rsid w:val="00811DF1"/>
    <w:rsid w:val="00814BB8"/>
    <w:rsid w:val="00820DC5"/>
    <w:rsid w:val="008318AA"/>
    <w:rsid w:val="00832D3A"/>
    <w:rsid w:val="00834D20"/>
    <w:rsid w:val="00837F4B"/>
    <w:rsid w:val="00844569"/>
    <w:rsid w:val="008507D6"/>
    <w:rsid w:val="00852D4D"/>
    <w:rsid w:val="00853AB2"/>
    <w:rsid w:val="00856B13"/>
    <w:rsid w:val="0086514A"/>
    <w:rsid w:val="00870702"/>
    <w:rsid w:val="00872FB4"/>
    <w:rsid w:val="00873F5D"/>
    <w:rsid w:val="008768E2"/>
    <w:rsid w:val="00877C7C"/>
    <w:rsid w:val="00884121"/>
    <w:rsid w:val="00892357"/>
    <w:rsid w:val="008937E5"/>
    <w:rsid w:val="008944C4"/>
    <w:rsid w:val="008955EB"/>
    <w:rsid w:val="0089655A"/>
    <w:rsid w:val="00897DBB"/>
    <w:rsid w:val="008A0AF1"/>
    <w:rsid w:val="008B00AC"/>
    <w:rsid w:val="008B7BD5"/>
    <w:rsid w:val="008C1FCF"/>
    <w:rsid w:val="008C3B32"/>
    <w:rsid w:val="008D2539"/>
    <w:rsid w:val="008D7524"/>
    <w:rsid w:val="008D79D0"/>
    <w:rsid w:val="008E142F"/>
    <w:rsid w:val="008E47DD"/>
    <w:rsid w:val="008E50D5"/>
    <w:rsid w:val="008E5796"/>
    <w:rsid w:val="008E7A7B"/>
    <w:rsid w:val="008F0079"/>
    <w:rsid w:val="008F02FE"/>
    <w:rsid w:val="00901621"/>
    <w:rsid w:val="00913531"/>
    <w:rsid w:val="0091490D"/>
    <w:rsid w:val="00915B02"/>
    <w:rsid w:val="00926785"/>
    <w:rsid w:val="0093266E"/>
    <w:rsid w:val="00943393"/>
    <w:rsid w:val="009474EA"/>
    <w:rsid w:val="009532D3"/>
    <w:rsid w:val="00956505"/>
    <w:rsid w:val="009621F7"/>
    <w:rsid w:val="00965E29"/>
    <w:rsid w:val="00970ED4"/>
    <w:rsid w:val="00971C72"/>
    <w:rsid w:val="009724E5"/>
    <w:rsid w:val="00973FFD"/>
    <w:rsid w:val="00975588"/>
    <w:rsid w:val="0097660F"/>
    <w:rsid w:val="00976879"/>
    <w:rsid w:val="0098567E"/>
    <w:rsid w:val="0099015A"/>
    <w:rsid w:val="00991032"/>
    <w:rsid w:val="009922C3"/>
    <w:rsid w:val="00997B07"/>
    <w:rsid w:val="009A0A53"/>
    <w:rsid w:val="009A2B6B"/>
    <w:rsid w:val="009A63D8"/>
    <w:rsid w:val="009B6CF4"/>
    <w:rsid w:val="009B7616"/>
    <w:rsid w:val="009C0557"/>
    <w:rsid w:val="009C25C5"/>
    <w:rsid w:val="009C64CB"/>
    <w:rsid w:val="009D4924"/>
    <w:rsid w:val="009E6945"/>
    <w:rsid w:val="009F258E"/>
    <w:rsid w:val="009F2F99"/>
    <w:rsid w:val="009F33F1"/>
    <w:rsid w:val="009F6CE5"/>
    <w:rsid w:val="00A02F34"/>
    <w:rsid w:val="00A05678"/>
    <w:rsid w:val="00A118BA"/>
    <w:rsid w:val="00A120C1"/>
    <w:rsid w:val="00A12ED9"/>
    <w:rsid w:val="00A15799"/>
    <w:rsid w:val="00A23A7D"/>
    <w:rsid w:val="00A241D1"/>
    <w:rsid w:val="00A24846"/>
    <w:rsid w:val="00A407A0"/>
    <w:rsid w:val="00A44BF9"/>
    <w:rsid w:val="00A56CBB"/>
    <w:rsid w:val="00A57895"/>
    <w:rsid w:val="00A57F89"/>
    <w:rsid w:val="00A64F4B"/>
    <w:rsid w:val="00A66667"/>
    <w:rsid w:val="00A72011"/>
    <w:rsid w:val="00A728E9"/>
    <w:rsid w:val="00A73075"/>
    <w:rsid w:val="00A757C4"/>
    <w:rsid w:val="00A76569"/>
    <w:rsid w:val="00A80324"/>
    <w:rsid w:val="00A80487"/>
    <w:rsid w:val="00A84EB0"/>
    <w:rsid w:val="00A912FB"/>
    <w:rsid w:val="00A9310B"/>
    <w:rsid w:val="00AA0C4F"/>
    <w:rsid w:val="00AA433A"/>
    <w:rsid w:val="00AC2122"/>
    <w:rsid w:val="00AC3E08"/>
    <w:rsid w:val="00AC5943"/>
    <w:rsid w:val="00AC72DA"/>
    <w:rsid w:val="00AD0A27"/>
    <w:rsid w:val="00AD2305"/>
    <w:rsid w:val="00AE4C6E"/>
    <w:rsid w:val="00AF3CEC"/>
    <w:rsid w:val="00AF4E0C"/>
    <w:rsid w:val="00AF6A5E"/>
    <w:rsid w:val="00B039DB"/>
    <w:rsid w:val="00B041B7"/>
    <w:rsid w:val="00B04F80"/>
    <w:rsid w:val="00B07986"/>
    <w:rsid w:val="00B13918"/>
    <w:rsid w:val="00B139A8"/>
    <w:rsid w:val="00B175BE"/>
    <w:rsid w:val="00B22273"/>
    <w:rsid w:val="00B238EB"/>
    <w:rsid w:val="00B24A18"/>
    <w:rsid w:val="00B251FB"/>
    <w:rsid w:val="00B25ACF"/>
    <w:rsid w:val="00B33715"/>
    <w:rsid w:val="00B355F1"/>
    <w:rsid w:val="00B459BD"/>
    <w:rsid w:val="00B53492"/>
    <w:rsid w:val="00B56AAD"/>
    <w:rsid w:val="00B61E63"/>
    <w:rsid w:val="00B62A7D"/>
    <w:rsid w:val="00B65DB7"/>
    <w:rsid w:val="00B663A4"/>
    <w:rsid w:val="00B706A5"/>
    <w:rsid w:val="00B739B4"/>
    <w:rsid w:val="00B7559F"/>
    <w:rsid w:val="00B75FDD"/>
    <w:rsid w:val="00B7663D"/>
    <w:rsid w:val="00B85B4A"/>
    <w:rsid w:val="00B91E67"/>
    <w:rsid w:val="00B93D11"/>
    <w:rsid w:val="00B97455"/>
    <w:rsid w:val="00BA4B24"/>
    <w:rsid w:val="00BA4E85"/>
    <w:rsid w:val="00BA58B5"/>
    <w:rsid w:val="00BA6D83"/>
    <w:rsid w:val="00BB05F2"/>
    <w:rsid w:val="00BB14E9"/>
    <w:rsid w:val="00BB175E"/>
    <w:rsid w:val="00BB296E"/>
    <w:rsid w:val="00BB3BF9"/>
    <w:rsid w:val="00BB3D14"/>
    <w:rsid w:val="00BB5F9D"/>
    <w:rsid w:val="00BC1B09"/>
    <w:rsid w:val="00BC39C8"/>
    <w:rsid w:val="00BD1973"/>
    <w:rsid w:val="00BD2636"/>
    <w:rsid w:val="00BD63C0"/>
    <w:rsid w:val="00BE231F"/>
    <w:rsid w:val="00BE6131"/>
    <w:rsid w:val="00BF0879"/>
    <w:rsid w:val="00BF0CF3"/>
    <w:rsid w:val="00BF2BB5"/>
    <w:rsid w:val="00BF34E9"/>
    <w:rsid w:val="00BF3F5B"/>
    <w:rsid w:val="00BF4408"/>
    <w:rsid w:val="00BF4E82"/>
    <w:rsid w:val="00C00173"/>
    <w:rsid w:val="00C02FC6"/>
    <w:rsid w:val="00C043DF"/>
    <w:rsid w:val="00C13124"/>
    <w:rsid w:val="00C14512"/>
    <w:rsid w:val="00C168D0"/>
    <w:rsid w:val="00C31C9A"/>
    <w:rsid w:val="00C42B8B"/>
    <w:rsid w:val="00C45528"/>
    <w:rsid w:val="00C52D8B"/>
    <w:rsid w:val="00C56D9C"/>
    <w:rsid w:val="00C62A4A"/>
    <w:rsid w:val="00C63082"/>
    <w:rsid w:val="00C6539C"/>
    <w:rsid w:val="00C66570"/>
    <w:rsid w:val="00C753E5"/>
    <w:rsid w:val="00C75E1E"/>
    <w:rsid w:val="00C83BD2"/>
    <w:rsid w:val="00C87527"/>
    <w:rsid w:val="00C90B76"/>
    <w:rsid w:val="00CA01A7"/>
    <w:rsid w:val="00CA39DD"/>
    <w:rsid w:val="00CA3E89"/>
    <w:rsid w:val="00CA7034"/>
    <w:rsid w:val="00CB072A"/>
    <w:rsid w:val="00CB2EFA"/>
    <w:rsid w:val="00CB7EA4"/>
    <w:rsid w:val="00CC2343"/>
    <w:rsid w:val="00CC67C8"/>
    <w:rsid w:val="00CD581C"/>
    <w:rsid w:val="00CD6EF1"/>
    <w:rsid w:val="00CE00D5"/>
    <w:rsid w:val="00CE04DC"/>
    <w:rsid w:val="00CE1DA9"/>
    <w:rsid w:val="00CE5636"/>
    <w:rsid w:val="00CE73F4"/>
    <w:rsid w:val="00CF1788"/>
    <w:rsid w:val="00CF17CF"/>
    <w:rsid w:val="00CF45C8"/>
    <w:rsid w:val="00D02111"/>
    <w:rsid w:val="00D10B54"/>
    <w:rsid w:val="00D1139E"/>
    <w:rsid w:val="00D1663F"/>
    <w:rsid w:val="00D26972"/>
    <w:rsid w:val="00D269B9"/>
    <w:rsid w:val="00D26CD2"/>
    <w:rsid w:val="00D30360"/>
    <w:rsid w:val="00D34407"/>
    <w:rsid w:val="00D354D4"/>
    <w:rsid w:val="00D411FA"/>
    <w:rsid w:val="00D42469"/>
    <w:rsid w:val="00D475F7"/>
    <w:rsid w:val="00D52BF5"/>
    <w:rsid w:val="00D53626"/>
    <w:rsid w:val="00D55DF1"/>
    <w:rsid w:val="00D56EE8"/>
    <w:rsid w:val="00D57C17"/>
    <w:rsid w:val="00D601BB"/>
    <w:rsid w:val="00D60E98"/>
    <w:rsid w:val="00D6101D"/>
    <w:rsid w:val="00D62BAF"/>
    <w:rsid w:val="00D671E1"/>
    <w:rsid w:val="00D76BD0"/>
    <w:rsid w:val="00D832E3"/>
    <w:rsid w:val="00D83995"/>
    <w:rsid w:val="00D8524D"/>
    <w:rsid w:val="00D87957"/>
    <w:rsid w:val="00D91868"/>
    <w:rsid w:val="00D954CD"/>
    <w:rsid w:val="00D9768D"/>
    <w:rsid w:val="00DA07A6"/>
    <w:rsid w:val="00DA0E5A"/>
    <w:rsid w:val="00DA48F4"/>
    <w:rsid w:val="00DA4E76"/>
    <w:rsid w:val="00DC09F7"/>
    <w:rsid w:val="00DC28CD"/>
    <w:rsid w:val="00DC519D"/>
    <w:rsid w:val="00DC631F"/>
    <w:rsid w:val="00DC6EAF"/>
    <w:rsid w:val="00DD38C2"/>
    <w:rsid w:val="00DD63EE"/>
    <w:rsid w:val="00DD7EB9"/>
    <w:rsid w:val="00DE071B"/>
    <w:rsid w:val="00E00249"/>
    <w:rsid w:val="00E035C2"/>
    <w:rsid w:val="00E04D87"/>
    <w:rsid w:val="00E066B5"/>
    <w:rsid w:val="00E06B00"/>
    <w:rsid w:val="00E15892"/>
    <w:rsid w:val="00E16BA9"/>
    <w:rsid w:val="00E20098"/>
    <w:rsid w:val="00E26788"/>
    <w:rsid w:val="00E3747A"/>
    <w:rsid w:val="00E377B3"/>
    <w:rsid w:val="00E406B7"/>
    <w:rsid w:val="00E4196E"/>
    <w:rsid w:val="00E502A4"/>
    <w:rsid w:val="00E576E4"/>
    <w:rsid w:val="00E57EFD"/>
    <w:rsid w:val="00E60F34"/>
    <w:rsid w:val="00E640B8"/>
    <w:rsid w:val="00E6761A"/>
    <w:rsid w:val="00E67775"/>
    <w:rsid w:val="00E8334D"/>
    <w:rsid w:val="00E83448"/>
    <w:rsid w:val="00E9001C"/>
    <w:rsid w:val="00E93933"/>
    <w:rsid w:val="00EA0D5E"/>
    <w:rsid w:val="00EA2373"/>
    <w:rsid w:val="00EA497C"/>
    <w:rsid w:val="00EA773B"/>
    <w:rsid w:val="00EB20E8"/>
    <w:rsid w:val="00EB3628"/>
    <w:rsid w:val="00EB7976"/>
    <w:rsid w:val="00EB7F77"/>
    <w:rsid w:val="00EC14A7"/>
    <w:rsid w:val="00ED7FC9"/>
    <w:rsid w:val="00EE75CF"/>
    <w:rsid w:val="00EE7656"/>
    <w:rsid w:val="00EE79C4"/>
    <w:rsid w:val="00EE7AA1"/>
    <w:rsid w:val="00EF1738"/>
    <w:rsid w:val="00EF39DB"/>
    <w:rsid w:val="00F01E7C"/>
    <w:rsid w:val="00F06AD4"/>
    <w:rsid w:val="00F100F7"/>
    <w:rsid w:val="00F113F8"/>
    <w:rsid w:val="00F12E1A"/>
    <w:rsid w:val="00F30B92"/>
    <w:rsid w:val="00F40314"/>
    <w:rsid w:val="00F41212"/>
    <w:rsid w:val="00F4239E"/>
    <w:rsid w:val="00F45270"/>
    <w:rsid w:val="00F45CBF"/>
    <w:rsid w:val="00F462EB"/>
    <w:rsid w:val="00F508B4"/>
    <w:rsid w:val="00F5341D"/>
    <w:rsid w:val="00F5582E"/>
    <w:rsid w:val="00F55D4C"/>
    <w:rsid w:val="00F56BFF"/>
    <w:rsid w:val="00F64374"/>
    <w:rsid w:val="00F667E2"/>
    <w:rsid w:val="00F67F24"/>
    <w:rsid w:val="00F74D5C"/>
    <w:rsid w:val="00F80F66"/>
    <w:rsid w:val="00F8549C"/>
    <w:rsid w:val="00F945B2"/>
    <w:rsid w:val="00FA00E3"/>
    <w:rsid w:val="00FA24FF"/>
    <w:rsid w:val="00FA36E8"/>
    <w:rsid w:val="00FB2737"/>
    <w:rsid w:val="00FB3049"/>
    <w:rsid w:val="00FB3781"/>
    <w:rsid w:val="00FB704D"/>
    <w:rsid w:val="00FC0C4E"/>
    <w:rsid w:val="00FC7A69"/>
    <w:rsid w:val="00FD2FF8"/>
    <w:rsid w:val="00FE12E2"/>
    <w:rsid w:val="00FE1C80"/>
    <w:rsid w:val="00FE2762"/>
    <w:rsid w:val="00FE723A"/>
    <w:rsid w:val="00FF0EDC"/>
    <w:rsid w:val="00FF285B"/>
    <w:rsid w:val="00FF3EC7"/>
    <w:rsid w:val="00FF7B2A"/>
    <w:rsid w:val="055A49D0"/>
    <w:rsid w:val="05DD01A7"/>
    <w:rsid w:val="26755A2D"/>
    <w:rsid w:val="455C6FF5"/>
    <w:rsid w:val="487B15A7"/>
    <w:rsid w:val="506A0AE2"/>
    <w:rsid w:val="5C175F60"/>
    <w:rsid w:val="5C696C86"/>
    <w:rsid w:val="61216146"/>
    <w:rsid w:val="66AD507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spacing w:before="100" w:beforeAutospacing="1" w:after="100" w:afterAutospacing="1"/>
      <w:outlineLvl w:val="0"/>
    </w:pPr>
    <w:rPr>
      <w:rFonts w:ascii="宋体" w:hAnsi="宋体" w:cs="宋体"/>
      <w:b/>
      <w:bCs/>
      <w:kern w:val="36"/>
      <w:sz w:val="48"/>
      <w:szCs w:val="48"/>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First Indent"/>
    <w:basedOn w:val="4"/>
    <w:uiPriority w:val="0"/>
    <w:pPr>
      <w:ind w:firstLine="420" w:firstLineChars="100"/>
    </w:pPr>
  </w:style>
  <w:style w:type="paragraph" w:styleId="4">
    <w:name w:val="Body Text"/>
    <w:basedOn w:val="1"/>
    <w:uiPriority w:val="0"/>
    <w:pPr>
      <w:spacing w:after="120"/>
    </w:pPr>
  </w:style>
  <w:style w:type="paragraph" w:styleId="5">
    <w:name w:val="Balloon Text"/>
    <w:basedOn w:val="1"/>
    <w:link w:val="15"/>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character" w:styleId="10">
    <w:name w:val="page number"/>
    <w:uiPriority w:val="0"/>
  </w:style>
  <w:style w:type="character" w:styleId="11">
    <w:name w:val="FollowedHyperlink"/>
    <w:uiPriority w:val="0"/>
    <w:rPr>
      <w:color w:val="800080"/>
      <w:u w:val="single"/>
    </w:rPr>
  </w:style>
  <w:style w:type="character" w:styleId="12">
    <w:name w:val="Hyperlink"/>
    <w:uiPriority w:val="0"/>
    <w:rPr>
      <w:color w:val="0000FF"/>
      <w:u w:val="single"/>
    </w:rPr>
  </w:style>
  <w:style w:type="table" w:styleId="14">
    <w:name w:val="Table Grid"/>
    <w:basedOn w:val="1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批注框文本 Char"/>
    <w:link w:val="5"/>
    <w:uiPriority w:val="0"/>
    <w:rPr>
      <w:kern w:val="2"/>
      <w:sz w:val="18"/>
      <w:szCs w:val="18"/>
    </w:rPr>
  </w:style>
  <w:style w:type="paragraph" w:styleId="16">
    <w:name w:val="List Paragraph"/>
    <w:basedOn w:val="1"/>
    <w:qFormat/>
    <w:uiPriority w:val="34"/>
    <w:pPr>
      <w:ind w:firstLine="420" w:firstLineChars="200"/>
    </w:pPr>
    <w:rPr>
      <w:rFonts w:ascii="Calibri" w:hAnsi="Calibri" w:eastAsia="宋体" w:cs="Times New Roman"/>
      <w:szCs w:val="22"/>
    </w:rPr>
  </w:style>
  <w:style w:type="character" w:customStyle="1" w:styleId="17">
    <w:name w:val="标题 1 Char"/>
    <w:link w:val="2"/>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1212</Words>
  <Characters>6914</Characters>
  <Lines>57</Lines>
  <Paragraphs>16</Paragraphs>
  <TotalTime>1571</TotalTime>
  <ScaleCrop>false</ScaleCrop>
  <LinksUpToDate>false</LinksUpToDate>
  <CharactersWithSpaces>8110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2019-12-13T08:53:00Z</dcterms:created>
  <dc:creator>微软用户</dc:creator>
  <cp:lastModifiedBy>Administrator</cp:lastModifiedBy>
  <cp:lastPrinted>2020-05-10T03:07:00Z</cp:lastPrinted>
  <dcterms:modified xsi:type="dcterms:W3CDTF">2023-09-02T12:32:16Z</dcterms:modified>
  <dc:title>2009―2010学年上学期   河南师大附中</dc:title>
  <cp:revision>576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