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jc w:val="center"/>
        <w:rPr>
          <w:rFonts w:ascii="黑体" w:eastAsia="黑体" w:hAnsi="黑体" w:cs="黑体" w:hint="eastAsia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10337800</wp:posOffset>
            </wp:positionV>
            <wp:extent cx="495300" cy="2540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auto"/>
          <w:kern w:val="2"/>
          <w:sz w:val="24"/>
          <w:szCs w:val="24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5" type="#_x0000_t75" style="width:42.6pt;height:42.7pt;margin-top:-7.1pt;margin-left:19.7pt;mso-wrap-style:square;position:absolute;z-index:-251657216" o:preferrelative="t" filled="f" fillcolor="white" stroked="f">
            <v:fill color2="white" focus="0"/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黑体" w:eastAsia="黑体" w:hAnsi="黑体" w:cs="黑体" w:hint="eastAsia"/>
          <w:b/>
          <w:bCs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width:27pt;height:678.6pt;margin-top:-62.4pt;margin-left:-20.1pt;mso-wrap-style:square;position:absolute;z-index:251661312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---------------------------------密---------------------------------------------------------封--------------------------------------------------------线- ---------------------------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b/>
          <w:bCs/>
          <w:sz w:val="28"/>
          <w:szCs w:val="28"/>
        </w:rPr>
        <w:pict>
          <v:shape id="Text Box 4" o:spid="_x0000_s1027" type="#_x0000_t202" style="width:38.2pt;height:647.4pt;margin-top:-31.2pt;margin-left:-50.25pt;mso-wrap-style:square;position:absolute;z-index:251660288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ind w:firstLine="1575" w:firstLineChars="750"/>
                    <w:rPr>
                      <w:rFonts w:hint="eastAsia"/>
                    </w:rPr>
                  </w:pPr>
                  <w:r>
                    <w:rPr>
                      <w:rFonts w:hint="eastAsia"/>
                      <w:lang w:eastAsia="zh-CN"/>
                    </w:rPr>
                    <w:t>班级</w:t>
                  </w:r>
                  <w:r>
                    <w:rPr>
                      <w:rFonts w:hint="eastAsia"/>
                    </w:rPr>
                    <w:t xml:space="preserve">＿＿＿＿＿＿＿＿     姓名＿＿＿＿＿＿＿     </w:t>
                  </w:r>
                  <w:r>
                    <w:rPr>
                      <w:rFonts w:hint="eastAsia"/>
                      <w:lang w:eastAsia="zh-CN"/>
                    </w:rPr>
                    <w:t>考场</w:t>
                  </w:r>
                  <w:r>
                    <w:rPr>
                      <w:rFonts w:hint="eastAsia"/>
                    </w:rPr>
                    <w:t>＿＿＿＿＿    考号＿＿＿＿＿</w:t>
                  </w:r>
                </w:p>
              </w:txbxContent>
            </v:textbox>
          </v:shape>
        </w:pict>
      </w:r>
      <w:r>
        <w:rPr>
          <w:rFonts w:ascii="黑体" w:eastAsia="黑体" w:hAnsi="黑体" w:cs="黑体" w:hint="eastAsia"/>
          <w:b/>
          <w:bCs/>
          <w:sz w:val="28"/>
          <w:szCs w:val="28"/>
        </w:rPr>
        <w:t>20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2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-20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23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学年第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二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学期</w:t>
      </w:r>
      <w:r>
        <w:rPr>
          <w:rFonts w:ascii="黑体" w:eastAsia="黑体" w:hAnsi="黑体" w:cs="黑体" w:hint="eastAsia"/>
          <w:b/>
          <w:bCs/>
          <w:sz w:val="28"/>
          <w:szCs w:val="28"/>
          <w:lang w:eastAsia="zh-CN"/>
        </w:rPr>
        <w:t>七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年级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4月月考</w:t>
      </w:r>
      <w:r>
        <w:rPr>
          <w:rFonts w:ascii="黑体" w:eastAsia="黑体" w:hAnsi="黑体" w:cs="黑体" w:hint="eastAsia"/>
          <w:b/>
          <w:bCs/>
          <w:sz w:val="28"/>
          <w:szCs w:val="28"/>
          <w:lang w:eastAsia="zh-CN"/>
        </w:rPr>
        <w:t>语文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答题卡</w:t>
      </w:r>
    </w:p>
    <w:tbl>
      <w:tblPr>
        <w:tblStyle w:val="TableNormal"/>
        <w:tblpPr w:leftFromText="180" w:rightFromText="180" w:vertAnchor="text" w:horzAnchor="page" w:tblpX="1625" w:tblpY="21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32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544"/>
        </w:trPr>
        <w:tc>
          <w:tcPr>
            <w:tcW w:w="8320" w:type="dxa"/>
          </w:tcPr>
          <w:p>
            <w:pPr>
              <w:tabs>
                <w:tab w:val="left" w:pos="1106"/>
                <w:tab w:val="left" w:pos="2478"/>
                <w:tab w:val="left" w:pos="4102"/>
                <w:tab w:val="left" w:pos="5669"/>
              </w:tabs>
              <w:spacing w:line="520" w:lineRule="exact"/>
              <w:rPr>
                <w:rFonts w:ascii="宋体" w:hAnsi="宋体" w:cs="宋体" w:hint="eastAsia"/>
                <w:b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注意事项：</w:t>
            </w:r>
          </w:p>
          <w:p>
            <w:pPr>
              <w:contextualSpacing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1.选择题用2B铅笔填涂，非选择题必须用0.5mm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lang w:val="en-US" w:eastAsia="zh-CN"/>
              </w:rPr>
              <w:t>黑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色签字水笔作答。</w:t>
            </w:r>
          </w:p>
          <w:p>
            <w:pPr>
              <w:contextualSpacing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2.字迹工整，文面整洁，不得有黑团出现。</w:t>
            </w:r>
          </w:p>
          <w:p>
            <w:pPr>
              <w:contextualSpacing/>
              <w:rPr>
                <w:rFonts w:ascii="宋体" w:hAnsi="宋体" w:hint="eastAsia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3.答题时，请看准题号再进行作答。交卷时候只上交此答题卡。</w:t>
            </w:r>
          </w:p>
        </w:tc>
      </w:tr>
    </w:tbl>
    <w:p>
      <w:pPr>
        <w:contextualSpacing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 xml:space="preserve">   选择题</w:t>
      </w:r>
      <w:r>
        <w:rPr>
          <w:rFonts w:ascii="宋体" w:hAnsi="宋体" w:hint="eastAsia"/>
          <w:color w:val="000000"/>
          <w:sz w:val="24"/>
        </w:rPr>
        <w:t>（每小题</w:t>
      </w:r>
      <w:r>
        <w:rPr>
          <w:rFonts w:ascii="宋体" w:hAnsi="宋体" w:hint="eastAsia"/>
          <w:color w:val="000000"/>
          <w:sz w:val="24"/>
          <w:lang w:val="en-US" w:eastAsia="zh-CN"/>
        </w:rPr>
        <w:t>3</w:t>
      </w:r>
      <w:r>
        <w:rPr>
          <w:rFonts w:ascii="宋体" w:hAnsi="宋体" w:hint="eastAsia"/>
          <w:color w:val="000000"/>
          <w:sz w:val="24"/>
        </w:rPr>
        <w:t>分，共1</w:t>
      </w:r>
      <w:r>
        <w:rPr>
          <w:rFonts w:ascii="宋体" w:hAnsi="宋体" w:hint="eastAsia"/>
          <w:color w:val="000000"/>
          <w:sz w:val="24"/>
          <w:lang w:val="en-US" w:eastAsia="zh-CN"/>
        </w:rPr>
        <w:t>8</w:t>
      </w:r>
      <w:r>
        <w:rPr>
          <w:rFonts w:ascii="宋体" w:hAnsi="宋体" w:hint="eastAsia"/>
          <w:color w:val="000000"/>
          <w:sz w:val="24"/>
        </w:rPr>
        <w:t>分）</w:t>
      </w:r>
    </w:p>
    <w:p>
      <w:pPr>
        <w:rPr>
          <w:rFonts w:ascii="宋体" w:hAnsi="宋体" w:cs="宋体" w:hint="eastAsia"/>
          <w:color w:val="000000"/>
          <w:spacing w:val="-20"/>
          <w:sz w:val="24"/>
        </w:rPr>
      </w:pPr>
      <w:r>
        <w:rPr>
          <w:rFonts w:ascii="宋体" w:hAnsi="宋体" w:cs="宋体" w:hint="eastAsia"/>
          <w:color w:val="000000"/>
          <w:spacing w:val="-20"/>
          <w:sz w:val="24"/>
        </w:rPr>
        <w:t xml:space="preserve">           一、 1．【 A 】【 B 】【 C 】【 D 】                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>4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.【 A 】【 B 】【 C 】【 D 】         </w:t>
      </w:r>
    </w:p>
    <w:p>
      <w:pPr>
        <w:rPr>
          <w:rFonts w:ascii="宋体" w:hAnsi="宋体" w:cs="宋体" w:hint="eastAsia"/>
          <w:color w:val="000000"/>
          <w:spacing w:val="-20"/>
          <w:sz w:val="24"/>
        </w:rPr>
      </w:pPr>
      <w:r>
        <w:rPr>
          <w:rFonts w:ascii="宋体" w:hAnsi="宋体" w:cs="宋体" w:hint="eastAsia"/>
          <w:color w:val="000000"/>
          <w:spacing w:val="-20"/>
          <w:sz w:val="24"/>
        </w:rPr>
        <w:t xml:space="preserve">                 2．【 A 】【 B 】【 C 】【 D 】           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 xml:space="preserve">   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  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>5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．【 A 】【 B 】【 C 】【 D 】          </w:t>
      </w:r>
    </w:p>
    <w:p>
      <w:pPr>
        <w:rPr>
          <w:rFonts w:ascii="宋体" w:hAnsi="宋体" w:cs="宋体" w:hint="eastAsia"/>
          <w:color w:val="000000"/>
          <w:spacing w:val="-20"/>
          <w:sz w:val="24"/>
        </w:rPr>
      </w:pPr>
      <w:r>
        <w:rPr>
          <w:rFonts w:ascii="宋体" w:hAnsi="宋体" w:cs="宋体" w:hint="eastAsia"/>
          <w:color w:val="000000"/>
          <w:spacing w:val="-20"/>
          <w:sz w:val="24"/>
        </w:rPr>
        <w:t xml:space="preserve">                 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>3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．【 A 】【 B 】【 C 】【 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 xml:space="preserve">D </w:t>
      </w:r>
      <w:r>
        <w:rPr>
          <w:rFonts w:ascii="宋体" w:hAnsi="宋体" w:cs="宋体" w:hint="eastAsia"/>
          <w:color w:val="000000"/>
          <w:spacing w:val="-20"/>
          <w:sz w:val="24"/>
        </w:rPr>
        <w:t>】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 xml:space="preserve">                6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．【 A 】【 B 】【 C 】【 D 】 </w:t>
      </w:r>
    </w:p>
    <w:p>
      <w:pPr>
        <w:ind w:firstLine="1440" w:firstLineChars="600"/>
        <w:rPr>
          <w:rFonts w:ascii="宋体" w:hAnsi="宋体" w:hint="eastAsia"/>
          <w:color w:val="000000"/>
        </w:rPr>
      </w:pP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>17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．【 A 】【 B 】【 C 】【 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 xml:space="preserve">D </w:t>
      </w:r>
      <w:r>
        <w:rPr>
          <w:rFonts w:ascii="宋体" w:hAnsi="宋体" w:cs="宋体" w:hint="eastAsia"/>
          <w:color w:val="000000"/>
          <w:spacing w:val="-20"/>
          <w:sz w:val="24"/>
        </w:rPr>
        <w:t>】</w:t>
      </w:r>
      <w:r>
        <w:rPr>
          <w:rFonts w:ascii="宋体" w:hAnsi="宋体" w:cs="宋体" w:hint="eastAsia"/>
          <w:color w:val="000000"/>
          <w:spacing w:val="-20"/>
          <w:sz w:val="24"/>
          <w:lang w:val="en-US" w:eastAsia="zh-CN"/>
        </w:rPr>
        <w:t xml:space="preserve">                18</w:t>
      </w:r>
      <w:r>
        <w:rPr>
          <w:rFonts w:ascii="宋体" w:hAnsi="宋体" w:cs="宋体" w:hint="eastAsia"/>
          <w:color w:val="000000"/>
          <w:spacing w:val="-20"/>
          <w:sz w:val="24"/>
        </w:rPr>
        <w:t xml:space="preserve">．【 A 】【 B 】【 C 】【 D 】     </w:t>
      </w:r>
    </w:p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   </w:t>
      </w:r>
      <w:r>
        <w:rPr>
          <w:rFonts w:ascii="宋体" w:hAnsi="宋体" w:hint="eastAsia"/>
          <w:b/>
          <w:bCs/>
          <w:color w:val="000000"/>
          <w:spacing w:val="-20"/>
          <w:sz w:val="24"/>
        </w:rPr>
        <w:t>非选择题</w:t>
      </w:r>
    </w:p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pict>
          <v:shape id="Text Box 7" o:spid="_x0000_s1028" type="#_x0000_t202" style="width:450.95pt;height:186.9pt;margin-top:4.6pt;margin-left:7.5pt;mso-wrap-style:square;position:absolute;v-text-anchor:top;z-index:251680768" filled="t" fillcolor="white" stroked="t">
            <v:fill color2="white"/>
            <v:stroke joinstyle="miter" dashstyle="1 1"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</w:rPr>
                    <w:t>.（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</w:rPr>
                    <w:t>分）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>（1）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（2）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         （3）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lang w:val="en-US" w:eastAsia="zh-CN"/>
                    </w:rPr>
                    <w:t>(4)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         （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，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lang w:val="en-US" w:eastAsia="zh-CN"/>
                    </w:rPr>
                    <w:t xml:space="preserve">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lang w:val="en-US" w:eastAsia="zh-CN"/>
                    </w:rPr>
                    <w:t>6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，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4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hAnsi="宋体" w:hint="default"/>
                      <w:color w:val="000000"/>
                      <w:spacing w:val="-20"/>
                      <w:sz w:val="21"/>
                      <w:szCs w:val="21"/>
                      <w:u w:val="single" w:color="auto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val="en-US" w:eastAsia="zh-CN"/>
                    </w:rPr>
                    <w:t>8.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val="en-US" w:eastAsia="zh-CN"/>
                    </w:rPr>
                    <w:t>3分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hAnsi="宋体" w:hint="default"/>
                      <w:color w:val="000000"/>
                      <w:spacing w:val="-20"/>
                      <w:sz w:val="21"/>
                      <w:szCs w:val="21"/>
                      <w:u w:val="single" w:color="auto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</w:t>
                  </w:r>
                  <w:r>
                    <w:rPr>
                      <w:rFonts w:ascii="宋体" w:hAnsi="宋体" w:hint="eastAsia"/>
                      <w:color w:val="000000"/>
                      <w:spacing w:val="-20"/>
                      <w:sz w:val="21"/>
                      <w:szCs w:val="21"/>
                      <w:u w:val="single" w:color="auto"/>
                      <w:lang w:val="en-US" w:eastAsia="zh-CN"/>
                    </w:rPr>
                    <w:t xml:space="preserve">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00" w:lineRule="atLeast"/>
                    <w:ind w:right="0" w:firstLine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hint="default"/>
                      <w:color w:val="000000"/>
                      <w:spacing w:val="-20"/>
                      <w:szCs w:val="21"/>
                      <w:u w:val="single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  <w:r>
        <w:rPr>
          <w:rFonts w:ascii="宋体" w:hAnsi="宋体"/>
          <w:color w:val="000000"/>
          <w:sz w:val="20"/>
          <w:szCs w:val="18"/>
        </w:rPr>
        <w:pict>
          <v:shape id="Text Box 9" o:spid="_x0000_s1029" type="#_x0000_t202" style="width:52.65pt;height:17.45pt;margin-top:7.8pt;margin-left:23.25pt;mso-wrap-style:square;position:absolute;z-index:251667456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sz w:val="15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pict>
          <v:shape id="Text Box 10" o:spid="_x0000_s1030" type="#_x0000_t202" style="width:21.55pt;height:17.4pt;margin-top:11.9pt;margin-left:53.25pt;mso-wrap-style:square;position:absolute;z-index:251678720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11" o:spid="_x0000_s1031" type="#_x0000_t202" style="width:19.55pt;height:17.45pt;margin-top:10.25pt;margin-left:29.15pt;mso-wrap-style:square;position:absolute;z-index:251666432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pict>
          <v:shape id="Text Box 12" o:spid="_x0000_s1032" type="#_x0000_t202" style="width:21.55pt;height:17.45pt;margin-top:4.05pt;margin-left:111.3pt;mso-wrap-style:square;position:absolute;z-index:251677696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13" o:spid="_x0000_s1033" type="#_x0000_t202" style="width:19.55pt;height:17.45pt;margin-top:8.55pt;margin-left:29.15pt;mso-wrap-style:square;position:absolute;z-index:251672576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14" o:spid="_x0000_s1034" type="#_x0000_t202" style="width:13pt;height:17.45pt;margin-top:0.3pt;margin-left:74.5pt;mso-wrap-style:square;position:absolute;z-index:251676672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15" o:spid="_x0000_s1035" type="#_x0000_t202" style="width:19.6pt;height:17.45pt;margin-top:7.65pt;margin-left:28.3pt;mso-wrap-style:square;position:absolute;z-index:251673600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16" o:spid="_x0000_s1036" type="#_x0000_t202" style="width:13.05pt;height:17.45pt;margin-top:6.75pt;margin-left:36.05pt;mso-wrap-style:square;position:absolute;z-index:251674624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17" o:spid="_x0000_s1037" type="#_x0000_t202" style="width:13pt;height:17.45pt;margin-top:5.05pt;margin-left:39.35pt;mso-wrap-style:square;position:absolute;z-index:251675648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line id="Line 18" o:spid="_x0000_s1038" style="mso-wrap-style:square;position:absolute;z-index:251665408" from="105.05pt,11.65pt" to="105.1pt,13.95pt" stroked="t">
            <v:stroke linestyle="single"/>
            <o:lock v:ext="edit" aspectratio="f"/>
          </v:line>
        </w:pict>
      </w:r>
      <w:r>
        <w:rPr>
          <w:rFonts w:ascii="宋体" w:hAnsi="宋体" w:hint="eastAsia"/>
          <w:color w:val="000000"/>
        </w:rPr>
        <w:pict>
          <v:line id="Line 19" o:spid="_x0000_s1039" style="mso-wrap-style:square;position:absolute;z-index:251664384" from="96.75pt,11.65pt" to="96.8pt,13.95pt" stroked="t">
            <v:stroke linestyle="single"/>
            <o:lock v:ext="edit" aspectratio="f"/>
          </v:line>
        </w:pict>
      </w:r>
      <w:r>
        <w:rPr>
          <w:rFonts w:ascii="宋体" w:hAnsi="宋体" w:hint="eastAsia"/>
          <w:color w:val="000000"/>
        </w:rPr>
        <w:pict>
          <v:shape id="Text Box 20" o:spid="_x0000_s1040" type="#_x0000_t202" style="width:42.5pt;height:17.45pt;margin-top:14.75pt;margin-left:71.55pt;mso-wrap-style:square;position:absolute;z-index:251679744" filled="f" stroked="f">
            <v:stroke linestyle="single"/>
            <o:lock v:ext="edit" aspectratio="f"/>
            <v:textbox inset="0,0,0,0">
              <w:txbxContent>
                <w:p/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21" o:spid="_x0000_s1041" type="#_x0000_t202" style="width:12.3pt;height:18pt;margin-top:1.45pt;margin-left:115.7pt;mso-wrap-style:square;position:absolute;z-index:251671552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22" o:spid="_x0000_s1042" type="#_x0000_t202" style="width:12.35pt;height:18pt;margin-top:1.45pt;margin-left:96.05pt;mso-wrap-style:square;position:absolute;z-index:251670528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  <w:i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23" o:spid="_x0000_s1043" type="#_x0000_t202" style="width:12.3pt;height:18pt;margin-top:1.45pt;margin-left:74.4pt;mso-wrap-style:square;position:absolute;z-index:251669504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  <w:i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24" o:spid="_x0000_s1044" type="#_x0000_t202" style="width:12.3pt;height:18pt;margin-top:1.45pt;margin-left:56.4pt;mso-wrap-style:square;position:absolute;z-index:251668480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rFonts w:hint="eastAsia"/>
                      <w:i/>
                    </w:rPr>
                  </w:pPr>
                </w:p>
              </w:txbxContent>
            </v:textbox>
          </v:shape>
        </w:pict>
      </w:r>
      <w:r>
        <w:rPr>
          <w:rFonts w:ascii="宋体" w:hAnsi="宋体" w:hint="eastAsia"/>
          <w:color w:val="000000"/>
        </w:rPr>
        <w:pict>
          <v:shape id="Text Box 25" o:spid="_x0000_s1045" type="#_x0000_t202" style="width:18pt;height:22.15pt;margin-top:0;margin-left:2in;mso-wrap-style:square;position:absolute;z-index:251663360" filled="f" stroked="f">
            <v:stroke linestyle="single"/>
            <o:lock v:ext="edit" aspectratio="f"/>
            <v:textbox inset="0,0,0,0">
              <w:txbxContent>
                <w:p>
                  <w:pPr>
                    <w:rPr>
                      <w:sz w:val="15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  <w:r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pict>
          <v:shape id="Text Box 2" o:spid="_x0000_s1046" type="#_x0000_t202" style="width:452.05pt;height:221.25pt;margin-top:8.1pt;margin-left:6.2pt;mso-wrap-style:square;position:absolute;v-text-anchor:top;z-index:251662336" filled="t" fillcolor="white" stroked="t">
            <v:fill color2="white"/>
            <v:stroke joinstyle="miter" dashstyle="1 1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1"/>
                    </w:numPr>
                    <w:spacing w:line="480" w:lineRule="auto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（一）（共12分）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9.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>10.（4分）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>11.（3分）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  <w:r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pict>
          <v:shape id="Text Box 2" o:spid="_x0000_s1047" type="#_x0000_t202" style="width:481.65pt;height:62.9pt;margin-top:15.35pt;margin-left:-7.9pt;mso-wrap-style:square;position:absolute;v-text-anchor:top;z-index:251683840" filled="t" fillcolor="white" stroked="t">
            <v:fill color2="white"/>
            <v:stroke joinstyle="miter" dashstyle="1 1"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 w:color="auto"/>
                      <w:lang w:val="en-US" w:eastAsia="zh-CN"/>
                    </w:rPr>
                    <w:t>12.（3分）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</w:t>
                  </w: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pict>
          <v:shape id="Text Box 6" o:spid="_x0000_s1048" type="#_x0000_t202" style="width:485.75pt;height:274.2pt;margin-top:6.05pt;margin-left:-7.7pt;mso-wrap-style:square;position:absolute;v-text-anchor:top;z-index:251682816" filled="t" fillcolor="white" stroked="t">
            <v:fill color2="white"/>
            <v:stroke joinstyle="miter" dashstyle="1 1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（二）（共1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 w:color="auto"/>
                      <w:lang w:val="en-US" w:eastAsia="zh-CN"/>
                    </w:rPr>
                    <w:t>13.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 w:color="auto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 w:color="auto"/>
                      <w:lang w:val="en-US" w:eastAsia="zh-CN"/>
                    </w:rPr>
                    <w:t>3分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 w:color="auto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 w:color="auto"/>
                      <w:lang w:val="en-US" w:eastAsia="zh-CN"/>
                    </w:rPr>
                    <w:t>①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eastAsia="zh-CN"/>
                    </w:rPr>
                    <w:t>、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>⑤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14.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>15.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16.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 </w:t>
                  </w: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pict>
          <v:shape id="Text Box 8" o:spid="_x0000_s1049" type="#_x0000_t202" style="width:481.9pt;height:247.75pt;margin-top:12.5pt;margin-left:-9.45pt;mso-wrap-style:square;position:absolute;v-text-anchor:top;z-index:251681792" filled="t" fillcolor="white" stroked="t">
            <v:fill color2="white"/>
            <v:stroke joinstyle="miter" dashstyle="1 1" linestyle="single"/>
            <v:shadow color="gray"/>
            <o:lock v:ext="edit" aspectratio="f"/>
            <v:textbox style="layout-flow:horizontal">
              <w:txbxContent>
                <w:p>
                  <w:pPr>
                    <w:numPr>
                      <w:ilvl w:val="0"/>
                      <w:numId w:val="3"/>
                    </w:numPr>
                    <w:spacing w:line="480" w:lineRule="auto"/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（共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left="0" w:right="0" w:firstLine="0" w:leftChars="0" w:rightChars="0" w:firstLine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 xml:space="preserve">19.（4分）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</w:rPr>
                    <w:t xml:space="preserve">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 xml:space="preserve">20.（2分）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ind w:right="0" w:leftChars="0" w:rightChars="0"/>
                    <w:jc w:val="both"/>
                    <w:textAlignment w:val="auto"/>
                    <w:outlineLvl w:val="9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 xml:space="preserve">21.（2分）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none"/>
                      <w:lang w:val="en-US" w:eastAsia="zh-CN"/>
                    </w:rPr>
                    <w:t>22.(2分)</w:t>
                  </w: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eastAsia="宋体" w:hAnsi="宋体" w:cs="宋体" w:hint="default"/>
                      <w:sz w:val="21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                                    </w:t>
                  </w:r>
                </w:p>
              </w:txbxContent>
            </v:textbox>
          </v:shape>
        </w:pict>
      </w: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p>
      <w:pPr>
        <w:rPr>
          <w:rFonts w:ascii="宋体" w:hAnsi="宋体" w:hint="eastAsia"/>
          <w:color w:val="000000"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2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  <w:gridCol w:w="372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94"/>
          <w:jc w:val="center"/>
        </w:trPr>
        <w:tc>
          <w:tcPr>
            <w:tcW w:w="9289" w:type="dxa"/>
            <w:gridSpan w:val="25"/>
            <w:vAlign w:val="center"/>
          </w:tcPr>
          <w:p>
            <w:pPr>
              <w:spacing w:line="190" w:lineRule="exact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四、2</w:t>
            </w:r>
            <w:r>
              <w:rPr>
                <w:rFonts w:hint="eastAsia"/>
                <w:b/>
                <w:bCs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b/>
                <w:bCs/>
                <w:sz w:val="18"/>
                <w:szCs w:val="18"/>
              </w:rPr>
              <w:t>.作文（50分）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  <w:sz w:val="18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  <w:r>
              <w:rPr>
                <w:rFonts w:hint="eastAsia"/>
                <w:sz w:val="18"/>
              </w:rPr>
              <w:t>200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  <w:sz w:val="18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  <w:r>
              <w:rPr>
                <w:rFonts w:hint="eastAsia"/>
                <w:sz w:val="18"/>
              </w:rPr>
              <w:t>400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  <w:sz w:val="18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600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  <w:sz w:val="18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jc w:val="right"/>
              <w:rPr>
                <w:rFonts w:hint="eastAsia"/>
              </w:rPr>
            </w:pPr>
            <w:r>
              <w:rPr>
                <w:rFonts w:hint="eastAsia"/>
                <w:sz w:val="18"/>
              </w:rPr>
              <w:t>800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3"/>
          <w:jc w:val="center"/>
        </w:trPr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1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  <w:tc>
          <w:tcPr>
            <w:tcW w:w="372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jc w:val="center"/>
        </w:trPr>
        <w:tc>
          <w:tcPr>
            <w:tcW w:w="9289" w:type="dxa"/>
            <w:gridSpan w:val="25"/>
          </w:tcPr>
          <w:p>
            <w:pPr>
              <w:spacing w:line="190" w:lineRule="exact"/>
              <w:rPr>
                <w:rFonts w:hint="eastAsia"/>
              </w:rPr>
            </w:pPr>
          </w:p>
        </w:tc>
      </w:tr>
    </w:tbl>
    <w:p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br w:type="page"/>
      </w:r>
      <w:r>
        <w:rPr>
          <w:rFonts w:ascii="宋体" w:hAnsi="宋体" w:hint="eastAsia"/>
          <w:color w:val="000000"/>
        </w:rPr>
        <w:drawing>
          <wp:inline>
            <wp:extent cx="3309308" cy="3960495"/>
            <wp:docPr id="10003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9308" cy="396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20639" w:h="14572" w:orient="landscape"/>
      <w:pgMar w:top="964" w:right="1134" w:bottom="1134" w:left="1134" w:header="567" w:footer="992" w:gutter="0"/>
      <w:cols w:num="2" w:space="796" w:equalWidth="1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黑体"/>
    <w:panose1 w:val="03000509000000000000"/>
    <w:charset w:val="86"/>
    <w:family w:val="script"/>
    <w:pitch w:val="default"/>
    <w:sig w:usb0="00000000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7D743"/>
    <w:multiLevelType w:val="singleLevel"/>
    <w:tmpl w:val="5277D743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5277D7BB"/>
    <w:multiLevelType w:val="singleLevel"/>
    <w:tmpl w:val="5277D7BB"/>
    <w:lvl w:ilvl="0">
      <w:start w:val="3"/>
      <w:numFmt w:val="chineseCounting"/>
      <w:suff w:val="nothing"/>
      <w:lvlText w:val="%1、"/>
      <w:lvlJc w:val="left"/>
    </w:lvl>
  </w:abstractNum>
  <w:abstractNum w:abstractNumId="2">
    <w:nsid w:val="5C8F2267"/>
    <w:multiLevelType w:val="singleLevel"/>
    <w:tmpl w:val="5C8F226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2567EC"/>
    <w:rsid w:val="002624B2"/>
    <w:rsid w:val="00294E0F"/>
    <w:rsid w:val="00307C0F"/>
    <w:rsid w:val="00324FCA"/>
    <w:rsid w:val="003270C4"/>
    <w:rsid w:val="0039249F"/>
    <w:rsid w:val="00407D5A"/>
    <w:rsid w:val="004151FC"/>
    <w:rsid w:val="004250E8"/>
    <w:rsid w:val="005032D6"/>
    <w:rsid w:val="005C6CB2"/>
    <w:rsid w:val="00743953"/>
    <w:rsid w:val="007F545E"/>
    <w:rsid w:val="008E4C0F"/>
    <w:rsid w:val="008E5EDF"/>
    <w:rsid w:val="009B3477"/>
    <w:rsid w:val="00C02FC6"/>
    <w:rsid w:val="00CD75D9"/>
    <w:rsid w:val="00FA65E8"/>
    <w:rsid w:val="0491498E"/>
    <w:rsid w:val="09024420"/>
    <w:rsid w:val="09C74F1B"/>
    <w:rsid w:val="0A9C12A1"/>
    <w:rsid w:val="12236F4E"/>
    <w:rsid w:val="178570A5"/>
    <w:rsid w:val="1C454170"/>
    <w:rsid w:val="1CBC59E8"/>
    <w:rsid w:val="1D0533A8"/>
    <w:rsid w:val="1E7A69A8"/>
    <w:rsid w:val="236E03B0"/>
    <w:rsid w:val="23FF6D7A"/>
    <w:rsid w:val="2A113092"/>
    <w:rsid w:val="2D4B2328"/>
    <w:rsid w:val="3B4F201F"/>
    <w:rsid w:val="3C1C7DAA"/>
    <w:rsid w:val="40A23B71"/>
    <w:rsid w:val="44893242"/>
    <w:rsid w:val="490962CA"/>
    <w:rsid w:val="51B53411"/>
    <w:rsid w:val="59452431"/>
    <w:rsid w:val="654500E9"/>
    <w:rsid w:val="65C94A1F"/>
    <w:rsid w:val="660A60F8"/>
    <w:rsid w:val="6B69358C"/>
    <w:rsid w:val="6F3D238D"/>
  </w:rsids>
  <w:docVars>
    <w:docVar w:name="commondata" w:val="eyJoZGlkIjoiYWQ3OWEwM2NhNjlhNDdmNmFmYzNmMzRlNTBlNmJkN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Balloon Text" w:semiHidden="0" w:uiPriority="0" w:unhideWhenUsed="0"/>
    <w:lsdException w:name="Table Grid" w:semiHidden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pPr>
      <w:ind w:left="100" w:leftChars="2500"/>
    </w:p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character" w:customStyle="1" w:styleId="Char">
    <w:name w:val="页脚 Char"/>
    <w:basedOn w:val="DefaultParagraphFont"/>
    <w:link w:val="Footer"/>
    <w:rPr>
      <w:kern w:val="2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exact"/>
      <w:jc w:val="center"/>
    </w:pPr>
    <w:rPr>
      <w:rFonts w:ascii="Calibri" w:hAnsi="Calibri"/>
      <w:kern w:val="0"/>
      <w:sz w:val="18"/>
      <w:szCs w:val="18"/>
    </w:rPr>
  </w:style>
  <w:style w:type="character" w:customStyle="1" w:styleId="Char0">
    <w:name w:val="页眉 Char"/>
    <w:link w:val="Header"/>
    <w:rPr>
      <w:rFonts w:ascii="Calibri" w:eastAsia="宋体" w:hAnsi="Calibri"/>
      <w:sz w:val="18"/>
      <w:szCs w:val="18"/>
      <w:lang w:bidi="ar-SA"/>
    </w:rPr>
  </w:style>
  <w:style w:type="table" w:styleId="TableGrid">
    <w:name w:val="Table Grid"/>
    <w:basedOn w:val="TableNormal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  <w:style w:type="character" w:customStyle="1" w:styleId="BT5">
    <w:name w:val="BT5"/>
    <w:basedOn w:val="DefaultParagraphFont"/>
    <w:rPr>
      <w:rFonts w:eastAsia="黑体"/>
      <w:bCs/>
    </w:rPr>
  </w:style>
  <w:style w:type="character" w:customStyle="1" w:styleId="BT2CharChar">
    <w:name w:val="BT2 Char Char"/>
    <w:basedOn w:val="DefaultParagraphFont"/>
    <w:link w:val="BT2"/>
    <w:rPr>
      <w:rFonts w:eastAsia="黑体" w:cs="宋体"/>
      <w:b/>
      <w:bCs/>
      <w:kern w:val="2"/>
      <w:sz w:val="32"/>
      <w:lang w:val="en-US" w:eastAsia="zh-CN" w:bidi="ar-SA"/>
    </w:rPr>
  </w:style>
  <w:style w:type="paragraph" w:customStyle="1" w:styleId="BT2">
    <w:name w:val="BT2"/>
    <w:basedOn w:val="Normal"/>
    <w:link w:val="BT2CharChar"/>
    <w:pPr>
      <w:jc w:val="center"/>
    </w:pPr>
    <w:rPr>
      <w:rFonts w:eastAsia="黑体" w:cs="宋体"/>
      <w:b/>
      <w:bCs/>
      <w:kern w:val="2"/>
      <w:sz w:val="32"/>
      <w:lang w:val="en-US" w:eastAsia="zh-CN" w:bidi="ar-SA"/>
    </w:rPr>
  </w:style>
  <w:style w:type="character" w:customStyle="1" w:styleId="BT4">
    <w:name w:val="BT4"/>
    <w:basedOn w:val="DefaultParagraphFont"/>
    <w:rPr>
      <w:rFonts w:eastAsia="方正仿宋_GBK"/>
      <w:sz w:val="25"/>
    </w:rPr>
  </w:style>
  <w:style w:type="character" w:customStyle="1" w:styleId="BT3CharChar">
    <w:name w:val="BT3 Char Char"/>
    <w:basedOn w:val="DefaultParagraphFont"/>
    <w:link w:val="BT3"/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BT3">
    <w:name w:val="BT3"/>
    <w:basedOn w:val="Normal"/>
    <w:link w:val="BT3CharChar"/>
    <w:pPr>
      <w:jc w:val="center"/>
    </w:pPr>
    <w:rPr>
      <w:rFonts w:eastAsia="方正小标宋简体" w:cs="宋体"/>
      <w:kern w:val="2"/>
      <w:sz w:val="29"/>
      <w:lang w:val="en-US" w:eastAsia="zh-CN" w:bidi="ar-SA"/>
    </w:rPr>
  </w:style>
  <w:style w:type="paragraph" w:customStyle="1" w:styleId="BDDDDD">
    <w:name w:val="BDDDDD"/>
    <w:basedOn w:val="Normal"/>
    <w:pPr>
      <w:jc w:val="center"/>
    </w:pPr>
    <w:rPr>
      <w:rFonts w:cs="宋体"/>
      <w:b/>
      <w:bCs/>
      <w:sz w:val="2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2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0</cp:revision>
  <cp:lastPrinted>2014-09-25T02:16:00Z</cp:lastPrinted>
  <dcterms:created xsi:type="dcterms:W3CDTF">2012-02-23T09:10:00Z</dcterms:created>
  <dcterms:modified xsi:type="dcterms:W3CDTF">2023-08-09T07:03:06Z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