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华文中宋" w:hAnsi="华文中宋" w:eastAsia="华文中宋"/>
          <w:b/>
          <w:sz w:val="32"/>
          <w:szCs w:val="32"/>
          <w:lang w:eastAsia="zh-CN"/>
        </w:rPr>
      </w:pPr>
      <w:r>
        <w:rPr>
          <w:rFonts w:hint="eastAsia" w:ascii="华文中宋" w:hAnsi="华文中宋" w:eastAsia="华文中宋" w:cs="华文中宋"/>
          <w:b/>
          <w:kern w:val="0"/>
          <w:sz w:val="32"/>
          <w:szCs w:val="32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10299700</wp:posOffset>
            </wp:positionH>
            <wp:positionV relativeFrom="topMargin">
              <wp:posOffset>12179300</wp:posOffset>
            </wp:positionV>
            <wp:extent cx="330200" cy="457200"/>
            <wp:effectExtent l="0" t="0" r="12700" b="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</w:rPr>
        <w:pict>
          <v:shape id="文本框 184" o:spid="_x0000_s1025" o:spt="202" type="#_x0000_t202" style="position:absolute;left:0pt;margin-left:-64.5pt;margin-top:-91.9pt;height:780pt;width:57pt;z-index:251659264;mso-width-relative:page;mso-height-relative:page;" stroked="f" coordsize="21600,21600">
            <v:path/>
            <v:fill focussize="0,0"/>
            <v:stroke on="f"/>
            <v:imagedata o:title=""/>
            <o:lock v:ext="edit"/>
            <v:textbox style="layout-flow:vertical;mso-layout-flow-alt:bottom-to-top;">
              <w:txbxContent>
                <w:p>
                  <w:pPr>
                    <w:spacing w:after="156" w:afterLines="50"/>
                    <w:ind w:firstLine="1680" w:firstLineChars="800"/>
                    <w:rPr>
                      <w:rFonts w:hint="eastAsia" w:ascii="宋体" w:hAnsi="宋体" w:eastAsia="宋体" w:cs="宋体"/>
                    </w:rPr>
                  </w:pPr>
                  <w:r>
                    <w:rPr>
                      <w:rFonts w:hint="eastAsia" w:ascii="宋体" w:hAnsi="宋体" w:eastAsia="宋体" w:cs="宋体"/>
                    </w:rPr>
                    <w:t>班级</w:t>
                  </w:r>
                  <w:r>
                    <w:rPr>
                      <w:rFonts w:hint="eastAsia" w:ascii="宋体" w:hAnsi="宋体" w:eastAsia="宋体" w:cs="宋体"/>
                      <w:u w:val="single"/>
                    </w:rPr>
                    <w:t xml:space="preserve">                     </w:t>
                  </w:r>
                  <w:r>
                    <w:rPr>
                      <w:rFonts w:hint="eastAsia" w:ascii="宋体" w:hAnsi="宋体" w:eastAsia="宋体" w:cs="宋体"/>
                    </w:rPr>
                    <w:t xml:space="preserve">             姓名</w:t>
                  </w:r>
                  <w:r>
                    <w:rPr>
                      <w:rFonts w:hint="eastAsia" w:ascii="宋体" w:hAnsi="宋体" w:eastAsia="宋体" w:cs="宋体"/>
                      <w:u w:val="single"/>
                    </w:rPr>
                    <w:t xml:space="preserve">                     </w:t>
                  </w:r>
                  <w:r>
                    <w:rPr>
                      <w:rFonts w:hint="eastAsia" w:ascii="宋体" w:hAnsi="宋体" w:eastAsia="宋体" w:cs="宋体"/>
                    </w:rPr>
                    <w:t xml:space="preserve">             考试号</w:t>
                  </w:r>
                  <w:r>
                    <w:rPr>
                      <w:rFonts w:hint="eastAsia" w:ascii="宋体" w:hAnsi="宋体" w:eastAsia="宋体" w:cs="宋体"/>
                      <w:u w:val="single"/>
                    </w:rPr>
                    <w:t xml:space="preserve">                     </w:t>
                  </w:r>
                  <w:r>
                    <w:rPr>
                      <w:rFonts w:hint="eastAsia" w:ascii="宋体" w:hAnsi="宋体" w:eastAsia="宋体" w:cs="宋体"/>
                    </w:rPr>
                    <w:t xml:space="preserve">             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……………………………………………装……………………………………………订……………………………………………线……………………………………………</w:t>
                  </w:r>
                </w:p>
              </w:txbxContent>
            </v:textbox>
          </v:shape>
        </w:pict>
      </w:r>
      <w:r>
        <w:rPr>
          <w:rFonts w:hint="eastAsia" w:ascii="华文中宋" w:hAnsi="华文中宋" w:eastAsia="华文中宋" w:cs="华文中宋"/>
          <w:b/>
          <w:kern w:val="0"/>
          <w:sz w:val="32"/>
          <w:szCs w:val="32"/>
          <w:lang w:val="en-US"/>
        </w:rPr>
        <w:t>九</w:t>
      </w:r>
      <w:r>
        <w:rPr>
          <w:rFonts w:hint="eastAsia" w:ascii="华文中宋" w:hAnsi="华文中宋" w:eastAsia="华文中宋" w:cs="华文中宋"/>
          <w:b/>
          <w:kern w:val="0"/>
          <w:sz w:val="32"/>
          <w:szCs w:val="32"/>
        </w:rPr>
        <w:t>年级语</w:t>
      </w:r>
      <w:r>
        <w:rPr>
          <w:rFonts w:hint="eastAsia" w:ascii="华文中宋" w:hAnsi="华文中宋" w:eastAsia="华文中宋" w:cs="华文中宋"/>
          <w:b/>
          <w:kern w:val="0"/>
          <w:sz w:val="32"/>
          <w:szCs w:val="32"/>
          <w:lang w:val="en-US"/>
        </w:rPr>
        <w:t>文</w:t>
      </w:r>
      <w:r>
        <w:rPr>
          <w:rFonts w:hint="eastAsia" w:ascii="华文中宋" w:hAnsi="华文中宋" w:eastAsia="华文中宋" w:cs="华文中宋"/>
          <w:b/>
          <w:kern w:val="0"/>
          <w:sz w:val="32"/>
          <w:szCs w:val="32"/>
          <w:lang w:val="en-US" w:eastAsia="zh-CN"/>
        </w:rPr>
        <w:t>课堂练习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right="0" w:rightChars="0"/>
        <w:jc w:val="center"/>
        <w:textAlignment w:val="auto"/>
        <w:outlineLvl w:val="9"/>
        <w:rPr>
          <w:rFonts w:hint="eastAsia" w:ascii="楷体_GB2312" w:hAnsi="楷体_GB2312" w:eastAsia="楷体_GB2312" w:cs="楷体_GB2312"/>
          <w:sz w:val="21"/>
          <w:szCs w:val="21"/>
        </w:rPr>
      </w:pPr>
      <w:r>
        <w:rPr>
          <w:rFonts w:hint="eastAsia" w:ascii="楷体_GB2312" w:hAnsi="楷体_GB2312" w:eastAsia="楷体_GB2312" w:cs="楷体_GB2312"/>
          <w:sz w:val="21"/>
          <w:szCs w:val="21"/>
        </w:rPr>
        <w:t>（</w:t>
      </w:r>
      <w:r>
        <w:rPr>
          <w:rFonts w:hint="eastAsia" w:ascii="楷体_GB2312" w:hAnsi="楷体_GB2312" w:eastAsia="楷体_GB2312" w:cs="楷体_GB2312"/>
          <w:sz w:val="21"/>
          <w:szCs w:val="21"/>
          <w:lang w:eastAsia="zh-CN"/>
        </w:rPr>
        <w:t>试题</w:t>
      </w:r>
      <w:r>
        <w:rPr>
          <w:rFonts w:hint="eastAsia" w:ascii="楷体_GB2312" w:hAnsi="楷体_GB2312" w:eastAsia="楷体_GB2312" w:cs="楷体_GB2312"/>
          <w:sz w:val="21"/>
          <w:szCs w:val="21"/>
        </w:rPr>
        <w:t xml:space="preserve">满分：150分   </w:t>
      </w:r>
      <w:r>
        <w:rPr>
          <w:rFonts w:hint="eastAsia" w:ascii="楷体_GB2312" w:hAnsi="楷体_GB2312" w:eastAsia="楷体_GB2312" w:cs="楷体_GB2312"/>
          <w:sz w:val="21"/>
          <w:szCs w:val="21"/>
          <w:lang w:eastAsia="zh-CN"/>
        </w:rPr>
        <w:t>考试</w:t>
      </w:r>
      <w:r>
        <w:rPr>
          <w:rFonts w:hint="eastAsia" w:ascii="楷体_GB2312" w:hAnsi="楷体_GB2312" w:eastAsia="楷体_GB2312" w:cs="楷体_GB2312"/>
          <w:sz w:val="21"/>
          <w:szCs w:val="21"/>
        </w:rPr>
        <w:t>时间：150分钟）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right="0" w:rightChars="0"/>
        <w:textAlignment w:val="auto"/>
        <w:outlineLvl w:val="9"/>
        <w:rPr>
          <w:rFonts w:hint="eastAsia" w:ascii="宋体" w:hAnsi="宋体" w:eastAsia="宋体" w:cs="宋体"/>
          <w:b/>
          <w:bCs w:val="0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color w:val="000000"/>
          <w:kern w:val="2"/>
          <w:sz w:val="21"/>
          <w:szCs w:val="21"/>
          <w:lang w:val="en-US" w:eastAsia="zh-CN" w:bidi="ar-SA"/>
        </w:rPr>
        <w:t>一、 积累运用(28分)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1.学校开展以“水韵邮城”为主题的“知识闯关大赛”，下面是</w:t>
      </w:r>
      <w:r>
        <w:rPr>
          <w:rFonts w:hint="eastAsia" w:ascii="宋体" w:hAnsi="宋体" w:cs="宋体"/>
          <w:bCs/>
          <w:color w:val="000000"/>
          <w:sz w:val="21"/>
          <w:szCs w:val="21"/>
          <w:lang w:eastAsia="zh-CN"/>
        </w:rPr>
        <w:t>潇潇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同学抽到的一组闯关题，请你和她一起完成下面的题目。（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10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分）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center"/>
        <w:rPr>
          <w:rFonts w:ascii="楷体" w:hAnsi="楷体" w:eastAsia="楷体" w:cs="宋体"/>
          <w:bCs/>
          <w:color w:val="000000"/>
          <w:sz w:val="21"/>
          <w:szCs w:val="21"/>
        </w:rPr>
      </w:pPr>
      <w:r>
        <w:rPr>
          <w:rFonts w:hint="eastAsia" w:ascii="楷体" w:hAnsi="楷体" w:eastAsia="楷体" w:cs="宋体"/>
          <w:bCs/>
          <w:color w:val="000000"/>
          <w:sz w:val="21"/>
          <w:szCs w:val="21"/>
        </w:rPr>
        <w:t xml:space="preserve">京杭大运河穿越历史，开掘始自春秋时期，完成于隋朝，繁荣于唐宋，取直于元代，疏通于明清。经历三次较大的兴修过程，滚滚长河，从南向北，直通京师。 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center"/>
        <w:rPr>
          <w:rFonts w:hint="eastAsia" w:ascii="楷体" w:hAnsi="楷体" w:eastAsia="楷体" w:cs="宋体"/>
          <w:bCs/>
          <w:color w:val="000000"/>
          <w:sz w:val="21"/>
          <w:szCs w:val="21"/>
        </w:rPr>
      </w:pPr>
      <w:r>
        <w:rPr>
          <w:rFonts w:hint="eastAsia" w:ascii="楷体" w:hAnsi="楷体" w:eastAsia="楷体" w:cs="宋体"/>
          <w:bCs/>
          <w:color w:val="000000"/>
          <w:sz w:val="21"/>
          <w:szCs w:val="21"/>
        </w:rPr>
        <w:t>汪曾祺在《我的家乡》写道：“我的家乡是一个水乡，我是在水边长大的，耳目之所接，无非是水。水影响了我的性格，也影响了我的作品的风格。” 冬春，湖面浩hàn、水天一色、船帆点点、一览无遗。夏秋，湖边蒿草茂盛，荷花、菱角、芡实、浮萍依次排开，又构成另一幅美丽的图画。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center"/>
        <w:rPr>
          <w:rFonts w:hint="eastAsia" w:ascii="楷体" w:hAnsi="楷体" w:eastAsia="楷体" w:cs="宋体"/>
          <w:bCs/>
          <w:color w:val="000000"/>
          <w:sz w:val="21"/>
          <w:szCs w:val="21"/>
        </w:rPr>
      </w:pPr>
      <w:r>
        <w:rPr>
          <w:rFonts w:hint="eastAsia" w:ascii="楷体" w:hAnsi="楷体" w:eastAsia="楷体" w:cs="宋体"/>
          <w:bCs/>
          <w:color w:val="000000"/>
          <w:sz w:val="21"/>
          <w:szCs w:val="21"/>
        </w:rPr>
        <w:t>运河东岸的建筑群</w:t>
      </w:r>
      <w:r>
        <w:rPr>
          <w:rFonts w:hint="eastAsia" w:ascii="楷体" w:hAnsi="楷体" w:eastAsia="楷体" w:cs="宋体"/>
          <w:bCs/>
          <w:color w:val="000000"/>
          <w:sz w:val="21"/>
          <w:szCs w:val="21"/>
          <w:u w:val="single"/>
        </w:rPr>
        <w:t>鳞次栉比</w:t>
      </w:r>
      <w:r>
        <w:rPr>
          <w:rFonts w:hint="eastAsia" w:ascii="楷体" w:hAnsi="楷体" w:eastAsia="楷体" w:cs="宋体"/>
          <w:bCs/>
          <w:color w:val="000000"/>
          <w:sz w:val="21"/>
          <w:szCs w:val="21"/>
        </w:rPr>
        <w:t>地排列着，码头石埠</w:t>
      </w:r>
      <w:r>
        <w:rPr>
          <w:rFonts w:hint="eastAsia" w:ascii="楷体" w:hAnsi="楷体" w:eastAsia="楷体" w:cs="宋体"/>
          <w:bCs/>
          <w:color w:val="000000"/>
          <w:sz w:val="21"/>
          <w:szCs w:val="21"/>
          <w:u w:val="single"/>
        </w:rPr>
        <w:t>错落有致</w:t>
      </w:r>
      <w:r>
        <w:rPr>
          <w:rFonts w:hint="eastAsia" w:ascii="楷体" w:hAnsi="楷体" w:eastAsia="楷体" w:cs="宋体"/>
          <w:bCs/>
          <w:color w:val="000000"/>
          <w:sz w:val="21"/>
          <w:szCs w:val="21"/>
        </w:rPr>
        <w:t>，白天人家临窗面水，夜晚船家驳声灯影。南门街区河、街、桥、坊众多景观组成的特色环境，被誉为“东方民俗的艺术长廊。”大运河不仅哺育了无数邮城儿女，</w:t>
      </w:r>
      <w:r>
        <w:rPr>
          <w:rFonts w:hint="eastAsia" w:ascii="楷体" w:hAnsi="楷体" w:eastAsia="楷体" w:cs="宋体"/>
          <w:bCs/>
          <w:color w:val="000000"/>
          <w:sz w:val="21"/>
          <w:szCs w:val="21"/>
          <w:u w:val="wave"/>
        </w:rPr>
        <w:t>更是见证了高邮近2250多年来的繁华更迭。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center"/>
        <w:rPr>
          <w:rFonts w:ascii="楷体" w:hAnsi="楷体" w:eastAsia="楷体" w:cs="宋体"/>
          <w:bCs/>
          <w:color w:val="000000"/>
          <w:sz w:val="21"/>
          <w:szCs w:val="21"/>
        </w:rPr>
      </w:pPr>
      <w:r>
        <w:rPr>
          <w:rFonts w:hint="eastAsia" w:ascii="楷体" w:hAnsi="楷体" w:eastAsia="楷体" w:cs="宋体"/>
          <w:bCs/>
          <w:color w:val="000000"/>
          <w:sz w:val="21"/>
          <w:szCs w:val="21"/>
        </w:rPr>
        <w:t>作为世界运河城市群的重要节点，高邮备受中外游客的青睐，人们可以在这里</w:t>
      </w:r>
      <w:r>
        <w:rPr>
          <w:rFonts w:hint="eastAsia" w:ascii="楷体" w:hAnsi="楷体" w:eastAsia="楷体" w:cs="宋体"/>
          <w:bCs/>
          <w:color w:val="000000"/>
          <w:sz w:val="21"/>
          <w:szCs w:val="21"/>
          <w:u w:val="single"/>
        </w:rPr>
        <w:t>身临其境</w:t>
      </w:r>
      <w:r>
        <w:rPr>
          <w:rFonts w:hint="eastAsia" w:ascii="楷体" w:hAnsi="楷体" w:eastAsia="楷体" w:cs="宋体"/>
          <w:bCs/>
          <w:color w:val="000000"/>
          <w:sz w:val="21"/>
          <w:szCs w:val="21"/>
          <w:u w:val="none"/>
          <w:lang w:eastAsia="zh-CN"/>
        </w:rPr>
        <w:t>地</w:t>
      </w:r>
      <w:r>
        <w:rPr>
          <w:rFonts w:hint="eastAsia" w:ascii="楷体" w:hAnsi="楷体" w:eastAsia="楷体" w:cs="宋体"/>
          <w:bCs/>
          <w:color w:val="000000"/>
          <w:sz w:val="21"/>
          <w:szCs w:val="21"/>
        </w:rPr>
        <w:t>感悟邮城丰厚的历史文化积淀。旅游业的发展达到了经济发展和历史文化保护</w:t>
      </w:r>
      <w:r>
        <w:rPr>
          <w:rFonts w:hint="eastAsia" w:ascii="楷体" w:hAnsi="楷体" w:eastAsia="楷体" w:cs="宋体"/>
          <w:bCs/>
          <w:color w:val="000000"/>
          <w:sz w:val="21"/>
          <w:szCs w:val="21"/>
          <w:u w:val="single"/>
        </w:rPr>
        <w:t>相得益彰</w:t>
      </w:r>
      <w:r>
        <w:rPr>
          <w:rFonts w:hint="eastAsia" w:ascii="楷体" w:hAnsi="楷体" w:eastAsia="楷体" w:cs="宋体"/>
          <w:bCs/>
          <w:color w:val="000000"/>
          <w:sz w:val="21"/>
          <w:szCs w:val="21"/>
        </w:rPr>
        <w:t>的效果。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 w:ascii="楷体" w:hAnsi="楷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⑴根据拼音写汉字，或给加点字注音。（2分）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ind w:firstLine="518" w:firstLineChars="247"/>
        <w:jc w:val="left"/>
        <w:textAlignment w:val="center"/>
        <w:rPr>
          <w:rFonts w:hint="eastAsia" w:ascii="宋体" w:hAnsi="宋体" w:cs="宋体"/>
          <w:bCs/>
          <w:color w:val="000000"/>
          <w:sz w:val="21"/>
          <w:szCs w:val="21"/>
        </w:rPr>
      </w:pPr>
      <w:r>
        <w:rPr>
          <w:rFonts w:ascii="Times New Roman" w:hAnsi="Times New Roman"/>
          <w:bCs/>
          <w:color w:val="000000"/>
          <w:sz w:val="21"/>
          <w:szCs w:val="21"/>
        </w:rPr>
        <w:t xml:space="preserve">浩hàn </w:t>
      </w:r>
      <w:r>
        <w:rPr>
          <w:rFonts w:hint="eastAsia" w:ascii="Times New Roman" w:hAnsi="Times New Roman"/>
          <w:bCs/>
          <w:color w:val="000000"/>
          <w:sz w:val="21"/>
          <w:szCs w:val="21"/>
        </w:rPr>
        <w:t>（        ）</w:t>
      </w:r>
      <w:r>
        <w:rPr>
          <w:rFonts w:ascii="Times New Roman" w:hAnsi="Times New Roman"/>
          <w:bCs/>
          <w:color w:val="000000"/>
          <w:sz w:val="21"/>
          <w:szCs w:val="21"/>
        </w:rPr>
        <w:t>　　　　　　更</w:t>
      </w:r>
      <w:r>
        <w:rPr>
          <w:rFonts w:ascii="Times New Roman" w:hAnsi="Times New Roman"/>
          <w:bCs/>
          <w:color w:val="000000"/>
          <w:sz w:val="21"/>
          <w:szCs w:val="21"/>
          <w:em w:val="dot"/>
        </w:rPr>
        <w:t>迭</w:t>
      </w:r>
      <w:r>
        <w:rPr>
          <w:rFonts w:hint="eastAsia" w:ascii="Times New Roman" w:hAnsi="Times New Roman"/>
          <w:bCs/>
          <w:color w:val="000000"/>
          <w:sz w:val="21"/>
          <w:szCs w:val="21"/>
        </w:rPr>
        <w:t>（        ）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⑵语段中画线词语使用不正确的一项是(2分)</w:t>
      </w:r>
      <w:r>
        <w:rPr>
          <w:rFonts w:ascii="宋体" w:hAnsi="宋体" w:cs="宋体"/>
          <w:bCs/>
          <w:color w:val="000000"/>
          <w:sz w:val="21"/>
          <w:szCs w:val="21"/>
        </w:rPr>
        <w:t xml:space="preserve">                   </w:t>
      </w:r>
      <w:r>
        <w:rPr>
          <w:rFonts w:hint="eastAsia" w:ascii="Times New Roman" w:hAnsi="Times New Roman"/>
          <w:bCs/>
          <w:color w:val="000000"/>
          <w:sz w:val="21"/>
          <w:szCs w:val="21"/>
        </w:rPr>
        <w:t>（        ）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ind w:firstLine="518" w:firstLineChars="247"/>
        <w:jc w:val="left"/>
        <w:textAlignment w:val="center"/>
        <w:rPr>
          <w:rFonts w:hint="eastAsia"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A.鳞次栉比　　  B.错落有致　 　  C.身临其境　　  D.相得益彰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⑶第三段</w:t>
      </w:r>
      <w:r>
        <w:rPr>
          <w:rFonts w:hint="eastAsia" w:ascii="宋体" w:hAnsi="宋体" w:cs="宋体"/>
          <w:bCs/>
          <w:color w:val="000000"/>
          <w:sz w:val="21"/>
          <w:szCs w:val="21"/>
          <w:lang w:eastAsia="zh-CN"/>
        </w:rPr>
        <w:t>画波浪线句有语病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，请写出正确的句子来。（2分）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ascii="宋体" w:hAnsi="宋体" w:cs="宋体"/>
          <w:bCs/>
          <w:color w:val="000000"/>
          <w:sz w:val="21"/>
          <w:szCs w:val="21"/>
          <w:u w:val="single"/>
        </w:rPr>
        <w:t xml:space="preserve">                                                                             </w:t>
      </w:r>
      <w:r>
        <w:rPr>
          <w:rFonts w:ascii="宋体" w:hAnsi="宋体" w:cs="宋体"/>
          <w:bCs/>
          <w:color w:val="000000"/>
          <w:sz w:val="21"/>
          <w:szCs w:val="21"/>
        </w:rPr>
        <w:t xml:space="preserve">  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⑷请你结合介绍大运河的第一段文字，补写对联，使之工整。（2分）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ind w:firstLine="518" w:firstLineChars="247"/>
        <w:jc w:val="left"/>
        <w:textAlignment w:val="center"/>
        <w:rPr>
          <w:rFonts w:hint="eastAsia"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古韵悠悠，</w:t>
      </w:r>
      <w:r>
        <w:rPr>
          <w:rFonts w:hint="eastAsia" w:ascii="宋体" w:hAnsi="宋体" w:cs="宋体"/>
          <w:bCs/>
          <w:color w:val="000000"/>
          <w:sz w:val="21"/>
          <w:szCs w:val="21"/>
          <w:u w:val="single"/>
        </w:rPr>
        <w:t xml:space="preserve">        ①      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，悠悠乎，勃勃焉，六朝胜事，一河烟雨；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ind w:firstLine="518" w:firstLineChars="247"/>
        <w:jc w:val="left"/>
        <w:textAlignment w:val="center"/>
        <w:rPr>
          <w:rFonts w:hint="eastAsia"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②</w:t>
      </w:r>
      <w:r>
        <w:rPr>
          <w:rFonts w:hint="eastAsia" w:ascii="宋体" w:hAnsi="宋体" w:cs="宋体"/>
          <w:bCs/>
          <w:color w:val="000000"/>
          <w:sz w:val="21"/>
          <w:szCs w:val="21"/>
          <w:u w:val="single"/>
        </w:rPr>
        <w:t xml:space="preserve">   </w:t>
      </w:r>
      <w:r>
        <w:rPr>
          <w:rFonts w:ascii="宋体" w:hAnsi="宋体" w:cs="宋体"/>
          <w:bCs/>
          <w:color w:val="000000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bCs/>
          <w:color w:val="000000"/>
          <w:sz w:val="21"/>
          <w:szCs w:val="21"/>
          <w:u w:val="single"/>
        </w:rPr>
        <w:t xml:space="preserve"> 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，于南北纵横而起，浩浩矣，煌煌也，千古清流，万里风光。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⑸为了让更多的人加入保护大运河的行列，请你拟写一则保护大运河的宣传语。（2分）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exact"/>
        <w:ind w:right="0" w:right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/>
          <w:sz w:val="21"/>
          <w:szCs w:val="21"/>
          <w:u w:val="single"/>
        </w:rPr>
        <w:t xml:space="preserve"> </w:t>
      </w:r>
      <w:r>
        <w:rPr>
          <w:rFonts w:ascii="宋体" w:hAnsi="宋体"/>
          <w:sz w:val="21"/>
          <w:szCs w:val="21"/>
          <w:u w:val="single"/>
        </w:rPr>
        <w:t xml:space="preserve">                                                                              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exact"/>
        <w:ind w:left="0" w:right="0" w:rightChars="0"/>
        <w:jc w:val="left"/>
        <w:textAlignment w:val="auto"/>
        <w:outlineLvl w:val="9"/>
        <w:rPr>
          <w:rFonts w:hint="eastAsia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2.</w:t>
      </w:r>
      <w:r>
        <w:rPr>
          <w:rFonts w:hint="eastAsia" w:ascii="宋体" w:hAnsi="宋体" w:eastAsia="宋体" w:cs="宋体"/>
          <w:sz w:val="21"/>
          <w:szCs w:val="21"/>
          <w:lang w:val="en-US"/>
        </w:rPr>
        <w:t>潇潇说我们一定要努力学习，做一名优秀的中学生，那么</w:t>
      </w:r>
      <w:r>
        <w:rPr>
          <w:rFonts w:hint="eastAsia" w:ascii="宋体" w:hAnsi="宋体" w:eastAsia="宋体" w:cs="宋体"/>
          <w:sz w:val="21"/>
          <w:szCs w:val="21"/>
        </w:rPr>
        <w:t>下列对文学作品内容理解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em w:val="underDot"/>
          <w:lang w:val="en-US"/>
        </w:rPr>
        <w:t>不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em w:val="underDot"/>
        </w:rPr>
        <w:t>正</w:t>
      </w:r>
      <w:r>
        <w:rPr>
          <w:rFonts w:hint="eastAsia" w:ascii="宋体" w:hAnsi="宋体" w:eastAsia="宋体" w:cs="宋体"/>
          <w:sz w:val="21"/>
          <w:szCs w:val="21"/>
          <w:em w:val="underDot"/>
        </w:rPr>
        <w:t>确</w:t>
      </w:r>
      <w:r>
        <w:rPr>
          <w:rFonts w:hint="eastAsia" w:ascii="宋体" w:hAnsi="宋体" w:eastAsia="宋体" w:cs="宋体"/>
          <w:sz w:val="21"/>
          <w:szCs w:val="21"/>
        </w:rPr>
        <w:t>的一项是（</w:t>
      </w:r>
      <w:r>
        <w:rPr>
          <w:rFonts w:hint="eastAsia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/>
        </w:rPr>
        <w:t>分</w:t>
      </w:r>
      <w:r>
        <w:rPr>
          <w:rFonts w:hint="eastAsia" w:ascii="宋体" w:hAnsi="宋体" w:eastAsia="宋体" w:cs="宋体"/>
          <w:sz w:val="21"/>
          <w:szCs w:val="21"/>
        </w:rPr>
        <w:t>）</w:t>
      </w:r>
      <w:r>
        <w:rPr>
          <w:rFonts w:hint="eastAsia" w:eastAsia="宋体" w:cs="宋体"/>
          <w:sz w:val="21"/>
          <w:szCs w:val="21"/>
          <w:lang w:eastAsia="zh-CN"/>
        </w:rPr>
        <w:t>（</w:t>
      </w:r>
      <w:r>
        <w:rPr>
          <w:rFonts w:hint="eastAsia" w:eastAsia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eastAsia="宋体" w:cs="宋体"/>
          <w:sz w:val="21"/>
          <w:szCs w:val="21"/>
          <w:lang w:eastAsia="zh-CN"/>
        </w:rPr>
        <w:t>）</w:t>
      </w:r>
    </w:p>
    <w:p>
      <w:pPr>
        <w:pStyle w:val="27"/>
        <w:keepNext w:val="0"/>
        <w:keepLines w:val="0"/>
        <w:pageBreakBefore w:val="0"/>
        <w:numPr>
          <w:ilvl w:val="1"/>
          <w:numId w:val="1"/>
        </w:numPr>
        <w:tabs>
          <w:tab w:val="left" w:pos="424"/>
        </w:tabs>
        <w:kinsoku/>
        <w:overflowPunct/>
        <w:topLinePunct w:val="0"/>
        <w:autoSpaceDN/>
        <w:bidi w:val="0"/>
        <w:adjustRightInd/>
        <w:snapToGrid/>
        <w:spacing w:before="0" w:line="360" w:lineRule="exact"/>
        <w:ind w:right="232" w:firstLine="0"/>
        <w:jc w:val="both"/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bidi="ar-SA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bidi="ar-SA"/>
        </w:rPr>
        <w:t>旧社会底层人民的生活总是令人同情，比如：爱慕虚荣、自命清高、自欺欺人、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迂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bidi="ar-SA"/>
        </w:rPr>
        <w:t>腐不堪的孔乙己，深受科举制度的毒害；穷苦卑微但心地善良、老实厚道的老王，警醒我们：社会应该以人道主义精神来关心不幸者。</w:t>
      </w:r>
    </w:p>
    <w:p>
      <w:pPr>
        <w:pStyle w:val="27"/>
        <w:keepNext w:val="0"/>
        <w:keepLines w:val="0"/>
        <w:pageBreakBefore w:val="0"/>
        <w:numPr>
          <w:ilvl w:val="1"/>
          <w:numId w:val="1"/>
        </w:numPr>
        <w:tabs>
          <w:tab w:val="left" w:pos="424"/>
        </w:tabs>
        <w:kinsoku/>
        <w:overflowPunct/>
        <w:topLinePunct w:val="0"/>
        <w:autoSpaceDN/>
        <w:bidi w:val="0"/>
        <w:adjustRightInd/>
        <w:snapToGrid/>
        <w:spacing w:before="0" w:line="360" w:lineRule="exact"/>
        <w:ind w:right="232" w:firstLine="0"/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bidi="ar-SA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bidi="ar-SA"/>
        </w:rPr>
        <w:t>家国情怀在古代有着很多的体现，比如：北宋的范仲淹在《岳阳楼记》中体现出“先天下之忧而忧，后天下之乐而乐”的政治追求；北宋的欧阳修在《醉翁亭记》中体现出的“与民同乐”的治理思想。</w:t>
      </w:r>
    </w:p>
    <w:p>
      <w:pPr>
        <w:pStyle w:val="27"/>
        <w:keepNext w:val="0"/>
        <w:keepLines w:val="0"/>
        <w:pageBreakBefore w:val="0"/>
        <w:numPr>
          <w:ilvl w:val="1"/>
          <w:numId w:val="1"/>
        </w:numPr>
        <w:tabs>
          <w:tab w:val="left" w:pos="424"/>
        </w:tabs>
        <w:kinsoku/>
        <w:overflowPunct/>
        <w:topLinePunct w:val="0"/>
        <w:autoSpaceDN/>
        <w:bidi w:val="0"/>
        <w:adjustRightInd/>
        <w:snapToGrid/>
        <w:spacing w:before="0" w:line="360" w:lineRule="exact"/>
        <w:ind w:left="424"/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bidi="ar-SA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议论文驳论的方式有不同。《中国人失掉自信力了吗》先破后立，驳“当时一些人悲观失望”的论调，立“我们有并不失掉自信力的中国人在”的观点；《创造宣言》立中有驳，立“我们要创造”的观点，驳“五种不能创造的借口”。</w:t>
      </w:r>
    </w:p>
    <w:p>
      <w:pPr>
        <w:pStyle w:val="27"/>
        <w:keepNext w:val="0"/>
        <w:keepLines w:val="0"/>
        <w:pageBreakBefore w:val="0"/>
        <w:numPr>
          <w:ilvl w:val="1"/>
          <w:numId w:val="1"/>
        </w:numPr>
        <w:tabs>
          <w:tab w:val="left" w:pos="424"/>
        </w:tabs>
        <w:kinsoku/>
        <w:overflowPunct/>
        <w:topLinePunct w:val="0"/>
        <w:autoSpaceDN/>
        <w:bidi w:val="0"/>
        <w:adjustRightInd/>
        <w:snapToGrid/>
        <w:spacing w:before="0" w:line="360" w:lineRule="exact"/>
        <w:ind w:left="424"/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bidi="ar-SA"/>
        </w:rPr>
      </w:pPr>
      <w:r>
        <w:rPr>
          <w:rFonts w:hint="eastAsia" w:ascii="宋体" w:hAnsi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经典小说的对比手法总让人拍案叫绝。《我的叔叔于勒》菲利普夫妇的冷酷与若瑟夫的温情反差强烈，《儒林外史》中的贪官污吏周进与勤奋好学的王冕判若两人。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right="0"/>
        <w:textAlignment w:val="auto"/>
        <w:outlineLvl w:val="9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cs="宋体"/>
          <w:sz w:val="21"/>
          <w:szCs w:val="21"/>
        </w:rPr>
        <w:t>.</w:t>
      </w:r>
      <w:r>
        <w:rPr>
          <w:rFonts w:hint="eastAsia" w:ascii="宋体" w:hAnsi="宋体" w:cs="宋体"/>
          <w:sz w:val="21"/>
          <w:szCs w:val="21"/>
          <w:lang w:val="en-US"/>
        </w:rPr>
        <w:t>潇潇</w:t>
      </w:r>
      <w:r>
        <w:rPr>
          <w:rFonts w:hint="eastAsia" w:ascii="宋体" w:hAnsi="宋体" w:cs="宋体"/>
          <w:sz w:val="21"/>
          <w:szCs w:val="21"/>
          <w:lang w:val="en-US" w:eastAsia="zh-CN"/>
        </w:rPr>
        <w:t>认为，古典诗文体现了中华传统文化的魅力</w:t>
      </w:r>
      <w:r>
        <w:rPr>
          <w:rFonts w:hint="eastAsia" w:ascii="宋体" w:hAnsi="宋体" w:cs="宋体"/>
          <w:sz w:val="21"/>
          <w:szCs w:val="21"/>
          <w:lang w:eastAsia="zh-CN"/>
        </w:rPr>
        <w:t>，请</w:t>
      </w:r>
      <w:r>
        <w:rPr>
          <w:rFonts w:hint="eastAsia" w:ascii="宋体" w:hAnsi="宋体" w:cs="宋体"/>
          <w:sz w:val="21"/>
          <w:szCs w:val="21"/>
          <w:lang w:val="en-US" w:eastAsia="zh-CN"/>
        </w:rPr>
        <w:t>你将涉及的古诗文补充完整</w:t>
      </w:r>
      <w:r>
        <w:rPr>
          <w:rFonts w:hint="eastAsia" w:ascii="宋体" w:hAnsi="宋体" w:cs="宋体"/>
          <w:sz w:val="21"/>
          <w:szCs w:val="21"/>
        </w:rPr>
        <w:t>。（</w:t>
      </w:r>
      <w:r>
        <w:rPr>
          <w:rFonts w:hint="default" w:ascii="宋体" w:hAnsi="宋体" w:cs="宋体"/>
          <w:sz w:val="21"/>
          <w:szCs w:val="21"/>
        </w:rPr>
        <w:t>9</w:t>
      </w:r>
      <w:r>
        <w:rPr>
          <w:rFonts w:hint="eastAsia" w:ascii="宋体" w:hAnsi="宋体" w:cs="宋体"/>
          <w:sz w:val="21"/>
          <w:szCs w:val="21"/>
        </w:rPr>
        <w:t>分）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ind w:firstLine="420"/>
        <w:jc w:val="left"/>
        <w:rPr>
          <w:rFonts w:ascii="宋体" w:hAnsi="宋体" w:eastAsia="宋体" w:cs="宋体"/>
          <w:color w:val="auto"/>
          <w:sz w:val="21"/>
          <w:szCs w:val="21"/>
        </w:rPr>
      </w:pPr>
      <w:r>
        <w:rPr>
          <w:rFonts w:ascii="宋体" w:hAnsi="宋体" w:eastAsia="宋体" w:cs="宋体"/>
          <w:color w:val="auto"/>
          <w:sz w:val="21"/>
          <w:szCs w:val="21"/>
        </w:rPr>
        <w:t>读诗文，就是读美景，读自然。《商山早行》中视听结合、描写山野情趣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的</w:t>
      </w:r>
      <w:r>
        <w:rPr>
          <w:rFonts w:ascii="宋体" w:hAnsi="宋体" w:eastAsia="宋体" w:cs="宋体"/>
          <w:color w:val="auto"/>
          <w:sz w:val="21"/>
          <w:szCs w:val="21"/>
        </w:rPr>
        <w:t>诗句是：“鸡声茅店月，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⑴</w:t>
      </w:r>
      <w:r>
        <w:rPr>
          <w:sz w:val="21"/>
          <w:szCs w:val="21"/>
        </w:rPr>
        <w:t>_________</w:t>
      </w:r>
      <w:r>
        <w:rPr>
          <w:rFonts w:ascii="宋体" w:hAnsi="宋体" w:eastAsia="宋体" w:cs="宋体"/>
          <w:color w:val="auto"/>
          <w:sz w:val="21"/>
          <w:szCs w:val="21"/>
        </w:rPr>
        <w:t>”；《岳阳楼记》中动静结合、描写洞庭湖月夜美景的句子是：“浮光跃金，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⑵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ascii="宋体" w:hAnsi="宋体" w:eastAsia="宋体" w:cs="宋体"/>
          <w:color w:val="auto"/>
          <w:sz w:val="21"/>
          <w:szCs w:val="21"/>
        </w:rPr>
        <w:t>”；《咸阳城东楼》中远近结合、描写山雨将至之景的诗句是：“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⑶</w:t>
      </w:r>
      <w:r>
        <w:rPr>
          <w:sz w:val="21"/>
          <w:szCs w:val="21"/>
        </w:rPr>
        <w:t>______</w:t>
      </w:r>
      <w:r>
        <w:rPr>
          <w:rFonts w:ascii="宋体" w:hAnsi="宋体" w:eastAsia="宋体" w:cs="宋体"/>
          <w:color w:val="auto"/>
          <w:sz w:val="21"/>
          <w:szCs w:val="21"/>
        </w:rPr>
        <w:t>，山雨欲来风满楼”。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天地无私，草木有情。</w:t>
      </w:r>
      <w:r>
        <w:rPr>
          <w:rFonts w:hint="eastAsia"/>
          <w:sz w:val="21"/>
          <w:szCs w:val="21"/>
          <w:lang w:eastAsia="zh-CN"/>
        </w:rPr>
        <w:t>我们还可以</w:t>
      </w:r>
      <w:r>
        <w:rPr>
          <w:rFonts w:hint="eastAsia"/>
          <w:sz w:val="21"/>
          <w:szCs w:val="21"/>
        </w:rPr>
        <w:t>看“秋草独寻人去后，⑷_______________”的孤旷空寂（刘长卿《长沙过贾谊宅》）</w:t>
      </w:r>
      <w:r>
        <w:rPr>
          <w:rFonts w:hint="eastAsia"/>
          <w:sz w:val="21"/>
          <w:szCs w:val="21"/>
          <w:lang w:eastAsia="zh-CN"/>
        </w:rPr>
        <w:t>；</w:t>
      </w:r>
      <w:r>
        <w:rPr>
          <w:rFonts w:hint="eastAsia"/>
          <w:sz w:val="21"/>
          <w:szCs w:val="21"/>
        </w:rPr>
        <w:t>听“⑸____________，蝉鸣黄叶汉宫秋”的荒芜沧桑（许浑《咸阳城东楼》），悟“⑹____________，⑺___________”的新旧更迭之理（刘禹锡《酬乐天扬州初逢席上见赠》），“雾凇沆砀，⑻_______________⑼ _______________”的天地交融之境（张岱《湖心亭看雪》）。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</w:rPr>
        <w:t>综合性学习</w:t>
      </w:r>
      <w:r>
        <w:rPr>
          <w:rFonts w:hint="eastAsia" w:ascii="宋体" w:hAnsi="宋体" w:eastAsia="宋体" w:cs="宋体"/>
          <w:b w:val="0"/>
          <w:bCs w:val="0"/>
          <w:color w:val="000000"/>
          <w:sz w:val="21"/>
          <w:szCs w:val="21"/>
          <w:lang w:val="en-US" w:eastAsia="zh-CN"/>
        </w:rPr>
        <w:t>。（7分）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pict>
          <v:shape id="图片 100003" o:spid="_x0000_s1026" o:spt="75" alt="学科网(www.zxxk.com)--教育资源门户，提供试卷、教案、课件、论文、素材以及各类教学资源下载，还有大量而丰富的教学相关资讯！" type="#_x0000_t75" style="position:absolute;left:0pt;margin-left:137.55pt;margin-top:444.85pt;height:105pt;width:286.5pt;mso-position-horizontal-relative:page;mso-position-vertical-relative:page;mso-wrap-distance-bottom:0pt;mso-wrap-distance-top:0pt;z-index:251662336;mso-width-relative:page;mso-height-relative:page;" filled="f" o:preferrelative="t" stroked="f" coordsize="21600,21600">
            <v:path/>
            <v:fill on="f" focussize="0,0"/>
            <v:stroke on="f"/>
            <v:imagedata r:id="rId7" o:title="学科网(www.zxxk.com)--教育资源门户，提供试卷、教案、课件、论文、素材以及各类教学资源下载，还有大量而丰富的教学相关资讯！"/>
            <o:lock v:ext="edit" aspectratio="t"/>
            <w10:wrap type="topAndBottom"/>
          </v:shape>
        </w:pict>
      </w:r>
      <w:r>
        <w:rPr>
          <w:rFonts w:ascii="宋体" w:hAnsi="宋体" w:eastAsia="宋体" w:cs="宋体"/>
          <w:color w:val="000000"/>
          <w:sz w:val="21"/>
          <w:szCs w:val="21"/>
        </w:rPr>
        <w:t>初见犹如昨天，离歌却将响起。为了留住一段美好回忆，为了纪念懵懂青春，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潇潇所在的城北</w:t>
      </w:r>
      <w:r>
        <w:rPr>
          <w:rFonts w:ascii="宋体" w:hAnsi="宋体" w:eastAsia="宋体" w:cs="宋体"/>
          <w:color w:val="000000"/>
          <w:sz w:val="21"/>
          <w:szCs w:val="21"/>
        </w:rPr>
        <w:t>中学九年级（2）班决定制作一本班史，邀请你一起参与。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 w:eastAsia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⑴</w:t>
      </w:r>
      <w:r>
        <w:rPr>
          <w:rFonts w:ascii="宋体" w:hAnsi="宋体" w:eastAsia="宋体" w:cs="宋体"/>
          <w:color w:val="000000"/>
          <w:sz w:val="21"/>
          <w:szCs w:val="21"/>
        </w:rPr>
        <w:t>【分工】为了编好班史，经过班级同学讨论，决定成立班史委员会。下图是班史委员会组织结构以及工作流程图，请你用简洁的文字加以说明。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jc w:val="both"/>
        <w:textAlignment w:val="center"/>
        <w:rPr>
          <w:rFonts w:hint="default" w:eastAsia="宋体"/>
          <w:color w:val="000000"/>
          <w:sz w:val="21"/>
          <w:szCs w:val="21"/>
          <w:u w:val="single"/>
          <w:lang w:val="en-US" w:eastAsia="zh-CN"/>
        </w:rPr>
      </w:pPr>
      <w:r>
        <w:rPr>
          <w:rFonts w:hint="eastAsia"/>
          <w:color w:val="00000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jc w:val="left"/>
        <w:textAlignment w:val="center"/>
        <w:rPr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⑵</w:t>
      </w:r>
      <w:r>
        <w:rPr>
          <w:rFonts w:ascii="宋体" w:hAnsi="宋体" w:eastAsia="宋体" w:cs="宋体"/>
          <w:color w:val="000000"/>
          <w:sz w:val="21"/>
          <w:szCs w:val="21"/>
        </w:rPr>
        <w:t>【选稿】资料收集组在搜集照片时，有同学提供了一张运动会的照片，反映的是王倩同学参加1000米比赛失去奖牌，掩面痛哭的事情。就这张照片是否应该选入班史，大家展开了激烈的争论。请说说你的观点。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jc w:val="center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pict>
          <v:shape id="图片 54" o:spid="_x0000_s1027" o:spt="75" alt="学科网(www.zxxk.com)--教育资源门户，提供试卷、教案、课件、论文、素材以及各类教学资源下载，还有大量而丰富的教学相关资讯！" type="#_x0000_t75" style="position:absolute;left:0pt;margin-left:131.2pt;margin-top:-53.25pt;height:124.5pt;width:151.5pt;mso-wrap-distance-bottom:0pt;mso-wrap-distance-top:0pt;z-index:251663360;mso-width-relative:page;mso-height-relative:page;" filled="f" o:preferrelative="t" stroked="f" coordsize="21600,21600">
            <v:path/>
            <v:fill on="f" focussize="0,0"/>
            <v:stroke on="f"/>
            <v:imagedata r:id="rId8" o:title="学科网(www.zxxk.com)--教育资源门户，提供试卷、教案、课件、论文、素材以及各类教学资源下载，还有大量而丰富的教学相关资讯！"/>
            <o:lock v:ext="edit" aspectratio="t"/>
            <w10:wrap type="topAndBottom"/>
          </v:shape>
        </w:pic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jc w:val="left"/>
        <w:textAlignment w:val="center"/>
        <w:rPr>
          <w:rFonts w:hint="default" w:eastAsia="宋体"/>
          <w:color w:val="000000"/>
          <w:sz w:val="21"/>
          <w:szCs w:val="21"/>
          <w:u w:val="single"/>
          <w:lang w:val="en-US" w:eastAsia="zh-CN"/>
        </w:rPr>
      </w:pPr>
      <w:r>
        <w:rPr>
          <w:rFonts w:hint="eastAsia"/>
          <w:color w:val="00000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jc w:val="left"/>
        <w:textAlignment w:val="center"/>
        <w:rPr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⑶</w:t>
      </w:r>
      <w:r>
        <w:rPr>
          <w:rFonts w:ascii="宋体" w:hAnsi="宋体" w:eastAsia="宋体" w:cs="宋体"/>
          <w:color w:val="000000"/>
          <w:sz w:val="21"/>
          <w:szCs w:val="21"/>
        </w:rPr>
        <w:t>【命名】班史定稿后，设计制作组打算从以下四句诗中选一句为班史拟名，你认为哪句诗最恰当？理由是什么？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right="0" w:rightChars="0"/>
        <w:textAlignment w:val="auto"/>
        <w:outlineLvl w:val="9"/>
        <w:rPr>
          <w:rFonts w:ascii="宋体" w:hAnsi="宋体" w:eastAsia="宋体" w:cs="宋体"/>
          <w:color w:val="000000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zCs w:val="21"/>
        </w:rPr>
        <w:t>A.无可奈何花落去    B.但愿人长久    C.回首向来萧瑟处    D.长风破浪会有时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right="0" w:rightChars="0"/>
        <w:textAlignment w:val="auto"/>
        <w:outlineLvl w:val="9"/>
        <w:rPr>
          <w:rFonts w:hint="default" w:ascii="宋体" w:hAnsi="宋体" w:eastAsia="宋体" w:cs="宋体"/>
          <w:b/>
          <w:bCs w:val="0"/>
          <w:color w:val="000000"/>
          <w:kern w:val="2"/>
          <w:sz w:val="21"/>
          <w:szCs w:val="21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color w:val="000000"/>
          <w:kern w:val="2"/>
          <w:sz w:val="21"/>
          <w:szCs w:val="21"/>
          <w:u w:val="single"/>
          <w:lang w:val="en-US" w:eastAsia="zh-CN" w:bidi="ar-SA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right="0" w:rightChars="0"/>
        <w:textAlignment w:val="auto"/>
        <w:outlineLvl w:val="9"/>
        <w:rPr>
          <w:rFonts w:hint="eastAsia" w:ascii="宋体" w:hAnsi="宋体" w:eastAsia="宋体" w:cs="宋体"/>
          <w:b/>
          <w:bCs w:val="0"/>
          <w:color w:val="000000"/>
          <w:kern w:val="2"/>
          <w:sz w:val="21"/>
          <w:szCs w:val="21"/>
          <w:lang w:val="en-US" w:bidi="ar-SA"/>
        </w:rPr>
      </w:pPr>
      <w:r>
        <w:rPr>
          <w:rFonts w:hint="eastAsia" w:ascii="宋体" w:hAnsi="宋体" w:eastAsia="宋体" w:cs="宋体"/>
          <w:b/>
          <w:bCs w:val="0"/>
          <w:color w:val="000000"/>
          <w:kern w:val="2"/>
          <w:sz w:val="21"/>
          <w:szCs w:val="21"/>
          <w:lang w:val="en-US" w:eastAsia="zh-CN" w:bidi="ar-SA"/>
        </w:rPr>
        <w:t>二、</w:t>
      </w:r>
      <w:r>
        <w:rPr>
          <w:rFonts w:hint="eastAsia" w:ascii="宋体" w:hAnsi="宋体" w:eastAsia="宋体" w:cs="宋体"/>
          <w:b/>
          <w:bCs w:val="0"/>
          <w:color w:val="000000"/>
          <w:kern w:val="2"/>
          <w:sz w:val="21"/>
          <w:szCs w:val="21"/>
          <w:lang w:val="en-US" w:bidi="ar-SA"/>
        </w:rPr>
        <w:t>阅读理解（</w:t>
      </w:r>
      <w:r>
        <w:rPr>
          <w:rFonts w:hint="eastAsia" w:ascii="宋体" w:hAnsi="宋体" w:eastAsia="宋体" w:cs="宋体"/>
          <w:b/>
          <w:bCs w:val="0"/>
          <w:color w:val="000000"/>
          <w:kern w:val="2"/>
          <w:sz w:val="21"/>
          <w:szCs w:val="21"/>
          <w:lang w:val="en-US" w:eastAsia="zh-CN" w:bidi="ar-SA"/>
        </w:rPr>
        <w:t>59</w:t>
      </w:r>
      <w:r>
        <w:rPr>
          <w:rFonts w:hint="eastAsia" w:ascii="宋体" w:hAnsi="宋体" w:eastAsia="宋体" w:cs="宋体"/>
          <w:b/>
          <w:bCs w:val="0"/>
          <w:color w:val="000000"/>
          <w:kern w:val="2"/>
          <w:sz w:val="21"/>
          <w:szCs w:val="21"/>
          <w:lang w:val="en-US" w:bidi="ar-SA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right="0" w:rightChars="0"/>
        <w:textAlignment w:val="auto"/>
        <w:outlineLvl w:val="9"/>
        <w:rPr>
          <w:rFonts w:hint="eastAsia"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color w:val="000000"/>
          <w:kern w:val="2"/>
          <w:sz w:val="21"/>
          <w:szCs w:val="21"/>
          <w:lang w:val="en-US" w:bidi="ar-SA"/>
        </w:rPr>
        <w:t>（一）名著阅读（1</w:t>
      </w:r>
      <w:r>
        <w:rPr>
          <w:rFonts w:hint="eastAsia" w:ascii="宋体" w:hAnsi="宋体" w:eastAsia="宋体" w:cs="宋体"/>
          <w:b/>
          <w:bCs w:val="0"/>
          <w:color w:val="000000"/>
          <w:kern w:val="2"/>
          <w:sz w:val="21"/>
          <w:szCs w:val="21"/>
          <w:lang w:val="en-US" w:eastAsia="zh-CN" w:bidi="ar-SA"/>
        </w:rPr>
        <w:t>2</w:t>
      </w:r>
      <w:r>
        <w:rPr>
          <w:rFonts w:hint="eastAsia" w:ascii="宋体" w:hAnsi="宋体" w:eastAsia="宋体" w:cs="宋体"/>
          <w:b/>
          <w:bCs w:val="0"/>
          <w:color w:val="000000"/>
          <w:kern w:val="2"/>
          <w:sz w:val="21"/>
          <w:szCs w:val="21"/>
          <w:lang w:val="en-US" w:bidi="ar-SA"/>
        </w:rPr>
        <w:t>分）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5.⑴</w:t>
      </w:r>
      <w:r>
        <w:rPr>
          <w:rFonts w:hint="eastAsia" w:ascii="宋体" w:hAnsi="宋体" w:eastAsia="宋体" w:cs="宋体"/>
          <w:sz w:val="21"/>
          <w:szCs w:val="21"/>
        </w:rPr>
        <w:t>诗歌中同一个字在不同位置往往有不同的作用，请写出下面诗歌中两处“看”的不同作用。（2分）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jc w:val="center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当黎明穿上了白衣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jc w:val="center"/>
        <w:rPr>
          <w:sz w:val="21"/>
          <w:szCs w:val="21"/>
        </w:rPr>
      </w:pPr>
      <w:r>
        <w:rPr>
          <w:rFonts w:hint="eastAsia"/>
          <w:sz w:val="21"/>
          <w:szCs w:val="21"/>
        </w:rPr>
        <w:t>艾青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ind w:firstLine="2835" w:firstLineChars="1350"/>
        <w:rPr>
          <w:sz w:val="21"/>
          <w:szCs w:val="21"/>
        </w:rPr>
      </w:pPr>
      <w:r>
        <w:rPr>
          <w:rFonts w:hint="eastAsia"/>
          <w:sz w:val="21"/>
          <w:szCs w:val="21"/>
        </w:rPr>
        <w:t>紫蓝的林子与林子之间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jc w:val="center"/>
        <w:rPr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int="eastAsia"/>
          <w:sz w:val="21"/>
          <w:szCs w:val="21"/>
        </w:rPr>
        <w:t>由青灰的山坡到青灰的山坡，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ind w:firstLine="2835" w:firstLineChars="1350"/>
        <w:rPr>
          <w:sz w:val="21"/>
          <w:szCs w:val="21"/>
        </w:rPr>
      </w:pPr>
      <w:r>
        <w:rPr>
          <w:rFonts w:hint="eastAsia"/>
          <w:sz w:val="21"/>
          <w:szCs w:val="21"/>
        </w:rPr>
        <w:t>绿的草原，绿的草原，草原上流着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ind w:firstLine="2835" w:firstLineChars="1350"/>
        <w:rPr>
          <w:sz w:val="21"/>
          <w:szCs w:val="21"/>
        </w:rPr>
      </w:pPr>
      <w:r>
        <w:rPr>
          <w:rFonts w:hint="eastAsia"/>
          <w:sz w:val="21"/>
          <w:szCs w:val="21"/>
        </w:rPr>
        <w:t>——新鲜的乳液似的烟……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ind w:firstLine="2835" w:firstLineChars="1350"/>
        <w:rPr>
          <w:sz w:val="21"/>
          <w:szCs w:val="21"/>
        </w:rPr>
      </w:pPr>
      <w:r>
        <w:rPr>
          <w:rFonts w:hint="eastAsia"/>
          <w:sz w:val="21"/>
          <w:szCs w:val="21"/>
        </w:rPr>
        <w:t>啊，当黎明穿上了白衣的时候，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ind w:firstLine="2835" w:firstLineChars="1350"/>
        <w:rPr>
          <w:sz w:val="21"/>
          <w:szCs w:val="21"/>
        </w:rPr>
      </w:pPr>
      <w:r>
        <w:rPr>
          <w:rFonts w:hint="eastAsia"/>
          <w:sz w:val="21"/>
          <w:szCs w:val="21"/>
        </w:rPr>
        <w:t>田野是多么新鲜！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ind w:firstLine="2835" w:firstLineChars="1350"/>
        <w:rPr>
          <w:sz w:val="21"/>
          <w:szCs w:val="21"/>
        </w:rPr>
      </w:pPr>
      <w:r>
        <w:rPr>
          <w:rFonts w:hint="eastAsia"/>
          <w:sz w:val="21"/>
          <w:szCs w:val="21"/>
        </w:rPr>
        <w:t>看，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ind w:firstLine="2835" w:firstLineChars="1350"/>
        <w:rPr>
          <w:sz w:val="21"/>
          <w:szCs w:val="21"/>
        </w:rPr>
      </w:pPr>
      <w:r>
        <w:rPr>
          <w:rFonts w:hint="eastAsia"/>
          <w:sz w:val="21"/>
          <w:szCs w:val="21"/>
        </w:rPr>
        <w:t>微黄的灯光，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ind w:firstLine="2835" w:firstLineChars="1350"/>
        <w:rPr>
          <w:sz w:val="21"/>
          <w:szCs w:val="21"/>
        </w:rPr>
      </w:pPr>
      <w:r>
        <w:rPr>
          <w:rFonts w:hint="eastAsia"/>
          <w:sz w:val="21"/>
          <w:szCs w:val="21"/>
        </w:rPr>
        <w:t>正在电杆上颤栗它的最后的时间。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ind w:firstLine="2835" w:firstLineChars="1350"/>
        <w:rPr>
          <w:sz w:val="21"/>
          <w:szCs w:val="21"/>
        </w:rPr>
      </w:pPr>
      <w:r>
        <w:rPr>
          <w:rFonts w:hint="eastAsia"/>
          <w:sz w:val="21"/>
          <w:szCs w:val="21"/>
        </w:rPr>
        <w:t>看！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rPr>
          <w:sz w:val="21"/>
          <w:szCs w:val="21"/>
        </w:rPr>
      </w:pPr>
      <w:r>
        <w:rPr>
          <w:rFonts w:hint="eastAsia"/>
          <w:sz w:val="21"/>
          <w:szCs w:val="21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/>
          <w:sz w:val="21"/>
          <w:szCs w:val="21"/>
        </w:rPr>
        <w:t>⑵金圣叹说：“林冲自然是上上人物，写得只是太狠。看他算得到，熬得住，把得牢，做得彻，都使人怕。这般人在世上，定做得事业来。”你认同金圣叹评价林冲“熬得住”吗？请结合《水浒传》中相关情节简要分析。</w:t>
      </w:r>
      <w:r>
        <w:rPr>
          <w:rFonts w:hint="eastAsia" w:ascii="宋体" w:hAnsi="宋体" w:eastAsia="宋体" w:cs="宋体"/>
          <w:sz w:val="21"/>
          <w:szCs w:val="21"/>
        </w:rPr>
        <w:t>（4分）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rPr>
          <w:rFonts w:hint="default" w:ascii="宋体" w:hAnsi="宋体" w:eastAsia="宋体" w:cs="宋体"/>
          <w:b/>
          <w:bCs w:val="0"/>
          <w:color w:val="000000"/>
          <w:kern w:val="2"/>
          <w:sz w:val="21"/>
          <w:szCs w:val="21"/>
          <w:u w:val="single"/>
          <w:lang w:val="en-US" w:eastAsia="zh-CN" w:bidi="ar-SA"/>
        </w:rPr>
      </w:pPr>
      <w:r>
        <w:rPr>
          <w:rFonts w:hint="eastAsia"/>
          <w:sz w:val="21"/>
          <w:szCs w:val="21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Style w:val="21"/>
          <w:rFonts w:hint="eastAsia" w:ascii="宋体" w:hAnsi="宋体" w:eastAsia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u w:val="none"/>
        </w:rPr>
        <w:t>⑶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的代表作《简·爱》成功塑造了一个独特的女性形象。主人公简·爱虽貌不惊人，矮小瘦弱，却人格独立，内心强大，具有强烈的自尊心和反抗精神。这个人物的出现，改写了英国传统女性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的形象。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</w:t>
      </w:r>
    </w:p>
    <w:p>
      <w:pPr>
        <w:pStyle w:val="29"/>
        <w:keepNext w:val="0"/>
        <w:keepLines w:val="0"/>
        <w:pageBreakBefore w:val="0"/>
        <w:kinsoku/>
        <w:overflowPunct/>
        <w:topLinePunct w:val="0"/>
        <w:autoSpaceDE w:val="0"/>
        <w:autoSpaceDN/>
        <w:bidi w:val="0"/>
        <w:adjustRightInd/>
        <w:snapToGrid/>
        <w:spacing w:line="360" w:lineRule="exact"/>
        <w:jc w:val="left"/>
        <w:textAlignment w:val="center"/>
        <w:rPr>
          <w:rStyle w:val="21"/>
          <w:rFonts w:hint="eastAsia" w:ascii="宋体" w:hAnsi="宋体"/>
          <w:sz w:val="21"/>
          <w:szCs w:val="21"/>
        </w:rPr>
      </w:pPr>
      <w:r>
        <w:rPr>
          <w:rStyle w:val="21"/>
          <w:rFonts w:hint="eastAsia" w:ascii="宋体" w:hAnsi="宋体"/>
          <w:sz w:val="21"/>
          <w:szCs w:val="21"/>
        </w:rPr>
        <w:t>⑷《简·爱》中里德太太派人把简·爱从桑菲尔德庄园接回家，向简·爱进行了忏悔。请阅读下面这段文字，回答问题。（</w:t>
      </w:r>
      <w:r>
        <w:rPr>
          <w:rStyle w:val="21"/>
          <w:rFonts w:hint="eastAsia" w:ascii="宋体" w:hAnsi="宋体"/>
          <w:sz w:val="21"/>
          <w:szCs w:val="21"/>
          <w:lang w:val="en-US" w:eastAsia="zh-CN"/>
        </w:rPr>
        <w:t>4</w:t>
      </w:r>
      <w:r>
        <w:rPr>
          <w:rStyle w:val="21"/>
          <w:rFonts w:hint="eastAsia" w:ascii="宋体" w:hAnsi="宋体"/>
          <w:sz w:val="21"/>
          <w:szCs w:val="21"/>
        </w:rPr>
        <w:t>分）</w:t>
      </w:r>
    </w:p>
    <w:p>
      <w:pPr>
        <w:pStyle w:val="29"/>
        <w:keepNext w:val="0"/>
        <w:keepLines w:val="0"/>
        <w:pageBreakBefore w:val="0"/>
        <w:kinsoku/>
        <w:overflowPunct/>
        <w:topLinePunct w:val="0"/>
        <w:autoSpaceDE w:val="0"/>
        <w:autoSpaceDN/>
        <w:bidi w:val="0"/>
        <w:adjustRightInd/>
        <w:snapToGrid/>
        <w:spacing w:line="360" w:lineRule="exact"/>
        <w:ind w:firstLine="420"/>
        <w:jc w:val="left"/>
        <w:textAlignment w:val="center"/>
        <w:rPr>
          <w:rStyle w:val="21"/>
          <w:rFonts w:hint="eastAsia" w:ascii="楷体" w:hAnsi="楷体" w:eastAsia="楷体"/>
          <w:sz w:val="21"/>
          <w:szCs w:val="21"/>
        </w:rPr>
      </w:pPr>
      <w:r>
        <w:rPr>
          <w:rStyle w:val="21"/>
          <w:rFonts w:hint="eastAsia" w:ascii="楷体" w:hAnsi="楷体" w:eastAsia="楷体"/>
          <w:sz w:val="21"/>
          <w:szCs w:val="21"/>
        </w:rPr>
        <w:t>“唉，我两次做了对不起你的事，现在很懊悔。……”她停住了。“也许这毕竟无关紧要。”她喃喃地自言自语说：“那样我也许会好过些，但是，向她低声下气实在使我痛苦。”</w:t>
      </w:r>
    </w:p>
    <w:p>
      <w:pPr>
        <w:pStyle w:val="29"/>
        <w:keepNext w:val="0"/>
        <w:keepLines w:val="0"/>
        <w:pageBreakBefore w:val="0"/>
        <w:kinsoku/>
        <w:overflowPunct/>
        <w:topLinePunct w:val="0"/>
        <w:autoSpaceDE w:val="0"/>
        <w:autoSpaceDN/>
        <w:bidi w:val="0"/>
        <w:adjustRightInd/>
        <w:snapToGrid/>
        <w:spacing w:line="360" w:lineRule="exact"/>
        <w:jc w:val="left"/>
        <w:textAlignment w:val="center"/>
        <w:rPr>
          <w:rStyle w:val="21"/>
          <w:rFonts w:hint="eastAsia" w:ascii="宋体" w:hAnsi="宋体"/>
          <w:sz w:val="21"/>
          <w:szCs w:val="21"/>
        </w:rPr>
      </w:pPr>
      <w:r>
        <w:rPr>
          <w:rStyle w:val="21"/>
          <w:rFonts w:hint="eastAsia" w:ascii="宋体" w:hAnsi="宋体"/>
          <w:sz w:val="21"/>
          <w:szCs w:val="21"/>
        </w:rPr>
        <w:t>请问她说的“两次做了对不起你的事”指哪两件事？</w:t>
      </w:r>
    </w:p>
    <w:p>
      <w:pPr>
        <w:keepNext w:val="0"/>
        <w:keepLines w:val="0"/>
        <w:pageBreakBefore w:val="0"/>
        <w:kinsoku/>
        <w:overflowPunct/>
        <w:topLinePunct w:val="0"/>
        <w:autoSpaceDE w:val="0"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right="0" w:rightChars="0"/>
        <w:textAlignment w:val="auto"/>
        <w:outlineLvl w:val="9"/>
        <w:rPr>
          <w:rFonts w:hint="eastAsia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color w:val="000000"/>
          <w:kern w:val="2"/>
          <w:sz w:val="21"/>
          <w:szCs w:val="21"/>
          <w:lang w:val="en-US" w:bidi="ar-SA"/>
        </w:rPr>
        <w:t>(二)</w:t>
      </w:r>
      <w:r>
        <w:rPr>
          <w:rFonts w:hint="eastAsia"/>
          <w:color w:val="000000"/>
          <w:sz w:val="21"/>
          <w:szCs w:val="21"/>
        </w:rPr>
        <w:t>阅读下面古诗，</w:t>
      </w:r>
      <w:r>
        <w:rPr>
          <w:rFonts w:hint="eastAsia"/>
          <w:color w:val="000000"/>
          <w:sz w:val="21"/>
          <w:szCs w:val="21"/>
          <w:lang w:eastAsia="zh-CN"/>
        </w:rPr>
        <w:t>完成</w:t>
      </w:r>
      <w:r>
        <w:rPr>
          <w:rFonts w:hint="eastAsia"/>
          <w:color w:val="000000"/>
          <w:sz w:val="21"/>
          <w:szCs w:val="21"/>
          <w:lang w:val="en-US" w:eastAsia="zh-CN"/>
        </w:rPr>
        <w:t>8—10</w:t>
      </w:r>
      <w:r>
        <w:rPr>
          <w:rFonts w:hint="eastAsia"/>
          <w:color w:val="000000"/>
          <w:sz w:val="21"/>
          <w:szCs w:val="21"/>
        </w:rPr>
        <w:t>题。（6分）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N/>
        <w:bidi w:val="0"/>
        <w:adjustRightInd/>
        <w:snapToGrid/>
        <w:spacing w:line="360" w:lineRule="exact"/>
        <w:jc w:val="center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000000"/>
          <w:kern w:val="0"/>
          <w:sz w:val="21"/>
          <w:szCs w:val="21"/>
          <w:lang w:val="en-US" w:eastAsia="zh-CN" w:bidi="ar-SA"/>
        </w:rPr>
        <w:t>武陵春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-SA"/>
        </w:rPr>
        <w:t>（李清照）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840" w:firstLineChars="400"/>
        <w:jc w:val="both"/>
        <w:textAlignment w:val="auto"/>
        <w:outlineLvl w:val="9"/>
        <w:rPr>
          <w:rFonts w:hint="eastAsia" w:ascii="楷体" w:hAnsi="楷体" w:eastAsia="楷体" w:cs="宋体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宋体"/>
          <w:color w:val="000000"/>
          <w:kern w:val="0"/>
          <w:sz w:val="21"/>
          <w:szCs w:val="21"/>
          <w:lang w:val="en-US" w:eastAsia="zh-CN" w:bidi="ar-SA"/>
        </w:rPr>
        <w:t>风住尘香花已尽，日晚倦梳头。物是人非事事休，欲语泪先流。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840" w:firstLineChars="400"/>
        <w:jc w:val="both"/>
        <w:textAlignment w:val="auto"/>
        <w:outlineLvl w:val="9"/>
        <w:rPr>
          <w:rFonts w:hint="eastAsia" w:ascii="楷体" w:hAnsi="楷体" w:eastAsia="楷体" w:cs="宋体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楷体" w:hAnsi="楷体" w:eastAsia="楷体" w:cs="宋体"/>
          <w:color w:val="000000"/>
          <w:kern w:val="0"/>
          <w:sz w:val="21"/>
          <w:szCs w:val="21"/>
          <w:lang w:val="en-US" w:eastAsia="zh-CN" w:bidi="ar-SA"/>
        </w:rPr>
        <w:t>闻说双溪春尚好，也拟泛轻舟，只恐双溪舴艋舟，载不动许多愁。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N/>
        <w:bidi w:val="0"/>
        <w:adjustRightInd/>
        <w:snapToGrid/>
        <w:spacing w:line="360" w:lineRule="exact"/>
        <w:jc w:val="left"/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6．⑴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shd w:val="clear" w:color="auto" w:fill="FFFFFF"/>
          <w:lang w:val="en-US" w:eastAsia="zh-CN" w:bidi="ar-SA"/>
        </w:rPr>
        <w:t>“风住尘香花已尽”这一景物描写在词中有何作用？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-SA"/>
        </w:rPr>
        <w:t>（3分）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-SA"/>
        </w:rPr>
        <w:t>____________________________________________________________________________________________________________________________________________________________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rPr>
          <w:rFonts w:hint="eastAsia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-SA"/>
        </w:rPr>
        <w:t>⑵这首词的主旨句“只恐双溪舴艋舟，载不动许多愁”历来被公认为写“愁”名句，请作简要赏析。（3分）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0" w:rightChars="0"/>
        <w:textAlignment w:val="auto"/>
        <w:outlineLvl w:val="9"/>
        <w:rPr>
          <w:rFonts w:hint="eastAsia" w:ascii="宋体" w:hAnsi="宋体" w:eastAsia="宋体" w:cs="宋体"/>
          <w:b/>
          <w:bCs w:val="0"/>
          <w:color w:val="000000"/>
          <w:kern w:val="2"/>
          <w:sz w:val="21"/>
          <w:szCs w:val="21"/>
          <w:lang w:val="en-US" w:bidi="ar-SA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-SA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 w:eastAsia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（三）</w:t>
      </w:r>
      <w:r>
        <w:rPr>
          <w:rFonts w:ascii="宋体" w:hAnsi="宋体" w:eastAsia="宋体" w:cs="宋体"/>
          <w:color w:val="000000"/>
          <w:sz w:val="21"/>
          <w:szCs w:val="21"/>
        </w:rPr>
        <w:t>阅读下列文言文，完成下面小题。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13分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ind w:firstLine="420"/>
        <w:jc w:val="both"/>
        <w:textAlignment w:val="center"/>
        <w:rPr>
          <w:color w:val="000000"/>
          <w:sz w:val="21"/>
          <w:szCs w:val="21"/>
        </w:rPr>
      </w:pPr>
      <w:r>
        <w:rPr>
          <w:rFonts w:ascii="楷体" w:hAnsi="楷体" w:eastAsia="楷体" w:cs="楷体"/>
          <w:color w:val="000000"/>
          <w:sz w:val="21"/>
          <w:szCs w:val="21"/>
        </w:rPr>
        <w:t>周昌者，沛人也。昌为人彊</w:t>
      </w:r>
      <w:r>
        <w:rPr>
          <w:rFonts w:ascii="楷体" w:hAnsi="楷体" w:eastAsia="楷体" w:cs="楷体"/>
          <w:color w:val="000000"/>
          <w:sz w:val="21"/>
          <w:szCs w:val="21"/>
          <w:vertAlign w:val="superscript"/>
        </w:rPr>
        <w:t>①</w:t>
      </w:r>
      <w:r>
        <w:rPr>
          <w:rFonts w:ascii="楷体" w:hAnsi="楷体" w:eastAsia="楷体" w:cs="楷体"/>
          <w:color w:val="000000"/>
          <w:sz w:val="21"/>
          <w:szCs w:val="21"/>
        </w:rPr>
        <w:t>力，敢直言。</w:t>
      </w:r>
      <w:r>
        <w:rPr>
          <w:rFonts w:ascii="楷体" w:hAnsi="楷体" w:eastAsia="楷体" w:cs="楷体"/>
          <w:color w:val="000000"/>
          <w:sz w:val="21"/>
          <w:szCs w:val="21"/>
          <w:u w:val="none"/>
        </w:rPr>
        <w:t>及帝欲废太子</w:t>
      </w:r>
      <w:r>
        <w:rPr>
          <w:rFonts w:hint="eastAsia" w:ascii="楷体" w:hAnsi="楷体" w:eastAsia="楷体" w:cs="楷体"/>
          <w:color w:val="000000"/>
          <w:sz w:val="21"/>
          <w:szCs w:val="21"/>
          <w:u w:val="none"/>
          <w:lang w:eastAsia="zh-CN"/>
        </w:rPr>
        <w:t>，</w:t>
      </w:r>
      <w:r>
        <w:rPr>
          <w:rFonts w:ascii="楷体" w:hAnsi="楷体" w:eastAsia="楷体" w:cs="楷体"/>
          <w:color w:val="000000"/>
          <w:sz w:val="21"/>
          <w:szCs w:val="21"/>
          <w:u w:val="none"/>
        </w:rPr>
        <w:t>而立戚姬子如意为太子</w:t>
      </w:r>
      <w:r>
        <w:rPr>
          <w:rFonts w:hint="eastAsia" w:ascii="楷体" w:hAnsi="楷体" w:eastAsia="楷体" w:cs="楷体"/>
          <w:color w:val="000000"/>
          <w:sz w:val="21"/>
          <w:szCs w:val="21"/>
          <w:u w:val="none"/>
          <w:lang w:eastAsia="zh-CN"/>
        </w:rPr>
        <w:t>，</w:t>
      </w:r>
      <w:r>
        <w:rPr>
          <w:rFonts w:ascii="楷体" w:hAnsi="楷体" w:eastAsia="楷体" w:cs="楷体"/>
          <w:color w:val="000000"/>
          <w:sz w:val="21"/>
          <w:szCs w:val="21"/>
          <w:u w:val="none"/>
        </w:rPr>
        <w:t>大臣固争之</w:t>
      </w:r>
      <w:r>
        <w:rPr>
          <w:rFonts w:hint="eastAsia" w:ascii="楷体" w:hAnsi="楷体" w:eastAsia="楷体" w:cs="楷体"/>
          <w:color w:val="000000"/>
          <w:sz w:val="21"/>
          <w:szCs w:val="21"/>
          <w:u w:val="none"/>
          <w:lang w:eastAsia="zh-CN"/>
        </w:rPr>
        <w:t>，</w:t>
      </w:r>
      <w:r>
        <w:rPr>
          <w:rFonts w:ascii="楷体" w:hAnsi="楷体" w:eastAsia="楷体" w:cs="楷体"/>
          <w:color w:val="000000"/>
          <w:sz w:val="21"/>
          <w:szCs w:val="21"/>
          <w:u w:val="none"/>
        </w:rPr>
        <w:t>莫能得。</w:t>
      </w:r>
      <w:r>
        <w:rPr>
          <w:rFonts w:ascii="楷体" w:hAnsi="楷体" w:eastAsia="楷体" w:cs="楷体"/>
          <w:color w:val="000000"/>
          <w:sz w:val="21"/>
          <w:szCs w:val="21"/>
        </w:rPr>
        <w:t>而周昌廷争之彊，上问其说，昌为人吃</w:t>
      </w:r>
      <w:r>
        <w:rPr>
          <w:rFonts w:ascii="楷体" w:hAnsi="楷体" w:eastAsia="楷体" w:cs="楷体"/>
          <w:color w:val="000000"/>
          <w:sz w:val="21"/>
          <w:szCs w:val="21"/>
          <w:vertAlign w:val="superscript"/>
        </w:rPr>
        <w:t>②</w:t>
      </w:r>
      <w:r>
        <w:rPr>
          <w:rFonts w:ascii="楷体" w:hAnsi="楷体" w:eastAsia="楷体" w:cs="楷体"/>
          <w:color w:val="000000"/>
          <w:sz w:val="21"/>
          <w:szCs w:val="21"/>
        </w:rPr>
        <w:t>，又盛怒，曰：“臣口不能言，然臣期期知其不可。陛下</w:t>
      </w:r>
      <w:r>
        <w:rPr>
          <w:rFonts w:ascii="楷体" w:hAnsi="楷体" w:eastAsia="楷体" w:cs="楷体"/>
          <w:color w:val="000000"/>
          <w:sz w:val="21"/>
          <w:szCs w:val="21"/>
          <w:em w:val="dot"/>
        </w:rPr>
        <w:t>虽</w:t>
      </w:r>
      <w:r>
        <w:rPr>
          <w:rFonts w:ascii="楷体" w:hAnsi="楷体" w:eastAsia="楷体" w:cs="楷体"/>
          <w:color w:val="000000"/>
          <w:sz w:val="21"/>
          <w:szCs w:val="21"/>
        </w:rPr>
        <w:t>欲废太子，臣期期不奉诏。”上欣然而笑。既罢，吕后侧耳於东厢听，见周昌，为跪谢曰：“</w:t>
      </w:r>
      <w:r>
        <w:rPr>
          <w:rFonts w:ascii="楷体" w:hAnsi="楷体" w:eastAsia="楷体" w:cs="楷体"/>
          <w:color w:val="000000"/>
          <w:sz w:val="21"/>
          <w:szCs w:val="21"/>
          <w:em w:val="dot"/>
        </w:rPr>
        <w:t>微</w:t>
      </w:r>
      <w:r>
        <w:rPr>
          <w:rFonts w:ascii="楷体" w:hAnsi="楷体" w:eastAsia="楷体" w:cs="楷体"/>
          <w:color w:val="000000"/>
          <w:sz w:val="21"/>
          <w:szCs w:val="21"/>
        </w:rPr>
        <w:t>君，太子几废。”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ind w:firstLine="420"/>
        <w:jc w:val="both"/>
        <w:textAlignment w:val="center"/>
        <w:rPr>
          <w:color w:val="000000"/>
          <w:sz w:val="21"/>
          <w:szCs w:val="21"/>
        </w:rPr>
      </w:pPr>
      <w:r>
        <w:rPr>
          <w:rFonts w:ascii="楷体" w:hAnsi="楷体" w:eastAsia="楷体" w:cs="楷体"/>
          <w:color w:val="000000"/>
          <w:sz w:val="21"/>
          <w:szCs w:val="21"/>
        </w:rPr>
        <w:t>戚姬子如意为赵王，年十岁，高祖忧万岁之后不能全也。于是乃召周昌，谓曰：“吾欲固烦公，公强为我相赵王。”周昌泣曰：“臣初起从陛下，陛下独奈何中道而弃之于诸侯乎？”高祖曰：“吾极知其左迁，然吾私忧赵王，念非公无可者。公不得已强行！”于是徙御史大夫周昌为赵相。高祖崩，吕太后</w:t>
      </w:r>
      <w:r>
        <w:rPr>
          <w:rFonts w:ascii="楷体" w:hAnsi="楷体" w:eastAsia="楷体" w:cs="楷体"/>
          <w:color w:val="000000"/>
          <w:sz w:val="21"/>
          <w:szCs w:val="21"/>
          <w:em w:val="dot"/>
        </w:rPr>
        <w:t>使</w:t>
      </w:r>
      <w:r>
        <w:rPr>
          <w:rFonts w:ascii="楷体" w:hAnsi="楷体" w:eastAsia="楷体" w:cs="楷体"/>
          <w:color w:val="000000"/>
          <w:sz w:val="21"/>
          <w:szCs w:val="21"/>
        </w:rPr>
        <w:t>使召赵王，其相周昌令王称疾不行。使者三反，周昌固为不遣赵王。於是高后患之，乃使使召周昌。周昌至，谒高后，高后怒而骂周昌曰：“尔不知我之怨戚氏乎？而不遣赵王，何？”昌既徵</w:t>
      </w:r>
      <w:r>
        <w:rPr>
          <w:rFonts w:ascii="楷体" w:hAnsi="楷体" w:eastAsia="楷体" w:cs="楷体"/>
          <w:color w:val="000000"/>
          <w:sz w:val="21"/>
          <w:szCs w:val="21"/>
          <w:vertAlign w:val="superscript"/>
        </w:rPr>
        <w:t>③</w:t>
      </w:r>
      <w:r>
        <w:rPr>
          <w:rFonts w:ascii="楷体" w:hAnsi="楷体" w:eastAsia="楷体" w:cs="楷体"/>
          <w:color w:val="000000"/>
          <w:sz w:val="21"/>
          <w:szCs w:val="21"/>
        </w:rPr>
        <w:t>高后使使召赵王果来。至长安月馀，饮药而死。周昌因谢病不朝见，三</w:t>
      </w:r>
      <w:r>
        <w:rPr>
          <w:rFonts w:ascii="楷体" w:hAnsi="楷体" w:eastAsia="楷体" w:cs="楷体"/>
          <w:color w:val="000000"/>
          <w:sz w:val="21"/>
          <w:szCs w:val="21"/>
          <w:em w:val="dot"/>
        </w:rPr>
        <w:t>岁</w:t>
      </w:r>
      <w:r>
        <w:rPr>
          <w:rFonts w:ascii="楷体" w:hAnsi="楷体" w:eastAsia="楷体" w:cs="楷体"/>
          <w:color w:val="000000"/>
          <w:sz w:val="21"/>
          <w:szCs w:val="21"/>
        </w:rPr>
        <w:t>而死。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jc w:val="right"/>
        <w:textAlignment w:val="center"/>
        <w:rPr>
          <w:color w:val="000000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zCs w:val="21"/>
        </w:rPr>
        <w:t>（选自《史记·张丞相列传》）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jc w:val="left"/>
        <w:textAlignment w:val="center"/>
        <w:rPr>
          <w:color w:val="000000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zCs w:val="21"/>
        </w:rPr>
        <w:t>【注释】①彊：同“强”。倔强，固执。②吃：口吃，结巴。下文“期期”，为口吃结巴貌。③徵（</w:t>
      </w:r>
      <w:r>
        <w:rPr>
          <w:rFonts w:ascii="Times New Roman" w:hAnsi="Times New Roman" w:eastAsia="Times New Roman" w:cs="Times New Roman"/>
          <w:color w:val="000000"/>
          <w:sz w:val="21"/>
          <w:szCs w:val="21"/>
        </w:rPr>
        <w:t>zhēng</w:t>
      </w:r>
      <w:r>
        <w:rPr>
          <w:rFonts w:ascii="宋体" w:hAnsi="宋体" w:eastAsia="宋体" w:cs="宋体"/>
          <w:color w:val="000000"/>
          <w:sz w:val="21"/>
          <w:szCs w:val="21"/>
        </w:rPr>
        <w:t>）：此处意为被征召。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.解释下列加点字词在文中</w:t>
      </w:r>
      <w:r>
        <w:rPr>
          <w:rFonts w:hint="eastAsia" w:ascii="宋体" w:hAnsi="宋体" w:eastAsia="宋体" w:cs="宋体"/>
          <w:color w:val="000000"/>
          <w:position w:val="0"/>
          <w:sz w:val="21"/>
          <w:szCs w:val="21"/>
        </w:rPr>
        <w:pict>
          <v:shape id="_x0000_i1025" o:spt="75" type="#_x0000_t75" style="height:13.95pt;width:10.5pt;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000000"/>
          <w:sz w:val="21"/>
          <w:szCs w:val="21"/>
        </w:rPr>
        <w:t>意思。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4分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⑴陛下</w:t>
      </w:r>
      <w:r>
        <w:rPr>
          <w:rFonts w:hint="eastAsia" w:ascii="宋体" w:hAnsi="宋体" w:eastAsia="宋体" w:cs="宋体"/>
          <w:color w:val="000000"/>
          <w:sz w:val="21"/>
          <w:szCs w:val="21"/>
          <w:em w:val="dot"/>
        </w:rPr>
        <w:t>虽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欲废太子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⑵</w:t>
      </w:r>
      <w:r>
        <w:rPr>
          <w:rFonts w:hint="eastAsia" w:ascii="宋体" w:hAnsi="宋体" w:eastAsia="宋体" w:cs="宋体"/>
          <w:color w:val="000000"/>
          <w:sz w:val="21"/>
          <w:szCs w:val="21"/>
          <w:em w:val="dot"/>
        </w:rPr>
        <w:t>微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君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⑶吕太后</w:t>
      </w:r>
      <w:r>
        <w:rPr>
          <w:rFonts w:hint="eastAsia" w:ascii="宋体" w:hAnsi="宋体" w:eastAsia="宋体" w:cs="宋体"/>
          <w:color w:val="000000"/>
          <w:sz w:val="21"/>
          <w:szCs w:val="21"/>
          <w:em w:val="dot"/>
        </w:rPr>
        <w:t>使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使召赵王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⑷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三</w:t>
      </w:r>
      <w:r>
        <w:rPr>
          <w:rFonts w:hint="eastAsia" w:ascii="宋体" w:hAnsi="宋体" w:eastAsia="宋体" w:cs="宋体"/>
          <w:color w:val="000000"/>
          <w:sz w:val="21"/>
          <w:szCs w:val="21"/>
          <w:em w:val="dot"/>
        </w:rPr>
        <w:t>岁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而死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.用“/”给下面这句话断句。（断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两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处）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ind w:firstLine="210" w:firstLineChars="100"/>
        <w:jc w:val="left"/>
        <w:textAlignment w:val="center"/>
        <w:rPr>
          <w:color w:val="000000"/>
          <w:sz w:val="21"/>
          <w:szCs w:val="21"/>
        </w:rPr>
      </w:pPr>
      <w:r>
        <w:rPr>
          <w:rFonts w:ascii="楷体" w:hAnsi="楷体" w:eastAsia="楷体" w:cs="楷体"/>
          <w:color w:val="000000"/>
          <w:sz w:val="21"/>
          <w:szCs w:val="21"/>
        </w:rPr>
        <w:t>昌</w:t>
      </w:r>
      <w:r>
        <w:rPr>
          <w:rFonts w:hint="eastAsia" w:ascii="楷体" w:hAnsi="楷体" w:eastAsia="楷体" w:cs="楷体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楷体" w:hAnsi="楷体" w:eastAsia="楷体" w:cs="楷体"/>
          <w:color w:val="000000"/>
          <w:sz w:val="21"/>
          <w:szCs w:val="21"/>
        </w:rPr>
        <w:t>既</w:t>
      </w:r>
      <w:r>
        <w:rPr>
          <w:rFonts w:hint="eastAsia" w:ascii="楷体" w:hAnsi="楷体" w:eastAsia="楷体" w:cs="楷体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楷体" w:hAnsi="楷体" w:eastAsia="楷体" w:cs="楷体"/>
          <w:color w:val="000000"/>
          <w:sz w:val="21"/>
          <w:szCs w:val="21"/>
        </w:rPr>
        <w:t>徵</w:t>
      </w:r>
      <w:r>
        <w:rPr>
          <w:rFonts w:hint="eastAsia" w:ascii="楷体" w:hAnsi="楷体" w:eastAsia="楷体" w:cs="楷体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楷体" w:hAnsi="楷体" w:eastAsia="楷体" w:cs="楷体"/>
          <w:color w:val="000000"/>
          <w:sz w:val="21"/>
          <w:szCs w:val="21"/>
        </w:rPr>
        <w:t>高</w:t>
      </w:r>
      <w:r>
        <w:rPr>
          <w:rFonts w:hint="eastAsia" w:ascii="楷体" w:hAnsi="楷体" w:eastAsia="楷体" w:cs="楷体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楷体" w:hAnsi="楷体" w:eastAsia="楷体" w:cs="楷体"/>
          <w:color w:val="000000"/>
          <w:sz w:val="21"/>
          <w:szCs w:val="21"/>
        </w:rPr>
        <w:t>后</w:t>
      </w:r>
      <w:r>
        <w:rPr>
          <w:rFonts w:hint="eastAsia" w:ascii="楷体" w:hAnsi="楷体" w:eastAsia="楷体" w:cs="楷体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楷体" w:hAnsi="楷体" w:eastAsia="楷体" w:cs="楷体"/>
          <w:color w:val="000000"/>
          <w:sz w:val="21"/>
          <w:szCs w:val="21"/>
        </w:rPr>
        <w:t>使</w:t>
      </w:r>
      <w:r>
        <w:rPr>
          <w:rFonts w:hint="eastAsia" w:ascii="楷体" w:hAnsi="楷体" w:eastAsia="楷体" w:cs="楷体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楷体" w:hAnsi="楷体" w:eastAsia="楷体" w:cs="楷体"/>
          <w:color w:val="000000"/>
          <w:sz w:val="21"/>
          <w:szCs w:val="21"/>
        </w:rPr>
        <w:t>使</w:t>
      </w:r>
      <w:r>
        <w:rPr>
          <w:rFonts w:hint="eastAsia" w:ascii="楷体" w:hAnsi="楷体" w:eastAsia="楷体" w:cs="楷体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楷体" w:hAnsi="楷体" w:eastAsia="楷体" w:cs="楷体"/>
          <w:color w:val="000000"/>
          <w:sz w:val="21"/>
          <w:szCs w:val="21"/>
        </w:rPr>
        <w:t>召</w:t>
      </w:r>
      <w:r>
        <w:rPr>
          <w:rFonts w:hint="eastAsia" w:ascii="楷体" w:hAnsi="楷体" w:eastAsia="楷体" w:cs="楷体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楷体" w:hAnsi="楷体" w:eastAsia="楷体" w:cs="楷体"/>
          <w:color w:val="000000"/>
          <w:sz w:val="21"/>
          <w:szCs w:val="21"/>
        </w:rPr>
        <w:t>赵</w:t>
      </w:r>
      <w:r>
        <w:rPr>
          <w:rFonts w:hint="eastAsia" w:ascii="楷体" w:hAnsi="楷体" w:eastAsia="楷体" w:cs="楷体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楷体" w:hAnsi="楷体" w:eastAsia="楷体" w:cs="楷体"/>
          <w:color w:val="000000"/>
          <w:sz w:val="21"/>
          <w:szCs w:val="21"/>
        </w:rPr>
        <w:t>王</w:t>
      </w:r>
      <w:r>
        <w:rPr>
          <w:rFonts w:hint="eastAsia" w:ascii="楷体" w:hAnsi="楷体" w:eastAsia="楷体" w:cs="楷体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楷体" w:hAnsi="楷体" w:eastAsia="楷体" w:cs="楷体"/>
          <w:color w:val="000000"/>
          <w:sz w:val="21"/>
          <w:szCs w:val="21"/>
        </w:rPr>
        <w:t>果</w:t>
      </w:r>
      <w:r>
        <w:rPr>
          <w:rFonts w:hint="eastAsia" w:ascii="楷体" w:hAnsi="楷体" w:eastAsia="楷体" w:cs="楷体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楷体" w:hAnsi="楷体" w:eastAsia="楷体" w:cs="楷体"/>
          <w:color w:val="000000"/>
          <w:sz w:val="21"/>
          <w:szCs w:val="21"/>
        </w:rPr>
        <w:t>来。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9.用现代汉语翻译下面的句子。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4分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⑴</w:t>
      </w:r>
      <w:r>
        <w:rPr>
          <w:rFonts w:hint="eastAsia" w:ascii="楷体" w:hAnsi="楷体" w:eastAsia="楷体" w:cs="楷体"/>
          <w:color w:val="000000"/>
          <w:sz w:val="21"/>
          <w:szCs w:val="21"/>
        </w:rPr>
        <w:t>使者三反，周昌固为不遣赵王。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0" w:rightChars="0"/>
        <w:textAlignment w:val="auto"/>
        <w:outlineLvl w:val="9"/>
        <w:rPr>
          <w:rFonts w:hint="default" w:ascii="宋体" w:hAnsi="宋体" w:eastAsia="宋体" w:cs="宋体"/>
          <w:color w:val="000000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⑵</w:t>
      </w:r>
      <w:r>
        <w:rPr>
          <w:rFonts w:hint="eastAsia" w:ascii="楷体" w:hAnsi="楷体" w:eastAsia="楷体" w:cs="楷体"/>
          <w:szCs w:val="21"/>
          <w:highlight w:val="none"/>
        </w:rPr>
        <w:t>醉能同其乐，醒能述以文者，太守也。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0" w:rightChars="0"/>
        <w:textAlignment w:val="auto"/>
        <w:outlineLvl w:val="9"/>
        <w:rPr>
          <w:rFonts w:hint="default" w:ascii="宋体" w:hAnsi="宋体" w:eastAsia="宋体" w:cs="宋体"/>
          <w:color w:val="000000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0" w:rightChars="0"/>
        <w:textAlignment w:val="auto"/>
        <w:outlineLvl w:val="9"/>
        <w:rPr>
          <w:rFonts w:hint="eastAsia" w:ascii="宋体" w:hAnsi="宋体" w:eastAsia="宋体" w:cs="宋体"/>
          <w:b/>
          <w:bCs w:val="0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. 后人用“忠直耿介”四字评价周昌，请你结合选文内容加以分析。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0" w:rightChars="0"/>
        <w:textAlignment w:val="auto"/>
        <w:outlineLvl w:val="9"/>
        <w:rPr>
          <w:rFonts w:hint="default" w:ascii="宋体" w:hAnsi="宋体" w:eastAsia="宋体" w:cs="宋体"/>
          <w:b/>
          <w:bCs w:val="0"/>
          <w:color w:val="000000"/>
          <w:kern w:val="2"/>
          <w:sz w:val="21"/>
          <w:szCs w:val="21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color w:val="000000"/>
          <w:kern w:val="2"/>
          <w:sz w:val="21"/>
          <w:szCs w:val="21"/>
          <w:u w:val="single"/>
          <w:lang w:val="en-US" w:eastAsia="zh-CN" w:bidi="ar-SA"/>
        </w:rPr>
        <w:t xml:space="preserve">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0" w:rightChars="0"/>
        <w:textAlignment w:val="auto"/>
        <w:outlineLvl w:val="9"/>
        <w:rPr>
          <w:rFonts w:hint="eastAsia" w:ascii="宋体" w:hAnsi="宋体" w:eastAsia="宋体" w:cs="宋体"/>
          <w:b/>
          <w:bCs w:val="0"/>
          <w:color w:val="000000"/>
          <w:kern w:val="2"/>
          <w:sz w:val="21"/>
          <w:szCs w:val="21"/>
          <w:lang w:val="en-US" w:bidi="ar-SA"/>
        </w:rPr>
      </w:pPr>
      <w:r>
        <w:rPr>
          <w:rFonts w:hint="eastAsia" w:ascii="宋体" w:hAnsi="宋体" w:eastAsia="宋体" w:cs="宋体"/>
          <w:b/>
          <w:bCs w:val="0"/>
          <w:color w:val="000000"/>
          <w:kern w:val="2"/>
          <w:sz w:val="21"/>
          <w:szCs w:val="21"/>
          <w:lang w:val="en-US" w:bidi="ar-SA"/>
        </w:rPr>
        <w:t>（三）</w:t>
      </w:r>
      <w:r>
        <w:rPr>
          <w:rFonts w:hint="eastAsia" w:ascii="宋体" w:hAnsi="宋体" w:eastAsia="宋体" w:cs="宋体"/>
          <w:b/>
          <w:bCs w:val="0"/>
          <w:color w:val="000000"/>
          <w:kern w:val="2"/>
          <w:sz w:val="21"/>
          <w:szCs w:val="21"/>
          <w:lang w:val="en-US" w:eastAsia="zh-CN" w:bidi="ar-SA"/>
        </w:rPr>
        <w:t>实用类文本</w:t>
      </w:r>
      <w:r>
        <w:rPr>
          <w:rFonts w:hint="eastAsia" w:ascii="宋体" w:hAnsi="宋体" w:eastAsia="宋体" w:cs="宋体"/>
          <w:b/>
          <w:bCs w:val="0"/>
          <w:color w:val="000000"/>
          <w:kern w:val="2"/>
          <w:sz w:val="21"/>
          <w:szCs w:val="21"/>
          <w:lang w:val="en-US" w:bidi="ar-SA"/>
        </w:rPr>
        <w:t>阅读。（1</w:t>
      </w:r>
      <w:r>
        <w:rPr>
          <w:rFonts w:hint="eastAsia" w:ascii="宋体" w:hAnsi="宋体" w:eastAsia="宋体" w:cs="宋体"/>
          <w:b/>
          <w:bCs w:val="0"/>
          <w:color w:val="000000"/>
          <w:kern w:val="2"/>
          <w:sz w:val="21"/>
          <w:szCs w:val="21"/>
          <w:lang w:val="en-US" w:eastAsia="zh-CN" w:bidi="ar-SA"/>
        </w:rPr>
        <w:t>3</w:t>
      </w:r>
      <w:r>
        <w:rPr>
          <w:rFonts w:hint="eastAsia" w:ascii="宋体" w:hAnsi="宋体" w:eastAsia="宋体" w:cs="宋体"/>
          <w:b/>
          <w:bCs w:val="0"/>
          <w:color w:val="000000"/>
          <w:kern w:val="2"/>
          <w:sz w:val="21"/>
          <w:szCs w:val="21"/>
          <w:lang w:val="en-US" w:bidi="ar-SA"/>
        </w:rPr>
        <w:t>分）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rPr>
          <w:rFonts w:ascii="楷体" w:hAnsi="楷体" w:eastAsia="楷体" w:cs="Arial"/>
          <w:color w:val="000000"/>
          <w:sz w:val="21"/>
          <w:szCs w:val="21"/>
        </w:rPr>
      </w:pPr>
      <w:r>
        <w:rPr>
          <w:rFonts w:hint="eastAsia" w:ascii="宋体" w:hAnsi="宋体" w:cs="Arial"/>
          <w:color w:val="000000"/>
          <w:sz w:val="21"/>
          <w:szCs w:val="21"/>
        </w:rPr>
        <w:t>【材料一】</w:t>
      </w:r>
      <w:r>
        <w:rPr>
          <w:rFonts w:hint="eastAsia" w:ascii="楷体" w:hAnsi="楷体" w:eastAsia="楷体" w:cs="Arial"/>
          <w:color w:val="000000"/>
          <w:sz w:val="21"/>
          <w:szCs w:val="21"/>
        </w:rPr>
        <w:t>中新网扬州11月26日电 26日晚，记者从扬州市委宣传部获悉，</w:t>
      </w:r>
      <w:bookmarkStart w:id="0" w:name="_Hlk98596752"/>
      <w:r>
        <w:rPr>
          <w:rFonts w:hint="eastAsia" w:ascii="楷体" w:hAnsi="楷体" w:eastAsia="楷体" w:cs="Arial"/>
          <w:color w:val="000000"/>
          <w:sz w:val="21"/>
          <w:szCs w:val="21"/>
        </w:rPr>
        <w:t>高邮市“里运河-高邮灌区”成功入选2021年度世界灌溉工程遗产名录</w:t>
      </w:r>
      <w:bookmarkEnd w:id="0"/>
      <w:r>
        <w:rPr>
          <w:rFonts w:hint="eastAsia" w:ascii="楷体" w:hAnsi="楷体" w:eastAsia="楷体" w:cs="Arial"/>
          <w:color w:val="000000"/>
          <w:sz w:val="21"/>
          <w:szCs w:val="21"/>
        </w:rPr>
        <w:t>，是江苏首个入选的灌溉工程。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ind w:firstLine="420" w:firstLineChars="200"/>
        <w:rPr>
          <w:rFonts w:ascii="楷体" w:hAnsi="楷体" w:eastAsia="楷体" w:cs="Arial"/>
          <w:color w:val="000000"/>
          <w:sz w:val="21"/>
          <w:szCs w:val="21"/>
        </w:rPr>
      </w:pPr>
      <w:r>
        <w:rPr>
          <w:rFonts w:hint="eastAsia" w:ascii="楷体" w:hAnsi="楷体" w:eastAsia="楷体" w:cs="Arial"/>
          <w:color w:val="000000"/>
          <w:sz w:val="21"/>
          <w:szCs w:val="21"/>
        </w:rPr>
        <w:t>高邮市作为遗产地代表，通过视频连线方式参加会议，当日会议上，2021年(第八批)世界灌溉工程遗产名录公布：江苏里运河-高邮灌区、江西潦河灌区、西藏萨迦古代蓄水灌溉系统成功入选。目前，中国的世界灌溉工程遗产已经达到26处。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rPr>
          <w:rFonts w:ascii="楷体" w:hAnsi="楷体" w:eastAsia="楷体" w:cs="Arial"/>
          <w:color w:val="000000"/>
          <w:sz w:val="21"/>
          <w:szCs w:val="21"/>
        </w:rPr>
      </w:pPr>
      <w:r>
        <w:rPr>
          <w:rFonts w:hint="eastAsia" w:ascii="宋体" w:hAnsi="宋体" w:cs="Arial"/>
          <w:color w:val="000000"/>
          <w:sz w:val="21"/>
          <w:szCs w:val="21"/>
        </w:rPr>
        <w:t>【材料二】</w:t>
      </w:r>
      <w:r>
        <w:rPr>
          <w:rFonts w:hint="eastAsia" w:ascii="楷体" w:hAnsi="楷体" w:eastAsia="楷体" w:cs="Arial"/>
          <w:color w:val="000000"/>
          <w:sz w:val="21"/>
          <w:szCs w:val="21"/>
        </w:rPr>
        <w:t>里运河-高邮灌区位于江苏省扬州市高邮境内。我们可以看到，在高邮湖与高邮灌区之间，有两道堤坝。正是借助于这两道堤坝以及附设于其上的水利设施，使得水在“高邮湖-里运河-高邮灌区”之间得到高效调配。如图所示：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after="0" w:line="360" w:lineRule="exact"/>
        <w:rPr>
          <w:sz w:val="21"/>
          <w:szCs w:val="21"/>
        </w:rPr>
      </w:pPr>
      <w:r>
        <w:rPr>
          <w:sz w:val="21"/>
          <w:szCs w:val="21"/>
        </w:rPr>
        <w:pict>
          <v:shape id="图片 52" o:spid="_x0000_s1029" o:spt="75" type="#_x0000_t75" style="position:absolute;left:0pt;margin-left:29.35pt;margin-top:3.8pt;height:163.2pt;width:384.2pt;z-index:251661312;mso-width-relative:page;mso-height-relative:page;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</v:shape>
        </w:pic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rPr>
          <w:sz w:val="21"/>
          <w:szCs w:val="21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rPr>
          <w:sz w:val="21"/>
          <w:szCs w:val="21"/>
        </w:rPr>
      </w:pPr>
    </w:p>
    <w:p>
      <w:pPr>
        <w:pStyle w:val="2"/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after="0" w:line="360" w:lineRule="exact"/>
        <w:rPr>
          <w:sz w:val="21"/>
          <w:szCs w:val="21"/>
        </w:rPr>
      </w:pPr>
    </w:p>
    <w:p>
      <w:pPr>
        <w:pStyle w:val="3"/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rPr>
          <w:sz w:val="21"/>
          <w:szCs w:val="21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rPr>
          <w:rFonts w:hint="eastAsia"/>
          <w:sz w:val="21"/>
          <w:szCs w:val="21"/>
        </w:rPr>
      </w:pPr>
    </w:p>
    <w:p>
      <w:pPr>
        <w:pStyle w:val="3"/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rPr>
          <w:sz w:val="21"/>
          <w:szCs w:val="21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rPr>
          <w:sz w:val="21"/>
          <w:szCs w:val="21"/>
        </w:rPr>
      </w:pPr>
    </w:p>
    <w:p>
      <w:pPr>
        <w:pStyle w:val="2"/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after="0" w:line="360" w:lineRule="exact"/>
        <w:rPr>
          <w:rFonts w:hint="eastAsia"/>
          <w:sz w:val="21"/>
          <w:szCs w:val="21"/>
        </w:rPr>
      </w:pPr>
    </w:p>
    <w:p>
      <w:pPr>
        <w:pStyle w:val="3"/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rPr>
          <w:rFonts w:hint="eastAsia"/>
          <w:sz w:val="21"/>
          <w:szCs w:val="21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ind w:firstLine="420" w:firstLineChars="200"/>
        <w:rPr>
          <w:rFonts w:ascii="楷体" w:hAnsi="楷体" w:eastAsia="楷体" w:cs="Arial"/>
          <w:color w:val="000000"/>
          <w:sz w:val="21"/>
          <w:szCs w:val="21"/>
        </w:rPr>
      </w:pPr>
      <w:r>
        <w:rPr>
          <w:rFonts w:hint="eastAsia" w:ascii="楷体" w:hAnsi="楷体" w:eastAsia="楷体" w:cs="Arial"/>
          <w:color w:val="000000"/>
          <w:sz w:val="21"/>
          <w:szCs w:val="21"/>
        </w:rPr>
        <w:t>那么，这两道堤坝是怎样形成的呢？</w:t>
      </w:r>
      <w:r>
        <w:rPr>
          <w:rFonts w:ascii="楷体" w:hAnsi="楷体" w:eastAsia="楷体" w:cs="Arial"/>
          <w:color w:val="000000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ind w:firstLine="420" w:firstLineChars="200"/>
        <w:rPr>
          <w:rFonts w:ascii="楷体" w:hAnsi="楷体" w:eastAsia="楷体" w:cs="Arial"/>
          <w:color w:val="000000"/>
          <w:sz w:val="21"/>
          <w:szCs w:val="21"/>
        </w:rPr>
      </w:pPr>
      <w:r>
        <w:rPr>
          <w:rFonts w:hint="eastAsia" w:ascii="楷体" w:hAnsi="楷体" w:eastAsia="楷体" w:cs="Arial"/>
          <w:color w:val="000000"/>
          <w:sz w:val="21"/>
          <w:szCs w:val="21"/>
        </w:rPr>
        <w:t>明代以前，处于运河西边的湖泊各自独立，人们便利用这些湖泊，开凿运道，使之相连，当时基本上湖、运不分。但明代以后，因黄河夺淮入海，河水在该运段蓄积，使得该运段原有的小湖急剧扩张、勾连，形成了高邮湖、氾光湖、邵伯湖等大的湖泊，蓄积着大量的河水。漕船借湖道而行时，往往会遇到风急浪险的情况，漕船常遭翻覆。高邮湖更是有漕运第一鬼门关之称。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ind w:firstLine="420" w:firstLineChars="200"/>
        <w:rPr>
          <w:rFonts w:ascii="楷体" w:hAnsi="楷体" w:eastAsia="楷体" w:cs="Arial"/>
          <w:color w:val="000000"/>
          <w:sz w:val="21"/>
          <w:szCs w:val="21"/>
        </w:rPr>
      </w:pPr>
      <w:r>
        <w:rPr>
          <w:rFonts w:hint="eastAsia" w:ascii="楷体" w:hAnsi="楷体" w:eastAsia="楷体" w:cs="Arial"/>
          <w:color w:val="000000"/>
          <w:sz w:val="21"/>
          <w:szCs w:val="21"/>
        </w:rPr>
        <w:t>洪武二十八年（1395年），明朝廷接受“宝应老人”柏丛桂提出的“必有重堤，左右翼夹，与湖隔离，运道乃安”的治河主张，动员5万余人，从宝应</w:t>
      </w:r>
      <w:bookmarkStart w:id="1" w:name="_Hlk98590554"/>
      <w:r>
        <w:rPr>
          <w:rFonts w:hint="eastAsia" w:ascii="楷体" w:hAnsi="楷体" w:eastAsia="楷体" w:cs="Arial"/>
          <w:color w:val="000000"/>
          <w:sz w:val="21"/>
          <w:szCs w:val="21"/>
        </w:rPr>
        <w:t>氾光湖</w:t>
      </w:r>
      <w:bookmarkEnd w:id="1"/>
      <w:r>
        <w:rPr>
          <w:rFonts w:hint="eastAsia" w:ascii="楷体" w:hAnsi="楷体" w:eastAsia="楷体" w:cs="Arial"/>
          <w:color w:val="000000"/>
          <w:sz w:val="21"/>
          <w:szCs w:val="21"/>
        </w:rPr>
        <w:t xml:space="preserve">槐楼以南到高邮的界首以北，在湖堤之东又筑一堤（即河堤），这样，在原有湖堤与河堤之间便形成河道，船只由以往的湖中行走改为河中航行。这是运河扬州段河湖分离之始。 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ind w:firstLine="420" w:firstLineChars="200"/>
        <w:rPr>
          <w:rFonts w:ascii="楷体" w:hAnsi="楷体" w:eastAsia="楷体" w:cs="Arial"/>
          <w:color w:val="000000"/>
          <w:sz w:val="21"/>
          <w:szCs w:val="21"/>
        </w:rPr>
      </w:pPr>
      <w:r>
        <w:rPr>
          <w:rFonts w:hint="eastAsia" w:ascii="楷体" w:hAnsi="楷体" w:eastAsia="楷体" w:cs="Arial"/>
          <w:color w:val="000000"/>
          <w:sz w:val="21"/>
          <w:szCs w:val="21"/>
        </w:rPr>
        <w:t xml:space="preserve">明弘治三年（1490年），康济河开凿完成，运河东西两堤逐步完善，实现了“河湖分离”，避免了湖中行舟风浪之险，也让湖、河水量调蓄稳定。清康熙、乾隆年间，多次新建归海坝，至乾隆二十二年（1757年），归海坝共有5座，统称“归海五坝”。 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ind w:firstLine="420" w:firstLineChars="200"/>
        <w:rPr>
          <w:rFonts w:ascii="楷体" w:hAnsi="楷体" w:eastAsia="楷体" w:cs="Arial"/>
          <w:color w:val="000000"/>
          <w:sz w:val="21"/>
          <w:szCs w:val="21"/>
        </w:rPr>
      </w:pPr>
      <w:r>
        <w:rPr>
          <w:rFonts w:hint="eastAsia" w:ascii="楷体" w:hAnsi="楷体" w:eastAsia="楷体" w:cs="Arial"/>
          <w:color w:val="000000"/>
          <w:sz w:val="21"/>
          <w:szCs w:val="21"/>
        </w:rPr>
        <w:t>高邮湖水通过运河闸洞的调控向下排放，灌溉里下河万顷农田，变水患为水利。至民国10年（1921年），高邮里运河两岸已建成9闸9洞及</w:t>
      </w:r>
      <w:r>
        <w:rPr>
          <w:rFonts w:ascii="楷体" w:hAnsi="楷体" w:eastAsia="楷体" w:cs="Arial"/>
          <w:color w:val="000000"/>
          <w:sz w:val="21"/>
          <w:szCs w:val="21"/>
        </w:rPr>
        <w:t>5</w:t>
      </w:r>
      <w:r>
        <w:rPr>
          <w:rFonts w:hint="eastAsia" w:ascii="楷体" w:hAnsi="楷体" w:eastAsia="楷体" w:cs="Arial"/>
          <w:color w:val="000000"/>
          <w:sz w:val="21"/>
          <w:szCs w:val="21"/>
        </w:rPr>
        <w:t>座归海坝，形成较为完善的灌溉排水体系。通过这些闸、洞、关、坝等设施，连通了高邮湖、里运河和高邮灌区，这样便兼顾了灌溉和漕运两大功能。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rPr>
          <w:rFonts w:ascii="楷体" w:hAnsi="楷体" w:eastAsia="楷体" w:cs="Arial"/>
          <w:color w:val="000000"/>
          <w:sz w:val="21"/>
          <w:szCs w:val="21"/>
        </w:rPr>
      </w:pPr>
      <w:r>
        <w:rPr>
          <w:rFonts w:hint="eastAsia" w:ascii="宋体" w:hAnsi="宋体" w:cs="Arial"/>
          <w:color w:val="000000"/>
          <w:sz w:val="21"/>
          <w:szCs w:val="21"/>
        </w:rPr>
        <w:t>【材料三】</w:t>
      </w:r>
      <w:r>
        <w:rPr>
          <w:rFonts w:hint="eastAsia" w:ascii="楷体" w:hAnsi="楷体" w:eastAsia="楷体" w:cs="Arial"/>
          <w:color w:val="000000"/>
          <w:sz w:val="21"/>
          <w:szCs w:val="21"/>
        </w:rPr>
        <w:t>水诞生了文明，同时又在毁灭文明，人们对于水是又爱又恨。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ind w:firstLine="420" w:firstLineChars="200"/>
        <w:rPr>
          <w:rFonts w:ascii="楷体" w:hAnsi="楷体" w:eastAsia="楷体" w:cs="Arial"/>
          <w:color w:val="000000"/>
          <w:sz w:val="21"/>
          <w:szCs w:val="21"/>
        </w:rPr>
      </w:pPr>
      <w:r>
        <w:rPr>
          <w:rFonts w:hint="eastAsia" w:ascii="楷体" w:hAnsi="楷体" w:eastAsia="楷体" w:cs="Arial"/>
          <w:color w:val="000000"/>
          <w:sz w:val="21"/>
          <w:szCs w:val="21"/>
        </w:rPr>
        <w:t>那么面对水灾，古代人是怎么治理的呢？除了大禹三过家门而不入的精神，我以为还要有危中寻机、变害为利的理念。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ind w:firstLine="420" w:firstLineChars="200"/>
        <w:rPr>
          <w:rFonts w:ascii="楷体" w:hAnsi="楷体" w:eastAsia="楷体" w:cs="Arial"/>
          <w:color w:val="000000"/>
          <w:sz w:val="21"/>
          <w:szCs w:val="21"/>
        </w:rPr>
      </w:pPr>
      <w:r>
        <w:rPr>
          <w:rFonts w:hint="eastAsia" w:ascii="楷体" w:hAnsi="楷体" w:eastAsia="楷体" w:cs="Arial"/>
          <w:color w:val="000000"/>
          <w:sz w:val="21"/>
          <w:szCs w:val="21"/>
        </w:rPr>
        <w:t>例如：每年淮河行洪时，淮水南下，必经高邮湖，河水上涨，极易造成泛滥，危及城市，淹没农田。起初，水闸、涵洞的功能是减水，运河水位必须控制在安全的范围，如水位过高，河堤有决口的风险；水位过低，漕运的舟船就无法通行。后来，古人危中寻机，在水闸减水的同时，利用多余的水量发展灌溉，实现了控水，不但化解了水患，还成就了“鱼米之乡”。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ind w:firstLine="420" w:firstLineChars="200"/>
        <w:rPr>
          <w:rFonts w:ascii="楷体" w:hAnsi="楷体" w:eastAsia="楷体" w:cs="Arial"/>
          <w:color w:val="000000"/>
          <w:sz w:val="21"/>
          <w:szCs w:val="21"/>
        </w:rPr>
      </w:pPr>
      <w:r>
        <w:rPr>
          <w:rFonts w:hint="eastAsia" w:ascii="楷体" w:hAnsi="楷体" w:eastAsia="楷体" w:cs="Arial"/>
          <w:color w:val="000000"/>
          <w:sz w:val="21"/>
          <w:szCs w:val="21"/>
        </w:rPr>
        <w:t>当然，</w:t>
      </w:r>
      <w:bookmarkStart w:id="2" w:name="_Hlk98604712"/>
      <w:r>
        <w:rPr>
          <w:rFonts w:hint="eastAsia" w:ascii="楷体" w:hAnsi="楷体" w:eastAsia="楷体" w:cs="Arial"/>
          <w:color w:val="000000"/>
          <w:sz w:val="21"/>
          <w:szCs w:val="21"/>
        </w:rPr>
        <w:t>里运河-高邮灌区</w:t>
      </w:r>
      <w:bookmarkEnd w:id="2"/>
      <w:r>
        <w:rPr>
          <w:rFonts w:hint="eastAsia" w:ascii="楷体" w:hAnsi="楷体" w:eastAsia="楷体" w:cs="Arial"/>
          <w:color w:val="000000"/>
          <w:sz w:val="21"/>
          <w:szCs w:val="21"/>
        </w:rPr>
        <w:t>的形成与高邮的自然风貌有着不可分割的关系。高邮因其地貌特征，又称“盂城”——从空中鸟瞰高邮城，运河大堤高于城区，形成的落差致使城区像一块盆地，岌岌可危，大运河则成了“悬河”，这是巨大的危害。但水位落差又有利于高差补偿输水，这又是巨大的利益。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ind w:firstLine="420" w:firstLineChars="200"/>
        <w:rPr>
          <w:rFonts w:ascii="楷体" w:hAnsi="楷体" w:eastAsia="楷体" w:cs="Arial"/>
          <w:color w:val="000000"/>
          <w:sz w:val="21"/>
          <w:szCs w:val="21"/>
        </w:rPr>
      </w:pPr>
      <w:r>
        <w:rPr>
          <w:rFonts w:hint="eastAsia" w:ascii="楷体" w:hAnsi="楷体" w:eastAsia="楷体" w:cs="Arial"/>
          <w:color w:val="000000"/>
          <w:sz w:val="21"/>
          <w:szCs w:val="21"/>
        </w:rPr>
        <w:t>我们依靠重力势能从水源取水并向农田输水灌溉。这种自流式灌溉成本较低，经济效益较大。无疑是一种危中寻机、变害为利的治水理念的体现。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rPr>
          <w:rFonts w:ascii="宋体" w:hAnsi="宋体" w:cs="Arial"/>
          <w:color w:val="000000"/>
          <w:sz w:val="21"/>
          <w:szCs w:val="21"/>
        </w:rPr>
      </w:pPr>
      <w:r>
        <w:rPr>
          <w:rFonts w:ascii="宋体" w:hAnsi="宋体" w:cs="Arial"/>
          <w:color w:val="000000"/>
          <w:sz w:val="21"/>
          <w:szCs w:val="21"/>
        </w:rPr>
        <w:t>1</w:t>
      </w:r>
      <w:r>
        <w:rPr>
          <w:rFonts w:hint="eastAsia" w:ascii="宋体" w:hAnsi="宋体" w:cs="Arial"/>
          <w:color w:val="000000"/>
          <w:sz w:val="21"/>
          <w:szCs w:val="21"/>
          <w:lang w:val="en-US" w:eastAsia="zh-CN"/>
        </w:rPr>
        <w:t>1</w:t>
      </w:r>
      <w:r>
        <w:rPr>
          <w:rFonts w:ascii="宋体" w:hAnsi="宋体" w:cs="Arial"/>
          <w:color w:val="000000"/>
          <w:sz w:val="21"/>
          <w:szCs w:val="21"/>
        </w:rPr>
        <w:t>.</w:t>
      </w:r>
      <w:r>
        <w:rPr>
          <w:rFonts w:hint="eastAsia" w:ascii="宋体" w:hAnsi="宋体" w:cs="Arial"/>
          <w:color w:val="000000"/>
          <w:sz w:val="21"/>
          <w:szCs w:val="21"/>
        </w:rPr>
        <w:t>阅读上述三则材料，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rPr>
          <w:rFonts w:ascii="宋体" w:hAnsi="宋体" w:cs="Arial"/>
          <w:color w:val="000000"/>
          <w:sz w:val="21"/>
          <w:szCs w:val="21"/>
        </w:rPr>
      </w:pPr>
      <w:r>
        <w:rPr>
          <w:rFonts w:hint="eastAsia" w:ascii="宋体" w:hAnsi="宋体" w:cs="Arial"/>
          <w:color w:val="000000"/>
          <w:sz w:val="21"/>
          <w:szCs w:val="21"/>
        </w:rPr>
        <w:t>阅读材料一的内容，为新闻拟写一个标题。（</w:t>
      </w:r>
      <w:r>
        <w:rPr>
          <w:rFonts w:hint="eastAsia" w:ascii="宋体" w:hAnsi="宋体" w:cs="Arial"/>
          <w:color w:val="000000"/>
          <w:sz w:val="21"/>
          <w:szCs w:val="21"/>
          <w:lang w:val="en-US" w:eastAsia="zh-CN"/>
        </w:rPr>
        <w:t>3</w:t>
      </w:r>
      <w:r>
        <w:rPr>
          <w:rFonts w:hint="eastAsia" w:ascii="宋体" w:hAnsi="宋体" w:cs="Arial"/>
          <w:color w:val="000000"/>
          <w:sz w:val="21"/>
          <w:szCs w:val="21"/>
        </w:rPr>
        <w:t>分）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rPr>
          <w:rFonts w:ascii="宋体" w:hAnsi="宋体" w:cs="Arial"/>
          <w:color w:val="000000"/>
          <w:sz w:val="21"/>
          <w:szCs w:val="21"/>
          <w:u w:val="single"/>
        </w:rPr>
      </w:pPr>
      <w:r>
        <w:rPr>
          <w:rFonts w:hint="eastAsia" w:ascii="宋体" w:hAnsi="宋体" w:cs="Arial"/>
          <w:color w:val="000000"/>
          <w:sz w:val="21"/>
          <w:szCs w:val="21"/>
          <w:u w:val="single"/>
        </w:rPr>
        <w:t xml:space="preserve"> </w:t>
      </w:r>
      <w:r>
        <w:rPr>
          <w:rFonts w:ascii="宋体" w:hAnsi="宋体" w:cs="Arial"/>
          <w:color w:val="000000"/>
          <w:sz w:val="21"/>
          <w:szCs w:val="21"/>
          <w:u w:val="single"/>
        </w:rPr>
        <w:t xml:space="preserve">  </w:t>
      </w:r>
      <w:r>
        <w:rPr>
          <w:rFonts w:hint="eastAsia" w:ascii="宋体" w:hAnsi="宋体" w:cs="Arial"/>
          <w:color w:val="000000"/>
          <w:sz w:val="21"/>
          <w:szCs w:val="21"/>
          <w:u w:val="single"/>
        </w:rPr>
        <w:t xml:space="preserve"> </w:t>
      </w:r>
      <w:r>
        <w:rPr>
          <w:rFonts w:ascii="宋体" w:hAnsi="宋体" w:cs="Arial"/>
          <w:color w:val="000000"/>
          <w:sz w:val="21"/>
          <w:szCs w:val="21"/>
          <w:u w:val="single"/>
        </w:rPr>
        <w:t xml:space="preserve">                                               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rPr>
          <w:rFonts w:ascii="宋体" w:hAnsi="宋体" w:cs="Arial"/>
          <w:color w:val="000000"/>
          <w:sz w:val="21"/>
          <w:szCs w:val="21"/>
        </w:rPr>
      </w:pPr>
      <w:r>
        <w:rPr>
          <w:rFonts w:ascii="宋体" w:hAnsi="宋体" w:cs="Arial"/>
          <w:color w:val="000000"/>
          <w:sz w:val="21"/>
          <w:szCs w:val="21"/>
        </w:rPr>
        <w:t>1</w:t>
      </w:r>
      <w:r>
        <w:rPr>
          <w:rFonts w:hint="eastAsia" w:ascii="宋体" w:hAnsi="宋体" w:cs="Arial"/>
          <w:color w:val="000000"/>
          <w:sz w:val="21"/>
          <w:szCs w:val="21"/>
          <w:lang w:val="en-US" w:eastAsia="zh-CN"/>
        </w:rPr>
        <w:t>2</w:t>
      </w:r>
      <w:r>
        <w:rPr>
          <w:rFonts w:ascii="宋体" w:hAnsi="宋体" w:cs="Arial"/>
          <w:color w:val="000000"/>
          <w:sz w:val="21"/>
          <w:szCs w:val="21"/>
        </w:rPr>
        <w:t>.</w:t>
      </w:r>
      <w:r>
        <w:rPr>
          <w:rFonts w:hint="eastAsia" w:ascii="宋体" w:hAnsi="宋体" w:cs="Arial"/>
          <w:color w:val="000000"/>
          <w:sz w:val="21"/>
          <w:szCs w:val="21"/>
        </w:rPr>
        <w:t>根据材料二内容，完善图表中水资源的功能利用过程。（3分）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rPr>
          <w:rFonts w:ascii="宋体" w:hAnsi="宋体" w:cs="Arial"/>
          <w:color w:val="000000"/>
          <w:sz w:val="21"/>
          <w:szCs w:val="21"/>
        </w:rPr>
      </w:pPr>
      <w:r>
        <w:rPr>
          <w:rFonts w:hint="eastAsia" w:ascii="宋体" w:hAnsi="宋体" w:cs="Arial"/>
          <w:color w:val="000000"/>
          <w:sz w:val="21"/>
          <w:szCs w:val="21"/>
        </w:rPr>
        <w:t>高邮湖</w:t>
      </w:r>
      <w:r>
        <w:rPr>
          <w:rFonts w:ascii="宋体" w:hAnsi="宋体" w:cs="Arial"/>
          <w:color w:val="000000"/>
          <w:sz w:val="21"/>
          <w:szCs w:val="21"/>
          <w:u w:val="single"/>
        </w:rPr>
        <w:t xml:space="preserve"> </w:t>
      </w:r>
      <w:r>
        <w:rPr>
          <w:rFonts w:hint="eastAsia" w:ascii="宋体" w:hAnsi="宋体" w:cs="Arial"/>
          <w:color w:val="000000"/>
          <w:sz w:val="21"/>
          <w:szCs w:val="21"/>
          <w:u w:val="single"/>
        </w:rPr>
        <w:t xml:space="preserve">① </w:t>
      </w:r>
      <w:r>
        <w:rPr>
          <w:rFonts w:hint="eastAsia" w:ascii="宋体" w:hAnsi="宋体" w:cs="Arial"/>
          <w:color w:val="000000"/>
          <w:sz w:val="21"/>
          <w:szCs w:val="21"/>
        </w:rPr>
        <w:t>→西堤三闸</w:t>
      </w:r>
      <w:r>
        <w:rPr>
          <w:rFonts w:hint="eastAsia" w:ascii="宋体" w:hAnsi="宋体" w:cs="Arial"/>
          <w:color w:val="000000"/>
          <w:sz w:val="21"/>
          <w:szCs w:val="21"/>
          <w:u w:val="single"/>
        </w:rPr>
        <w:t>调水</w:t>
      </w:r>
      <w:r>
        <w:rPr>
          <w:rFonts w:hint="eastAsia" w:ascii="宋体" w:hAnsi="宋体" w:cs="Arial"/>
          <w:color w:val="000000"/>
          <w:sz w:val="21"/>
          <w:szCs w:val="21"/>
        </w:rPr>
        <w:t>→里运河</w:t>
      </w:r>
      <w:r>
        <w:rPr>
          <w:rFonts w:ascii="宋体" w:hAnsi="宋体" w:cs="Arial"/>
          <w:color w:val="000000"/>
          <w:sz w:val="21"/>
          <w:szCs w:val="21"/>
          <w:u w:val="single"/>
        </w:rPr>
        <w:t xml:space="preserve"> </w:t>
      </w:r>
      <w:r>
        <w:rPr>
          <w:rFonts w:hint="eastAsia" w:ascii="宋体" w:hAnsi="宋体" w:cs="Arial"/>
          <w:color w:val="000000"/>
          <w:sz w:val="21"/>
          <w:szCs w:val="21"/>
          <w:u w:val="single"/>
        </w:rPr>
        <w:t>②</w:t>
      </w:r>
      <w:r>
        <w:rPr>
          <w:rFonts w:ascii="宋体" w:hAnsi="宋体" w:cs="Arial"/>
          <w:color w:val="000000"/>
          <w:sz w:val="21"/>
          <w:szCs w:val="21"/>
          <w:u w:val="single"/>
        </w:rPr>
        <w:t xml:space="preserve"> </w:t>
      </w:r>
      <w:r>
        <w:rPr>
          <w:rFonts w:hint="eastAsia" w:ascii="宋体" w:hAnsi="宋体" w:cs="Arial"/>
          <w:color w:val="000000"/>
          <w:sz w:val="21"/>
          <w:szCs w:val="21"/>
        </w:rPr>
        <w:t>→东堤坝、关、闸、洞</w:t>
      </w:r>
      <w:r>
        <w:rPr>
          <w:rFonts w:hint="eastAsia" w:ascii="宋体" w:hAnsi="宋体" w:cs="Arial"/>
          <w:color w:val="000000"/>
          <w:sz w:val="21"/>
          <w:szCs w:val="21"/>
          <w:u w:val="single"/>
        </w:rPr>
        <w:t>配水、减水</w:t>
      </w:r>
      <w:r>
        <w:rPr>
          <w:rFonts w:hint="eastAsia" w:ascii="宋体" w:hAnsi="宋体" w:cs="Arial"/>
          <w:color w:val="000000"/>
          <w:sz w:val="21"/>
          <w:szCs w:val="21"/>
        </w:rPr>
        <w:t>→ 高邮灌区</w:t>
      </w:r>
      <w:r>
        <w:rPr>
          <w:rFonts w:hint="eastAsia" w:ascii="宋体" w:hAnsi="宋体" w:cs="Arial"/>
          <w:color w:val="000000"/>
          <w:sz w:val="21"/>
          <w:szCs w:val="21"/>
          <w:u w:val="single"/>
        </w:rPr>
        <w:t xml:space="preserve"> ③</w:t>
      </w:r>
      <w:r>
        <w:rPr>
          <w:rFonts w:hint="eastAsia" w:ascii="宋体" w:hAnsi="宋体" w:cs="Arial"/>
          <w:color w:val="000000"/>
          <w:sz w:val="21"/>
          <w:szCs w:val="21"/>
        </w:rPr>
        <w:t xml:space="preserve"> </w:t>
      </w:r>
      <w:r>
        <w:rPr>
          <w:rFonts w:ascii="宋体" w:hAnsi="宋体" w:cs="Arial"/>
          <w:color w:val="000000"/>
          <w:sz w:val="21"/>
          <w:szCs w:val="21"/>
        </w:rPr>
        <w:t xml:space="preserve"> </w:t>
      </w:r>
      <w:r>
        <w:rPr>
          <w:rFonts w:hint="eastAsia" w:ascii="宋体" w:hAnsi="宋体" w:cs="Arial"/>
          <w:color w:val="000000"/>
          <w:sz w:val="21"/>
          <w:szCs w:val="21"/>
          <w:u w:val="single"/>
        </w:rPr>
        <w:t xml:space="preserve"> </w:t>
      </w:r>
      <w:r>
        <w:rPr>
          <w:rFonts w:ascii="宋体" w:hAnsi="宋体" w:cs="Arial"/>
          <w:color w:val="000000"/>
          <w:sz w:val="21"/>
          <w:szCs w:val="21"/>
        </w:rPr>
        <w:t xml:space="preserve">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rPr>
          <w:rFonts w:ascii="宋体" w:hAnsi="宋体" w:cs="Arial"/>
          <w:color w:val="000000"/>
          <w:sz w:val="21"/>
          <w:szCs w:val="21"/>
        </w:rPr>
      </w:pPr>
      <w:r>
        <w:rPr>
          <w:rFonts w:hint="eastAsia" w:ascii="宋体" w:hAnsi="宋体" w:cs="Arial"/>
          <w:color w:val="000000"/>
          <w:sz w:val="21"/>
          <w:szCs w:val="21"/>
        </w:rPr>
        <w:t xml:space="preserve">① </w:t>
      </w:r>
      <w:r>
        <w:rPr>
          <w:rFonts w:ascii="宋体" w:hAnsi="宋体" w:cs="Arial"/>
          <w:color w:val="000000"/>
          <w:sz w:val="21"/>
          <w:szCs w:val="21"/>
          <w:u w:val="single"/>
        </w:rPr>
        <w:t xml:space="preserve">   </w:t>
      </w:r>
      <w:r>
        <w:rPr>
          <w:rFonts w:hint="eastAsia" w:ascii="宋体" w:hAnsi="宋体" w:cs="Arial"/>
          <w:color w:val="000000"/>
          <w:sz w:val="21"/>
          <w:szCs w:val="21"/>
          <w:u w:val="single"/>
        </w:rPr>
        <w:t xml:space="preserve"> </w:t>
      </w:r>
      <w:r>
        <w:rPr>
          <w:rFonts w:ascii="宋体" w:hAnsi="宋体" w:cs="Arial"/>
          <w:color w:val="000000"/>
          <w:sz w:val="21"/>
          <w:szCs w:val="21"/>
          <w:u w:val="single"/>
        </w:rPr>
        <w:t xml:space="preserve">               </w:t>
      </w:r>
      <w:r>
        <w:rPr>
          <w:rFonts w:ascii="宋体" w:hAnsi="宋体" w:cs="Arial"/>
          <w:color w:val="000000"/>
          <w:sz w:val="21"/>
          <w:szCs w:val="21"/>
        </w:rPr>
        <w:t xml:space="preserve"> </w:t>
      </w:r>
      <w:r>
        <w:rPr>
          <w:rFonts w:hint="eastAsia" w:ascii="宋体" w:hAnsi="宋体" w:cs="Arial"/>
          <w:color w:val="000000"/>
          <w:sz w:val="21"/>
          <w:szCs w:val="21"/>
        </w:rPr>
        <w:t>；②</w:t>
      </w:r>
      <w:r>
        <w:rPr>
          <w:rFonts w:ascii="宋体" w:hAnsi="宋体" w:cs="Arial"/>
          <w:color w:val="000000"/>
          <w:sz w:val="21"/>
          <w:szCs w:val="21"/>
          <w:u w:val="single"/>
        </w:rPr>
        <w:t xml:space="preserve">              </w:t>
      </w:r>
      <w:r>
        <w:rPr>
          <w:rFonts w:hint="eastAsia" w:ascii="宋体" w:hAnsi="宋体" w:cs="Arial"/>
          <w:color w:val="000000"/>
          <w:sz w:val="21"/>
          <w:szCs w:val="21"/>
          <w:u w:val="single"/>
        </w:rPr>
        <w:t xml:space="preserve"> </w:t>
      </w:r>
      <w:r>
        <w:rPr>
          <w:rFonts w:ascii="宋体" w:hAnsi="宋体" w:cs="Arial"/>
          <w:color w:val="000000"/>
          <w:sz w:val="21"/>
          <w:szCs w:val="21"/>
          <w:u w:val="single"/>
        </w:rPr>
        <w:t xml:space="preserve">     </w:t>
      </w:r>
      <w:r>
        <w:rPr>
          <w:rFonts w:ascii="宋体" w:hAnsi="宋体" w:cs="Arial"/>
          <w:color w:val="000000"/>
          <w:sz w:val="21"/>
          <w:szCs w:val="21"/>
        </w:rPr>
        <w:t xml:space="preserve"> </w:t>
      </w:r>
      <w:r>
        <w:rPr>
          <w:rFonts w:hint="eastAsia" w:ascii="宋体" w:hAnsi="宋体" w:cs="Arial"/>
          <w:color w:val="000000"/>
          <w:sz w:val="21"/>
          <w:szCs w:val="21"/>
        </w:rPr>
        <w:t>；</w:t>
      </w:r>
      <w:r>
        <w:rPr>
          <w:rFonts w:ascii="宋体" w:hAnsi="宋体" w:cs="Arial"/>
          <w:color w:val="000000"/>
          <w:sz w:val="21"/>
          <w:szCs w:val="21"/>
        </w:rPr>
        <w:t xml:space="preserve"> </w:t>
      </w:r>
      <w:r>
        <w:rPr>
          <w:rFonts w:hint="eastAsia" w:ascii="宋体" w:hAnsi="宋体" w:cs="Arial"/>
          <w:color w:val="000000"/>
          <w:sz w:val="21"/>
          <w:szCs w:val="21"/>
        </w:rPr>
        <w:t>③</w:t>
      </w:r>
      <w:r>
        <w:rPr>
          <w:rFonts w:ascii="宋体" w:hAnsi="宋体" w:cs="Arial"/>
          <w:color w:val="000000"/>
          <w:sz w:val="21"/>
          <w:szCs w:val="21"/>
        </w:rPr>
        <w:t xml:space="preserve"> </w:t>
      </w:r>
      <w:r>
        <w:rPr>
          <w:rFonts w:ascii="宋体" w:hAnsi="宋体" w:cs="Arial"/>
          <w:color w:val="000000"/>
          <w:sz w:val="21"/>
          <w:szCs w:val="21"/>
          <w:u w:val="single"/>
        </w:rPr>
        <w:t xml:space="preserve">       </w:t>
      </w:r>
      <w:r>
        <w:rPr>
          <w:rFonts w:hint="eastAsia" w:ascii="宋体" w:hAnsi="宋体" w:cs="Arial"/>
          <w:color w:val="000000"/>
          <w:sz w:val="21"/>
          <w:szCs w:val="21"/>
          <w:u w:val="single"/>
        </w:rPr>
        <w:t xml:space="preserve"> </w:t>
      </w:r>
      <w:r>
        <w:rPr>
          <w:rFonts w:ascii="宋体" w:hAnsi="宋体" w:cs="Arial"/>
          <w:color w:val="000000"/>
          <w:sz w:val="21"/>
          <w:szCs w:val="21"/>
          <w:u w:val="single"/>
        </w:rPr>
        <w:t xml:space="preserve">          </w:t>
      </w:r>
      <w:r>
        <w:rPr>
          <w:rFonts w:ascii="宋体" w:hAnsi="宋体" w:cs="Arial"/>
          <w:color w:val="000000"/>
          <w:sz w:val="21"/>
          <w:szCs w:val="21"/>
        </w:rPr>
        <w:t xml:space="preserve"> </w:t>
      </w:r>
      <w:r>
        <w:rPr>
          <w:rFonts w:hint="eastAsia" w:ascii="宋体" w:hAnsi="宋体" w:cs="Arial"/>
          <w:color w:val="000000"/>
          <w:sz w:val="21"/>
          <w:szCs w:val="21"/>
        </w:rPr>
        <w:t>。</w:t>
      </w:r>
      <w:r>
        <w:rPr>
          <w:rFonts w:ascii="宋体" w:hAnsi="宋体" w:cs="Arial"/>
          <w:color w:val="000000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rPr>
          <w:rFonts w:ascii="宋体" w:hAnsi="宋体" w:cs="Arial"/>
          <w:color w:val="000000"/>
          <w:sz w:val="21"/>
          <w:szCs w:val="21"/>
        </w:rPr>
      </w:pPr>
      <w:r>
        <w:rPr>
          <w:rFonts w:ascii="宋体" w:hAnsi="宋体" w:cs="Arial"/>
          <w:color w:val="000000"/>
          <w:sz w:val="21"/>
          <w:szCs w:val="21"/>
        </w:rPr>
        <w:t>1</w:t>
      </w:r>
      <w:r>
        <w:rPr>
          <w:rFonts w:hint="eastAsia" w:ascii="宋体" w:hAnsi="宋体" w:cs="Arial"/>
          <w:color w:val="000000"/>
          <w:sz w:val="21"/>
          <w:szCs w:val="21"/>
          <w:lang w:val="en-US" w:eastAsia="zh-CN"/>
        </w:rPr>
        <w:t>3</w:t>
      </w:r>
      <w:r>
        <w:rPr>
          <w:rFonts w:ascii="宋体" w:hAnsi="宋体" w:cs="Arial"/>
          <w:color w:val="000000"/>
          <w:sz w:val="21"/>
          <w:szCs w:val="21"/>
        </w:rPr>
        <w:t>.</w:t>
      </w:r>
      <w:r>
        <w:rPr>
          <w:rFonts w:hint="eastAsia" w:ascii="宋体" w:hAnsi="宋体" w:cs="Arial"/>
          <w:color w:val="000000"/>
          <w:sz w:val="21"/>
          <w:szCs w:val="21"/>
        </w:rPr>
        <w:t>材料三中列举“</w:t>
      </w:r>
      <w:bookmarkStart w:id="3" w:name="_Hlk98605075"/>
      <w:r>
        <w:rPr>
          <w:rFonts w:hint="eastAsia" w:ascii="宋体" w:hAnsi="宋体" w:cs="Arial"/>
          <w:color w:val="000000"/>
          <w:sz w:val="21"/>
          <w:szCs w:val="21"/>
        </w:rPr>
        <w:t>里运河-高邮灌区</w:t>
      </w:r>
      <w:bookmarkEnd w:id="3"/>
      <w:r>
        <w:rPr>
          <w:rFonts w:hint="eastAsia" w:ascii="宋体" w:hAnsi="宋体" w:cs="Arial"/>
          <w:color w:val="000000"/>
          <w:sz w:val="21"/>
          <w:szCs w:val="21"/>
        </w:rPr>
        <w:t>”为例有何作用？（3分）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rPr>
          <w:rFonts w:ascii="宋体" w:hAnsi="宋体" w:cs="Arial"/>
          <w:color w:val="000000"/>
          <w:sz w:val="21"/>
          <w:szCs w:val="21"/>
          <w:u w:val="single"/>
        </w:rPr>
      </w:pPr>
      <w:r>
        <w:rPr>
          <w:rFonts w:ascii="宋体" w:hAnsi="宋体" w:cs="Arial"/>
          <w:color w:val="000000"/>
          <w:sz w:val="21"/>
          <w:szCs w:val="21"/>
          <w:u w:val="single"/>
        </w:rPr>
        <w:t xml:space="preserve">   </w:t>
      </w:r>
      <w:r>
        <w:rPr>
          <w:rFonts w:hint="eastAsia" w:ascii="宋体" w:hAnsi="宋体" w:cs="Arial"/>
          <w:color w:val="000000"/>
          <w:sz w:val="21"/>
          <w:szCs w:val="21"/>
          <w:u w:val="single"/>
        </w:rPr>
        <w:t xml:space="preserve"> </w:t>
      </w:r>
      <w:r>
        <w:rPr>
          <w:rFonts w:ascii="宋体" w:hAnsi="宋体" w:cs="Arial"/>
          <w:color w:val="000000"/>
          <w:sz w:val="21"/>
          <w:szCs w:val="21"/>
          <w:u w:val="single"/>
        </w:rPr>
        <w:t xml:space="preserve">                                                                       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360" w:lineRule="exact"/>
        <w:rPr>
          <w:rFonts w:ascii="宋体" w:hAnsi="宋体" w:cs="Arial"/>
          <w:color w:val="000000"/>
          <w:sz w:val="21"/>
          <w:szCs w:val="21"/>
        </w:rPr>
      </w:pPr>
      <w:r>
        <w:rPr>
          <w:rFonts w:ascii="宋体" w:hAnsi="宋体" w:cs="Arial"/>
          <w:color w:val="000000"/>
          <w:sz w:val="21"/>
          <w:szCs w:val="21"/>
        </w:rPr>
        <w:t>1</w:t>
      </w:r>
      <w:r>
        <w:rPr>
          <w:rFonts w:hint="eastAsia" w:ascii="宋体" w:hAnsi="宋体" w:cs="Arial"/>
          <w:color w:val="000000"/>
          <w:sz w:val="21"/>
          <w:szCs w:val="21"/>
          <w:lang w:val="en-US" w:eastAsia="zh-CN"/>
        </w:rPr>
        <w:t>4</w:t>
      </w:r>
      <w:r>
        <w:rPr>
          <w:rFonts w:ascii="宋体" w:hAnsi="宋体" w:cs="Arial"/>
          <w:color w:val="000000"/>
          <w:sz w:val="21"/>
          <w:szCs w:val="21"/>
        </w:rPr>
        <w:t>.</w:t>
      </w:r>
      <w:r>
        <w:rPr>
          <w:rFonts w:hint="eastAsia" w:ascii="宋体" w:hAnsi="宋体" w:cs="Arial"/>
          <w:color w:val="000000"/>
          <w:sz w:val="21"/>
          <w:szCs w:val="21"/>
        </w:rPr>
        <w:t>从上述三则材料中，你如何理解人们对水的爱恨情怀？（4分）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exact"/>
        <w:ind w:left="0" w:right="0" w:rightChars="0"/>
        <w:textAlignment w:val="auto"/>
        <w:outlineLvl w:val="9"/>
        <w:rPr>
          <w:rFonts w:hint="eastAsia" w:ascii="Times New Roman" w:hAnsi="Times New Roman" w:cs="Times New Roman"/>
          <w:sz w:val="21"/>
          <w:szCs w:val="21"/>
          <w:u w:val="single"/>
        </w:rPr>
      </w:pPr>
      <w:r>
        <w:rPr>
          <w:rFonts w:ascii="宋体" w:hAnsi="宋体" w:cs="Arial"/>
          <w:color w:val="000000"/>
          <w:sz w:val="21"/>
          <w:szCs w:val="21"/>
          <w:u w:val="single"/>
        </w:rPr>
        <w:t xml:space="preserve">                                                                               </w:t>
      </w:r>
      <w:r>
        <w:rPr>
          <w:rFonts w:hint="default" w:ascii="Times New Roman" w:hAnsi="Times New Roman" w:cs="Times New Roman"/>
          <w:sz w:val="21"/>
          <w:szCs w:val="21"/>
          <w:u w:val="single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color w:val="000000"/>
          <w:kern w:val="2"/>
          <w:sz w:val="21"/>
          <w:szCs w:val="21"/>
          <w:lang w:val="en-US" w:bidi="ar-SA"/>
        </w:rPr>
        <w:t>（四）文学类文本阅读</w:t>
      </w:r>
      <w:r>
        <w:rPr>
          <w:rFonts w:hint="eastAsia" w:ascii="宋体" w:hAnsi="宋体" w:eastAsia="宋体" w:cs="宋体"/>
          <w:b/>
          <w:bCs w:val="0"/>
          <w:color w:val="000000"/>
          <w:kern w:val="2"/>
          <w:sz w:val="21"/>
          <w:szCs w:val="21"/>
          <w:lang w:val="en-US" w:eastAsia="zh-CN" w:bidi="ar-SA"/>
        </w:rPr>
        <w:t>（15-18）</w:t>
      </w:r>
      <w:r>
        <w:rPr>
          <w:rFonts w:hint="eastAsia" w:ascii="宋体" w:hAnsi="宋体" w:eastAsia="宋体" w:cs="宋体"/>
          <w:b/>
          <w:bCs w:val="0"/>
          <w:color w:val="000000"/>
          <w:kern w:val="2"/>
          <w:sz w:val="21"/>
          <w:szCs w:val="21"/>
          <w:lang w:val="en-US" w:bidi="ar-SA"/>
        </w:rPr>
        <w:t>(1</w:t>
      </w:r>
      <w:r>
        <w:rPr>
          <w:rFonts w:hint="eastAsia" w:ascii="宋体" w:hAnsi="宋体" w:eastAsia="宋体" w:cs="宋体"/>
          <w:b/>
          <w:bCs w:val="0"/>
          <w:color w:val="000000"/>
          <w:kern w:val="2"/>
          <w:sz w:val="21"/>
          <w:szCs w:val="21"/>
          <w:lang w:val="en-US" w:eastAsia="zh-CN" w:bidi="ar-SA"/>
        </w:rPr>
        <w:t>5</w:t>
      </w:r>
      <w:r>
        <w:rPr>
          <w:rFonts w:hint="eastAsia" w:ascii="宋体" w:hAnsi="宋体" w:eastAsia="宋体" w:cs="宋体"/>
          <w:b/>
          <w:bCs w:val="0"/>
          <w:color w:val="000000"/>
          <w:kern w:val="2"/>
          <w:sz w:val="21"/>
          <w:szCs w:val="21"/>
          <w:lang w:val="en-US" w:bidi="ar-SA"/>
        </w:rPr>
        <w:t>分)</w:t>
      </w:r>
    </w:p>
    <w:p>
      <w:pPr>
        <w:pStyle w:val="6"/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before="0" w:after="0" w:line="360" w:lineRule="exact"/>
        <w:jc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猫话</w:t>
      </w:r>
    </w:p>
    <w:p>
      <w:pPr>
        <w:pStyle w:val="6"/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before="0" w:after="0" w:line="360" w:lineRule="exact"/>
        <w:jc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王蒙</w:t>
      </w:r>
    </w:p>
    <w:p>
      <w:pPr>
        <w:pStyle w:val="6"/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before="0" w:after="0" w:line="360" w:lineRule="exact"/>
        <w:ind w:firstLine="420" w:firstLineChars="200"/>
        <w:rPr>
          <w:rFonts w:hint="eastAsia" w:ascii="Times New Roman" w:hAnsi="Times New Roman" w:eastAsia="楷体_GB2312" w:cs="Times New Roman"/>
          <w:sz w:val="21"/>
          <w:szCs w:val="21"/>
        </w:rPr>
      </w:pPr>
      <w:r>
        <w:rPr>
          <w:rFonts w:hint="eastAsia" w:ascii="Times New Roman" w:hAnsi="Times New Roman" w:eastAsia="楷体_GB2312" w:cs="Times New Roman"/>
          <w:sz w:val="21"/>
          <w:szCs w:val="21"/>
        </w:rPr>
        <w:t xml:space="preserve">① </w:t>
      </w:r>
      <w:r>
        <w:rPr>
          <w:rFonts w:ascii="Times New Roman" w:hAnsi="Times New Roman" w:eastAsia="楷体_GB2312" w:cs="Times New Roman"/>
          <w:sz w:val="21"/>
          <w:szCs w:val="21"/>
        </w:rPr>
        <w:t>作家养猫、写猫，古已有之，于今犹盛。</w:t>
      </w:r>
    </w:p>
    <w:p>
      <w:pPr>
        <w:pStyle w:val="6"/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before="0" w:after="0" w:line="360" w:lineRule="exact"/>
        <w:ind w:firstLine="420" w:firstLineChars="200"/>
        <w:rPr>
          <w:rFonts w:hint="eastAsia" w:ascii="Times New Roman" w:hAnsi="Times New Roman" w:eastAsia="楷体_GB2312" w:cs="Times New Roman"/>
          <w:sz w:val="21"/>
          <w:szCs w:val="21"/>
        </w:rPr>
      </w:pPr>
      <w:r>
        <w:rPr>
          <w:rFonts w:hint="eastAsia" w:ascii="Times New Roman" w:hAnsi="Times New Roman" w:eastAsia="楷体_GB2312" w:cs="Times New Roman"/>
          <w:sz w:val="21"/>
          <w:szCs w:val="21"/>
        </w:rPr>
        <w:t>② 20</w:t>
      </w:r>
      <w:r>
        <w:rPr>
          <w:rFonts w:ascii="Times New Roman" w:hAnsi="Times New Roman" w:eastAsia="楷体_GB2312" w:cs="Times New Roman"/>
          <w:sz w:val="21"/>
          <w:szCs w:val="21"/>
        </w:rPr>
        <w:t>世纪60年代，丰子恺先生写过一篇谈猫的文字，说养猫有一个好处，遇有客至而又一时不知道与客人说什么好，便说猫。</w:t>
      </w:r>
    </w:p>
    <w:p>
      <w:pPr>
        <w:pStyle w:val="6"/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before="0" w:after="0" w:line="360" w:lineRule="exact"/>
        <w:ind w:firstLine="420" w:firstLineChars="200"/>
        <w:rPr>
          <w:rFonts w:hint="eastAsia" w:ascii="Times New Roman" w:hAnsi="Times New Roman" w:eastAsia="楷体_GB2312" w:cs="Times New Roman"/>
          <w:sz w:val="21"/>
          <w:szCs w:val="21"/>
        </w:rPr>
      </w:pPr>
      <w:r>
        <w:rPr>
          <w:rFonts w:hint="eastAsia" w:ascii="Times New Roman" w:hAnsi="Times New Roman" w:eastAsia="楷体_GB2312" w:cs="Times New Roman"/>
          <w:sz w:val="21"/>
          <w:szCs w:val="21"/>
        </w:rPr>
        <w:t xml:space="preserve">③ </w:t>
      </w:r>
      <w:r>
        <w:rPr>
          <w:rFonts w:ascii="Times New Roman" w:hAnsi="Times New Roman" w:eastAsia="楷体_GB2312" w:cs="Times New Roman"/>
          <w:sz w:val="21"/>
          <w:szCs w:val="21"/>
        </w:rPr>
        <w:t>说猫，也是投石问路，试试彼此的心扉能够敞开到什么程度。</w:t>
      </w:r>
    </w:p>
    <w:p>
      <w:pPr>
        <w:pStyle w:val="6"/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before="0" w:after="0" w:line="360" w:lineRule="exact"/>
        <w:ind w:firstLine="420" w:firstLineChars="200"/>
        <w:rPr>
          <w:rFonts w:hint="eastAsia" w:ascii="Times New Roman" w:hAnsi="Times New Roman" w:eastAsia="楷体_GB2312" w:cs="Times New Roman"/>
          <w:sz w:val="21"/>
          <w:szCs w:val="21"/>
        </w:rPr>
      </w:pPr>
      <w:r>
        <w:rPr>
          <w:rFonts w:hint="eastAsia" w:ascii="Times New Roman" w:hAnsi="Times New Roman" w:eastAsia="楷体_GB2312" w:cs="Times New Roman"/>
          <w:sz w:val="21"/>
          <w:szCs w:val="21"/>
        </w:rPr>
        <w:t xml:space="preserve">④ </w:t>
      </w:r>
      <w:r>
        <w:rPr>
          <w:rFonts w:ascii="Times New Roman" w:hAnsi="Times New Roman" w:eastAsia="楷体_GB2312" w:cs="Times New Roman"/>
          <w:sz w:val="21"/>
          <w:szCs w:val="21"/>
        </w:rPr>
        <w:t>那么，我也给读者们说说猫吧。</w:t>
      </w:r>
    </w:p>
    <w:p>
      <w:pPr>
        <w:pStyle w:val="6"/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before="0" w:after="0" w:line="360" w:lineRule="exact"/>
        <w:ind w:firstLine="420" w:firstLineChars="200"/>
        <w:rPr>
          <w:rFonts w:hint="eastAsia" w:ascii="Times New Roman" w:hAnsi="Times New Roman" w:eastAsia="楷体_GB2312" w:cs="Times New Roman"/>
          <w:sz w:val="21"/>
          <w:szCs w:val="21"/>
        </w:rPr>
      </w:pPr>
      <w:r>
        <w:rPr>
          <w:rFonts w:hint="eastAsia" w:ascii="Times New Roman" w:hAnsi="Times New Roman" w:eastAsia="楷体_GB2312" w:cs="Times New Roman"/>
          <w:sz w:val="21"/>
          <w:szCs w:val="21"/>
        </w:rPr>
        <w:t xml:space="preserve">⑤ </w:t>
      </w:r>
      <w:r>
        <w:rPr>
          <w:rFonts w:ascii="Times New Roman" w:hAnsi="Times New Roman" w:eastAsia="楷体_GB2312" w:cs="Times New Roman"/>
          <w:sz w:val="21"/>
          <w:szCs w:val="21"/>
        </w:rPr>
        <w:t>猫的命运与它们的主人之间，有什么关系呢？</w:t>
      </w:r>
    </w:p>
    <w:p>
      <w:pPr>
        <w:pStyle w:val="6"/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before="0" w:after="0" w:line="360" w:lineRule="exact"/>
        <w:ind w:firstLine="420" w:firstLineChars="200"/>
        <w:rPr>
          <w:rFonts w:hint="eastAsia" w:ascii="Times New Roman" w:hAnsi="Times New Roman" w:eastAsia="楷体_GB2312" w:cs="Times New Roman"/>
          <w:sz w:val="21"/>
          <w:szCs w:val="21"/>
        </w:rPr>
      </w:pPr>
      <w:r>
        <w:rPr>
          <w:rFonts w:hint="eastAsia" w:ascii="Times New Roman" w:hAnsi="Times New Roman" w:eastAsia="楷体_GB2312" w:cs="Times New Roman"/>
          <w:sz w:val="21"/>
          <w:szCs w:val="21"/>
        </w:rPr>
        <w:t xml:space="preserve">⑥ </w:t>
      </w:r>
      <w:r>
        <w:rPr>
          <w:rFonts w:ascii="Times New Roman" w:hAnsi="Times New Roman" w:eastAsia="楷体_GB2312" w:cs="Times New Roman"/>
          <w:sz w:val="21"/>
          <w:szCs w:val="21"/>
        </w:rPr>
        <w:t>夏衍与冰心都是以爱猫著称的。据说夏公之前养过一只猫，后来夏公落难，被囚多年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，此猫渐老，昏睡度日，乃至于奄奄一息。终于，夏公恢复自由，回到家，见到了老猫。老猫仍然识主，兴奋亲热，起死回生，非猫语“喵喵”所能尽表。此后数日，老猫不饮不食，溘然归去。</w:t>
      </w:r>
    </w:p>
    <w:p>
      <w:pPr>
        <w:pStyle w:val="6"/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before="0" w:after="0" w:line="360" w:lineRule="exact"/>
        <w:ind w:firstLine="420" w:firstLineChars="200"/>
        <w:rPr>
          <w:rFonts w:hint="eastAsia" w:ascii="Times New Roman" w:hAnsi="Times New Roman" w:eastAsia="楷体_GB2312" w:cs="Times New Roman"/>
          <w:sz w:val="21"/>
          <w:szCs w:val="21"/>
        </w:rPr>
      </w:pPr>
      <w:r>
        <w:rPr>
          <w:rFonts w:hint="eastAsia" w:ascii="Times New Roman" w:hAnsi="Times New Roman" w:eastAsia="楷体_GB2312" w:cs="Times New Roman"/>
          <w:sz w:val="21"/>
          <w:szCs w:val="21"/>
        </w:rPr>
        <w:t>⑦</w:t>
      </w:r>
      <w:r>
        <w:rPr>
          <w:rFonts w:ascii="Times New Roman" w:hAnsi="Times New Roman" w:eastAsia="楷体_GB2312" w:cs="Times New Roman"/>
          <w:sz w:val="21"/>
          <w:szCs w:val="21"/>
        </w:rPr>
        <w:t xml:space="preserve"> 或谓，猫是一直等着夏公的。只有在等到了以后，它才撒爪长逝。</w:t>
      </w:r>
    </w:p>
    <w:p>
      <w:pPr>
        <w:pStyle w:val="6"/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before="0" w:after="0" w:line="360" w:lineRule="exact"/>
        <w:ind w:firstLine="420" w:firstLineChars="200"/>
        <w:rPr>
          <w:rFonts w:hint="eastAsia" w:ascii="Times New Roman" w:hAnsi="Times New Roman" w:eastAsia="楷体_GB2312" w:cs="Times New Roman"/>
          <w:sz w:val="21"/>
          <w:szCs w:val="21"/>
        </w:rPr>
      </w:pPr>
      <w:r>
        <w:rPr>
          <w:rFonts w:hint="eastAsia" w:ascii="Times New Roman" w:hAnsi="Times New Roman" w:eastAsia="楷体_GB2312" w:cs="Times New Roman"/>
          <w:sz w:val="21"/>
          <w:szCs w:val="21"/>
        </w:rPr>
        <w:t xml:space="preserve">⑧ </w:t>
      </w:r>
      <w:r>
        <w:rPr>
          <w:rFonts w:ascii="Times New Roman" w:hAnsi="Times New Roman" w:eastAsia="楷体_GB2312" w:cs="Times New Roman"/>
          <w:sz w:val="21"/>
          <w:szCs w:val="21"/>
        </w:rPr>
        <w:t>闻之怆然，又生“人不如猫”之思。</w:t>
      </w:r>
    </w:p>
    <w:p>
      <w:pPr>
        <w:pStyle w:val="6"/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before="0" w:after="0" w:line="360" w:lineRule="exact"/>
        <w:ind w:firstLine="420" w:firstLineChars="200"/>
        <w:rPr>
          <w:rFonts w:hint="eastAsia" w:ascii="Times New Roman" w:hAnsi="Times New Roman" w:eastAsia="楷体_GB2312" w:cs="Times New Roman"/>
          <w:sz w:val="21"/>
          <w:szCs w:val="21"/>
        </w:rPr>
      </w:pPr>
      <w:r>
        <w:rPr>
          <w:rFonts w:hint="eastAsia" w:ascii="Times New Roman" w:hAnsi="Times New Roman" w:eastAsia="楷体_GB2312" w:cs="Times New Roman"/>
          <w:sz w:val="21"/>
          <w:szCs w:val="21"/>
        </w:rPr>
        <w:t xml:space="preserve">⑨ </w:t>
      </w:r>
      <w:r>
        <w:rPr>
          <w:rFonts w:ascii="Times New Roman" w:hAnsi="Times New Roman" w:eastAsia="楷体_GB2312" w:cs="Times New Roman"/>
          <w:sz w:val="21"/>
          <w:szCs w:val="21"/>
        </w:rPr>
        <w:t>冰心家里养着两只猫，都是白猫。一为土种，一为波斯种，长毛碧眼。按当今神州时尚，自是后者为尊为宠。偏偏冰心老人每次都要强调，她不喜欢碧眼波斯猫——像个外国人。她强调碧眼波斯猫是她的女儿吴青的，土猫是属于她自己的。她称她的褐眼土猫为“我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们家的一等公民”。她把她与猫的合影送给我与妻，照片上一只大猫占了三分之二到四分之三的位置，老人叨陪末座。</w:t>
      </w:r>
    </w:p>
    <w:p>
      <w:pPr>
        <w:pStyle w:val="6"/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before="0" w:after="0" w:line="360" w:lineRule="exact"/>
        <w:ind w:firstLine="420" w:firstLineChars="200"/>
        <w:rPr>
          <w:rFonts w:hint="eastAsia" w:ascii="Times New Roman" w:hAnsi="Times New Roman" w:eastAsia="楷体_GB2312" w:cs="Times New Roman"/>
          <w:sz w:val="21"/>
          <w:szCs w:val="21"/>
        </w:rPr>
      </w:pPr>
      <w:r>
        <w:rPr>
          <w:rFonts w:hint="eastAsia" w:ascii="Times New Roman" w:hAnsi="Times New Roman" w:eastAsia="楷体_GB2312" w:cs="Times New Roman"/>
          <w:sz w:val="21"/>
          <w:szCs w:val="21"/>
        </w:rPr>
        <w:t>⑩</w:t>
      </w:r>
      <w:r>
        <w:rPr>
          <w:rFonts w:ascii="Times New Roman" w:hAnsi="Times New Roman" w:eastAsia="楷体_GB2312" w:cs="Times New Roman"/>
          <w:sz w:val="21"/>
          <w:szCs w:val="21"/>
        </w:rPr>
        <w:t xml:space="preserve"> 刘心武也养猫，是一只硕大的波斯猫，毛洗得雪白纯净，俨然贵族，望之令人惊喜，继而心旷神怡。唯该猫对待客人十分淡漠，它能引起你的兴趣，你却引不起它的兴趣。面对这样的优良品种、贵族气质的大白猫，你似乎也略感失落。</w:t>
      </w:r>
    </w:p>
    <w:p>
      <w:pPr>
        <w:pStyle w:val="6"/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before="0" w:after="0" w:line="360" w:lineRule="exact"/>
        <w:ind w:firstLine="420" w:firstLineChars="200"/>
        <w:rPr>
          <w:rFonts w:hint="eastAsia" w:ascii="Times New Roman" w:hAnsi="Times New Roman" w:eastAsia="楷体_GB2312" w:cs="Times New Roman"/>
          <w:sz w:val="21"/>
          <w:szCs w:val="21"/>
        </w:rPr>
      </w:pPr>
      <w:r>
        <w:rPr>
          <w:rFonts w:ascii="Times New Roman" w:hAnsi="Times New Roman" w:eastAsia="楷体_GB2312" w:cs="Times New Roman"/>
          <w:sz w:val="21"/>
          <w:szCs w:val="21"/>
        </w:rPr>
        <w:t>⑪ 刘家还另有一只土猫。刘心武曾经撰文维护万有的生存权利与猫猫生而平等的观念，说是他钟爱波斯猫而绝不轻慢土猫。这种轻重亲疏的摆法，又与冰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心老人不同了。</w:t>
      </w:r>
    </w:p>
    <w:p>
      <w:pPr>
        <w:pStyle w:val="6"/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before="0" w:after="0" w:line="360" w:lineRule="exact"/>
        <w:ind w:firstLine="420" w:firstLineChars="200"/>
        <w:rPr>
          <w:rFonts w:hint="eastAsia" w:ascii="Times New Roman" w:hAnsi="Times New Roman" w:eastAsia="楷体_GB2312" w:cs="Times New Roman"/>
          <w:sz w:val="21"/>
          <w:szCs w:val="21"/>
        </w:rPr>
      </w:pPr>
      <w:r>
        <w:rPr>
          <w:rFonts w:ascii="Times New Roman" w:hAnsi="Times New Roman" w:eastAsia="楷体_GB2312" w:cs="Times New Roman"/>
          <w:sz w:val="21"/>
          <w:szCs w:val="21"/>
        </w:rPr>
        <w:t>⑫我也喜欢养猫。“文革”期间我在新疆伊犁，养了一只黑斑白狸猫，取名“花儿”，是我所在的巴彦岱红旗公社二大队的看瓜老汉送给我的。这只猫善解人意，我们常常与它一起玩乒乓球。我与妻各在一端，猫在中间。我们把球抛给猫，猫便用爪子打给另一方，十分伶俐。花儿特别洁身自好，绝不偷嘴。我们买了羊肉、鱼等它爱吃的东西，它竟能做到非礼勿视，非礼勿行，远远地知道我们买了东西，它避嫌，走路都绕道。这样谦谦君子式的猫我至今只遇到过这么一只。</w:t>
      </w:r>
    </w:p>
    <w:p>
      <w:pPr>
        <w:pStyle w:val="6"/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before="0" w:after="0" w:line="360" w:lineRule="exact"/>
        <w:ind w:firstLine="420" w:firstLineChars="200"/>
        <w:rPr>
          <w:rFonts w:hint="eastAsia" w:ascii="Times New Roman" w:hAnsi="Times New Roman" w:eastAsia="楷体_GB2312" w:cs="Times New Roman"/>
          <w:sz w:val="21"/>
          <w:szCs w:val="21"/>
        </w:rPr>
      </w:pPr>
      <w:r>
        <w:rPr>
          <w:rFonts w:ascii="Times New Roman" w:hAnsi="Times New Roman" w:eastAsia="楷体_GB2312" w:cs="Times New Roman"/>
          <w:sz w:val="21"/>
          <w:szCs w:val="21"/>
        </w:rPr>
        <w:t>⑬这只猫时时跟着我。我在农村劳动时，它跟着我下乡。遇到我去伊犁河畔的小庄子整日未归时，它就从农家的房顶一直跑到通往庄子的路口，远远地迎接我。有时我骑自行车，它远远地听到了我那破旧的自行车的响声，便会跑出去相迎。我回伊宁市家中，也把它带到城市。最初，这种环境的变异使它惊恐迷惑，后来，它似乎明白了是怎么回事，习惯于“双栖”生活，不以为“异”了。</w:t>
      </w:r>
    </w:p>
    <w:p>
      <w:pPr>
        <w:pStyle w:val="6"/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before="0" w:after="0" w:line="360" w:lineRule="exact"/>
        <w:ind w:firstLine="420" w:firstLineChars="200"/>
        <w:rPr>
          <w:rFonts w:hint="eastAsia" w:ascii="Times New Roman" w:hAnsi="Times New Roman" w:eastAsia="楷体_GB2312" w:cs="Times New Roman"/>
          <w:sz w:val="21"/>
          <w:szCs w:val="21"/>
        </w:rPr>
      </w:pPr>
      <w:r>
        <w:rPr>
          <w:rFonts w:ascii="Times New Roman" w:hAnsi="Times New Roman" w:eastAsia="楷体_GB2312" w:cs="Times New Roman"/>
          <w:sz w:val="21"/>
          <w:szCs w:val="21"/>
        </w:rPr>
        <w:t>⑭ 花儿的结局是很悲惨的。可能它过于“内外有别”了：它在家里表现得克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己复礼，但据说常在外面偷食。毕竟是猫。花儿偷食了人家的小鸡，被人下了毒饵——真可怕，人是世界上最残忍的动物，鸡的主人在一块牛肉里放了许多针，我们的亲爱的花儿在生育一个月、哺乳期刚满之后中毒针死去。它死得多么痛苦呀！</w:t>
      </w:r>
    </w:p>
    <w:p>
      <w:pPr>
        <w:pStyle w:val="6"/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before="0" w:after="0" w:line="360" w:lineRule="exact"/>
        <w:ind w:firstLine="420" w:firstLineChars="200"/>
        <w:rPr>
          <w:rFonts w:hint="eastAsia" w:ascii="Times New Roman" w:hAnsi="Times New Roman" w:eastAsia="楷体_GB2312" w:cs="Times New Roman"/>
          <w:sz w:val="21"/>
          <w:szCs w:val="21"/>
        </w:rPr>
      </w:pPr>
      <w:r>
        <w:rPr>
          <w:rFonts w:ascii="Times New Roman" w:hAnsi="Times New Roman" w:eastAsia="楷体_GB2312" w:cs="Times New Roman"/>
          <w:sz w:val="21"/>
          <w:szCs w:val="21"/>
        </w:rPr>
        <w:t>⑮ 我现在也养着猫。与夏公、冰心、心武的猫相比，我的猫不修边幅，不仅邋遢，简直是肮脏。一些养猫的行家对我嗤之以鼻，认为我根本不配加入宠猫者的行列。这里的关键问题是，他们这些宠猫者们养的猫都是一些大太监二太监小太监之流（请二位前辈及心武老弟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原谅我）。对人来说，它们是太可爱太漂亮太尊贵了，但对于它们自身来说，它们能算是得宠了吗？能算是幸运的吗？</w:t>
      </w:r>
    </w:p>
    <w:p>
      <w:pPr>
        <w:pStyle w:val="6"/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before="0" w:after="0" w:line="360" w:lineRule="exact"/>
        <w:ind w:firstLine="420" w:firstLineChars="200"/>
        <w:rPr>
          <w:rFonts w:hint="eastAsia" w:ascii="Times New Roman" w:hAnsi="Times New Roman" w:eastAsia="楷体_GB2312" w:cs="Times New Roman"/>
          <w:sz w:val="21"/>
          <w:szCs w:val="21"/>
        </w:rPr>
      </w:pPr>
      <w:r>
        <w:rPr>
          <w:rFonts w:ascii="Times New Roman" w:hAnsi="Times New Roman" w:eastAsia="楷体_GB2312" w:cs="Times New Roman"/>
          <w:sz w:val="21"/>
          <w:szCs w:val="21"/>
        </w:rPr>
        <w:t>⑯王蒙是以猫本位的观点而不是以人本位的观点来养猫的。我养的猫又野又脏，参加选美是没有戏的。但我仍然为王蒙养的猫而庆幸。</w:t>
      </w:r>
    </w:p>
    <w:p>
      <w:pPr>
        <w:pStyle w:val="6"/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before="0" w:after="0" w:line="360" w:lineRule="exact"/>
        <w:ind w:firstLine="420" w:firstLineChars="200"/>
        <w:rPr>
          <w:rFonts w:hint="eastAsia" w:ascii="Times New Roman" w:hAnsi="Times New Roman" w:eastAsia="楷体_GB2312" w:cs="Times New Roman"/>
          <w:sz w:val="21"/>
          <w:szCs w:val="21"/>
        </w:rPr>
      </w:pPr>
      <w:r>
        <w:rPr>
          <w:rFonts w:ascii="Times New Roman" w:hAnsi="Times New Roman" w:eastAsia="楷体_GB2312" w:cs="Times New Roman"/>
          <w:sz w:val="21"/>
          <w:szCs w:val="21"/>
        </w:rPr>
        <w:t>（选自《读者》，有删改）</w:t>
      </w:r>
    </w:p>
    <w:p>
      <w:pPr>
        <w:pStyle w:val="6"/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before="0" w:after="0" w:line="36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.文中提到的几只猫，特点不同，命运各异。结合全文直接摘录或者自己概括相关内容，填写下表。（4分）</w:t>
      </w:r>
    </w:p>
    <w:tbl>
      <w:tblPr>
        <w:tblStyle w:val="14"/>
        <w:tblW w:w="850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3"/>
        <w:gridCol w:w="1699"/>
        <w:gridCol w:w="1687"/>
        <w:gridCol w:w="1687"/>
        <w:gridCol w:w="16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733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adjustRightInd/>
              <w:snapToGrid/>
              <w:spacing w:before="0" w:after="0" w:line="36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不同的猫</w:t>
            </w:r>
          </w:p>
        </w:tc>
        <w:tc>
          <w:tcPr>
            <w:tcW w:w="1699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adjustRightInd/>
              <w:snapToGrid/>
              <w:spacing w:before="0" w:after="0" w:line="36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夏衍的猫</w:t>
            </w:r>
          </w:p>
        </w:tc>
        <w:tc>
          <w:tcPr>
            <w:tcW w:w="1687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adjustRightInd/>
              <w:snapToGrid/>
              <w:spacing w:before="0" w:after="0" w:line="36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冰心的猫</w:t>
            </w:r>
          </w:p>
        </w:tc>
        <w:tc>
          <w:tcPr>
            <w:tcW w:w="1687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adjustRightInd/>
              <w:snapToGrid/>
              <w:spacing w:before="0" w:after="0" w:line="36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刘心武的猫</w:t>
            </w:r>
          </w:p>
        </w:tc>
        <w:tc>
          <w:tcPr>
            <w:tcW w:w="1699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adjustRightInd/>
              <w:snapToGrid/>
              <w:spacing w:before="0" w:after="0" w:line="36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王蒙的猫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733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adjustRightInd/>
              <w:snapToGrid/>
              <w:spacing w:before="0" w:after="0" w:line="36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外形</w:t>
            </w:r>
          </w:p>
        </w:tc>
        <w:tc>
          <w:tcPr>
            <w:tcW w:w="1699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adjustRightInd/>
              <w:snapToGrid/>
              <w:spacing w:before="0" w:after="0" w:line="36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—</w:t>
            </w:r>
          </w:p>
        </w:tc>
        <w:tc>
          <w:tcPr>
            <w:tcW w:w="1687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adjustRightInd/>
              <w:snapToGrid/>
              <w:spacing w:before="0" w:after="0" w:line="36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褐眼土猫</w:t>
            </w:r>
          </w:p>
        </w:tc>
        <w:tc>
          <w:tcPr>
            <w:tcW w:w="1687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adjustRightInd/>
              <w:snapToGrid/>
              <w:spacing w:before="0" w:after="0" w:line="36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C. _________</w:t>
            </w:r>
          </w:p>
        </w:tc>
        <w:tc>
          <w:tcPr>
            <w:tcW w:w="1699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adjustRightInd/>
              <w:snapToGrid/>
              <w:spacing w:before="0" w:after="0" w:line="36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黑斑白狸猫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  <w:jc w:val="center"/>
        </w:trPr>
        <w:tc>
          <w:tcPr>
            <w:tcW w:w="1733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adjustRightInd/>
              <w:snapToGrid/>
              <w:spacing w:before="0" w:after="0" w:line="36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与主人</w:t>
            </w:r>
          </w:p>
          <w:p>
            <w:pPr>
              <w:pStyle w:val="6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adjustRightInd/>
              <w:snapToGrid/>
              <w:spacing w:before="0" w:after="0" w:line="36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的关系</w:t>
            </w:r>
          </w:p>
        </w:tc>
        <w:tc>
          <w:tcPr>
            <w:tcW w:w="1699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adjustRightInd/>
              <w:snapToGrid/>
              <w:spacing w:before="0" w:after="0" w:line="36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A. _________</w:t>
            </w:r>
          </w:p>
        </w:tc>
        <w:tc>
          <w:tcPr>
            <w:tcW w:w="1687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adjustRightInd/>
              <w:snapToGrid/>
              <w:spacing w:before="0" w:after="0" w:line="36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B. _________</w:t>
            </w:r>
          </w:p>
        </w:tc>
        <w:tc>
          <w:tcPr>
            <w:tcW w:w="1687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adjustRightInd/>
              <w:snapToGrid/>
              <w:spacing w:before="0" w:after="0" w:line="36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钟爱</w:t>
            </w:r>
          </w:p>
        </w:tc>
        <w:tc>
          <w:tcPr>
            <w:tcW w:w="1699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adjustRightInd/>
              <w:snapToGrid/>
              <w:spacing w:before="0" w:after="0" w:line="36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D. 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733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adjustRightInd/>
              <w:snapToGrid/>
              <w:spacing w:before="0" w:after="0" w:line="36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结局</w:t>
            </w:r>
          </w:p>
        </w:tc>
        <w:tc>
          <w:tcPr>
            <w:tcW w:w="1699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adjustRightInd/>
              <w:snapToGrid/>
              <w:spacing w:before="0" w:after="0" w:line="36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溘然归去</w:t>
            </w:r>
          </w:p>
        </w:tc>
        <w:tc>
          <w:tcPr>
            <w:tcW w:w="1687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adjustRightInd/>
              <w:snapToGrid/>
              <w:spacing w:before="0" w:after="0" w:line="36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—</w:t>
            </w:r>
          </w:p>
        </w:tc>
        <w:tc>
          <w:tcPr>
            <w:tcW w:w="1687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adjustRightInd/>
              <w:snapToGrid/>
              <w:spacing w:before="0" w:after="0" w:line="36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—</w:t>
            </w:r>
          </w:p>
        </w:tc>
        <w:tc>
          <w:tcPr>
            <w:tcW w:w="1699" w:type="dxa"/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adjustRightInd/>
              <w:snapToGrid/>
              <w:spacing w:before="0" w:after="0" w:line="36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被人毒死</w:t>
            </w:r>
          </w:p>
        </w:tc>
      </w:tr>
    </w:tbl>
    <w:p>
      <w:pPr>
        <w:pStyle w:val="6"/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before="0" w:after="0" w:line="36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eastAsia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>.文章开头第一句话在结构上有什么作用？（3分）</w:t>
      </w:r>
    </w:p>
    <w:p>
      <w:pPr>
        <w:pStyle w:val="6"/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before="0" w:after="0" w:line="360" w:lineRule="exact"/>
        <w:rPr>
          <w:rFonts w:hint="default" w:ascii="Times New Roman" w:hAnsi="Times New Roman" w:eastAsia="MingLiU_HKSCS" w:cs="Times New Roman"/>
          <w:sz w:val="21"/>
          <w:szCs w:val="21"/>
          <w:lang w:val="en-US"/>
        </w:rPr>
      </w:pP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pStyle w:val="6"/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before="0" w:after="0" w:line="36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eastAsia="宋体" w:cs="宋体"/>
          <w:sz w:val="21"/>
          <w:szCs w:val="21"/>
          <w:lang w:val="en-US" w:eastAsia="zh-CN"/>
        </w:rPr>
        <w:t>17</w:t>
      </w:r>
      <w:r>
        <w:rPr>
          <w:rFonts w:hint="eastAsia" w:ascii="宋体" w:hAnsi="宋体" w:eastAsia="宋体" w:cs="宋体"/>
          <w:sz w:val="21"/>
          <w:szCs w:val="21"/>
        </w:rPr>
        <w:t>.文章结尾一段中画线句至少有两个词语必须重读，你认为是哪两个？请简述理由。（4分）</w:t>
      </w:r>
    </w:p>
    <w:p>
      <w:pPr>
        <w:pStyle w:val="6"/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before="0" w:after="0" w:line="360" w:lineRule="exact"/>
        <w:rPr>
          <w:rFonts w:hint="default" w:ascii="Times New Roman" w:hAnsi="Times New Roman" w:eastAsia="MingLiU_HKSCS" w:cs="Times New Roman"/>
          <w:sz w:val="21"/>
          <w:szCs w:val="21"/>
          <w:lang w:val="en-US"/>
        </w:rPr>
      </w:pPr>
      <w:r>
        <w:rPr>
          <w:rFonts w:hint="eastAsia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pStyle w:val="6"/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before="0" w:after="0" w:line="36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eastAsia="宋体" w:cs="宋体"/>
          <w:sz w:val="21"/>
          <w:szCs w:val="21"/>
          <w:lang w:val="en-US" w:eastAsia="zh-CN"/>
        </w:rPr>
        <w:t>18</w:t>
      </w:r>
      <w:r>
        <w:rPr>
          <w:rFonts w:hint="eastAsia" w:ascii="宋体" w:hAnsi="宋体" w:eastAsia="宋体" w:cs="宋体"/>
          <w:sz w:val="21"/>
          <w:szCs w:val="21"/>
        </w:rPr>
        <w:t>.猫是与人类关系亲密的动物，人们常通过写猫，表达丰富的人生体验。你认为下面哪篇文章里的“猫”与王蒙的黑斑白狸猫更接近？结合内容简要阐明理由。（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分）</w:t>
      </w:r>
    </w:p>
    <w:p>
      <w:pPr>
        <w:pStyle w:val="6"/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before="0" w:after="0" w:line="360" w:lineRule="exact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鲁迅的《狗·猫·鼠》里的猫　　　　郑振铎的《猫》里的第二只猫</w:t>
      </w:r>
    </w:p>
    <w:p>
      <w:pPr>
        <w:pStyle w:val="6"/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before="0" w:after="0" w:line="360" w:lineRule="exact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夏目漱石的《我是猫》中的猫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textAlignment w:val="auto"/>
        <w:outlineLvl w:val="9"/>
        <w:rPr>
          <w:rFonts w:hint="eastAsia" w:ascii="黑体" w:hAnsi="黑体" w:eastAsia="黑体" w:cs="黑体"/>
          <w:b/>
          <w:bCs w:val="0"/>
          <w:color w:val="000000"/>
          <w:kern w:val="2"/>
          <w:sz w:val="21"/>
          <w:szCs w:val="21"/>
          <w:lang w:val="en-US" w:bidi="ar-SA"/>
        </w:rPr>
      </w:pPr>
      <w:r>
        <w:rPr>
          <w:rFonts w:hint="eastAsia" w:ascii="黑体" w:hAnsi="黑体" w:eastAsia="黑体" w:cs="黑体"/>
          <w:b/>
          <w:bCs w:val="0"/>
          <w:color w:val="000000"/>
          <w:kern w:val="2"/>
          <w:sz w:val="21"/>
          <w:szCs w:val="21"/>
          <w:u w:val="single"/>
          <w:lang w:val="en-US" w:eastAsia="zh-CN" w:bidi="ar-SA"/>
        </w:rPr>
        <w:t xml:space="preserve">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textAlignment w:val="auto"/>
        <w:outlineLvl w:val="9"/>
        <w:rPr>
          <w:rFonts w:hint="eastAsia" w:ascii="宋体" w:hAnsi="宋体" w:cs="宋体"/>
          <w:b/>
          <w:color w:val="000000"/>
          <w:kern w:val="0"/>
          <w:sz w:val="21"/>
          <w:szCs w:val="21"/>
        </w:rPr>
      </w:pPr>
      <w:r>
        <w:rPr>
          <w:sz w:val="21"/>
          <w:szCs w:val="21"/>
        </w:rPr>
        <w:pict>
          <v:shape id="image14.jpeg" o:spid="_x0000_s1030" o:spt="75" type="#_x0000_t75" style="position:absolute;left:0pt;margin-left:284.8pt;margin-top:2.95pt;height:97.35pt;width:179.55pt;mso-position-horizontal-relative:page;z-index:251660288;mso-width-relative:page;mso-height-relative:page;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</v:shape>
        </w:pict>
      </w:r>
      <w:r>
        <w:rPr>
          <w:rFonts w:hint="eastAsia" w:ascii="黑体" w:hAnsi="黑体" w:eastAsia="黑体" w:cs="黑体"/>
          <w:b/>
          <w:bCs w:val="0"/>
          <w:color w:val="000000"/>
          <w:kern w:val="2"/>
          <w:sz w:val="21"/>
          <w:szCs w:val="21"/>
          <w:lang w:val="en-US" w:bidi="ar-SA"/>
        </w:rPr>
        <w:t>三、作文（</w:t>
      </w:r>
      <w:r>
        <w:rPr>
          <w:rFonts w:hint="eastAsia" w:ascii="黑体" w:hAnsi="黑体" w:eastAsia="黑体" w:cs="黑体"/>
          <w:b/>
          <w:bCs w:val="0"/>
          <w:color w:val="000000"/>
          <w:kern w:val="2"/>
          <w:sz w:val="21"/>
          <w:szCs w:val="21"/>
          <w:lang w:val="en-US" w:eastAsia="zh-CN" w:bidi="ar-SA"/>
        </w:rPr>
        <w:t>60</w:t>
      </w:r>
      <w:r>
        <w:rPr>
          <w:rFonts w:hint="eastAsia" w:ascii="黑体" w:hAnsi="黑体" w:eastAsia="黑体" w:cs="黑体"/>
          <w:b/>
          <w:bCs w:val="0"/>
          <w:color w:val="000000"/>
          <w:kern w:val="2"/>
          <w:sz w:val="21"/>
          <w:szCs w:val="21"/>
          <w:lang w:val="en-US" w:bidi="ar-SA"/>
        </w:rPr>
        <w:t>+3分）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right="4627"/>
        <w:textAlignment w:val="auto"/>
        <w:rPr>
          <w:rFonts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19.</w:t>
      </w:r>
      <w:r>
        <w:rPr>
          <w:rFonts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汉代的《释名·释姿容》中称：“徐行，曰步；疾趋，曰走”。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right="4627" w:firstLine="420" w:firstLineChars="200"/>
        <w:textAlignment w:val="auto"/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这段文字引发了你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em w:val="dot"/>
          <w:lang w:val="en-US" w:eastAsia="zh-CN" w:bidi="ar-SA"/>
        </w:rPr>
        <w:t>初中三年生活中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的哪些感受或思考？参考右图，自拟题目，自选文体（诗歌除外），进行写作。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textAlignment w:val="auto"/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【写作要求】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不少于 600 字。⑵不得套作、抄袭不得透露个人信息。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/>
          <w:spacing w:val="-8"/>
          <w:w w:val="95"/>
          <w:sz w:val="21"/>
          <w:szCs w:val="21"/>
        </w:rPr>
        <w:t>【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写作助手】你可以叙述你的故事，表达感悟；也可以用书信的方式和某人交流；你也可以写一篇演讲稿，向同学发表你的观点和看法；也可以进行文学创作，表达你的认识和思考……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firstLine="420" w:firstLineChars="200"/>
        <w:textAlignment w:val="auto"/>
        <w:rPr>
          <w:rFonts w:hint="eastAsia" w:ascii="宋体" w:hAnsi="宋体" w:eastAsia="宋体" w:cs="宋体"/>
          <w:color w:val="0000FF"/>
          <w:sz w:val="21"/>
          <w:szCs w:val="21"/>
        </w:rPr>
        <w:sectPr>
          <w:headerReference r:id="rId3" w:type="default"/>
          <w:footerReference r:id="rId4" w:type="default"/>
          <w:pgSz w:w="11113" w:h="15485"/>
          <w:pgMar w:top="1134" w:right="1134" w:bottom="1134" w:left="1134" w:header="851" w:footer="992" w:gutter="0"/>
          <w:cols w:space="708" w:num="1"/>
          <w:docGrid w:type="lines" w:linePitch="312" w:charSpace="0"/>
        </w:sectPr>
      </w:pPr>
    </w:p>
    <w:p>
      <w:bookmarkStart w:id="4" w:name="_GoBack"/>
      <w:bookmarkEnd w:id="4"/>
    </w:p>
    <w:sectPr>
      <w:pgSz w:w="11113" w:h="15485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NEU-BZ">
    <w:altName w:val="宋体"/>
    <w:panose1 w:val="02010600010101010101"/>
    <w:charset w:val="86"/>
    <w:family w:val="auto"/>
    <w:pitch w:val="default"/>
    <w:sig w:usb0="00000000" w:usb1="00000000" w:usb2="05000016" w:usb3="00000000" w:csb0="00040001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Time New Romans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  <w:r>
      <w:rPr>
        <w:rFonts w:hint="eastAsia"/>
        <w:szCs w:val="21"/>
      </w:rPr>
      <w:t>九年级</w:t>
    </w:r>
    <w:r>
      <w:rPr>
        <w:rFonts w:hint="eastAsia"/>
        <w:szCs w:val="21"/>
        <w:lang w:eastAsia="zh-CN"/>
      </w:rPr>
      <w:t>语文阶段练习</w:t>
    </w:r>
    <w:r>
      <w:rPr>
        <w:rFonts w:hint="eastAsia"/>
        <w:szCs w:val="21"/>
        <w:lang w:val="en-US" w:eastAsia="zh-CN"/>
      </w:rPr>
      <w:t xml:space="preserve">  </w:t>
    </w:r>
    <w:r>
      <w:rPr>
        <w:rFonts w:hint="eastAsia"/>
        <w:szCs w:val="21"/>
      </w:rPr>
      <w:t>第</w:t>
    </w:r>
    <w:r>
      <w:rPr>
        <w:rFonts w:hint="default" w:ascii="Times New Roman" w:hAnsi="Times New Roman" w:cs="Times New Roman"/>
        <w:szCs w:val="21"/>
      </w:rPr>
      <w:t xml:space="preserve"> </w:t>
    </w:r>
    <w:r>
      <w:rPr>
        <w:rFonts w:hint="default" w:ascii="Times New Roman" w:hAnsi="Times New Roman" w:cs="Times New Roman"/>
        <w:szCs w:val="21"/>
      </w:rPr>
      <w:fldChar w:fldCharType="begin"/>
    </w:r>
    <w:r>
      <w:rPr>
        <w:rFonts w:hint="default" w:ascii="Times New Roman" w:hAnsi="Times New Roman" w:cs="Times New Roman"/>
        <w:szCs w:val="21"/>
      </w:rPr>
      <w:instrText xml:space="preserve"> PAGE </w:instrText>
    </w:r>
    <w:r>
      <w:rPr>
        <w:rFonts w:hint="default" w:ascii="Times New Roman" w:hAnsi="Times New Roman" w:cs="Times New Roman"/>
        <w:szCs w:val="21"/>
      </w:rPr>
      <w:fldChar w:fldCharType="separate"/>
    </w:r>
    <w:r>
      <w:rPr>
        <w:rFonts w:hint="default" w:ascii="Times New Roman" w:hAnsi="Times New Roman" w:cs="Times New Roman"/>
        <w:szCs w:val="21"/>
      </w:rPr>
      <w:t>4</w:t>
    </w:r>
    <w:r>
      <w:rPr>
        <w:rFonts w:hint="default" w:ascii="Times New Roman" w:hAnsi="Times New Roman" w:cs="Times New Roman"/>
        <w:szCs w:val="21"/>
      </w:rPr>
      <w:fldChar w:fldCharType="end"/>
    </w:r>
    <w:r>
      <w:rPr>
        <w:rFonts w:hint="eastAsia"/>
        <w:szCs w:val="21"/>
      </w:rPr>
      <w:t xml:space="preserve"> 页 共</w:t>
    </w:r>
    <w:r>
      <w:rPr>
        <w:rFonts w:hint="default" w:ascii="Times New Roman" w:hAnsi="Times New Roman" w:cs="Times New Roman"/>
        <w:szCs w:val="21"/>
      </w:rPr>
      <w:t xml:space="preserve"> </w:t>
    </w:r>
    <w:r>
      <w:rPr>
        <w:rFonts w:hint="default" w:ascii="Times New Roman" w:hAnsi="Times New Roman" w:cs="Times New Roman"/>
        <w:szCs w:val="21"/>
      </w:rPr>
      <w:fldChar w:fldCharType="begin"/>
    </w:r>
    <w:r>
      <w:rPr>
        <w:rFonts w:hint="default" w:ascii="Times New Roman" w:hAnsi="Times New Roman" w:cs="Times New Roman"/>
        <w:szCs w:val="21"/>
      </w:rPr>
      <w:instrText xml:space="preserve"> NUMPAGES </w:instrText>
    </w:r>
    <w:r>
      <w:rPr>
        <w:rFonts w:hint="default" w:ascii="Times New Roman" w:hAnsi="Times New Roman" w:cs="Times New Roman"/>
        <w:szCs w:val="21"/>
      </w:rPr>
      <w:fldChar w:fldCharType="separate"/>
    </w:r>
    <w:r>
      <w:rPr>
        <w:rFonts w:hint="default" w:ascii="Times New Roman" w:hAnsi="Times New Roman" w:cs="Times New Roman"/>
        <w:szCs w:val="21"/>
      </w:rPr>
      <w:t>4</w:t>
    </w:r>
    <w:r>
      <w:rPr>
        <w:rFonts w:hint="default" w:ascii="Times New Roman" w:hAnsi="Times New Roman" w:cs="Times New Roman"/>
        <w:szCs w:val="21"/>
      </w:rPr>
      <w:fldChar w:fldCharType="end"/>
    </w:r>
    <w:r>
      <w:rPr>
        <w:rFonts w:hint="eastAsia"/>
        <w:szCs w:val="21"/>
      </w:rPr>
      <w:t xml:space="preserve"> 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424" w:hanging="212"/>
      </w:pPr>
      <w:rPr>
        <w:rFonts w:hint="default" w:ascii="宋体" w:hAnsi="宋体" w:eastAsia="宋体" w:cs="宋体"/>
        <w:spacing w:val="1"/>
        <w:w w:val="99"/>
        <w:sz w:val="19"/>
        <w:szCs w:val="19"/>
        <w:lang w:val="en-US" w:eastAsia="zh-CN" w:bidi="ar-SA"/>
      </w:rPr>
    </w:lvl>
    <w:lvl w:ilvl="1" w:tentative="0">
      <w:start w:val="1"/>
      <w:numFmt w:val="upperLetter"/>
      <w:lvlText w:val="%2."/>
      <w:lvlJc w:val="left"/>
      <w:pPr>
        <w:ind w:left="212" w:hanging="212"/>
      </w:pPr>
      <w:rPr>
        <w:rFonts w:hint="default" w:ascii="宋体" w:hAnsi="宋体" w:eastAsia="宋体" w:cs="宋体"/>
        <w:spacing w:val="1"/>
        <w:w w:val="99"/>
        <w:sz w:val="19"/>
        <w:szCs w:val="19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1494" w:hanging="212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2568" w:hanging="212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3642" w:hanging="212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4716" w:hanging="212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5790" w:hanging="212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6864" w:hanging="212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7938" w:hanging="212"/>
      </w:pPr>
      <w:rPr>
        <w:rFonts w:hint="default"/>
        <w:lang w:val="en-US" w:eastAsia="zh-CN" w:bidi="ar-SA"/>
      </w:rPr>
    </w:lvl>
  </w:abstractNum>
  <w:abstractNum w:abstractNumId="1">
    <w:nsid w:val="2CE31F08"/>
    <w:multiLevelType w:val="singleLevel"/>
    <w:tmpl w:val="2CE31F08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6735869A"/>
    <w:multiLevelType w:val="singleLevel"/>
    <w:tmpl w:val="6735869A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425"/>
  <w:drawingGridHorizontalSpacing w:val="105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DQzZWM3YTJkNzk3NGI4NDkyZWM0MzliNmY3NTE4NWYifQ=="/>
  </w:docVars>
  <w:rsids>
    <w:rsidRoot w:val="00ED43C5"/>
    <w:rsid w:val="0000569F"/>
    <w:rsid w:val="00007E84"/>
    <w:rsid w:val="00027942"/>
    <w:rsid w:val="00036466"/>
    <w:rsid w:val="00037650"/>
    <w:rsid w:val="00043634"/>
    <w:rsid w:val="0004390E"/>
    <w:rsid w:val="00060222"/>
    <w:rsid w:val="00061A22"/>
    <w:rsid w:val="00067B66"/>
    <w:rsid w:val="000725B8"/>
    <w:rsid w:val="000753EB"/>
    <w:rsid w:val="000834D4"/>
    <w:rsid w:val="00083F1C"/>
    <w:rsid w:val="0009349C"/>
    <w:rsid w:val="00096D4E"/>
    <w:rsid w:val="000C0305"/>
    <w:rsid w:val="000D1F07"/>
    <w:rsid w:val="000D4C74"/>
    <w:rsid w:val="000E08DC"/>
    <w:rsid w:val="000E5803"/>
    <w:rsid w:val="000F0F4A"/>
    <w:rsid w:val="0010693F"/>
    <w:rsid w:val="001169E2"/>
    <w:rsid w:val="0013032D"/>
    <w:rsid w:val="00135255"/>
    <w:rsid w:val="00135A25"/>
    <w:rsid w:val="00145A03"/>
    <w:rsid w:val="001470C4"/>
    <w:rsid w:val="001602BF"/>
    <w:rsid w:val="00161E20"/>
    <w:rsid w:val="00171080"/>
    <w:rsid w:val="0017287F"/>
    <w:rsid w:val="00172F03"/>
    <w:rsid w:val="0018712D"/>
    <w:rsid w:val="00187F24"/>
    <w:rsid w:val="001A22D7"/>
    <w:rsid w:val="001B265A"/>
    <w:rsid w:val="001D49C7"/>
    <w:rsid w:val="00202F51"/>
    <w:rsid w:val="002046DB"/>
    <w:rsid w:val="00213214"/>
    <w:rsid w:val="002273AF"/>
    <w:rsid w:val="00235883"/>
    <w:rsid w:val="00237F11"/>
    <w:rsid w:val="002404F0"/>
    <w:rsid w:val="002446DC"/>
    <w:rsid w:val="00247F28"/>
    <w:rsid w:val="00250E49"/>
    <w:rsid w:val="002519A9"/>
    <w:rsid w:val="00253074"/>
    <w:rsid w:val="002578CC"/>
    <w:rsid w:val="00261639"/>
    <w:rsid w:val="002672A3"/>
    <w:rsid w:val="002924C6"/>
    <w:rsid w:val="002A206C"/>
    <w:rsid w:val="002A64DA"/>
    <w:rsid w:val="002A69BC"/>
    <w:rsid w:val="002A7016"/>
    <w:rsid w:val="002B4C11"/>
    <w:rsid w:val="002C3275"/>
    <w:rsid w:val="002C6776"/>
    <w:rsid w:val="002C7B5E"/>
    <w:rsid w:val="002E1A1E"/>
    <w:rsid w:val="002E45F5"/>
    <w:rsid w:val="002F0A0D"/>
    <w:rsid w:val="002F7312"/>
    <w:rsid w:val="00317836"/>
    <w:rsid w:val="00321BC4"/>
    <w:rsid w:val="00326483"/>
    <w:rsid w:val="00331C11"/>
    <w:rsid w:val="003402F1"/>
    <w:rsid w:val="00344EDF"/>
    <w:rsid w:val="00375EA9"/>
    <w:rsid w:val="003772A6"/>
    <w:rsid w:val="00386F8B"/>
    <w:rsid w:val="00396122"/>
    <w:rsid w:val="003A1EDD"/>
    <w:rsid w:val="003A655B"/>
    <w:rsid w:val="003C33CC"/>
    <w:rsid w:val="003D0C09"/>
    <w:rsid w:val="003D3719"/>
    <w:rsid w:val="003D402C"/>
    <w:rsid w:val="003F1C9F"/>
    <w:rsid w:val="003F796D"/>
    <w:rsid w:val="0040048C"/>
    <w:rsid w:val="00404BB2"/>
    <w:rsid w:val="00406D67"/>
    <w:rsid w:val="00411BA3"/>
    <w:rsid w:val="004151FC"/>
    <w:rsid w:val="00416AE1"/>
    <w:rsid w:val="00425D97"/>
    <w:rsid w:val="0042756C"/>
    <w:rsid w:val="00433CF9"/>
    <w:rsid w:val="00436D5F"/>
    <w:rsid w:val="0044383E"/>
    <w:rsid w:val="0046777A"/>
    <w:rsid w:val="0047620E"/>
    <w:rsid w:val="00483ED4"/>
    <w:rsid w:val="0049476F"/>
    <w:rsid w:val="004A27C0"/>
    <w:rsid w:val="004B4574"/>
    <w:rsid w:val="004E3C5C"/>
    <w:rsid w:val="004E69FE"/>
    <w:rsid w:val="004F2080"/>
    <w:rsid w:val="0050114E"/>
    <w:rsid w:val="00502561"/>
    <w:rsid w:val="0051612D"/>
    <w:rsid w:val="00517AB5"/>
    <w:rsid w:val="005207B2"/>
    <w:rsid w:val="00521974"/>
    <w:rsid w:val="005251CD"/>
    <w:rsid w:val="005332C9"/>
    <w:rsid w:val="00537B62"/>
    <w:rsid w:val="005453DD"/>
    <w:rsid w:val="00551538"/>
    <w:rsid w:val="00571C14"/>
    <w:rsid w:val="005918BE"/>
    <w:rsid w:val="005A2C76"/>
    <w:rsid w:val="005A57B6"/>
    <w:rsid w:val="005B1233"/>
    <w:rsid w:val="005B3879"/>
    <w:rsid w:val="005B623A"/>
    <w:rsid w:val="005C0C36"/>
    <w:rsid w:val="005C2CE3"/>
    <w:rsid w:val="005E1110"/>
    <w:rsid w:val="005E4064"/>
    <w:rsid w:val="00615DE1"/>
    <w:rsid w:val="006266E4"/>
    <w:rsid w:val="00630826"/>
    <w:rsid w:val="00632673"/>
    <w:rsid w:val="00634593"/>
    <w:rsid w:val="00677A23"/>
    <w:rsid w:val="00686F3A"/>
    <w:rsid w:val="00696878"/>
    <w:rsid w:val="006C09C9"/>
    <w:rsid w:val="006C2949"/>
    <w:rsid w:val="006D7025"/>
    <w:rsid w:val="006E55CC"/>
    <w:rsid w:val="006F59B6"/>
    <w:rsid w:val="006F796F"/>
    <w:rsid w:val="007009C8"/>
    <w:rsid w:val="00701278"/>
    <w:rsid w:val="00714C27"/>
    <w:rsid w:val="007176B2"/>
    <w:rsid w:val="00721C54"/>
    <w:rsid w:val="007305A3"/>
    <w:rsid w:val="00740649"/>
    <w:rsid w:val="0074462D"/>
    <w:rsid w:val="00774925"/>
    <w:rsid w:val="007839EB"/>
    <w:rsid w:val="00787F87"/>
    <w:rsid w:val="007B4A7A"/>
    <w:rsid w:val="007C1B18"/>
    <w:rsid w:val="007C4390"/>
    <w:rsid w:val="007D6034"/>
    <w:rsid w:val="007F1588"/>
    <w:rsid w:val="007F2327"/>
    <w:rsid w:val="007F3054"/>
    <w:rsid w:val="007F5401"/>
    <w:rsid w:val="00805BE6"/>
    <w:rsid w:val="00806A65"/>
    <w:rsid w:val="008113BA"/>
    <w:rsid w:val="00814B3E"/>
    <w:rsid w:val="0081664C"/>
    <w:rsid w:val="0081725F"/>
    <w:rsid w:val="00817D1B"/>
    <w:rsid w:val="00830F4F"/>
    <w:rsid w:val="008334A7"/>
    <w:rsid w:val="00840388"/>
    <w:rsid w:val="00844635"/>
    <w:rsid w:val="008474AF"/>
    <w:rsid w:val="00854358"/>
    <w:rsid w:val="00860ED9"/>
    <w:rsid w:val="0086708B"/>
    <w:rsid w:val="00870403"/>
    <w:rsid w:val="00870C2C"/>
    <w:rsid w:val="00887636"/>
    <w:rsid w:val="008909F8"/>
    <w:rsid w:val="00893711"/>
    <w:rsid w:val="00896F07"/>
    <w:rsid w:val="008A317E"/>
    <w:rsid w:val="008A4B71"/>
    <w:rsid w:val="008B233F"/>
    <w:rsid w:val="008B560D"/>
    <w:rsid w:val="008B5EBA"/>
    <w:rsid w:val="008B65C1"/>
    <w:rsid w:val="008B6BA2"/>
    <w:rsid w:val="008D1925"/>
    <w:rsid w:val="008D1D44"/>
    <w:rsid w:val="008D504C"/>
    <w:rsid w:val="008D6AB6"/>
    <w:rsid w:val="008F11E9"/>
    <w:rsid w:val="008F1EE3"/>
    <w:rsid w:val="008F37A3"/>
    <w:rsid w:val="00905355"/>
    <w:rsid w:val="009056FB"/>
    <w:rsid w:val="0091521B"/>
    <w:rsid w:val="00915D58"/>
    <w:rsid w:val="00920275"/>
    <w:rsid w:val="009211A0"/>
    <w:rsid w:val="009304C6"/>
    <w:rsid w:val="00944A6D"/>
    <w:rsid w:val="00944D84"/>
    <w:rsid w:val="00947097"/>
    <w:rsid w:val="009501CF"/>
    <w:rsid w:val="00951F29"/>
    <w:rsid w:val="00965083"/>
    <w:rsid w:val="00981D8C"/>
    <w:rsid w:val="00982F51"/>
    <w:rsid w:val="009845EC"/>
    <w:rsid w:val="00985CE6"/>
    <w:rsid w:val="00987CE0"/>
    <w:rsid w:val="00987EEF"/>
    <w:rsid w:val="00997B33"/>
    <w:rsid w:val="009A45F6"/>
    <w:rsid w:val="009A5B99"/>
    <w:rsid w:val="009A6920"/>
    <w:rsid w:val="009A78D0"/>
    <w:rsid w:val="009B1E89"/>
    <w:rsid w:val="009B3BEE"/>
    <w:rsid w:val="009D5051"/>
    <w:rsid w:val="009E7054"/>
    <w:rsid w:val="009E7241"/>
    <w:rsid w:val="009F7744"/>
    <w:rsid w:val="00A0033A"/>
    <w:rsid w:val="00A06236"/>
    <w:rsid w:val="00A07F6C"/>
    <w:rsid w:val="00A1578E"/>
    <w:rsid w:val="00A1678B"/>
    <w:rsid w:val="00A17D1A"/>
    <w:rsid w:val="00A2792E"/>
    <w:rsid w:val="00A330B4"/>
    <w:rsid w:val="00A5311D"/>
    <w:rsid w:val="00A64286"/>
    <w:rsid w:val="00A64F84"/>
    <w:rsid w:val="00A83C8F"/>
    <w:rsid w:val="00A93CFB"/>
    <w:rsid w:val="00AB4F9A"/>
    <w:rsid w:val="00AB6AB1"/>
    <w:rsid w:val="00AE1ED4"/>
    <w:rsid w:val="00AE3EE8"/>
    <w:rsid w:val="00AE5274"/>
    <w:rsid w:val="00B014D2"/>
    <w:rsid w:val="00B11106"/>
    <w:rsid w:val="00B17319"/>
    <w:rsid w:val="00B21DC7"/>
    <w:rsid w:val="00B35459"/>
    <w:rsid w:val="00B36507"/>
    <w:rsid w:val="00B53F70"/>
    <w:rsid w:val="00B56422"/>
    <w:rsid w:val="00B629D4"/>
    <w:rsid w:val="00B82458"/>
    <w:rsid w:val="00B83069"/>
    <w:rsid w:val="00B85A8B"/>
    <w:rsid w:val="00B85AE0"/>
    <w:rsid w:val="00B961C2"/>
    <w:rsid w:val="00BB2406"/>
    <w:rsid w:val="00BC31FE"/>
    <w:rsid w:val="00BC55D2"/>
    <w:rsid w:val="00BC6805"/>
    <w:rsid w:val="00BD56C2"/>
    <w:rsid w:val="00BD79A4"/>
    <w:rsid w:val="00BF44CA"/>
    <w:rsid w:val="00C0037C"/>
    <w:rsid w:val="00C02FC6"/>
    <w:rsid w:val="00C1704E"/>
    <w:rsid w:val="00C17414"/>
    <w:rsid w:val="00C24B98"/>
    <w:rsid w:val="00C3080F"/>
    <w:rsid w:val="00C31D52"/>
    <w:rsid w:val="00C3547B"/>
    <w:rsid w:val="00C47E77"/>
    <w:rsid w:val="00C53AC5"/>
    <w:rsid w:val="00C54113"/>
    <w:rsid w:val="00C62445"/>
    <w:rsid w:val="00C8367F"/>
    <w:rsid w:val="00C8416D"/>
    <w:rsid w:val="00C8685C"/>
    <w:rsid w:val="00C928D2"/>
    <w:rsid w:val="00CA1777"/>
    <w:rsid w:val="00CB346B"/>
    <w:rsid w:val="00CC0278"/>
    <w:rsid w:val="00CC43A6"/>
    <w:rsid w:val="00CC440F"/>
    <w:rsid w:val="00D02E25"/>
    <w:rsid w:val="00D113E3"/>
    <w:rsid w:val="00D132E3"/>
    <w:rsid w:val="00D265D7"/>
    <w:rsid w:val="00D54FA7"/>
    <w:rsid w:val="00D56D50"/>
    <w:rsid w:val="00D56F60"/>
    <w:rsid w:val="00D6257D"/>
    <w:rsid w:val="00D70C67"/>
    <w:rsid w:val="00D865F4"/>
    <w:rsid w:val="00D968F3"/>
    <w:rsid w:val="00DA0870"/>
    <w:rsid w:val="00DB4F27"/>
    <w:rsid w:val="00DB7EA4"/>
    <w:rsid w:val="00DC2A3C"/>
    <w:rsid w:val="00DC5D89"/>
    <w:rsid w:val="00DD0C9F"/>
    <w:rsid w:val="00DD55E7"/>
    <w:rsid w:val="00DE32ED"/>
    <w:rsid w:val="00DE4199"/>
    <w:rsid w:val="00DE7FFB"/>
    <w:rsid w:val="00DF7727"/>
    <w:rsid w:val="00E017EC"/>
    <w:rsid w:val="00E06A81"/>
    <w:rsid w:val="00E1387F"/>
    <w:rsid w:val="00E27E04"/>
    <w:rsid w:val="00E32779"/>
    <w:rsid w:val="00E844DA"/>
    <w:rsid w:val="00EA0E88"/>
    <w:rsid w:val="00EA38DC"/>
    <w:rsid w:val="00EA4EAC"/>
    <w:rsid w:val="00EA7AF2"/>
    <w:rsid w:val="00EB622F"/>
    <w:rsid w:val="00EC538B"/>
    <w:rsid w:val="00EC65BB"/>
    <w:rsid w:val="00ED43C5"/>
    <w:rsid w:val="00EF734B"/>
    <w:rsid w:val="00F0088C"/>
    <w:rsid w:val="00F00F0E"/>
    <w:rsid w:val="00F02FBE"/>
    <w:rsid w:val="00F1243F"/>
    <w:rsid w:val="00F237E2"/>
    <w:rsid w:val="00F3509C"/>
    <w:rsid w:val="00F46CF7"/>
    <w:rsid w:val="00F55811"/>
    <w:rsid w:val="00F567DE"/>
    <w:rsid w:val="00F723A2"/>
    <w:rsid w:val="00F74CA7"/>
    <w:rsid w:val="00F85715"/>
    <w:rsid w:val="00F86746"/>
    <w:rsid w:val="00F9527C"/>
    <w:rsid w:val="00FB538E"/>
    <w:rsid w:val="00FD2418"/>
    <w:rsid w:val="00FE17C3"/>
    <w:rsid w:val="00FE4D6C"/>
    <w:rsid w:val="00FE694B"/>
    <w:rsid w:val="00FE7182"/>
    <w:rsid w:val="018A220A"/>
    <w:rsid w:val="01DC1044"/>
    <w:rsid w:val="025D1AA0"/>
    <w:rsid w:val="02A40CC8"/>
    <w:rsid w:val="02B353FD"/>
    <w:rsid w:val="02E613AF"/>
    <w:rsid w:val="032438CF"/>
    <w:rsid w:val="035049E7"/>
    <w:rsid w:val="0359072F"/>
    <w:rsid w:val="03766EF0"/>
    <w:rsid w:val="042F236B"/>
    <w:rsid w:val="0508017B"/>
    <w:rsid w:val="052935CF"/>
    <w:rsid w:val="056A6870"/>
    <w:rsid w:val="05B5126E"/>
    <w:rsid w:val="05B82933"/>
    <w:rsid w:val="05E72E9E"/>
    <w:rsid w:val="05EC77B9"/>
    <w:rsid w:val="061361BF"/>
    <w:rsid w:val="062D05D7"/>
    <w:rsid w:val="06BB2D1A"/>
    <w:rsid w:val="077102E8"/>
    <w:rsid w:val="077F668B"/>
    <w:rsid w:val="078C00B6"/>
    <w:rsid w:val="07A01040"/>
    <w:rsid w:val="08202302"/>
    <w:rsid w:val="08DD1292"/>
    <w:rsid w:val="095A3B31"/>
    <w:rsid w:val="0971450C"/>
    <w:rsid w:val="0A722E37"/>
    <w:rsid w:val="0AEF4CC5"/>
    <w:rsid w:val="0B505165"/>
    <w:rsid w:val="0BA17B0E"/>
    <w:rsid w:val="0C0847DA"/>
    <w:rsid w:val="0C695082"/>
    <w:rsid w:val="0C7F1C11"/>
    <w:rsid w:val="0CC06DF7"/>
    <w:rsid w:val="0D81498A"/>
    <w:rsid w:val="0E064F10"/>
    <w:rsid w:val="0E3E09AD"/>
    <w:rsid w:val="0EA84719"/>
    <w:rsid w:val="0EA97F9C"/>
    <w:rsid w:val="0F211729"/>
    <w:rsid w:val="0F2B146F"/>
    <w:rsid w:val="0F4B77A5"/>
    <w:rsid w:val="0F565B36"/>
    <w:rsid w:val="0F821E7D"/>
    <w:rsid w:val="0FAC6806"/>
    <w:rsid w:val="10196EF9"/>
    <w:rsid w:val="105F3A83"/>
    <w:rsid w:val="10880572"/>
    <w:rsid w:val="10F2465E"/>
    <w:rsid w:val="11127111"/>
    <w:rsid w:val="115954C6"/>
    <w:rsid w:val="119E59AE"/>
    <w:rsid w:val="122845C8"/>
    <w:rsid w:val="12591626"/>
    <w:rsid w:val="12B02035"/>
    <w:rsid w:val="12E36574"/>
    <w:rsid w:val="1333625B"/>
    <w:rsid w:val="13D21941"/>
    <w:rsid w:val="140E7584"/>
    <w:rsid w:val="1457366A"/>
    <w:rsid w:val="14BE397D"/>
    <w:rsid w:val="14EF0366"/>
    <w:rsid w:val="165A2C61"/>
    <w:rsid w:val="16F46C76"/>
    <w:rsid w:val="17066D3E"/>
    <w:rsid w:val="170A2DEB"/>
    <w:rsid w:val="17176A71"/>
    <w:rsid w:val="176E7480"/>
    <w:rsid w:val="180932B0"/>
    <w:rsid w:val="183D6854"/>
    <w:rsid w:val="198B56BE"/>
    <w:rsid w:val="198D747A"/>
    <w:rsid w:val="19CF3767"/>
    <w:rsid w:val="1AA16066"/>
    <w:rsid w:val="1AB3725D"/>
    <w:rsid w:val="1B142779"/>
    <w:rsid w:val="1BCD57AB"/>
    <w:rsid w:val="1C18079B"/>
    <w:rsid w:val="1C3041CB"/>
    <w:rsid w:val="1C4C05BF"/>
    <w:rsid w:val="1C5A0892"/>
    <w:rsid w:val="1C822E87"/>
    <w:rsid w:val="1C951C5D"/>
    <w:rsid w:val="1D081CB0"/>
    <w:rsid w:val="1D8F1AD0"/>
    <w:rsid w:val="1D954D97"/>
    <w:rsid w:val="1DD366CC"/>
    <w:rsid w:val="1E0200D8"/>
    <w:rsid w:val="1E1A2034"/>
    <w:rsid w:val="1E4B404A"/>
    <w:rsid w:val="1E6D287C"/>
    <w:rsid w:val="1EA44F54"/>
    <w:rsid w:val="1EAE513A"/>
    <w:rsid w:val="1EF075D2"/>
    <w:rsid w:val="1F23253C"/>
    <w:rsid w:val="1F347D27"/>
    <w:rsid w:val="1F5B1D6F"/>
    <w:rsid w:val="1FA86D80"/>
    <w:rsid w:val="1FEA77EA"/>
    <w:rsid w:val="202B3AD6"/>
    <w:rsid w:val="205B3210"/>
    <w:rsid w:val="206835FC"/>
    <w:rsid w:val="2074637A"/>
    <w:rsid w:val="20B72BFC"/>
    <w:rsid w:val="210F75CC"/>
    <w:rsid w:val="21452025"/>
    <w:rsid w:val="21667FDB"/>
    <w:rsid w:val="21C43553"/>
    <w:rsid w:val="21DD349D"/>
    <w:rsid w:val="223C5143"/>
    <w:rsid w:val="22A33A14"/>
    <w:rsid w:val="22AC2870"/>
    <w:rsid w:val="22C75132"/>
    <w:rsid w:val="22CF4B65"/>
    <w:rsid w:val="22EA7A9C"/>
    <w:rsid w:val="232A76F5"/>
    <w:rsid w:val="23770152"/>
    <w:rsid w:val="23EC5F68"/>
    <w:rsid w:val="241C17CD"/>
    <w:rsid w:val="2475546D"/>
    <w:rsid w:val="250836C5"/>
    <w:rsid w:val="256366EA"/>
    <w:rsid w:val="25832019"/>
    <w:rsid w:val="25EC2BCA"/>
    <w:rsid w:val="267C2231"/>
    <w:rsid w:val="26A768F9"/>
    <w:rsid w:val="271D336A"/>
    <w:rsid w:val="272B3D8F"/>
    <w:rsid w:val="28015D05"/>
    <w:rsid w:val="28C60D39"/>
    <w:rsid w:val="28E64C29"/>
    <w:rsid w:val="29493649"/>
    <w:rsid w:val="29787207"/>
    <w:rsid w:val="29CA071F"/>
    <w:rsid w:val="2A4E4E54"/>
    <w:rsid w:val="2A7E1E12"/>
    <w:rsid w:val="2B1020CC"/>
    <w:rsid w:val="2B541BDE"/>
    <w:rsid w:val="2BB07283"/>
    <w:rsid w:val="2BE30258"/>
    <w:rsid w:val="2D0568E8"/>
    <w:rsid w:val="2D2F2FAF"/>
    <w:rsid w:val="2D5111EF"/>
    <w:rsid w:val="2DD72886"/>
    <w:rsid w:val="2DE7275E"/>
    <w:rsid w:val="2E005355"/>
    <w:rsid w:val="2E184603"/>
    <w:rsid w:val="2E1A5BBD"/>
    <w:rsid w:val="2E2170A4"/>
    <w:rsid w:val="2E334DDB"/>
    <w:rsid w:val="2E4B4672"/>
    <w:rsid w:val="2F3C2B4C"/>
    <w:rsid w:val="2F424F98"/>
    <w:rsid w:val="2F4E2FA9"/>
    <w:rsid w:val="2F98090A"/>
    <w:rsid w:val="2FCE68DC"/>
    <w:rsid w:val="2FDA6411"/>
    <w:rsid w:val="31707E31"/>
    <w:rsid w:val="318E12DA"/>
    <w:rsid w:val="31943E1C"/>
    <w:rsid w:val="31A850D8"/>
    <w:rsid w:val="32AB5690"/>
    <w:rsid w:val="33067D68"/>
    <w:rsid w:val="330A6248"/>
    <w:rsid w:val="333C25BC"/>
    <w:rsid w:val="33616C57"/>
    <w:rsid w:val="33A557A9"/>
    <w:rsid w:val="33EA2868"/>
    <w:rsid w:val="33F40C20"/>
    <w:rsid w:val="33F73CD2"/>
    <w:rsid w:val="34105259"/>
    <w:rsid w:val="34824344"/>
    <w:rsid w:val="34FD1EFB"/>
    <w:rsid w:val="36013D27"/>
    <w:rsid w:val="36386400"/>
    <w:rsid w:val="3699519F"/>
    <w:rsid w:val="36C41867"/>
    <w:rsid w:val="36CC7740"/>
    <w:rsid w:val="36E5781D"/>
    <w:rsid w:val="37103EE5"/>
    <w:rsid w:val="375201D1"/>
    <w:rsid w:val="382D112E"/>
    <w:rsid w:val="38337EE6"/>
    <w:rsid w:val="384B03E9"/>
    <w:rsid w:val="394F2713"/>
    <w:rsid w:val="39902C7F"/>
    <w:rsid w:val="39C75357"/>
    <w:rsid w:val="3A136743"/>
    <w:rsid w:val="3A4357FE"/>
    <w:rsid w:val="3AC232D2"/>
    <w:rsid w:val="3AEC63C2"/>
    <w:rsid w:val="3B02185C"/>
    <w:rsid w:val="3B22503D"/>
    <w:rsid w:val="3C063688"/>
    <w:rsid w:val="3C154EF9"/>
    <w:rsid w:val="3C73058D"/>
    <w:rsid w:val="3CA96714"/>
    <w:rsid w:val="3CDF116D"/>
    <w:rsid w:val="3D321CA4"/>
    <w:rsid w:val="3D577B32"/>
    <w:rsid w:val="3D6C1ADC"/>
    <w:rsid w:val="3D834107"/>
    <w:rsid w:val="3DA3692C"/>
    <w:rsid w:val="3E0F2943"/>
    <w:rsid w:val="3E25639D"/>
    <w:rsid w:val="3E263682"/>
    <w:rsid w:val="3E321D76"/>
    <w:rsid w:val="3E545552"/>
    <w:rsid w:val="3E5B60DB"/>
    <w:rsid w:val="3E6E1961"/>
    <w:rsid w:val="3EBC4E7A"/>
    <w:rsid w:val="3ED34AA0"/>
    <w:rsid w:val="3F3923E5"/>
    <w:rsid w:val="3F430D73"/>
    <w:rsid w:val="3F4B1A7E"/>
    <w:rsid w:val="3FA00970"/>
    <w:rsid w:val="3FAB2584"/>
    <w:rsid w:val="3FCD4CB7"/>
    <w:rsid w:val="3FF7137F"/>
    <w:rsid w:val="40116BFF"/>
    <w:rsid w:val="40362D3D"/>
    <w:rsid w:val="40654538"/>
    <w:rsid w:val="40DB4E75"/>
    <w:rsid w:val="41821B94"/>
    <w:rsid w:val="41B525D9"/>
    <w:rsid w:val="41D50910"/>
    <w:rsid w:val="41DB639C"/>
    <w:rsid w:val="43911EEB"/>
    <w:rsid w:val="43B371E8"/>
    <w:rsid w:val="43B37EA1"/>
    <w:rsid w:val="44605A3B"/>
    <w:rsid w:val="44803D71"/>
    <w:rsid w:val="448C1D82"/>
    <w:rsid w:val="44B7644A"/>
    <w:rsid w:val="44E871F7"/>
    <w:rsid w:val="44F92736"/>
    <w:rsid w:val="45845B9E"/>
    <w:rsid w:val="45A63B54"/>
    <w:rsid w:val="45B11EE5"/>
    <w:rsid w:val="45EA01DE"/>
    <w:rsid w:val="45FF5E0F"/>
    <w:rsid w:val="468009C6"/>
    <w:rsid w:val="475971BA"/>
    <w:rsid w:val="47F820B7"/>
    <w:rsid w:val="482728EE"/>
    <w:rsid w:val="48B31A6B"/>
    <w:rsid w:val="48DF209C"/>
    <w:rsid w:val="492A0E97"/>
    <w:rsid w:val="49C04FD0"/>
    <w:rsid w:val="49D631F7"/>
    <w:rsid w:val="49E577EE"/>
    <w:rsid w:val="4A224A31"/>
    <w:rsid w:val="4A244932"/>
    <w:rsid w:val="4AC06E89"/>
    <w:rsid w:val="4BB24B8F"/>
    <w:rsid w:val="4BD51F2F"/>
    <w:rsid w:val="4C0A3502"/>
    <w:rsid w:val="4C0B6FC4"/>
    <w:rsid w:val="4CE37D19"/>
    <w:rsid w:val="4D4E59EA"/>
    <w:rsid w:val="4D557F1A"/>
    <w:rsid w:val="4D666B61"/>
    <w:rsid w:val="4D8971C2"/>
    <w:rsid w:val="4DB671B1"/>
    <w:rsid w:val="4DCD71CC"/>
    <w:rsid w:val="4DF57B76"/>
    <w:rsid w:val="4E8273DA"/>
    <w:rsid w:val="4EB856B6"/>
    <w:rsid w:val="4F676753"/>
    <w:rsid w:val="4F874A89"/>
    <w:rsid w:val="4FA871BC"/>
    <w:rsid w:val="50703290"/>
    <w:rsid w:val="5134074B"/>
    <w:rsid w:val="51B12CAD"/>
    <w:rsid w:val="51FE4E6A"/>
    <w:rsid w:val="521C7F46"/>
    <w:rsid w:val="523E5EFC"/>
    <w:rsid w:val="52AA302D"/>
    <w:rsid w:val="52FB3518"/>
    <w:rsid w:val="53211D72"/>
    <w:rsid w:val="537D4839"/>
    <w:rsid w:val="53D52183"/>
    <w:rsid w:val="53EA086D"/>
    <w:rsid w:val="53FE4924"/>
    <w:rsid w:val="542F693D"/>
    <w:rsid w:val="54684287"/>
    <w:rsid w:val="54AA1B9C"/>
    <w:rsid w:val="54BF4C96"/>
    <w:rsid w:val="54FE5A7F"/>
    <w:rsid w:val="551510D7"/>
    <w:rsid w:val="55774444"/>
    <w:rsid w:val="55AC6E9D"/>
    <w:rsid w:val="55E337B7"/>
    <w:rsid w:val="55ED318A"/>
    <w:rsid w:val="55EF10B1"/>
    <w:rsid w:val="560C5091"/>
    <w:rsid w:val="567B29ED"/>
    <w:rsid w:val="56BC6CDA"/>
    <w:rsid w:val="578E3835"/>
    <w:rsid w:val="57AC470B"/>
    <w:rsid w:val="58AB2682"/>
    <w:rsid w:val="58BA0D1E"/>
    <w:rsid w:val="58C610A7"/>
    <w:rsid w:val="5923142F"/>
    <w:rsid w:val="5A1A41A0"/>
    <w:rsid w:val="5A4178A0"/>
    <w:rsid w:val="5A4C14B5"/>
    <w:rsid w:val="5A6C3F68"/>
    <w:rsid w:val="5AE470AA"/>
    <w:rsid w:val="5AFF75F0"/>
    <w:rsid w:val="5B2559FB"/>
    <w:rsid w:val="5BB3647D"/>
    <w:rsid w:val="5BE80ED6"/>
    <w:rsid w:val="5BFD2D23"/>
    <w:rsid w:val="5C0F73C3"/>
    <w:rsid w:val="5C3F18E4"/>
    <w:rsid w:val="5C4105FC"/>
    <w:rsid w:val="5C656A82"/>
    <w:rsid w:val="5CB5062A"/>
    <w:rsid w:val="5CEB1EEF"/>
    <w:rsid w:val="5D0F1AF1"/>
    <w:rsid w:val="5D2C609B"/>
    <w:rsid w:val="5DB12E01"/>
    <w:rsid w:val="5E095AEE"/>
    <w:rsid w:val="5E1A7E13"/>
    <w:rsid w:val="5E702E34"/>
    <w:rsid w:val="5ED032B2"/>
    <w:rsid w:val="5EFD4B20"/>
    <w:rsid w:val="5F1F28DC"/>
    <w:rsid w:val="5F7D1F13"/>
    <w:rsid w:val="5F91591F"/>
    <w:rsid w:val="5F9D3840"/>
    <w:rsid w:val="5FAE5D89"/>
    <w:rsid w:val="5FF457B6"/>
    <w:rsid w:val="605C71A6"/>
    <w:rsid w:val="60C203A1"/>
    <w:rsid w:val="60FB6C37"/>
    <w:rsid w:val="611E5CFC"/>
    <w:rsid w:val="6160574F"/>
    <w:rsid w:val="61813705"/>
    <w:rsid w:val="62742FCC"/>
    <w:rsid w:val="62C845F5"/>
    <w:rsid w:val="63130619"/>
    <w:rsid w:val="63CB7DC7"/>
    <w:rsid w:val="63EB60FE"/>
    <w:rsid w:val="64001A46"/>
    <w:rsid w:val="64592EAE"/>
    <w:rsid w:val="64AF38BD"/>
    <w:rsid w:val="650642CC"/>
    <w:rsid w:val="65645F5D"/>
    <w:rsid w:val="6567306B"/>
    <w:rsid w:val="65841B0F"/>
    <w:rsid w:val="65A97358"/>
    <w:rsid w:val="65C96556"/>
    <w:rsid w:val="661616B5"/>
    <w:rsid w:val="666C4E98"/>
    <w:rsid w:val="669F4C5D"/>
    <w:rsid w:val="66A52B5A"/>
    <w:rsid w:val="66EF0448"/>
    <w:rsid w:val="676914FE"/>
    <w:rsid w:val="677A5055"/>
    <w:rsid w:val="679C300B"/>
    <w:rsid w:val="67B33CBC"/>
    <w:rsid w:val="67E95856"/>
    <w:rsid w:val="6806633B"/>
    <w:rsid w:val="683C76DD"/>
    <w:rsid w:val="69C61397"/>
    <w:rsid w:val="69D07728"/>
    <w:rsid w:val="69E63E4A"/>
    <w:rsid w:val="6A1D1DA5"/>
    <w:rsid w:val="6A3D00DC"/>
    <w:rsid w:val="6A9E6E7B"/>
    <w:rsid w:val="6B01589B"/>
    <w:rsid w:val="6B6B6BE6"/>
    <w:rsid w:val="6BAE3435"/>
    <w:rsid w:val="6BE31711"/>
    <w:rsid w:val="6C0576C7"/>
    <w:rsid w:val="6C6022D2"/>
    <w:rsid w:val="6C8575F2"/>
    <w:rsid w:val="6CA412EC"/>
    <w:rsid w:val="6CB25856"/>
    <w:rsid w:val="6CDD71F3"/>
    <w:rsid w:val="6D877544"/>
    <w:rsid w:val="6D974A0B"/>
    <w:rsid w:val="6E6F683C"/>
    <w:rsid w:val="6E866461"/>
    <w:rsid w:val="6EA64798"/>
    <w:rsid w:val="6EE173CA"/>
    <w:rsid w:val="6FD67088"/>
    <w:rsid w:val="6FEB702D"/>
    <w:rsid w:val="701A15C4"/>
    <w:rsid w:val="70581174"/>
    <w:rsid w:val="706D66C4"/>
    <w:rsid w:val="70916E1A"/>
    <w:rsid w:val="717F62D6"/>
    <w:rsid w:val="71A94A05"/>
    <w:rsid w:val="71D310CC"/>
    <w:rsid w:val="72530183"/>
    <w:rsid w:val="72CD6F34"/>
    <w:rsid w:val="72F90EAF"/>
    <w:rsid w:val="73245576"/>
    <w:rsid w:val="735018BD"/>
    <w:rsid w:val="73A8038F"/>
    <w:rsid w:val="73AE11C3"/>
    <w:rsid w:val="73B1065D"/>
    <w:rsid w:val="741373FD"/>
    <w:rsid w:val="741D578E"/>
    <w:rsid w:val="742873A2"/>
    <w:rsid w:val="745F1A7B"/>
    <w:rsid w:val="74A024E4"/>
    <w:rsid w:val="74BF0E67"/>
    <w:rsid w:val="74CC682B"/>
    <w:rsid w:val="754E3901"/>
    <w:rsid w:val="761E1BC6"/>
    <w:rsid w:val="768C14A8"/>
    <w:rsid w:val="76F44F37"/>
    <w:rsid w:val="76FF330F"/>
    <w:rsid w:val="77410EA4"/>
    <w:rsid w:val="774D2973"/>
    <w:rsid w:val="779B01BB"/>
    <w:rsid w:val="77AE48AA"/>
    <w:rsid w:val="77B95F79"/>
    <w:rsid w:val="77C4430A"/>
    <w:rsid w:val="77CE269B"/>
    <w:rsid w:val="780F5040"/>
    <w:rsid w:val="7854589A"/>
    <w:rsid w:val="78711C13"/>
    <w:rsid w:val="78817443"/>
    <w:rsid w:val="789444FB"/>
    <w:rsid w:val="78C33FDB"/>
    <w:rsid w:val="78D244C8"/>
    <w:rsid w:val="78FB69A8"/>
    <w:rsid w:val="793A51F9"/>
    <w:rsid w:val="79A339C6"/>
    <w:rsid w:val="79E14685"/>
    <w:rsid w:val="79E734A7"/>
    <w:rsid w:val="79ED4BF9"/>
    <w:rsid w:val="7A03263B"/>
    <w:rsid w:val="7A490C32"/>
    <w:rsid w:val="7A6643B5"/>
    <w:rsid w:val="7A7837AF"/>
    <w:rsid w:val="7A86091E"/>
    <w:rsid w:val="7A905722"/>
    <w:rsid w:val="7A974B36"/>
    <w:rsid w:val="7A9B3AB3"/>
    <w:rsid w:val="7AC9152E"/>
    <w:rsid w:val="7B000B1D"/>
    <w:rsid w:val="7B0910A7"/>
    <w:rsid w:val="7B1C0B89"/>
    <w:rsid w:val="7B592A8D"/>
    <w:rsid w:val="7B7A321D"/>
    <w:rsid w:val="7BC85A54"/>
    <w:rsid w:val="7BF62A6B"/>
    <w:rsid w:val="7C0E3BE3"/>
    <w:rsid w:val="7C62341F"/>
    <w:rsid w:val="7C8313D5"/>
    <w:rsid w:val="7CA01BBC"/>
    <w:rsid w:val="7D007C35"/>
    <w:rsid w:val="7D012A42"/>
    <w:rsid w:val="7D6F72E6"/>
    <w:rsid w:val="7D7061A4"/>
    <w:rsid w:val="7DBD5C5A"/>
    <w:rsid w:val="7DFF6A66"/>
    <w:rsid w:val="7E146F08"/>
    <w:rsid w:val="7E6C70BA"/>
    <w:rsid w:val="7F6378CB"/>
    <w:rsid w:val="7FFD0387"/>
    <w:rsid w:val="AF5E9DC7"/>
    <w:rsid w:val="B5FB81EC"/>
    <w:rsid w:val="BFDD0B9A"/>
    <w:rsid w:val="C5F7BC97"/>
    <w:rsid w:val="D3FF05BD"/>
    <w:rsid w:val="D7ED7C90"/>
    <w:rsid w:val="EEADBD2B"/>
    <w:rsid w:val="FBCEA817"/>
    <w:rsid w:val="FDD48619"/>
    <w:rsid w:val="FFED1D90"/>
    <w:rsid w:val="FFF7C24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5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toc 5"/>
    <w:basedOn w:val="1"/>
    <w:next w:val="1"/>
    <w:qFormat/>
    <w:uiPriority w:val="0"/>
    <w:pPr>
      <w:widowControl/>
      <w:wordWrap w:val="0"/>
      <w:ind w:left="1275"/>
    </w:pPr>
    <w:rPr>
      <w:rFonts w:ascii="宋体"/>
      <w:kern w:val="0"/>
      <w:sz w:val="20"/>
      <w:szCs w:val="20"/>
    </w:rPr>
  </w:style>
  <w:style w:type="paragraph" w:styleId="6">
    <w:name w:val="Plain Text"/>
    <w:basedOn w:val="1"/>
    <w:link w:val="16"/>
    <w:qFormat/>
    <w:uiPriority w:val="99"/>
    <w:pPr>
      <w:widowControl/>
      <w:spacing w:before="60" w:after="60" w:line="288" w:lineRule="auto"/>
      <w:ind w:left="15" w:right="15"/>
      <w:jc w:val="left"/>
    </w:pPr>
    <w:rPr>
      <w:rFonts w:ascii="宋体" w:hAnsi="宋体"/>
      <w:color w:val="000000"/>
      <w:sz w:val="24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HTML Preformatted"/>
    <w:basedOn w:val="1"/>
    <w:link w:val="17"/>
    <w:unhideWhenUsed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10">
    <w:name w:val="Normal (Web)"/>
    <w:basedOn w:val="1"/>
    <w:link w:val="18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2">
    <w:name w:val="Emphasis"/>
    <w:basedOn w:val="11"/>
    <w:qFormat/>
    <w:uiPriority w:val="20"/>
    <w:rPr>
      <w:color w:val="CC0000"/>
    </w:rPr>
  </w:style>
  <w:style w:type="character" w:styleId="13">
    <w:name w:val="annotation reference"/>
    <w:basedOn w:val="11"/>
    <w:qFormat/>
    <w:uiPriority w:val="0"/>
    <w:rPr>
      <w:sz w:val="21"/>
      <w:szCs w:val="21"/>
    </w:rPr>
  </w:style>
  <w:style w:type="table" w:styleId="15">
    <w:name w:val="Table Grid"/>
    <w:basedOn w:val="14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character" w:customStyle="1" w:styleId="16">
    <w:name w:val="纯文本 Char1"/>
    <w:basedOn w:val="11"/>
    <w:link w:val="6"/>
    <w:qFormat/>
    <w:uiPriority w:val="0"/>
    <w:rPr>
      <w:rFonts w:ascii="宋体" w:hAnsi="宋体"/>
      <w:color w:val="000000"/>
      <w:kern w:val="2"/>
      <w:sz w:val="24"/>
      <w:szCs w:val="24"/>
    </w:rPr>
  </w:style>
  <w:style w:type="character" w:customStyle="1" w:styleId="17">
    <w:name w:val="HTML 预设格式 Char"/>
    <w:basedOn w:val="11"/>
    <w:link w:val="9"/>
    <w:qFormat/>
    <w:uiPriority w:val="0"/>
    <w:rPr>
      <w:rFonts w:ascii="Arial" w:hAnsi="Arial" w:cs="Arial"/>
      <w:sz w:val="24"/>
      <w:szCs w:val="24"/>
    </w:rPr>
  </w:style>
  <w:style w:type="character" w:customStyle="1" w:styleId="18">
    <w:name w:val="普通(网站) Char"/>
    <w:basedOn w:val="11"/>
    <w:link w:val="10"/>
    <w:qFormat/>
    <w:uiPriority w:val="0"/>
    <w:rPr>
      <w:rFonts w:ascii="宋体" w:hAnsi="宋体" w:cs="宋体"/>
      <w:sz w:val="24"/>
      <w:szCs w:val="24"/>
    </w:rPr>
  </w:style>
  <w:style w:type="character" w:customStyle="1" w:styleId="19">
    <w:name w:val="纯文本 Char"/>
    <w:basedOn w:val="11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20">
    <w:name w:val="bds_nopic2"/>
    <w:basedOn w:val="11"/>
    <w:qFormat/>
    <w:uiPriority w:val="0"/>
  </w:style>
  <w:style w:type="character" w:customStyle="1" w:styleId="21">
    <w:name w:val="10"/>
    <w:basedOn w:val="11"/>
    <w:qFormat/>
    <w:uiPriority w:val="0"/>
    <w:rPr>
      <w:rFonts w:hint="default" w:ascii="Times New Roman" w:hAnsi="Times New Roman" w:cs="Times New Roman"/>
    </w:rPr>
  </w:style>
  <w:style w:type="paragraph" w:customStyle="1" w:styleId="22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</w:style>
  <w:style w:type="paragraph" w:customStyle="1" w:styleId="23">
    <w:name w:val="Normal_wrd"/>
    <w:basedOn w:val="24"/>
    <w:qFormat/>
    <w:uiPriority w:val="0"/>
    <w:rPr>
      <w:sz w:val="28"/>
      <w:szCs w:val="28"/>
    </w:rPr>
  </w:style>
  <w:style w:type="paragraph" w:customStyle="1" w:styleId="24">
    <w:name w:val="[系统文字]"/>
    <w:qFormat/>
    <w:uiPriority w:val="0"/>
    <w:pPr>
      <w:jc w:val="both"/>
    </w:pPr>
    <w:rPr>
      <w:rFonts w:ascii="NEU-BZ" w:hAnsi="NEU-BZ" w:eastAsia="方正书宋_GBK" w:cs="Times New Roman"/>
      <w:color w:val="000000"/>
      <w:sz w:val="21"/>
      <w:szCs w:val="21"/>
      <w:lang w:val="en-US" w:eastAsia="zh-CN" w:bidi="ar-SA"/>
    </w:rPr>
  </w:style>
  <w:style w:type="paragraph" w:customStyle="1" w:styleId="25">
    <w:name w:val="p0"/>
    <w:basedOn w:val="1"/>
    <w:qFormat/>
    <w:uiPriority w:val="0"/>
    <w:pPr>
      <w:widowControl/>
    </w:pPr>
    <w:rPr>
      <w:szCs w:val="21"/>
    </w:rPr>
  </w:style>
  <w:style w:type="paragraph" w:customStyle="1" w:styleId="26">
    <w:name w:val="Body text|2"/>
    <w:basedOn w:val="1"/>
    <w:qFormat/>
    <w:uiPriority w:val="0"/>
    <w:pPr>
      <w:widowControl w:val="0"/>
      <w:shd w:val="clear" w:color="auto" w:fill="auto"/>
      <w:spacing w:line="302" w:lineRule="exact"/>
      <w:ind w:firstLine="200"/>
    </w:pPr>
    <w:rPr>
      <w:rFonts w:ascii="宋体" w:hAnsi="宋体" w:eastAsia="宋体" w:cs="宋体"/>
      <w:u w:val="none"/>
      <w:shd w:val="clear" w:color="auto" w:fill="auto"/>
      <w:lang w:val="zh-TW" w:eastAsia="zh-TW" w:bidi="zh-TW"/>
    </w:rPr>
  </w:style>
  <w:style w:type="paragraph" w:styleId="27">
    <w:name w:val="List Paragraph"/>
    <w:basedOn w:val="1"/>
    <w:qFormat/>
    <w:uiPriority w:val="1"/>
    <w:pPr>
      <w:spacing w:before="43"/>
      <w:ind w:left="529" w:hanging="528"/>
    </w:pPr>
  </w:style>
  <w:style w:type="paragraph" w:styleId="28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9">
    <w:name w:val="Normal_1"/>
    <w:basedOn w:val="1"/>
    <w:qFormat/>
    <w:uiPriority w:val="0"/>
    <w:rPr>
      <w:rFonts w:ascii="Time New Romans" w:hAnsi="Time New Romans"/>
    </w:rPr>
  </w:style>
  <w:style w:type="paragraph" w:customStyle="1" w:styleId="30">
    <w:name w:val="Other|1"/>
    <w:basedOn w:val="1"/>
    <w:qFormat/>
    <w:uiPriority w:val="0"/>
    <w:pPr>
      <w:widowControl w:val="0"/>
      <w:shd w:val="clear" w:color="auto" w:fill="auto"/>
      <w:spacing w:line="290" w:lineRule="auto"/>
      <w:ind w:firstLine="360"/>
    </w:pPr>
    <w:rPr>
      <w:rFonts w:ascii="宋体" w:hAnsi="宋体" w:eastAsia="宋体" w:cs="宋体"/>
      <w:sz w:val="20"/>
      <w:szCs w:val="2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7.jpe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9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9</Pages>
  <Words>6486</Words>
  <Characters>7171</Characters>
  <Lines>18</Lines>
  <Paragraphs>5</Paragraphs>
  <TotalTime>159296640</TotalTime>
  <ScaleCrop>false</ScaleCrop>
  <LinksUpToDate>false</LinksUpToDate>
  <CharactersWithSpaces>8672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2017-01-18T13:18:00Z</dcterms:created>
  <dc:creator>朱国定</dc:creator>
  <cp:lastModifiedBy>Administrator</cp:lastModifiedBy>
  <cp:lastPrinted>2022-05-14T08:38:00Z</cp:lastPrinted>
  <dcterms:modified xsi:type="dcterms:W3CDTF">2023-09-05T06:25:59Z</dcterms:modified>
  <dc:title>七年级语文期终试题</dc:title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