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10185400</wp:posOffset>
            </wp:positionV>
            <wp:extent cx="419100" cy="469900"/>
            <wp:effectExtent l="0" t="0" r="0" b="6350"/>
            <wp:wrapNone/>
            <wp:docPr id="100127" name="图片 100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7" name="图片 1001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sz w:val="32"/>
          <w:szCs w:val="32"/>
        </w:rPr>
        <w:t>2022</w:t>
      </w:r>
      <w:r>
        <w:rPr>
          <w:rFonts w:hint="eastAsia" w:ascii="Times New Roman" w:hAnsi="Times New Roman"/>
          <w:b/>
          <w:bCs/>
          <w:sz w:val="32"/>
          <w:szCs w:val="32"/>
        </w:rPr>
        <w:t>—</w:t>
      </w:r>
      <w:r>
        <w:rPr>
          <w:rFonts w:ascii="Times New Roman" w:hAnsi="Times New Roman"/>
          <w:b/>
          <w:bCs/>
          <w:sz w:val="32"/>
          <w:szCs w:val="32"/>
        </w:rPr>
        <w:t>2023学年下期九年级数学第一学月水平检测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一、选择题.（每小题3分，共30分）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  <w:position w:val="-6"/>
        </w:rPr>
        <w:object>
          <v:shape id="_x0000_i1025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</w:rPr>
        <w:t>的绝对值是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24"/>
        </w:rPr>
        <w:object>
          <v:shape id="_x0000_i1026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24"/>
        </w:rPr>
        <w:object>
          <v:shape id="_x0000_i1027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6"/>
        </w:rPr>
        <w:object>
          <v:shape id="_x0000_i1028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24"/>
        </w:rPr>
        <w:object>
          <v:shape id="_x0000_i1029" o:spt="75" type="#_x0000_t75" style="height:31.5pt;width:20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2.截至2022年5月17日，31个省（自治区、直辖市）和新疆生产建设兵团累计报告接种新冠病毒疫苗近33.65亿剂次.数据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33.65亿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用科学记数法表示为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6"/>
        </w:rPr>
        <w:object>
          <v:shape id="_x0000_i1030" o:spt="75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31" o:spt="75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6"/>
        </w:rPr>
        <w:object>
          <v:shape id="_x0000_i1032" o:spt="75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6"/>
        </w:rPr>
        <w:object>
          <v:shape id="_x0000_i1033" o:spt="75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3.2022年北京冬奥会上，有非常多的雪花图案.下列雪花图案中既是轴对称图形又是中心对称图形的有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599690" cy="7143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19810" cy="719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A.1个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B.2个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C.3个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D.4个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4.下列运算正确的是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  <w:position w:val="-14"/>
        </w:rPr>
        <w:object>
          <v:shape id="_x0000_i1034" o:spt="75" type="#_x0000_t75" style="height:21.75pt;width:60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35" o:spt="75" type="#_x0000_t75" style="height:15.75pt;width:71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16"/>
        </w:rPr>
        <w:object>
          <v:shape id="_x0000_i1036" o:spt="75" type="#_x0000_t75" style="height:24.75pt;width:63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14"/>
        </w:rPr>
        <w:object>
          <v:shape id="_x0000_i1037" o:spt="75" type="#_x0000_t75" style="height:21.75pt;width:87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5.如图，在</w:t>
      </w:r>
      <w:r>
        <w:rPr>
          <w:rFonts w:ascii="Times New Roman" w:hAnsi="Times New Roman"/>
          <w:i/>
        </w:rPr>
        <w:t>O</w:t>
      </w:r>
      <w:r>
        <w:rPr>
          <w:rFonts w:ascii="Times New Roman" w:hAnsi="Times New Roman"/>
        </w:rPr>
        <w:t>点处的观测站测得渔船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位于东北方向，渔船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位于南偏西30°方向，渔船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恰好位于</w:t>
      </w:r>
      <w:r>
        <w:rPr>
          <w:rFonts w:ascii="Times New Roman" w:hAnsi="Times New Roman"/>
          <w:position w:val="-6"/>
        </w:rPr>
        <w:object>
          <v:shape id="_x0000_i103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Times New Roman" w:hAnsi="Times New Roman"/>
        </w:rPr>
        <w:t>的平分线上，则渔船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相对于观测站</w:t>
      </w:r>
      <w:r>
        <w:rPr>
          <w:rFonts w:ascii="Times New Roman" w:hAnsi="Times New Roman"/>
          <w:i/>
        </w:rPr>
        <w:t>O</w:t>
      </w:r>
      <w:r>
        <w:rPr>
          <w:rFonts w:ascii="Times New Roman" w:hAnsi="Times New Roman"/>
        </w:rPr>
        <w:t>的方向为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348105" cy="1358900"/>
            <wp:effectExtent l="0" t="0" r="444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60060" cy="1371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A.南偏东52.5°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B.南偏东37.5°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C.南偏东53.5°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D.南偏东82.5°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6.若方程</w:t>
      </w:r>
      <w:r>
        <w:rPr>
          <w:rFonts w:ascii="Times New Roman" w:hAnsi="Times New Roman"/>
          <w:position w:val="-24"/>
        </w:rPr>
        <w:object>
          <v:shape id="_x0000_i1039" o:spt="75" type="#_x0000_t75" style="height:31.5pt;width:90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ascii="Times New Roman" w:hAnsi="Times New Roman"/>
        </w:rPr>
        <w:t>有两个不相等的实数根，则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的值可以是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8"/>
        </w:rPr>
        <w:object>
          <v:shape id="_x0000_i1040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6"/>
        </w:rPr>
        <w:object>
          <v:shape id="_x0000_i1041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D.5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7.2022年北京冬奥会有很多创新，尤其是颁奖的花束，并不是鲜花，而是永不</w:t>
      </w:r>
      <w:r>
        <w:rPr>
          <w:rFonts w:hint="eastAsia" w:ascii="Times New Roman" w:hAnsi="Times New Roman"/>
        </w:rPr>
        <w:t>凋</w:t>
      </w:r>
      <w:r>
        <w:rPr>
          <w:rFonts w:ascii="Times New Roman" w:hAnsi="Times New Roman"/>
        </w:rPr>
        <w:t>谢的绒花，有着很好的寓意.若把玫瑰、月季、铃兰以及月桂这四朵绒花分别装在四个一样的小盒子里，从中随机拿走两个小盒子，则拿走的恰好是玫瑰和月季的概率是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24"/>
        </w:rPr>
        <w:object>
          <v:shape id="_x0000_i1042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24"/>
        </w:rPr>
        <w:object>
          <v:shape id="_x0000_i1043" o:spt="75" type="#_x0000_t75" style="height:31.5pt;width:10.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24"/>
        </w:rPr>
        <w:object>
          <v:shape id="_x0000_i1044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24"/>
        </w:rPr>
        <w:object>
          <v:shape id="_x0000_i1045" o:spt="75" type="#_x0000_t75" style="height:31.5pt;width:10.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8.如图，</w:t>
      </w:r>
      <w:r>
        <w:rPr>
          <w:rFonts w:ascii="Times New Roman" w:hAnsi="Times New Roman"/>
          <w:position w:val="-6"/>
        </w:rPr>
        <w:object>
          <v:shape id="_x0000_i1046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ascii="Times New Roman" w:hAnsi="Times New Roman"/>
        </w:rPr>
        <w:t>的顶点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在平面直角坐标系的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轴上，且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边在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轴上，</w:t>
      </w:r>
      <w:r>
        <w:rPr>
          <w:rFonts w:ascii="Times New Roman" w:hAnsi="Times New Roman"/>
          <w:position w:val="-4"/>
        </w:rPr>
        <w:object>
          <v:shape id="_x0000_i1047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Times New Roman" w:hAnsi="Times New Roman"/>
        </w:rPr>
        <w:t>.小丽进行尺规作图并保留了作图痕迹.射线</w:t>
      </w:r>
      <w:r>
        <w:rPr>
          <w:rFonts w:ascii="Times New Roman" w:hAnsi="Times New Roman"/>
          <w:i/>
        </w:rPr>
        <w:t>BG</w:t>
      </w:r>
      <w:r>
        <w:rPr>
          <w:rFonts w:ascii="Times New Roman" w:hAnsi="Times New Roman"/>
        </w:rPr>
        <w:t>与直线</w:t>
      </w:r>
      <w:r>
        <w:rPr>
          <w:rFonts w:ascii="Times New Roman" w:hAnsi="Times New Roman"/>
          <w:i/>
        </w:rPr>
        <w:t>HI</w:t>
      </w:r>
      <w:r>
        <w:rPr>
          <w:rFonts w:ascii="Times New Roman" w:hAnsi="Times New Roman"/>
        </w:rPr>
        <w:t>恰好交于</w:t>
      </w:r>
      <w:r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>边的中点</w:t>
      </w:r>
      <w:r>
        <w:rPr>
          <w:rFonts w:ascii="Times New Roman" w:hAnsi="Times New Roman"/>
          <w:i/>
        </w:rPr>
        <w:t>K</w:t>
      </w:r>
      <w:r>
        <w:rPr>
          <w:rFonts w:ascii="Times New Roman" w:hAnsi="Times New Roman"/>
        </w:rPr>
        <w:t>.则</w:t>
      </w:r>
      <w:r>
        <w:rPr>
          <w:rFonts w:ascii="Times New Roman" w:hAnsi="Times New Roman"/>
          <w:i/>
        </w:rPr>
        <w:t>HI</w: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的交点</w:t>
      </w:r>
      <w:r>
        <w:rPr>
          <w:rFonts w:ascii="Times New Roman" w:hAnsi="Times New Roman"/>
          <w:i/>
        </w:rPr>
        <w:t>J</w:t>
      </w:r>
      <w:r>
        <w:rPr>
          <w:rFonts w:ascii="Times New Roman" w:hAnsi="Times New Roman"/>
        </w:rPr>
        <w:t>的坐标为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581785" cy="988695"/>
            <wp:effectExtent l="0" t="0" r="18415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5">
                      <a:extLst>
                        <a:ext uri="{BEBA8EAE-BF5A-486C-A8C5-ECC9F3942E4B}">
                          <a14:imgProps xmlns:a14="http://schemas.microsoft.com/office/drawing/2010/main">
                            <a14:imgLayer r:embed="rId56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785" cy="98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34"/>
        </w:rPr>
        <w:object>
          <v:shape id="_x0000_i1048" o:spt="75" type="#_x0000_t75" style="height:39.75pt;width:4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34"/>
        </w:rPr>
        <w:object>
          <v:shape id="_x0000_i1049" o:spt="75" type="#_x0000_t75" style="height:39.75pt;width:4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28"/>
        </w:rPr>
        <w:object>
          <v:shape id="_x0000_i1050" o:spt="75" type="#_x0000_t75" style="height:33.75pt;width:42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28"/>
        </w:rPr>
        <w:object>
          <v:shape id="_x0000_i1051" o:spt="75" type="#_x0000_t75" style="height:33.75pt;width:42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9.如图，在平面直角坐标系</w:t>
      </w:r>
      <w:r>
        <w:rPr>
          <w:rFonts w:ascii="Times New Roman" w:hAnsi="Times New Roman"/>
          <w:position w:val="-10"/>
        </w:rPr>
        <w:object>
          <v:shape id="_x0000_i1052" o:spt="75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ascii="Times New Roman" w:hAnsi="Times New Roman"/>
        </w:rPr>
        <w:t>中，直线</w:t>
      </w:r>
      <w:r>
        <w:rPr>
          <w:rFonts w:ascii="Times New Roman" w:hAnsi="Times New Roman"/>
          <w:position w:val="-12"/>
        </w:rPr>
        <w:object>
          <v:shape id="_x0000_i1053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轴交于点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，与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轴交于点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，与反比例</w:t>
      </w:r>
      <w:r>
        <w:rPr>
          <w:rFonts w:ascii="Times New Roman" w:hAnsi="Times New Roman"/>
          <w:position w:val="-24"/>
        </w:rPr>
        <w:object>
          <v:shape id="_x0000_i1054" o:spt="75" type="#_x0000_t75" style="height:31.5pt;width:35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ascii="Times New Roman" w:hAnsi="Times New Roman"/>
        </w:rPr>
        <w:t>在第一象限内的图象交于点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，连接</w:t>
      </w:r>
      <w:r>
        <w:rPr>
          <w:rFonts w:ascii="Times New Roman" w:hAnsi="Times New Roman"/>
          <w:i/>
        </w:rPr>
        <w:t>BO</w:t>
      </w:r>
      <w:r>
        <w:rPr>
          <w:rFonts w:ascii="Times New Roman" w:hAnsi="Times New Roman"/>
        </w:rPr>
        <w:t>，若</w:t>
      </w:r>
      <w:r>
        <w:rPr>
          <w:rFonts w:ascii="Times New Roman" w:hAnsi="Times New Roman"/>
          <w:position w:val="-12"/>
        </w:rPr>
        <w:object>
          <v:shape id="_x0000_i1055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056" o:spt="75" type="#_x0000_t75" style="height:31.5pt;width:72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12"/>
        </w:rPr>
        <w:object>
          <v:shape id="_x0000_i1057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ascii="Times New Roman" w:hAnsi="Times New Roman"/>
        </w:rPr>
        <w:t>的值是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242695" cy="926465"/>
            <wp:effectExtent l="0" t="0" r="14605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42695" cy="92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6"/>
        </w:rPr>
        <w:object>
          <v:shape id="_x0000_i1058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D.3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10.如图，四边形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是矩形，</w:t>
      </w:r>
      <w:r>
        <w:rPr>
          <w:rFonts w:ascii="Times New Roman" w:hAnsi="Times New Roman"/>
          <w:position w:val="-14"/>
        </w:rPr>
        <w:object>
          <v:shape id="_x0000_i1059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060" o:spt="75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61" o:spt="75" type="#_x0000_t75" style="height:14.25pt;width:40.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ascii="Times New Roman" w:hAnsi="Times New Roman"/>
        </w:rPr>
        <w:t>轴.点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从点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出发，沿</w:t>
      </w:r>
      <w:r>
        <w:rPr>
          <w:rFonts w:ascii="Times New Roman" w:hAnsi="Times New Roman"/>
          <w:position w:val="-6"/>
        </w:rPr>
        <w:object>
          <v:shape id="_x0000_i1062" o:spt="75" type="#_x0000_t75" style="height:14.25pt;width:112.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ascii="Times New Roman" w:hAnsi="Times New Roman"/>
        </w:rPr>
        <w:t>以每秒2个单位长度的速度运动，当运动到第2023秒时，</w:t>
      </w:r>
      <w:r>
        <w:rPr>
          <w:rFonts w:ascii="Times New Roman" w:hAnsi="Times New Roman"/>
          <w:i/>
        </w:rPr>
        <w:t>AP</w:t>
      </w:r>
      <w:r>
        <w:rPr>
          <w:rFonts w:ascii="Times New Roman" w:hAnsi="Times New Roman"/>
        </w:rPr>
        <w:t>的长为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190625" cy="822325"/>
            <wp:effectExtent l="0" t="0" r="9525" b="158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82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8"/>
        </w:rPr>
        <w:object>
          <v:shape id="_x0000_i1063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二、填空题.（每小题3分，共15分）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1计算</w:t>
      </w:r>
      <w:r>
        <w:rPr>
          <w:rFonts w:ascii="Times New Roman" w:hAnsi="Times New Roman"/>
          <w:position w:val="-26"/>
        </w:rPr>
        <w:object>
          <v:shape id="_x0000_i1064" o:spt="75" type="#_x0000_t75" style="height:35.25pt;width:67.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Fonts w:hint="eastAsia" w:ascii="Times New Roman" w:hAnsi="Times New Roman"/>
        </w:rPr>
        <w:t>______.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12.已知关于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的方程</w:t>
      </w:r>
      <w:r>
        <w:rPr>
          <w:rFonts w:ascii="Times New Roman" w:hAnsi="Times New Roman"/>
          <w:position w:val="-24"/>
        </w:rPr>
        <w:object>
          <v:shape id="_x0000_i1065" o:spt="75" type="#_x0000_t75" style="height:31.5pt;width:67.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ascii="Times New Roman" w:hAnsi="Times New Roman"/>
        </w:rPr>
        <w:t>的解为2，则代数式</w:t>
      </w:r>
      <w:r>
        <w:rPr>
          <w:rFonts w:ascii="Times New Roman" w:hAnsi="Times New Roman"/>
          <w:position w:val="-6"/>
        </w:rPr>
        <w:object>
          <v:shape id="_x0000_i1066" o:spt="75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ascii="Times New Roman" w:hAnsi="Times New Roman"/>
        </w:rPr>
        <w:t>的值是</w:t>
      </w:r>
      <w:r>
        <w:rPr>
          <w:rFonts w:hint="eastAsia" w:ascii="Times New Roman" w:hAnsi="Times New Roman"/>
        </w:rPr>
        <w:t>______.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13.如图所示的由小正方形组成的网格中，每个小正方形的边长均为1，点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在小正方形的顶点上，且点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在同一条孤上，则阴影部分的周长为</w:t>
      </w:r>
      <w:r>
        <w:rPr>
          <w:rFonts w:hint="eastAsia" w:ascii="Times New Roman" w:hAnsi="Times New Roman"/>
        </w:rPr>
        <w:t>______.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705610" cy="883285"/>
            <wp:effectExtent l="0" t="0" r="889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7">
                      <a:extLst>
                        <a:ext uri="{BEBA8EAE-BF5A-486C-A8C5-ECC9F3942E4B}">
                          <a14:imgProps xmlns:a14="http://schemas.microsoft.com/office/drawing/2010/main">
                            <a14:imgLayer r:embed="rId9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6953" cy="889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14.如图，在菱形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67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是边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的中点，点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>边上一点，连接</w:t>
      </w:r>
      <w:r>
        <w:rPr>
          <w:rFonts w:ascii="Times New Roman" w:hAnsi="Times New Roman"/>
          <w:i/>
        </w:rPr>
        <w:t>CE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EF</w:t>
      </w:r>
      <w:r>
        <w:rPr>
          <w:rFonts w:ascii="Times New Roman" w:hAnsi="Times New Roman"/>
        </w:rPr>
        <w:t>.若</w:t>
      </w:r>
      <w:r>
        <w:rPr>
          <w:rFonts w:ascii="Times New Roman" w:hAnsi="Times New Roman"/>
          <w:position w:val="-4"/>
        </w:rPr>
        <w:object>
          <v:shape id="_x0000_i1068" o:spt="75" type="#_x0000_t75" style="height:12.75pt;width:72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i/>
        </w:rPr>
        <w:t>CE</w:t>
      </w:r>
      <w:r>
        <w:rPr>
          <w:rFonts w:ascii="Times New Roman" w:hAnsi="Times New Roman"/>
        </w:rPr>
        <w:t>的长为</w:t>
      </w:r>
      <w:r>
        <w:rPr>
          <w:rFonts w:hint="eastAsia" w:ascii="Times New Roman" w:hAnsi="Times New Roman"/>
        </w:rPr>
        <w:t>______.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184275" cy="1077595"/>
            <wp:effectExtent l="0" t="0" r="15875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184275" cy="107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15.如图，在等边三角形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position w:val="-4"/>
        </w:rPr>
        <w:object>
          <v:shape id="_x0000_i1069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>为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边上的高，以</w:t>
      </w:r>
      <w:r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>为边在</w:t>
      </w:r>
      <w:r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>右侧作</w:t>
      </w:r>
      <w:r>
        <w:rPr>
          <w:rFonts w:ascii="Times New Roman" w:hAnsi="Times New Roman"/>
          <w:position w:val="-4"/>
        </w:rPr>
        <w:object>
          <v:shape id="_x0000_i1070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6">
            <o:LockedField>false</o:LockedField>
          </o:OLEObject>
        </w:object>
      </w:r>
      <w:r>
        <w:rPr>
          <w:rFonts w:ascii="Times New Roman" w:hAnsi="Times New Roman"/>
        </w:rPr>
        <w:t>，使</w:t>
      </w:r>
      <w:r>
        <w:rPr>
          <w:rFonts w:ascii="Times New Roman" w:hAnsi="Times New Roman"/>
          <w:position w:val="-4"/>
        </w:rPr>
        <w:object>
          <v:shape id="_x0000_i1071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  <w:r>
        <w:rPr>
          <w:rFonts w:ascii="Times New Roman" w:hAnsi="Times New Roman"/>
        </w:rPr>
        <w:t>，当点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恰好落在</w:t>
      </w:r>
      <w:r>
        <w:rPr>
          <w:rFonts w:ascii="Times New Roman" w:hAnsi="Times New Roman"/>
          <w:position w:val="-6"/>
        </w:rPr>
        <w:object>
          <v:shape id="_x0000_i1072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rPr>
          <w:rFonts w:ascii="Times New Roman" w:hAnsi="Times New Roman"/>
        </w:rPr>
        <w:t>的中位线所在的直线上时，</w:t>
      </w:r>
      <w:r>
        <w:rPr>
          <w:rFonts w:ascii="Times New Roman" w:hAnsi="Times New Roman"/>
          <w:i/>
        </w:rPr>
        <w:t>DE</w:t>
      </w:r>
      <w:r>
        <w:rPr>
          <w:rFonts w:ascii="Times New Roman" w:hAnsi="Times New Roman"/>
        </w:rPr>
        <w:t>的长为</w:t>
      </w:r>
      <w:r>
        <w:rPr>
          <w:rFonts w:hint="eastAsia" w:ascii="Times New Roman" w:hAnsi="Times New Roman"/>
        </w:rPr>
        <w:t>______.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266190" cy="894715"/>
            <wp:effectExtent l="0" t="0" r="1016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266190" cy="894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三、解答题.（共75分）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16.（1）（5分）解方程：</w:t>
      </w:r>
      <w:r>
        <w:rPr>
          <w:rFonts w:ascii="Times New Roman" w:hAnsi="Times New Roman"/>
          <w:position w:val="-6"/>
        </w:rPr>
        <w:object>
          <v:shape id="_x0000_i1073" o:spt="75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3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）（5分）化简：</w:t>
      </w:r>
      <w:r>
        <w:rPr>
          <w:rFonts w:ascii="Times New Roman" w:hAnsi="Times New Roman"/>
          <w:position w:val="-28"/>
        </w:rPr>
        <w:object>
          <v:shape id="_x0000_i1074" o:spt="75" type="#_x0000_t75" style="height:33.75pt;width:80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17.（9分）如图，矩形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的顶点</w:t>
      </w:r>
      <w:r>
        <w:rPr>
          <w:rFonts w:ascii="Times New Roman" w:hAnsi="Times New Roman"/>
          <w:position w:val="-14"/>
        </w:rPr>
        <w:object>
          <v:shape id="_x0000_i1075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7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076" o:spt="75" type="#_x0000_t75" style="height:20.25pt;width:51.7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9">
            <o:LockedField>false</o:LockedField>
          </o:OLEObject>
        </w:object>
      </w:r>
      <w:r>
        <w:rPr>
          <w:rFonts w:ascii="Times New Roman" w:hAnsi="Times New Roman"/>
        </w:rPr>
        <w:t>在反比例函数</w:t>
      </w:r>
      <w:r>
        <w:rPr>
          <w:rFonts w:ascii="Times New Roman" w:hAnsi="Times New Roman"/>
          <w:position w:val="-24"/>
        </w:rPr>
        <w:object>
          <v:shape id="_x0000_i1077" o:spt="75" type="#_x0000_t75" style="height:31.5pt;width:31.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rPr>
          <w:rFonts w:ascii="Times New Roman" w:hAnsi="Times New Roman"/>
        </w:rPr>
        <w:t>的图象上，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两点在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轴上.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899920" cy="1307465"/>
            <wp:effectExtent l="0" t="0" r="5080" b="698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920642" cy="1321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（1）求反比例函数的解析式；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（2）求矩形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的面积.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18.（9分）阳光明媚的天，实践课上，亮亮准备用所学的知识测量教学楼前一座假山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的高度，如图，亮亮在地面上的点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>处，眼睛贴地观察，看到假山顶端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、教学楼顶端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在一条直线上.此时他起身在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>处站直，发现自己的影子末端和教学楼的影子末端恰好重合于点</w:t>
      </w:r>
      <w:r>
        <w:rPr>
          <w:rFonts w:ascii="Times New Roman" w:hAnsi="Times New Roman"/>
          <w:i/>
        </w:rPr>
        <w:t>G</w:t>
      </w:r>
      <w:r>
        <w:rPr>
          <w:rFonts w:ascii="Times New Roman" w:hAnsi="Times New Roman"/>
        </w:rPr>
        <w:t>处，测得</w:t>
      </w:r>
      <w:r>
        <w:rPr>
          <w:rFonts w:ascii="Times New Roman" w:hAnsi="Times New Roman"/>
          <w:position w:val="-6"/>
        </w:rPr>
        <w:object>
          <v:shape id="_x0000_i1078" o:spt="75" type="#_x0000_t75" style="height:14.25pt;width:46.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4">
            <o:LockedField>false</o:LockedField>
          </o:OLEObject>
        </w:object>
      </w:r>
      <w:r>
        <w:rPr>
          <w:rFonts w:ascii="Times New Roman" w:hAnsi="Times New Roman"/>
        </w:rPr>
        <w:t>米，亮亮的身高</w:t>
      </w:r>
      <w:r>
        <w:rPr>
          <w:rFonts w:ascii="Times New Roman" w:hAnsi="Times New Roman"/>
          <w:i/>
        </w:rPr>
        <w:t>EF</w:t>
      </w:r>
      <w:r>
        <w:rPr>
          <w:rFonts w:ascii="Times New Roman" w:hAnsi="Times New Roman"/>
        </w:rPr>
        <w:t>为1.6米.假山的底部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处因有花园围栏，无法到达，但经询问和进行部分测量后得知，</w:t>
      </w:r>
      <w:r>
        <w:rPr>
          <w:rFonts w:ascii="Times New Roman" w:hAnsi="Times New Roman"/>
          <w:position w:val="-6"/>
        </w:rPr>
        <w:object>
          <v:shape id="_x0000_i1079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6">
            <o:LockedField>false</o:LockedField>
          </o:OLEObject>
        </w:object>
      </w:r>
      <w:r>
        <w:rPr>
          <w:rFonts w:ascii="Times New Roman" w:hAnsi="Times New Roman"/>
        </w:rPr>
        <w:t>米，点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G</w:t>
      </w:r>
      <w:r>
        <w:rPr>
          <w:rFonts w:ascii="Times New Roman" w:hAnsi="Times New Roman"/>
        </w:rPr>
        <w:t>在一条直线上，</w:t>
      </w:r>
      <w:r>
        <w:rPr>
          <w:rFonts w:ascii="Times New Roman" w:hAnsi="Times New Roman"/>
          <w:position w:val="-6"/>
        </w:rPr>
        <w:object>
          <v:shape id="_x0000_i1080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8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1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2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  <w:r>
        <w:rPr>
          <w:rFonts w:ascii="Times New Roman" w:hAnsi="Times New Roman"/>
        </w:rPr>
        <w:t>，已知教学楼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的高度为16米，请你求出假山的高度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528445" cy="1098550"/>
            <wp:effectExtent l="0" t="0" r="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4">
                      <a:extLst>
                        <a:ext uri="{BEBA8EAE-BF5A-486C-A8C5-ECC9F3942E4B}">
                          <a14:imgProps xmlns:a14="http://schemas.microsoft.com/office/drawing/2010/main">
                            <a14:imgLayer r:embed="rId135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663" cy="111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19.（9分）如图，</w:t>
      </w:r>
      <w:r>
        <w:rPr>
          <w:rFonts w:ascii="Times New Roman" w:hAnsi="Times New Roman"/>
          <w:position w:val="-8"/>
        </w:rPr>
        <w:object>
          <v:shape id="_x0000_i1083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6">
            <o:LockedField>false</o:LockedField>
          </o:OLEObject>
        </w:object>
      </w:r>
      <w:r>
        <w:rPr>
          <w:rFonts w:ascii="Times New Roman" w:hAnsi="Times New Roman"/>
        </w:rPr>
        <w:t>的半径为1，点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  <w:position w:val="-8"/>
        </w:rPr>
        <w:object>
          <v:shape id="_x0000_i1084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8">
            <o:LockedField>false</o:LockedField>
          </o:OLEObject>
        </w:object>
      </w:r>
      <w:r>
        <w:rPr>
          <w:rFonts w:ascii="Times New Roman" w:hAnsi="Times New Roman"/>
        </w:rPr>
        <w:t>上的三个点，点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在劣弧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上，</w:t>
      </w:r>
      <w:r>
        <w:rPr>
          <w:rFonts w:ascii="Times New Roman" w:hAnsi="Times New Roman"/>
          <w:position w:val="-6"/>
        </w:rPr>
        <w:object>
          <v:shape id="_x0000_i1085" o:spt="75" type="#_x0000_t75" style="height:14.25pt;width:67.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PC</w:t>
      </w:r>
      <w:r>
        <w:rPr>
          <w:rFonts w:ascii="Times New Roman" w:hAnsi="Times New Roman"/>
        </w:rPr>
        <w:t>平分</w:t>
      </w:r>
      <w:r>
        <w:rPr>
          <w:rFonts w:ascii="Times New Roman" w:hAnsi="Times New Roman"/>
          <w:position w:val="-4"/>
        </w:rPr>
        <w:object>
          <v:shape id="_x0000_i1086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1">
            <o:LockedField>false</o:LockedField>
          </o:OLEObject>
        </w:object>
      </w:r>
      <w:r>
        <w:rPr>
          <w:rFonts w:ascii="Times New Roman" w:hAnsi="Times New Roman"/>
        </w:rPr>
        <w:t>.求证：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186815" cy="1250950"/>
            <wp:effectExtent l="0" t="0" r="13335" b="635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186815" cy="125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</w:t>
      </w:r>
      <w:r>
        <w:rPr>
          <w:rFonts w:ascii="Times New Roman" w:hAnsi="Times New Roman"/>
          <w:position w:val="-6"/>
        </w:rPr>
        <w:object>
          <v:shape id="_x0000_i1087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4">
            <o:LockedField>false</o:LockedField>
          </o:OLEObject>
        </w:object>
      </w:r>
      <w:r>
        <w:rPr>
          <w:rFonts w:ascii="Times New Roman" w:hAnsi="Times New Roman"/>
        </w:rPr>
        <w:t>是等边三角形；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ascii="Times New Roman" w:hAnsi="Times New Roman"/>
          <w:position w:val="-6"/>
        </w:rPr>
        <w:object>
          <v:shape id="_x0000_i1088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6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20.（9分）某高铁线路全长420km，列车行驶的平均速度范围为200～350km/h.设列车行驶的平均速度为</w:t>
      </w:r>
      <w:r>
        <w:rPr>
          <w:rFonts w:ascii="Times New Roman" w:hAnsi="Times New Roman"/>
          <w:position w:val="-14"/>
        </w:rPr>
        <w:object>
          <v:shape id="_x0000_i1089" o:spt="75" type="#_x0000_t75" style="height:20.25pt;width:50.2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8">
            <o:LockedField>false</o:LockedField>
          </o:OLEObject>
        </w:object>
      </w:r>
      <w:r>
        <w:rPr>
          <w:rFonts w:ascii="Times New Roman" w:hAnsi="Times New Roman"/>
        </w:rPr>
        <w:t>，行驶全程所需的时间为</w:t>
      </w:r>
      <w:r>
        <w:rPr>
          <w:rFonts w:ascii="Times New Roman" w:hAnsi="Times New Roman"/>
          <w:position w:val="-14"/>
        </w:rPr>
        <w:object>
          <v:shape id="_x0000_i1090" o:spt="75" type="#_x0000_t75" style="height:20.25pt;width:24.7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0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小航根据学习函数的经验，对因变量</w:t>
      </w:r>
      <w:r>
        <w:rPr>
          <w:rFonts w:ascii="Times New Roman" w:hAnsi="Times New Roman"/>
          <w:i/>
        </w:rPr>
        <w:t>t</w:t>
      </w:r>
      <w:r>
        <w:rPr>
          <w:rFonts w:ascii="Times New Roman" w:hAnsi="Times New Roman"/>
        </w:rPr>
        <w:t>随自变量</w:t>
      </w:r>
      <w:r>
        <w:rPr>
          <w:rFonts w:ascii="Times New Roman" w:hAnsi="Times New Roman"/>
          <w:i/>
        </w:rPr>
        <w:t>ν</w:t>
      </w:r>
      <w:r>
        <w:rPr>
          <w:rFonts w:ascii="Times New Roman" w:hAnsi="Times New Roman"/>
        </w:rPr>
        <w:t>的变化而变化的规律进行探究，请将下面的探究过程补充完整.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（1）列表：通过列车的试行驶得到下列几组数据：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1"/>
        <w:gridCol w:w="1134"/>
        <w:gridCol w:w="1134"/>
        <w:gridCol w:w="1276"/>
        <w:gridCol w:w="1417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平均速度</w:t>
            </w:r>
            <w:r>
              <w:rPr>
                <w:rFonts w:ascii="Times New Roman" w:hAnsi="Times New Roman"/>
                <w:position w:val="-14"/>
              </w:rPr>
              <w:object>
                <v:shape id="_x0000_i1091" o:spt="75" type="#_x0000_t75" style="height:20.25pt;width:50.25pt;" o:ole="t" filled="f" o:preferrelative="t" stroked="f" coordsize="21600,21600">
                  <v:path/>
                  <v:fill on="f" focussize="0,0"/>
                  <v:stroke on="f" joinstyle="miter"/>
                  <v:imagedata r:id="rId149" o:title=""/>
                  <o:lock v:ext="edit" aspectratio="t"/>
                  <w10:wrap type="none"/>
                  <w10:anchorlock/>
                </v:shape>
                <o:OLEObject Type="Embed" ProgID="Equation.DSMT4" ShapeID="_x0000_i1091" DrawAspect="Content" ObjectID="_1468075791" r:id="rId152">
                  <o:LockedField>false</o:LockedField>
                </o:OLEObject>
              </w:object>
            </w:r>
          </w:p>
        </w:tc>
        <w:tc>
          <w:tcPr>
            <w:tcW w:w="113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27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hint="eastAsia" w:ascii="Times New Roman" w:hAnsi="Times New Roman"/>
                <w:i/>
              </w:rPr>
              <w:t>b</w:t>
            </w:r>
          </w:p>
        </w:tc>
        <w:tc>
          <w:tcPr>
            <w:tcW w:w="141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32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行驶时间</w:t>
            </w:r>
            <w:r>
              <w:rPr>
                <w:rFonts w:ascii="Times New Roman" w:hAnsi="Times New Roman"/>
                <w:position w:val="-14"/>
              </w:rPr>
              <w:object>
                <v:shape id="_x0000_i1092" o:spt="75" type="#_x0000_t75" style="height:20.25pt;width:24.75pt;" o:ole="t" filled="f" o:preferrelative="t" stroked="f" coordsize="21600,21600">
                  <v:path/>
                  <v:fill on="f" focussize="0,0"/>
                  <v:stroke on="f" joinstyle="miter"/>
                  <v:imagedata r:id="rId151" o:title=""/>
                  <o:lock v:ext="edit" aspectratio="t"/>
                  <w10:wrap type="none"/>
                  <w10:anchorlock/>
                </v:shape>
                <o:OLEObject Type="Embed" ProgID="Equation.DSMT4" ShapeID="_x0000_i1092" DrawAspect="Content" ObjectID="_1468075792" r:id="rId153">
                  <o:LockedField>false</o:LockedField>
                </o:OLEObject>
              </w:object>
            </w:r>
          </w:p>
        </w:tc>
        <w:tc>
          <w:tcPr>
            <w:tcW w:w="113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hint="eastAsia" w:ascii="Times New Roman" w:hAnsi="Times New Roman"/>
                <w:i/>
              </w:rPr>
              <w:t>a</w:t>
            </w:r>
          </w:p>
        </w:tc>
        <w:tc>
          <w:tcPr>
            <w:tcW w:w="113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.75</w:t>
            </w:r>
          </w:p>
        </w:tc>
        <w:tc>
          <w:tcPr>
            <w:tcW w:w="127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.5</w:t>
            </w:r>
          </w:p>
        </w:tc>
        <w:tc>
          <w:tcPr>
            <w:tcW w:w="141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.4</w:t>
            </w:r>
          </w:p>
        </w:tc>
        <w:tc>
          <w:tcPr>
            <w:tcW w:w="132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.2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填空：</w:t>
      </w:r>
      <w:r>
        <w:rPr>
          <w:rFonts w:ascii="Times New Roman" w:hAnsi="Times New Roman"/>
          <w:position w:val="-6"/>
        </w:rPr>
        <w:object>
          <v:shape id="_x0000_i1093" o:spt="75" type="#_x0000_t75" style="height:10.5pt;width:18.7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4">
            <o:LockedField>false</o:LockedField>
          </o:OLEObject>
        </w:object>
      </w:r>
      <w:r>
        <w:rPr>
          <w:rFonts w:ascii="Times New Roman" w:hAnsi="Times New Roman"/>
        </w:rPr>
        <w:t>______，</w:t>
      </w:r>
      <w:r>
        <w:rPr>
          <w:rFonts w:ascii="Times New Roman" w:hAnsi="Times New Roman"/>
          <w:position w:val="-6"/>
        </w:rPr>
        <w:object>
          <v:shape id="_x0000_i1094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6">
            <o:LockedField>false</o:LockedField>
          </o:OLEObject>
        </w:object>
      </w:r>
      <w:r>
        <w:rPr>
          <w:rFonts w:ascii="Times New Roman" w:hAnsi="Times New Roman"/>
        </w:rPr>
        <w:t>______.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（2）描点、连线：请在如图所示的平面直角坐标系中描出表中剩余两组数据对应的点，并用平滑的曲线画出</w:t>
      </w:r>
      <w:r>
        <w:rPr>
          <w:rFonts w:ascii="Times New Roman" w:hAnsi="Times New Roman"/>
          <w:i/>
        </w:rPr>
        <w:t>t</w:t>
      </w:r>
      <w:r>
        <w:rPr>
          <w:rFonts w:ascii="Times New Roman" w:hAnsi="Times New Roman"/>
        </w:rPr>
        <w:t>关于</w:t>
      </w:r>
      <w:r>
        <w:rPr>
          <w:rFonts w:ascii="Times New Roman" w:hAnsi="Times New Roman"/>
          <w:i/>
        </w:rPr>
        <w:t>v</w:t>
      </w:r>
      <w:r>
        <w:rPr>
          <w:rFonts w:ascii="Times New Roman" w:hAnsi="Times New Roman"/>
        </w:rPr>
        <w:t>的函数图象.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213610" cy="1725295"/>
            <wp:effectExtent l="0" t="0" r="15240" b="825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2213610" cy="172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（3）观察函数图象，写出一条函数的性质：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（4）列车能在80min内（含80min）行驶完全程吗？若能，请求出列车行驶的平均速度的范围；若不能，请说明理由.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21.（9分）已知抛物线</w:t>
      </w:r>
      <w:r>
        <w:rPr>
          <w:rFonts w:ascii="Times New Roman" w:hAnsi="Times New Roman"/>
          <w:position w:val="-14"/>
        </w:rPr>
        <w:object>
          <v:shape id="_x0000_i1095" o:spt="75" type="#_x0000_t75" style="height:20.25pt;width:125.2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9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轴交于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两点，其中点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在点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的右侧，与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轴交于点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（1）求点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的坐标.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（2）若</w:t>
      </w:r>
      <w:r>
        <w:rPr>
          <w:rFonts w:ascii="Times New Roman" w:hAnsi="Times New Roman"/>
          <w:position w:val="-14"/>
        </w:rPr>
        <w:object>
          <v:shape id="_x0000_i1096" o:spt="75" type="#_x0000_t75" style="height:20.25pt;width:42.7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097" o:spt="75" type="#_x0000_t75" style="height:20.25pt;width:40.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3">
            <o:LockedField>false</o:LockedField>
          </o:OLEObject>
        </w:object>
      </w:r>
      <w:r>
        <w:rPr>
          <w:rFonts w:ascii="Times New Roman" w:hAnsi="Times New Roman"/>
        </w:rPr>
        <w:t>，抛物线与线段</w:t>
      </w:r>
      <w:r>
        <w:rPr>
          <w:rFonts w:hint="eastAsia" w:ascii="Times New Roman" w:hAnsi="Times New Roman"/>
          <w:i/>
        </w:rPr>
        <w:t>M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只有</w:t>
      </w:r>
      <w:r>
        <w:rPr>
          <w:rFonts w:hint="eastAsia" w:ascii="Times New Roman" w:hAnsi="Times New Roman"/>
        </w:rPr>
        <w:t>一</w:t>
      </w:r>
      <w:r>
        <w:rPr>
          <w:rFonts w:ascii="Times New Roman" w:hAnsi="Times New Roman"/>
        </w:rPr>
        <w:t>个公共点，结合函数图象，求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的取值范围.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22.（10分）思考题：如图，正方形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中，点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为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上一个动点，点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关于</w:t>
      </w:r>
      <w:r>
        <w:rPr>
          <w:rFonts w:ascii="Times New Roman" w:hAnsi="Times New Roman"/>
          <w:i/>
        </w:rPr>
        <w:t>CP</w:t>
      </w:r>
      <w:r>
        <w:rPr>
          <w:rFonts w:ascii="Times New Roman" w:hAnsi="Times New Roman"/>
        </w:rPr>
        <w:t>的对称点为点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DM</w:t>
      </w:r>
      <w:r>
        <w:rPr>
          <w:rFonts w:ascii="Times New Roman" w:hAnsi="Times New Roman"/>
        </w:rPr>
        <w:t>的延长线交</w:t>
      </w:r>
      <w:r>
        <w:rPr>
          <w:rFonts w:ascii="Times New Roman" w:hAnsi="Times New Roman"/>
          <w:i/>
        </w:rPr>
        <w:t>CP</w:t>
      </w:r>
      <w:r>
        <w:rPr>
          <w:rFonts w:ascii="Times New Roman" w:hAnsi="Times New Roman"/>
        </w:rPr>
        <w:t>的延长线于点</w:t>
      </w:r>
      <w:r>
        <w:rPr>
          <w:rFonts w:ascii="Times New Roman" w:hAnsi="Times New Roman"/>
          <w:i/>
        </w:rPr>
        <w:t>Q</w: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为</w:t>
      </w:r>
      <w:r>
        <w:rPr>
          <w:rFonts w:ascii="Times New Roman" w:hAnsi="Times New Roman"/>
          <w:i/>
        </w:rPr>
        <w:t>DM</w:t>
      </w:r>
      <w:r>
        <w:rPr>
          <w:rFonts w:ascii="Times New Roman" w:hAnsi="Times New Roman"/>
        </w:rPr>
        <w:t>的中点，连接</w:t>
      </w:r>
      <w:r>
        <w:rPr>
          <w:rFonts w:ascii="Times New Roman" w:hAnsi="Times New Roman"/>
          <w:i/>
        </w:rPr>
        <w:t>CE</w:t>
      </w:r>
      <w:r>
        <w:rPr>
          <w:rFonts w:ascii="Times New Roman" w:hAnsi="Times New Roman"/>
        </w:rPr>
        <w:t>，过点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作</w:t>
      </w:r>
      <w:r>
        <w:rPr>
          <w:rFonts w:ascii="Times New Roman" w:hAnsi="Times New Roman"/>
          <w:position w:val="-6"/>
        </w:rPr>
        <w:object>
          <v:shape id="_x0000_i1098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5">
            <o:LockedField>false</o:LockedField>
          </o:OLEObject>
        </w:object>
      </w:r>
      <w:r>
        <w:rPr>
          <w:rFonts w:ascii="Times New Roman" w:hAnsi="Times New Roman"/>
        </w:rPr>
        <w:t>交</w:t>
      </w:r>
      <w:r>
        <w:rPr>
          <w:rFonts w:ascii="Times New Roman" w:hAnsi="Times New Roman"/>
          <w:i/>
        </w:rPr>
        <w:t>PC</w:t>
      </w:r>
      <w:r>
        <w:rPr>
          <w:rFonts w:ascii="Times New Roman" w:hAnsi="Times New Roman"/>
        </w:rPr>
        <w:t>的延长线于点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>，连接</w:t>
      </w:r>
      <w:r>
        <w:rPr>
          <w:rFonts w:ascii="Times New Roman" w:hAnsi="Times New Roman"/>
          <w:i/>
        </w:rPr>
        <w:t>AQ</w:t>
      </w:r>
      <w:r>
        <w:rPr>
          <w:rFonts w:ascii="Times New Roman" w:hAnsi="Times New Roman"/>
        </w:rPr>
        <w:t>，求证：</w:t>
      </w:r>
      <w:r>
        <w:rPr>
          <w:rFonts w:ascii="Times New Roman" w:hAnsi="Times New Roman"/>
          <w:position w:val="-10"/>
        </w:rPr>
        <w:object>
          <v:shape id="_x0000_i1099" o:spt="75" type="#_x0000_t75" style="height:17.25pt;width:90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7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268730" cy="1485900"/>
            <wp:effectExtent l="0" t="0" r="762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289224" cy="1509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在分析过程中，小明找不到解题思路，便和同学们一起讨论，以下是讨论过程：</w:t>
      </w:r>
    </w:p>
    <w:tbl>
      <w:tblPr>
        <w:tblStyle w:val="7"/>
        <w:tblW w:w="100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9" w:hRule="atLeast"/>
        </w:trPr>
        <w:tc>
          <w:tcPr>
            <w:tcW w:w="10021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小红：可以得出</w:t>
            </w:r>
            <w:r>
              <w:rPr>
                <w:rFonts w:ascii="Times New Roman" w:hAnsi="Times New Roman"/>
                <w:position w:val="-6"/>
              </w:rPr>
              <w:object>
                <v:shape id="_x0000_i1100" o:spt="75" type="#_x0000_t75" style="height:14.25pt;width:50.25pt;" o:ole="t" filled="f" o:preferrelative="t" stroked="f" coordsize="21600,21600">
                  <v:path/>
                  <v:fill on="f" focussize="0,0"/>
                  <v:stroke on="f" joinstyle="miter"/>
                  <v:imagedata r:id="rId171" o:title=""/>
                  <o:lock v:ext="edit" aspectratio="t"/>
                  <w10:wrap type="none"/>
                  <w10:anchorlock/>
                </v:shape>
                <o:OLEObject Type="Embed" ProgID="Equation.DSMT4" ShapeID="_x0000_i1100" DrawAspect="Content" ObjectID="_1468075800" r:id="rId170">
                  <o:LockedField>false</o:LockedField>
                </o:OLEObject>
              </w:object>
            </w:r>
            <w:r>
              <w:rPr>
                <w:rFonts w:ascii="Times New Roman" w:hAnsi="Times New Roman"/>
              </w:rPr>
              <w:t>；理由：连接</w:t>
            </w:r>
            <w:r>
              <w:rPr>
                <w:rFonts w:ascii="Times New Roman" w:hAnsi="Times New Roman"/>
                <w:i/>
              </w:rPr>
              <w:t>CM</w:t>
            </w:r>
            <w:r>
              <w:rPr>
                <w:rFonts w:ascii="Times New Roman" w:hAnsi="Times New Roman"/>
              </w:rPr>
              <w:t>，点</w:t>
            </w:r>
            <w:r>
              <w:rPr>
                <w:rFonts w:ascii="Times New Roman" w:hAnsi="Times New Roman"/>
                <w:i/>
              </w:rPr>
              <w:t>M</w:t>
            </w:r>
            <w:r>
              <w:rPr>
                <w:rFonts w:ascii="Times New Roman" w:hAnsi="Times New Roman"/>
              </w:rPr>
              <w:t>和点</w:t>
            </w:r>
            <w:r>
              <w:rPr>
                <w:rFonts w:ascii="Times New Roman" w:hAnsi="Times New Roman"/>
                <w:i/>
              </w:rPr>
              <w:t>B</w:t>
            </w:r>
            <w:r>
              <w:rPr>
                <w:rFonts w:ascii="Times New Roman" w:hAnsi="Times New Roman"/>
              </w:rPr>
              <w:t>关于</w:t>
            </w:r>
            <w:r>
              <w:rPr>
                <w:rFonts w:ascii="Times New Roman" w:hAnsi="Times New Roman"/>
                <w:i/>
              </w:rPr>
              <w:t>CP</w:t>
            </w:r>
            <w:r>
              <w:rPr>
                <w:rFonts w:ascii="Times New Roman" w:hAnsi="Times New Roman"/>
              </w:rPr>
              <w:t>对称，</w:t>
            </w:r>
            <w:r>
              <w:rPr>
                <w:rFonts w:ascii="宋体" w:hAnsi="宋体"/>
              </w:rPr>
              <w:t>∵</w:t>
            </w:r>
            <w:r>
              <w:rPr>
                <w:rFonts w:ascii="宋体" w:hAnsi="宋体"/>
                <w:position w:val="-6"/>
              </w:rPr>
              <w:object>
                <v:shape id="_x0000_i1101" o:spt="75" type="#_x0000_t75" style="height:14.25pt;width:51.75pt;" o:ole="t" filled="f" o:preferrelative="t" stroked="f" coordsize="21600,21600">
                  <v:path/>
                  <v:fill on="f" focussize="0,0"/>
                  <v:stroke on="f" joinstyle="miter"/>
                  <v:imagedata r:id="rId173" o:title=""/>
                  <o:lock v:ext="edit" aspectratio="t"/>
                  <w10:wrap type="none"/>
                  <w10:anchorlock/>
                </v:shape>
                <o:OLEObject Type="Embed" ProgID="Equation.DSMT4" ShapeID="_x0000_i1101" DrawAspect="Content" ObjectID="_1468075801" r:id="rId172">
                  <o:LockedField>false</o:LockedField>
                </o:OLEObject>
              </w:object>
            </w:r>
            <w:r>
              <w:rPr>
                <w:rFonts w:ascii="Times New Roman" w:hAnsi="Times New Roman"/>
              </w:rPr>
              <w:t>，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又</w:t>
            </w:r>
            <w:r>
              <w:rPr>
                <w:rFonts w:ascii="宋体" w:hAnsi="宋体"/>
              </w:rPr>
              <w:t>∵</w:t>
            </w:r>
            <w:r>
              <w:rPr>
                <w:rFonts w:ascii="宋体" w:hAnsi="宋体"/>
                <w:position w:val="-6"/>
              </w:rPr>
              <w:object>
                <v:shape id="_x0000_i1102" o:spt="75" type="#_x0000_t75" style="height:14.25pt;width:48.75pt;" o:ole="t" filled="f" o:preferrelative="t" stroked="f" coordsize="21600,21600">
                  <v:path/>
                  <v:fill on="f" focussize="0,0"/>
                  <v:stroke on="f" joinstyle="miter"/>
                  <v:imagedata r:id="rId175" o:title=""/>
                  <o:lock v:ext="edit" aspectratio="t"/>
                  <w10:wrap type="none"/>
                  <w10:anchorlock/>
                </v:shape>
                <o:OLEObject Type="Embed" ProgID="Equation.DSMT4" ShapeID="_x0000_i1102" DrawAspect="Content" ObjectID="_1468075802" r:id="rId174">
                  <o:LockedField>false</o:LockedField>
                </o:OLEObject>
              </w:object>
            </w:r>
            <w:r>
              <w:rPr>
                <w:rFonts w:ascii="Times New Roman" w:hAnsi="Times New Roman"/>
              </w:rPr>
              <w:t>，</w:t>
            </w:r>
            <w:r>
              <w:rPr>
                <w:rFonts w:ascii="宋体" w:hAnsi="宋体"/>
              </w:rPr>
              <w:t>∴</w:t>
            </w:r>
            <w:r>
              <w:rPr>
                <w:rFonts w:ascii="宋体" w:hAnsi="宋体"/>
                <w:position w:val="-6"/>
              </w:rPr>
              <w:object>
                <v:shape id="_x0000_i1103" o:spt="75" type="#_x0000_t75" style="height:14.25pt;width:51.75pt;" o:ole="t" filled="f" o:preferrelative="t" stroked="f" coordsize="21600,21600">
                  <v:path/>
                  <v:fill on="f" focussize="0,0"/>
                  <v:stroke on="f" joinstyle="miter"/>
                  <v:imagedata r:id="rId177" o:title=""/>
                  <o:lock v:ext="edit" aspectratio="t"/>
                  <w10:wrap type="none"/>
                  <w10:anchorlock/>
                </v:shape>
                <o:OLEObject Type="Embed" ProgID="Equation.DSMT4" ShapeID="_x0000_i1103" DrawAspect="Content" ObjectID="_1468075803" r:id="rId176">
                  <o:LockedField>false</o:LockedField>
                </o:OLEObject>
              </w:object>
            </w:r>
            <w:r>
              <w:rPr>
                <w:rFonts w:ascii="Times New Roman" w:hAnsi="Times New Roman"/>
              </w:rPr>
              <w:t>，</w:t>
            </w:r>
            <w:r>
              <w:rPr>
                <w:rFonts w:ascii="宋体" w:hAnsi="宋体"/>
              </w:rPr>
              <w:t>∵</w:t>
            </w:r>
            <w:r>
              <w:rPr>
                <w:rFonts w:ascii="Times New Roman" w:hAnsi="Times New Roman"/>
              </w:rPr>
              <w:t>点</w:t>
            </w:r>
            <w:r>
              <w:rPr>
                <w:rFonts w:ascii="Times New Roman" w:hAnsi="Times New Roman"/>
                <w:i/>
              </w:rPr>
              <w:t>E</w:t>
            </w:r>
            <w:r>
              <w:rPr>
                <w:rFonts w:ascii="Times New Roman" w:hAnsi="Times New Roman"/>
              </w:rPr>
              <w:t>为</w:t>
            </w:r>
            <w:r>
              <w:rPr>
                <w:rFonts w:ascii="Times New Roman" w:hAnsi="Times New Roman"/>
                <w:i/>
              </w:rPr>
              <w:t>DM</w:t>
            </w:r>
            <w:r>
              <w:rPr>
                <w:rFonts w:ascii="Times New Roman" w:hAnsi="Times New Roman"/>
              </w:rPr>
              <w:t>的中点，</w:t>
            </w:r>
            <w:r>
              <w:rPr>
                <w:rFonts w:ascii="宋体" w:hAnsi="宋体"/>
              </w:rPr>
              <w:t>∴</w:t>
            </w:r>
            <w:r>
              <w:rPr>
                <w:rFonts w:ascii="宋体" w:hAnsi="宋体"/>
                <w:position w:val="-6"/>
              </w:rPr>
              <w:object>
                <v:shape id="_x0000_i1104" o:spt="75" type="#_x0000_t75" style="height:14.25pt;width:50.25pt;" o:ole="t" filled="f" o:preferrelative="t" stroked="f" coordsize="21600,21600">
                  <v:path/>
                  <v:fill on="f" focussize="0,0"/>
                  <v:stroke on="f" joinstyle="miter"/>
                  <v:imagedata r:id="rId179" o:title=""/>
                  <o:lock v:ext="edit" aspectratio="t"/>
                  <w10:wrap type="none"/>
                  <w10:anchorlock/>
                </v:shape>
                <o:OLEObject Type="Embed" ProgID="Equation.DSMT4" ShapeID="_x0000_i1104" DrawAspect="Content" ObjectID="_1468075804" r:id="rId178">
                  <o:LockedField>false</o:LockedField>
                </o:OLEObject>
              </w:object>
            </w:r>
            <w:r>
              <w:rPr>
                <w:rFonts w:ascii="Times New Roman" w:hAnsi="Times New Roman"/>
              </w:rPr>
              <w:t>；</w:t>
            </w:r>
            <w:r>
              <w:rPr>
                <w:rFonts w:ascii="宋体" w:hAnsi="宋体"/>
              </w:rPr>
              <w:t>……①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小亮：</w:t>
            </w:r>
            <w:r>
              <w:rPr>
                <w:rFonts w:ascii="Times New Roman" w:hAnsi="Times New Roman"/>
                <w:position w:val="-10"/>
              </w:rPr>
              <w:object>
                <v:shape id="_x0000_i1105" o:spt="75" type="#_x0000_t75" style="height:17.25pt;width:39.75pt;" o:ole="t" filled="f" o:preferrelative="t" stroked="f" coordsize="21600,21600">
                  <v:path/>
                  <v:fill on="f" focussize="0,0"/>
                  <v:stroke on="f" joinstyle="miter"/>
                  <v:imagedata r:id="rId181" o:title=""/>
                  <o:lock v:ext="edit" aspectratio="t"/>
                  <w10:wrap type="none"/>
                  <w10:anchorlock/>
                </v:shape>
                <o:OLEObject Type="Embed" ProgID="Equation.DSMT4" ShapeID="_x0000_i1105" DrawAspect="Content" ObjectID="_1468075805" r:id="rId180">
                  <o:LockedField>false</o:LockedField>
                </o:OLEObject>
              </w:object>
            </w:r>
            <w:r>
              <w:rPr>
                <w:rFonts w:ascii="Times New Roman" w:hAnsi="Times New Roman"/>
              </w:rPr>
              <w:t>是等腰直角三角形；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理由：由小红的结论得</w:t>
            </w:r>
            <w:r>
              <w:rPr>
                <w:rFonts w:ascii="Times New Roman" w:hAnsi="Times New Roman"/>
                <w:position w:val="-6"/>
              </w:rPr>
              <w:object>
                <v:shape id="_x0000_i1106" o:spt="75" type="#_x0000_t75" style="height:14.25pt;width:54pt;" o:ole="t" filled="f" o:preferrelative="t" stroked="f" coordsize="21600,21600">
                  <v:path/>
                  <v:fill on="f" focussize="0,0"/>
                  <v:stroke on="f" joinstyle="miter"/>
                  <v:imagedata r:id="rId183" o:title=""/>
                  <o:lock v:ext="edit" aspectratio="t"/>
                  <w10:wrap type="none"/>
                  <w10:anchorlock/>
                </v:shape>
                <o:OLEObject Type="Embed" ProgID="Equation.DSMT4" ShapeID="_x0000_i1106" DrawAspect="Content" ObjectID="_1468075806" r:id="rId182">
                  <o:LockedField>false</o:LockedField>
                </o:OLEObject>
              </w:object>
            </w:r>
            <w:r>
              <w:rPr>
                <w:rFonts w:ascii="Times New Roman" w:hAnsi="Times New Roman"/>
              </w:rPr>
              <w:t>，</w:t>
            </w:r>
            <w:r>
              <w:rPr>
                <w:rFonts w:ascii="宋体" w:hAnsi="宋体"/>
              </w:rPr>
              <w:t>∴</w:t>
            </w:r>
            <w:r>
              <w:rPr>
                <w:rFonts w:ascii="宋体" w:hAnsi="宋体"/>
                <w:position w:val="-10"/>
              </w:rPr>
              <w:object>
                <v:shape id="_x0000_i1107" o:spt="75" type="#_x0000_t75" style="height:15.75pt;width:65.25pt;" o:ole="t" filled="f" o:preferrelative="t" stroked="f" coordsize="21600,21600">
                  <v:path/>
                  <v:fill on="f" focussize="0,0"/>
                  <v:stroke on="f" joinstyle="miter"/>
                  <v:imagedata r:id="rId185" o:title=""/>
                  <o:lock v:ext="edit" aspectratio="t"/>
                  <w10:wrap type="none"/>
                  <w10:anchorlock/>
                </v:shape>
                <o:OLEObject Type="Embed" ProgID="Equation.DSMT4" ShapeID="_x0000_i1107" DrawAspect="Content" ObjectID="_1468075807" r:id="rId184">
                  <o:LockedField>false</o:LockedField>
                </o:OLEObject>
              </w:object>
            </w:r>
            <w:r>
              <w:rPr>
                <w:rFonts w:ascii="Times New Roman" w:hAnsi="Times New Roman"/>
              </w:rPr>
              <w:t>，</w:t>
            </w:r>
            <w:r>
              <w:rPr>
                <w:rFonts w:ascii="Times New Roman" w:hAnsi="Times New Roman"/>
                <w:position w:val="-6"/>
              </w:rPr>
              <w:object>
                <v:shape id="_x0000_i1108" o:spt="75" type="#_x0000_t75" style="height:14.25pt;width:84.75pt;" o:ole="t" filled="f" o:preferrelative="t" stroked="f" coordsize="21600,21600">
                  <v:path/>
                  <v:fill on="f" focussize="0,0"/>
                  <v:stroke on="f" joinstyle="miter"/>
                  <v:imagedata r:id="rId187" o:title=""/>
                  <o:lock v:ext="edit" aspectratio="t"/>
                  <w10:wrap type="none"/>
                  <w10:anchorlock/>
                </v:shape>
                <o:OLEObject Type="Embed" ProgID="Equation.DSMT4" ShapeID="_x0000_i1108" DrawAspect="Content" ObjectID="_1468075808" r:id="rId186">
                  <o:LockedField>false</o:LockedField>
                </o:OLEObject>
              </w:object>
            </w:r>
            <w:r>
              <w:rPr>
                <w:rFonts w:ascii="Times New Roman" w:hAnsi="Times New Roman"/>
              </w:rPr>
              <w:t>，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宋体" w:hAnsi="宋体"/>
              </w:rPr>
              <w:t>∴</w:t>
            </w:r>
            <w:r>
              <w:rPr>
                <w:rFonts w:ascii="宋体" w:hAnsi="宋体"/>
                <w:position w:val="-24"/>
              </w:rPr>
              <w:object>
                <v:shape id="_x0000_i1109" o:spt="75" type="#_x0000_t75" style="height:31.5pt;width:216pt;" o:ole="t" filled="f" o:preferrelative="t" stroked="f" coordsize="21600,21600">
                  <v:path/>
                  <v:fill on="f" focussize="0,0"/>
                  <v:stroke on="f" joinstyle="miter"/>
                  <v:imagedata r:id="rId189" o:title=""/>
                  <o:lock v:ext="edit" aspectratio="t"/>
                  <w10:wrap type="none"/>
                  <w10:anchorlock/>
                </v:shape>
                <o:OLEObject Type="Embed" ProgID="Equation.DSMT4" ShapeID="_x0000_i1109" DrawAspect="Content" ObjectID="_1468075809" r:id="rId188">
                  <o:LockedField>false</o:LockedField>
                </o:OLEObject>
              </w:object>
            </w:r>
            <w:r>
              <w:rPr>
                <w:rFonts w:ascii="Times New Roman" w:hAnsi="Times New Roman"/>
              </w:rPr>
              <w:t>，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宋体" w:hAnsi="宋体"/>
              </w:rPr>
              <w:t>∵</w:t>
            </w:r>
            <w:r>
              <w:rPr>
                <w:rFonts w:ascii="宋体" w:hAnsi="宋体"/>
                <w:position w:val="-6"/>
              </w:rPr>
              <w:object>
                <v:shape id="_x0000_i1110" o:spt="75" type="#_x0000_t75" style="height:14.25pt;width:51pt;" o:ole="t" filled="f" o:preferrelative="t" stroked="f" coordsize="21600,21600">
                  <v:path/>
                  <v:fill on="f" focussize="0,0"/>
                  <v:stroke on="f" joinstyle="miter"/>
                  <v:imagedata r:id="rId191" o:title=""/>
                  <o:lock v:ext="edit" aspectratio="t"/>
                  <w10:wrap type="none"/>
                  <w10:anchorlock/>
                </v:shape>
                <o:OLEObject Type="Embed" ProgID="Equation.DSMT4" ShapeID="_x0000_i1110" DrawAspect="Content" ObjectID="_1468075810" r:id="rId190">
                  <o:LockedField>false</o:LockedField>
                </o:OLEObject>
              </w:object>
            </w:r>
            <w:r>
              <w:rPr>
                <w:rFonts w:ascii="Times New Roman" w:hAnsi="Times New Roman"/>
              </w:rPr>
              <w:t>，</w:t>
            </w:r>
            <w:r>
              <w:rPr>
                <w:rFonts w:ascii="宋体" w:hAnsi="宋体"/>
              </w:rPr>
              <w:t>∴</w:t>
            </w:r>
            <w:r>
              <w:rPr>
                <w:rFonts w:ascii="宋体" w:hAnsi="宋体"/>
                <w:position w:val="-10"/>
              </w:rPr>
              <w:object>
                <v:shape id="_x0000_i1111" o:spt="75" type="#_x0000_t75" style="height:15.75pt;width:67.5pt;" o:ole="t" filled="f" o:preferrelative="t" stroked="f" coordsize="21600,21600">
                  <v:path/>
                  <v:fill on="f" focussize="0,0"/>
                  <v:stroke on="f" joinstyle="miter"/>
                  <v:imagedata r:id="rId193" o:title=""/>
                  <o:lock v:ext="edit" aspectratio="t"/>
                  <w10:wrap type="none"/>
                  <w10:anchorlock/>
                </v:shape>
                <o:OLEObject Type="Embed" ProgID="Equation.DSMT4" ShapeID="_x0000_i1111" DrawAspect="Content" ObjectID="_1468075811" r:id="rId192">
                  <o:LockedField>false</o:LockedField>
                </o:OLEObject>
              </w:object>
            </w:r>
            <w:r>
              <w:rPr>
                <w:rFonts w:ascii="Times New Roman" w:hAnsi="Times New Roman"/>
              </w:rPr>
              <w:t>，</w:t>
            </w:r>
            <w:r>
              <w:rPr>
                <w:rFonts w:ascii="Times New Roman" w:hAnsi="Times New Roman"/>
                <w:position w:val="-6"/>
              </w:rPr>
              <w:object>
                <v:shape id="_x0000_i1112" o:spt="75" type="#_x0000_t75" style="height:14.25pt;width:50.25pt;" o:ole="t" filled="f" o:preferrelative="t" stroked="f" coordsize="21600,21600">
                  <v:path/>
                  <v:fill on="f" focussize="0,0"/>
                  <v:stroke on="f" joinstyle="miter"/>
                  <v:imagedata r:id="rId195" o:title=""/>
                  <o:lock v:ext="edit" aspectratio="t"/>
                  <w10:wrap type="none"/>
                  <w10:anchorlock/>
                </v:shape>
                <o:OLEObject Type="Embed" ProgID="Equation.DSMT4" ShapeID="_x0000_i1112" DrawAspect="Content" ObjectID="_1468075812" r:id="rId194">
                  <o:LockedField>false</o:LockedField>
                </o:OLEObject>
              </w:object>
            </w:r>
            <w:r>
              <w:rPr>
                <w:rFonts w:ascii="Times New Roman" w:hAnsi="Times New Roman"/>
              </w:rPr>
              <w:t>，</w:t>
            </w:r>
            <w:r>
              <w:rPr>
                <w:rFonts w:ascii="宋体" w:hAnsi="宋体"/>
              </w:rPr>
              <w:t>……②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宋体" w:hAnsi="宋体"/>
              </w:rPr>
              <w:t>∵</w:t>
            </w:r>
            <w:r>
              <w:rPr>
                <w:rFonts w:ascii="Times New Roman" w:hAnsi="Times New Roman"/>
                <w:position w:val="-10"/>
              </w:rPr>
              <w:object>
                <v:shape id="_x0000_i1113" o:spt="75" type="#_x0000_t75" style="height:17.25pt;width:39.75pt;" o:ole="t" filled="f" o:preferrelative="t" stroked="f" coordsize="21600,21600">
                  <v:path/>
                  <v:fill on="f" focussize="0,0"/>
                  <v:stroke on="f" joinstyle="miter"/>
                  <v:imagedata r:id="rId197" o:title=""/>
                  <o:lock v:ext="edit" aspectratio="t"/>
                  <w10:wrap type="none"/>
                  <w10:anchorlock/>
                </v:shape>
                <o:OLEObject Type="Embed" ProgID="Equation.DSMT4" ShapeID="_x0000_i1113" DrawAspect="Content" ObjectID="_1468075813" r:id="rId196">
                  <o:LockedField>false</o:LockedField>
                </o:OLEObject>
              </w:object>
            </w:r>
            <w:r>
              <w:rPr>
                <w:rFonts w:ascii="Times New Roman" w:hAnsi="Times New Roman"/>
              </w:rPr>
              <w:t>是等腰直角三角形；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小明：我好像知道该怎么解决问题了.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请仔细阅读讨论过程，完成下述任务.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任务：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（1）小红的讨论中</w:t>
      </w:r>
      <w:r>
        <w:rPr>
          <w:rFonts w:ascii="宋体" w:hAnsi="宋体"/>
        </w:rPr>
        <w:t>①</w:t>
      </w:r>
      <w:r>
        <w:rPr>
          <w:rFonts w:ascii="Times New Roman" w:hAnsi="Times New Roman"/>
        </w:rPr>
        <w:t>的依据是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小亮的讨论中</w:t>
      </w:r>
      <w:r>
        <w:rPr>
          <w:rFonts w:ascii="宋体" w:hAnsi="宋体"/>
        </w:rPr>
        <w:t>②</w:t>
      </w:r>
      <w:r>
        <w:rPr>
          <w:rFonts w:ascii="Times New Roman" w:hAnsi="Times New Roman"/>
        </w:rPr>
        <w:t>的依据是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（2）请帮小明证明</w:t>
      </w:r>
      <w:r>
        <w:rPr>
          <w:rFonts w:ascii="Times New Roman" w:hAnsi="Times New Roman"/>
          <w:position w:val="-10"/>
        </w:rPr>
        <w:object>
          <v:shape id="_x0000_i1114" o:spt="75" type="#_x0000_t75" style="height:17.25pt;width:90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8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（3）若</w:t>
      </w:r>
      <w:r>
        <w:rPr>
          <w:rFonts w:ascii="Times New Roman" w:hAnsi="Times New Roman"/>
          <w:position w:val="-6"/>
        </w:rPr>
        <w:object>
          <v:shape id="_x0000_i1115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0">
            <o:LockedField>false</o:LockedField>
          </o:OLEObject>
        </w:object>
      </w:r>
      <w:r>
        <w:rPr>
          <w:rFonts w:ascii="Times New Roman" w:hAnsi="Times New Roman"/>
        </w:rPr>
        <w:t>，连接</w:t>
      </w:r>
      <w:r>
        <w:rPr>
          <w:rFonts w:ascii="Times New Roman" w:hAnsi="Times New Roman"/>
          <w:i/>
        </w:rPr>
        <w:t>AE</w:t>
      </w:r>
      <w:r>
        <w:rPr>
          <w:rFonts w:ascii="Times New Roman" w:hAnsi="Times New Roman"/>
        </w:rPr>
        <w:t>，直接写出</w:t>
      </w:r>
      <w:r>
        <w:rPr>
          <w:rFonts w:ascii="Times New Roman" w:hAnsi="Times New Roman"/>
          <w:i/>
        </w:rPr>
        <w:t>AE</w:t>
      </w:r>
      <w:r>
        <w:rPr>
          <w:rFonts w:ascii="Times New Roman" w:hAnsi="Times New Roman"/>
        </w:rPr>
        <w:t>的最小值.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23.（10分）综合与实践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问题情境：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如图（1），等腰直角三角形</w:t>
      </w:r>
      <w:r>
        <w:rPr>
          <w:rFonts w:ascii="Times New Roman" w:hAnsi="Times New Roman"/>
          <w:i/>
        </w:rPr>
        <w:t>CAB</w:t>
      </w:r>
      <w:r>
        <w:rPr>
          <w:rFonts w:ascii="Times New Roman" w:hAnsi="Times New Roman"/>
        </w:rPr>
        <w:t>和等腰直角三角形</w:t>
      </w:r>
      <w:r>
        <w:rPr>
          <w:rFonts w:ascii="Times New Roman" w:hAnsi="Times New Roman"/>
          <w:i/>
        </w:rPr>
        <w:t>CED</w:t>
      </w:r>
      <w:r>
        <w:rPr>
          <w:rFonts w:ascii="Times New Roman" w:hAnsi="Times New Roman"/>
        </w:rPr>
        <w:t>的直角顶点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重合，</w:t>
      </w:r>
      <w:r>
        <w:rPr>
          <w:rFonts w:ascii="Times New Roman" w:hAnsi="Times New Roman"/>
          <w:position w:val="-6"/>
        </w:rPr>
        <w:object>
          <v:shape id="_x0000_i1116" o:spt="75" type="#_x0000_t75" style="height:14.25pt;width:108.7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17" o:spt="75" type="#_x0000_t75" style="height:14.25pt;width:46.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18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6">
            <o:LockedField>false</o:LockedField>
          </o:OLEObject>
        </w:object>
      </w:r>
      <w:r>
        <w:rPr>
          <w:rFonts w:ascii="Times New Roman" w:hAnsi="Times New Roman"/>
        </w:rPr>
        <w:t>.将</w:t>
      </w:r>
      <w:r>
        <w:rPr>
          <w:rFonts w:ascii="Times New Roman" w:hAnsi="Times New Roman"/>
          <w:position w:val="-6"/>
        </w:rPr>
        <w:object>
          <v:shape id="_x0000_i1119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8">
            <o:LockedField>false</o:LockedField>
          </o:OLEObject>
        </w:object>
      </w:r>
      <w:r>
        <w:rPr>
          <w:rFonts w:ascii="Times New Roman" w:hAnsi="Times New Roman"/>
        </w:rPr>
        <w:t>绕点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顺时针旋转</w:t>
      </w:r>
      <w:r>
        <w:rPr>
          <w:rFonts w:ascii="Times New Roman" w:hAnsi="Times New Roman"/>
          <w:position w:val="-14"/>
        </w:rPr>
        <w:object>
          <v:shape id="_x0000_i1120" o:spt="75" type="#_x0000_t75" style="height:20.25pt;width:81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0">
            <o:LockedField>false</o:LockedField>
          </o:OLEObject>
        </w:object>
      </w:r>
      <w:r>
        <w:rPr>
          <w:rFonts w:ascii="Times New Roman" w:hAnsi="Times New Roman"/>
        </w:rPr>
        <w:t>，连接</w:t>
      </w:r>
      <w:r>
        <w:rPr>
          <w:rFonts w:ascii="Times New Roman" w:hAnsi="Times New Roman"/>
          <w:i/>
        </w:rPr>
        <w:t>AE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BD</w:t>
      </w:r>
      <w:r>
        <w:rPr>
          <w:rFonts w:ascii="Times New Roman" w:hAnsi="Times New Roman"/>
        </w:rPr>
        <w:t>，延长</w:t>
      </w:r>
      <w:r>
        <w:rPr>
          <w:rFonts w:ascii="Times New Roman" w:hAnsi="Times New Roman"/>
          <w:i/>
        </w:rPr>
        <w:t>AE</w:t>
      </w:r>
      <w:r>
        <w:rPr>
          <w:rFonts w:ascii="Times New Roman" w:hAnsi="Times New Roman"/>
        </w:rPr>
        <w:t>交直线</w:t>
      </w:r>
      <w:r>
        <w:rPr>
          <w:rFonts w:ascii="Times New Roman" w:hAnsi="Times New Roman"/>
          <w:i/>
        </w:rPr>
        <w:t>BD</w:t>
      </w:r>
      <w:r>
        <w:rPr>
          <w:rFonts w:ascii="Times New Roman" w:hAnsi="Times New Roman"/>
        </w:rPr>
        <w:t>于点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4387215" cy="1553210"/>
            <wp:effectExtent l="0" t="0" r="0" b="889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4412502" cy="156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猜想证明：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（1）如图（2），当</w:t>
      </w:r>
      <w:r>
        <w:rPr>
          <w:rFonts w:ascii="Times New Roman" w:hAnsi="Times New Roman"/>
          <w:position w:val="-6"/>
        </w:rPr>
        <w:object>
          <v:shape id="_x0000_i1121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3">
            <o:LockedField>false</o:LockedField>
          </o:OLEObject>
        </w:object>
      </w:r>
      <w:r>
        <w:rPr>
          <w:rFonts w:ascii="Times New Roman" w:hAnsi="Times New Roman"/>
        </w:rPr>
        <w:t>时，判断四边形</w:t>
      </w:r>
      <w:r>
        <w:rPr>
          <w:rFonts w:ascii="Times New Roman" w:hAnsi="Times New Roman"/>
          <w:i/>
        </w:rPr>
        <w:t>CDFE</w:t>
      </w:r>
      <w:r>
        <w:rPr>
          <w:rFonts w:ascii="Times New Roman" w:hAnsi="Times New Roman"/>
        </w:rPr>
        <w:t>的形状，并说明理由.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（2）如图（3），在</w:t>
      </w:r>
      <w:r>
        <w:rPr>
          <w:rFonts w:ascii="Times New Roman" w:hAnsi="Times New Roman"/>
          <w:position w:val="-6"/>
        </w:rPr>
        <w:object>
          <v:shape id="_x0000_i1122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5">
            <o:LockedField>false</o:LockedField>
          </o:OLEObject>
        </w:object>
      </w:r>
      <w:r>
        <w:rPr>
          <w:rFonts w:ascii="Times New Roman" w:hAnsi="Times New Roman"/>
        </w:rPr>
        <w:t>旋转的过程中，连接</w:t>
      </w:r>
      <w:r>
        <w:rPr>
          <w:rFonts w:ascii="Times New Roman" w:hAnsi="Times New Roman"/>
          <w:i/>
        </w:rPr>
        <w:t>CF</w:t>
      </w:r>
      <w:r>
        <w:rPr>
          <w:rFonts w:ascii="Times New Roman" w:hAnsi="Times New Roman"/>
        </w:rPr>
        <w:t>，探究</w:t>
      </w:r>
      <w:r>
        <w:rPr>
          <w:rFonts w:ascii="Times New Roman" w:hAnsi="Times New Roman"/>
          <w:i/>
        </w:rPr>
        <w:t>AF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BF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CF</w:t>
      </w:r>
      <w:r>
        <w:rPr>
          <w:rFonts w:ascii="Times New Roman" w:hAnsi="Times New Roman"/>
        </w:rPr>
        <w:t>之间的数量关系.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拓展应用：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（3）在</w:t>
      </w:r>
      <w:r>
        <w:rPr>
          <w:rFonts w:ascii="Times New Roman" w:hAnsi="Times New Roman"/>
          <w:position w:val="-6"/>
        </w:rPr>
        <w:object>
          <v:shape id="_x0000_i1123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6">
            <o:LockedField>false</o:LockedField>
          </o:OLEObject>
        </w:object>
      </w:r>
      <w:r>
        <w:rPr>
          <w:rFonts w:ascii="Times New Roman" w:hAnsi="Times New Roman"/>
        </w:rPr>
        <w:t>旋转的过程中，当</w:t>
      </w:r>
      <w:r>
        <w:rPr>
          <w:rFonts w:ascii="Times New Roman" w:hAnsi="Times New Roman"/>
          <w:position w:val="-6"/>
        </w:rPr>
        <w:object>
          <v:shape id="_x0000_i1124" o:spt="75" type="#_x0000_t75" style="height:15pt;width:38.2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7">
            <o:LockedField>false</o:LockedField>
          </o:OLEObject>
        </w:object>
      </w:r>
      <w:r>
        <w:rPr>
          <w:rFonts w:ascii="Times New Roman" w:hAnsi="Times New Roman"/>
        </w:rPr>
        <w:t>的一个内角为60°时，若</w:t>
      </w:r>
      <w:r>
        <w:rPr>
          <w:rFonts w:ascii="Times New Roman" w:hAnsi="Times New Roman"/>
          <w:position w:val="-6"/>
        </w:rPr>
        <w:object>
          <v:shape id="_x0000_i1125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9">
            <o:LockedField>false</o:LockedField>
          </o:OLEObject>
        </w:object>
      </w:r>
      <w:r>
        <w:rPr>
          <w:rFonts w:ascii="Times New Roman" w:hAnsi="Times New Roman"/>
        </w:rPr>
        <w:t>，请直接写出</w:t>
      </w:r>
      <w:r>
        <w:rPr>
          <w:rFonts w:ascii="Times New Roman" w:hAnsi="Times New Roman"/>
          <w:i/>
        </w:rPr>
        <w:t>CF</w:t>
      </w:r>
      <w:r>
        <w:rPr>
          <w:rFonts w:ascii="Times New Roman" w:hAnsi="Times New Roman"/>
        </w:rPr>
        <w:t>的长度.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ViNDUxZmQzMWIxMmNhMzM3ODQ5NTE1NzYzYzFmMDQifQ=="/>
  </w:docVars>
  <w:rsids>
    <w:rsidRoot w:val="00A07DF2"/>
    <w:rsid w:val="00005EBC"/>
    <w:rsid w:val="00024817"/>
    <w:rsid w:val="00036071"/>
    <w:rsid w:val="000460FF"/>
    <w:rsid w:val="00054E7B"/>
    <w:rsid w:val="000C5E65"/>
    <w:rsid w:val="000E4D02"/>
    <w:rsid w:val="000E4FF1"/>
    <w:rsid w:val="001122EC"/>
    <w:rsid w:val="001177F3"/>
    <w:rsid w:val="00171458"/>
    <w:rsid w:val="00173C1D"/>
    <w:rsid w:val="001764C3"/>
    <w:rsid w:val="0018010E"/>
    <w:rsid w:val="00191C29"/>
    <w:rsid w:val="001B7443"/>
    <w:rsid w:val="001C63DA"/>
    <w:rsid w:val="001D0C6F"/>
    <w:rsid w:val="00201A7E"/>
    <w:rsid w:val="00204526"/>
    <w:rsid w:val="00221FC9"/>
    <w:rsid w:val="00244CEF"/>
    <w:rsid w:val="002457C2"/>
    <w:rsid w:val="0028451E"/>
    <w:rsid w:val="002908F0"/>
    <w:rsid w:val="00294908"/>
    <w:rsid w:val="002A0E5D"/>
    <w:rsid w:val="002A1A21"/>
    <w:rsid w:val="002F06B2"/>
    <w:rsid w:val="003102DB"/>
    <w:rsid w:val="00314D8E"/>
    <w:rsid w:val="003625C4"/>
    <w:rsid w:val="00373D0A"/>
    <w:rsid w:val="003B1712"/>
    <w:rsid w:val="003C4A95"/>
    <w:rsid w:val="003D0C09"/>
    <w:rsid w:val="003F4F4F"/>
    <w:rsid w:val="004062F6"/>
    <w:rsid w:val="004151FC"/>
    <w:rsid w:val="00430A44"/>
    <w:rsid w:val="00435F83"/>
    <w:rsid w:val="00444A46"/>
    <w:rsid w:val="0046214C"/>
    <w:rsid w:val="004845CA"/>
    <w:rsid w:val="0049183B"/>
    <w:rsid w:val="004A4CB1"/>
    <w:rsid w:val="004B44B5"/>
    <w:rsid w:val="004D44FD"/>
    <w:rsid w:val="00527599"/>
    <w:rsid w:val="00536BF1"/>
    <w:rsid w:val="0056189F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B6019"/>
    <w:rsid w:val="006C59B0"/>
    <w:rsid w:val="006D5DE9"/>
    <w:rsid w:val="006F45E0"/>
    <w:rsid w:val="00701D6B"/>
    <w:rsid w:val="007061B2"/>
    <w:rsid w:val="00716D85"/>
    <w:rsid w:val="00740A09"/>
    <w:rsid w:val="007410C2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121D7"/>
    <w:rsid w:val="00974E0F"/>
    <w:rsid w:val="00982128"/>
    <w:rsid w:val="009A27BF"/>
    <w:rsid w:val="009A7205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131C2"/>
    <w:rsid w:val="00B73811"/>
    <w:rsid w:val="00B80D67"/>
    <w:rsid w:val="00B8100F"/>
    <w:rsid w:val="00B96924"/>
    <w:rsid w:val="00BB50C6"/>
    <w:rsid w:val="00BD5EDD"/>
    <w:rsid w:val="00BF713B"/>
    <w:rsid w:val="00C02815"/>
    <w:rsid w:val="00C02FC6"/>
    <w:rsid w:val="00C13493"/>
    <w:rsid w:val="00C321EB"/>
    <w:rsid w:val="00C86D16"/>
    <w:rsid w:val="00CA4A07"/>
    <w:rsid w:val="00CE6F82"/>
    <w:rsid w:val="00D51257"/>
    <w:rsid w:val="00D634C2"/>
    <w:rsid w:val="00D650F1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2D2"/>
    <w:rsid w:val="00FA6947"/>
    <w:rsid w:val="00FB34D2"/>
    <w:rsid w:val="00FB4B17"/>
    <w:rsid w:val="00FC5860"/>
    <w:rsid w:val="00FD105E"/>
    <w:rsid w:val="00FD377B"/>
    <w:rsid w:val="00FF2D79"/>
    <w:rsid w:val="00FF517A"/>
    <w:rsid w:val="215B0293"/>
    <w:rsid w:val="228D47A5"/>
    <w:rsid w:val="234A3FF1"/>
    <w:rsid w:val="29BB144C"/>
    <w:rsid w:val="2EB01704"/>
    <w:rsid w:val="310962B6"/>
    <w:rsid w:val="38274566"/>
    <w:rsid w:val="4817351C"/>
    <w:rsid w:val="4AB8033D"/>
    <w:rsid w:val="55FA3B3C"/>
    <w:rsid w:val="6EB5604F"/>
    <w:rsid w:val="75D8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microsoft.com/office/2007/relationships/hdphoto" Target="media/hdphoto2.wdp"/><Relationship Id="rId97" Type="http://schemas.openxmlformats.org/officeDocument/2006/relationships/image" Target="media/image50.png"/><Relationship Id="rId96" Type="http://schemas.openxmlformats.org/officeDocument/2006/relationships/image" Target="media/image49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6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5.png"/><Relationship Id="rId87" Type="http://schemas.openxmlformats.org/officeDocument/2006/relationships/image" Target="media/image44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5.bin"/><Relationship Id="rId8" Type="http://schemas.openxmlformats.org/officeDocument/2006/relationships/image" Target="media/image3.wmf"/><Relationship Id="rId79" Type="http://schemas.openxmlformats.org/officeDocument/2006/relationships/image" Target="media/image40.wmf"/><Relationship Id="rId78" Type="http://schemas.openxmlformats.org/officeDocument/2006/relationships/oleObject" Target="embeddings/oleObject34.bin"/><Relationship Id="rId77" Type="http://schemas.openxmlformats.org/officeDocument/2006/relationships/image" Target="media/image39.png"/><Relationship Id="rId76" Type="http://schemas.openxmlformats.org/officeDocument/2006/relationships/image" Target="media/image38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0.bin"/><Relationship Id="rId68" Type="http://schemas.openxmlformats.org/officeDocument/2006/relationships/image" Target="media/image34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5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4.bin"/><Relationship Id="rId56" Type="http://schemas.microsoft.com/office/2007/relationships/hdphoto" Target="media/hdphoto1.wdp"/><Relationship Id="rId55" Type="http://schemas.openxmlformats.org/officeDocument/2006/relationships/image" Target="media/image28.png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png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png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3" Type="http://schemas.openxmlformats.org/officeDocument/2006/relationships/fontTable" Target="fontTable.xml"/><Relationship Id="rId222" Type="http://schemas.openxmlformats.org/officeDocument/2006/relationships/customXml" Target="../customXml/item2.xml"/><Relationship Id="rId221" Type="http://schemas.openxmlformats.org/officeDocument/2006/relationships/customXml" Target="../customXml/item1.xml"/><Relationship Id="rId220" Type="http://schemas.openxmlformats.org/officeDocument/2006/relationships/image" Target="media/image112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1.bin"/><Relationship Id="rId218" Type="http://schemas.openxmlformats.org/officeDocument/2006/relationships/image" Target="media/image111.wmf"/><Relationship Id="rId217" Type="http://schemas.openxmlformats.org/officeDocument/2006/relationships/oleObject" Target="embeddings/oleObject100.bin"/><Relationship Id="rId216" Type="http://schemas.openxmlformats.org/officeDocument/2006/relationships/oleObject" Target="embeddings/oleObject99.bin"/><Relationship Id="rId215" Type="http://schemas.openxmlformats.org/officeDocument/2006/relationships/oleObject" Target="embeddings/oleObject98.bin"/><Relationship Id="rId214" Type="http://schemas.openxmlformats.org/officeDocument/2006/relationships/image" Target="media/image110.wmf"/><Relationship Id="rId213" Type="http://schemas.openxmlformats.org/officeDocument/2006/relationships/oleObject" Target="embeddings/oleObject97.bin"/><Relationship Id="rId212" Type="http://schemas.openxmlformats.org/officeDocument/2006/relationships/image" Target="media/image109.png"/><Relationship Id="rId211" Type="http://schemas.openxmlformats.org/officeDocument/2006/relationships/image" Target="media/image108.wmf"/><Relationship Id="rId210" Type="http://schemas.openxmlformats.org/officeDocument/2006/relationships/oleObject" Target="embeddings/oleObject96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7.wmf"/><Relationship Id="rId208" Type="http://schemas.openxmlformats.org/officeDocument/2006/relationships/oleObject" Target="embeddings/oleObject95.bin"/><Relationship Id="rId207" Type="http://schemas.openxmlformats.org/officeDocument/2006/relationships/image" Target="media/image106.wmf"/><Relationship Id="rId206" Type="http://schemas.openxmlformats.org/officeDocument/2006/relationships/oleObject" Target="embeddings/oleObject94.bin"/><Relationship Id="rId205" Type="http://schemas.openxmlformats.org/officeDocument/2006/relationships/image" Target="media/image105.wmf"/><Relationship Id="rId204" Type="http://schemas.openxmlformats.org/officeDocument/2006/relationships/oleObject" Target="embeddings/oleObject93.bin"/><Relationship Id="rId203" Type="http://schemas.openxmlformats.org/officeDocument/2006/relationships/image" Target="media/image104.wmf"/><Relationship Id="rId202" Type="http://schemas.openxmlformats.org/officeDocument/2006/relationships/oleObject" Target="embeddings/oleObject92.bin"/><Relationship Id="rId201" Type="http://schemas.openxmlformats.org/officeDocument/2006/relationships/image" Target="media/image103.wmf"/><Relationship Id="rId200" Type="http://schemas.openxmlformats.org/officeDocument/2006/relationships/oleObject" Target="embeddings/oleObject91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2.wmf"/><Relationship Id="rId198" Type="http://schemas.openxmlformats.org/officeDocument/2006/relationships/oleObject" Target="embeddings/oleObject90.bin"/><Relationship Id="rId197" Type="http://schemas.openxmlformats.org/officeDocument/2006/relationships/image" Target="media/image101.wmf"/><Relationship Id="rId196" Type="http://schemas.openxmlformats.org/officeDocument/2006/relationships/oleObject" Target="embeddings/oleObject89.bin"/><Relationship Id="rId195" Type="http://schemas.openxmlformats.org/officeDocument/2006/relationships/image" Target="media/image100.wmf"/><Relationship Id="rId194" Type="http://schemas.openxmlformats.org/officeDocument/2006/relationships/oleObject" Target="embeddings/oleObject88.bin"/><Relationship Id="rId193" Type="http://schemas.openxmlformats.org/officeDocument/2006/relationships/image" Target="media/image99.wmf"/><Relationship Id="rId192" Type="http://schemas.openxmlformats.org/officeDocument/2006/relationships/oleObject" Target="embeddings/oleObject87.bin"/><Relationship Id="rId191" Type="http://schemas.openxmlformats.org/officeDocument/2006/relationships/image" Target="media/image98.wmf"/><Relationship Id="rId190" Type="http://schemas.openxmlformats.org/officeDocument/2006/relationships/oleObject" Target="embeddings/oleObject86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7.wmf"/><Relationship Id="rId188" Type="http://schemas.openxmlformats.org/officeDocument/2006/relationships/oleObject" Target="embeddings/oleObject85.bin"/><Relationship Id="rId187" Type="http://schemas.openxmlformats.org/officeDocument/2006/relationships/image" Target="media/image96.wmf"/><Relationship Id="rId186" Type="http://schemas.openxmlformats.org/officeDocument/2006/relationships/oleObject" Target="embeddings/oleObject84.bin"/><Relationship Id="rId185" Type="http://schemas.openxmlformats.org/officeDocument/2006/relationships/image" Target="media/image95.wmf"/><Relationship Id="rId184" Type="http://schemas.openxmlformats.org/officeDocument/2006/relationships/oleObject" Target="embeddings/oleObject83.bin"/><Relationship Id="rId183" Type="http://schemas.openxmlformats.org/officeDocument/2006/relationships/image" Target="media/image94.wmf"/><Relationship Id="rId182" Type="http://schemas.openxmlformats.org/officeDocument/2006/relationships/oleObject" Target="embeddings/oleObject82.bin"/><Relationship Id="rId181" Type="http://schemas.openxmlformats.org/officeDocument/2006/relationships/image" Target="media/image93.wmf"/><Relationship Id="rId180" Type="http://schemas.openxmlformats.org/officeDocument/2006/relationships/oleObject" Target="embeddings/oleObject81.bin"/><Relationship Id="rId18" Type="http://schemas.openxmlformats.org/officeDocument/2006/relationships/image" Target="media/image8.wmf"/><Relationship Id="rId179" Type="http://schemas.openxmlformats.org/officeDocument/2006/relationships/image" Target="media/image92.wmf"/><Relationship Id="rId178" Type="http://schemas.openxmlformats.org/officeDocument/2006/relationships/oleObject" Target="embeddings/oleObject80.bin"/><Relationship Id="rId177" Type="http://schemas.openxmlformats.org/officeDocument/2006/relationships/image" Target="media/image91.wmf"/><Relationship Id="rId176" Type="http://schemas.openxmlformats.org/officeDocument/2006/relationships/oleObject" Target="embeddings/oleObject79.bin"/><Relationship Id="rId175" Type="http://schemas.openxmlformats.org/officeDocument/2006/relationships/image" Target="media/image90.wmf"/><Relationship Id="rId174" Type="http://schemas.openxmlformats.org/officeDocument/2006/relationships/oleObject" Target="embeddings/oleObject78.bin"/><Relationship Id="rId173" Type="http://schemas.openxmlformats.org/officeDocument/2006/relationships/image" Target="media/image89.wmf"/><Relationship Id="rId172" Type="http://schemas.openxmlformats.org/officeDocument/2006/relationships/oleObject" Target="embeddings/oleObject77.bin"/><Relationship Id="rId171" Type="http://schemas.openxmlformats.org/officeDocument/2006/relationships/image" Target="media/image88.wmf"/><Relationship Id="rId170" Type="http://schemas.openxmlformats.org/officeDocument/2006/relationships/oleObject" Target="embeddings/oleObject76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7.png"/><Relationship Id="rId168" Type="http://schemas.openxmlformats.org/officeDocument/2006/relationships/image" Target="media/image86.wmf"/><Relationship Id="rId167" Type="http://schemas.openxmlformats.org/officeDocument/2006/relationships/oleObject" Target="embeddings/oleObject75.bin"/><Relationship Id="rId166" Type="http://schemas.openxmlformats.org/officeDocument/2006/relationships/image" Target="media/image85.wmf"/><Relationship Id="rId165" Type="http://schemas.openxmlformats.org/officeDocument/2006/relationships/oleObject" Target="embeddings/oleObject74.bin"/><Relationship Id="rId164" Type="http://schemas.openxmlformats.org/officeDocument/2006/relationships/image" Target="media/image84.wmf"/><Relationship Id="rId163" Type="http://schemas.openxmlformats.org/officeDocument/2006/relationships/oleObject" Target="embeddings/oleObject73.bin"/><Relationship Id="rId162" Type="http://schemas.openxmlformats.org/officeDocument/2006/relationships/image" Target="media/image83.wmf"/><Relationship Id="rId161" Type="http://schemas.openxmlformats.org/officeDocument/2006/relationships/oleObject" Target="embeddings/oleObject72.bin"/><Relationship Id="rId160" Type="http://schemas.openxmlformats.org/officeDocument/2006/relationships/image" Target="media/image82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1.bin"/><Relationship Id="rId158" Type="http://schemas.openxmlformats.org/officeDocument/2006/relationships/image" Target="media/image81.png"/><Relationship Id="rId157" Type="http://schemas.openxmlformats.org/officeDocument/2006/relationships/image" Target="media/image80.wmf"/><Relationship Id="rId156" Type="http://schemas.openxmlformats.org/officeDocument/2006/relationships/oleObject" Target="embeddings/oleObject70.bin"/><Relationship Id="rId155" Type="http://schemas.openxmlformats.org/officeDocument/2006/relationships/image" Target="media/image79.wmf"/><Relationship Id="rId154" Type="http://schemas.openxmlformats.org/officeDocument/2006/relationships/oleObject" Target="embeddings/oleObject69.bin"/><Relationship Id="rId153" Type="http://schemas.openxmlformats.org/officeDocument/2006/relationships/oleObject" Target="embeddings/oleObject68.bin"/><Relationship Id="rId152" Type="http://schemas.openxmlformats.org/officeDocument/2006/relationships/oleObject" Target="embeddings/oleObject67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6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7.wmf"/><Relationship Id="rId148" Type="http://schemas.openxmlformats.org/officeDocument/2006/relationships/oleObject" Target="embeddings/oleObject65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4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3.bin"/><Relationship Id="rId143" Type="http://schemas.openxmlformats.org/officeDocument/2006/relationships/image" Target="media/image74.png"/><Relationship Id="rId142" Type="http://schemas.openxmlformats.org/officeDocument/2006/relationships/image" Target="media/image73.wmf"/><Relationship Id="rId141" Type="http://schemas.openxmlformats.org/officeDocument/2006/relationships/oleObject" Target="embeddings/oleObject62.bin"/><Relationship Id="rId140" Type="http://schemas.openxmlformats.org/officeDocument/2006/relationships/image" Target="media/image72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1.bin"/><Relationship Id="rId138" Type="http://schemas.openxmlformats.org/officeDocument/2006/relationships/oleObject" Target="embeddings/oleObject60.bin"/><Relationship Id="rId137" Type="http://schemas.openxmlformats.org/officeDocument/2006/relationships/image" Target="media/image71.wmf"/><Relationship Id="rId136" Type="http://schemas.openxmlformats.org/officeDocument/2006/relationships/oleObject" Target="embeddings/oleObject59.bin"/><Relationship Id="rId135" Type="http://schemas.microsoft.com/office/2007/relationships/hdphoto" Target="media/hdphoto3.wdp"/><Relationship Id="rId134" Type="http://schemas.openxmlformats.org/officeDocument/2006/relationships/image" Target="media/image70.png"/><Relationship Id="rId133" Type="http://schemas.openxmlformats.org/officeDocument/2006/relationships/image" Target="media/image69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7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7.wmf"/><Relationship Id="rId128" Type="http://schemas.openxmlformats.org/officeDocument/2006/relationships/oleObject" Target="embeddings/oleObject56.bin"/><Relationship Id="rId127" Type="http://schemas.openxmlformats.org/officeDocument/2006/relationships/image" Target="media/image66.wmf"/><Relationship Id="rId126" Type="http://schemas.openxmlformats.org/officeDocument/2006/relationships/oleObject" Target="embeddings/oleObject55.bin"/><Relationship Id="rId125" Type="http://schemas.openxmlformats.org/officeDocument/2006/relationships/image" Target="media/image65.wmf"/><Relationship Id="rId124" Type="http://schemas.openxmlformats.org/officeDocument/2006/relationships/oleObject" Target="embeddings/oleObject54.bin"/><Relationship Id="rId123" Type="http://schemas.openxmlformats.org/officeDocument/2006/relationships/image" Target="media/image64.png"/><Relationship Id="rId122" Type="http://schemas.openxmlformats.org/officeDocument/2006/relationships/image" Target="media/image63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2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2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1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0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49.bin"/><Relationship Id="rId112" Type="http://schemas.openxmlformats.org/officeDocument/2006/relationships/image" Target="media/image58.png"/><Relationship Id="rId111" Type="http://schemas.openxmlformats.org/officeDocument/2006/relationships/image" Target="media/image57.wmf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6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3.png"/><Relationship Id="rId102" Type="http://schemas.openxmlformats.org/officeDocument/2006/relationships/image" Target="media/image52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1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B05152-383C-4A6D-8C8B-EE9CEB2287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794</Words>
  <Characters>4528</Characters>
  <Lines>37</Lines>
  <Paragraphs>10</Paragraphs>
  <TotalTime>0</TotalTime>
  <ScaleCrop>false</ScaleCrop>
  <LinksUpToDate>false</LinksUpToDate>
  <CharactersWithSpaces>5312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2023-07-26T03:08:00Z</dcterms:created>
  <dc:creator>琦</dc:creator>
  <cp:lastModifiedBy>Administrator</cp:lastModifiedBy>
  <dcterms:modified xsi:type="dcterms:W3CDTF">2023-09-05T09:18:32Z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