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11099800</wp:posOffset>
            </wp:positionV>
            <wp:extent cx="482600" cy="254000"/>
            <wp:effectExtent l="0" t="0" r="12700" b="12700"/>
            <wp:wrapNone/>
            <wp:docPr id="100115" name="图片 100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5" name="图片 1001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山西省2022~2023学年度七年级阶段评估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数学</w:t>
      </w:r>
    </w:p>
    <w:p>
      <w:pPr>
        <w:spacing w:line="288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下册第五~七章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注意事项：共三大题，23小题，满分120分，答题时间120分钟</w:t>
      </w:r>
      <w:r>
        <w:rPr>
          <w:rFonts w:hint="eastAsia" w:ascii="Times New Roman" w:hAnsi="Times New Roman"/>
          <w:b/>
          <w:sz w:val="24"/>
        </w:rPr>
        <w:t>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一、选择题（本大题共10个小题，每小题3分，共30分，在每个小题给出的四个选项中，只有一项是符合题意的）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1．在</w:t>
      </w:r>
      <w:r>
        <w:rPr>
          <w:rFonts w:ascii="Times New Roman" w:hAnsi="Times New Roman"/>
          <w:position w:val="-8"/>
        </w:rPr>
        <w:object>
          <v:shape id="_x0000_i102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</w:rPr>
        <w:t>，1，</w:t>
      </w:r>
      <w:r>
        <w:rPr>
          <w:rFonts w:ascii="Times New Roman" w:hAnsi="Times New Roman"/>
          <w:position w:val="-24"/>
        </w:rPr>
        <w:object>
          <v:shape id="_x0000_i1026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27" o:spt="75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>中，无理数的个数是（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D．3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2．如图，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村和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村之间有一条河流，为实现乡村振兴，某乡镇想在河堤两岸搭建一座桥，搭建路线最短的是（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190625" cy="619760"/>
            <wp:effectExtent l="0" t="0" r="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20567" cy="63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i/>
        </w:rPr>
        <w:t>PM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i/>
        </w:rPr>
        <w:t>PN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i/>
        </w:rPr>
        <w:t>PC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i/>
        </w:rPr>
        <w:t>PQ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3．下列命题中，是假命题的是（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A．两直线平行，内错角相等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B．平行于同一条直线的两直线平行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C．相等的角是对顶角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D．等角的余角相等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4．已知</w:t>
      </w:r>
      <w:r>
        <w:rPr>
          <w:rFonts w:ascii="Times New Roman" w:hAnsi="Times New Roman"/>
          <w:position w:val="-8"/>
        </w:rPr>
        <w:object>
          <v:shape id="_x0000_i1028" o:spt="75" type="#_x0000_t75" style="height:18pt;width:78.7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ascii="Times New Roman" w:hAnsi="Times New Roman"/>
        </w:rPr>
        <w:t>，则正整数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的值为（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D．2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5．如图，若以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将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所在位置为原点建立平面直角坐标系，则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炮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所在位置的坐标为（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685925" cy="9715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02346" cy="9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A．（3，3）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B．（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3，3）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C．（3，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3）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D．（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3，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3）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6．如图，小明将一张长方形纸片沿着虚线折叠，得到两个面积分别为25和9的小正方形，则阴影部分的面积为（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981075" cy="63563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03049" cy="65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B．8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C．10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D．12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7．图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是某种青花瓷花瓶，图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是其抽象出来的简易轮廓图，已知</w:t>
      </w:r>
      <w:r>
        <w:rPr>
          <w:rFonts w:ascii="Times New Roman" w:hAnsi="Times New Roman"/>
          <w:position w:val="-6"/>
        </w:rPr>
        <w:object>
          <v:shape id="_x0000_i1029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0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ascii="Times New Roman" w:hAnsi="Times New Roman"/>
        </w:rPr>
        <w:t>，若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DEF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120°，则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的度数为（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624965" cy="134302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39797" cy="1354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A．60°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B．65°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C．70°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D．75°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8．下列说法：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10的平方根是</w:t>
      </w:r>
      <w:r>
        <w:rPr>
          <w:rFonts w:ascii="Times New Roman" w:hAnsi="Times New Roman"/>
          <w:position w:val="-8"/>
        </w:rPr>
        <w:object>
          <v:shape id="_x0000_i1031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宋体" w:hAnsi="宋体" w:cs="宋体"/>
        </w:rPr>
        <w:t>②</w:t>
      </w:r>
      <w:r>
        <w:rPr>
          <w:rFonts w:ascii="Times New Roman" w:hAnsi="Times New Roman"/>
        </w:rPr>
        <w:t>负数没有立方根；</w:t>
      </w:r>
      <w:r>
        <w:rPr>
          <w:rFonts w:hint="eastAsia" w:ascii="宋体" w:hAnsi="宋体" w:cs="宋体"/>
        </w:rPr>
        <w:t>③</w:t>
      </w:r>
      <w:r>
        <w:rPr>
          <w:rFonts w:ascii="宋体" w:hAnsi="宋体" w:cs="宋体"/>
          <w:position w:val="-6"/>
        </w:rPr>
        <w:object>
          <v:shape id="_x0000_i1032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ascii="Times New Roman" w:hAnsi="Times New Roman"/>
        </w:rPr>
        <w:t>的相反数是</w:t>
      </w:r>
      <w:r>
        <w:rPr>
          <w:rFonts w:ascii="Times New Roman" w:hAnsi="Times New Roman"/>
          <w:position w:val="-6"/>
        </w:rPr>
        <w:object>
          <v:shape id="_x0000_i1033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ascii="Times New Roman" w:hAnsi="Times New Roman"/>
        </w:rPr>
        <w:t>；</w:t>
      </w:r>
      <w:r>
        <w:rPr>
          <w:rFonts w:hint="eastAsia" w:ascii="宋体" w:hAnsi="宋体" w:cs="宋体"/>
        </w:rPr>
        <w:t>④</w:t>
      </w:r>
      <w:r>
        <w:rPr>
          <w:rFonts w:ascii="Times New Roman" w:hAnsi="Times New Roman"/>
        </w:rPr>
        <w:t>负数没有平方根；</w:t>
      </w:r>
      <w:r>
        <w:rPr>
          <w:rFonts w:hint="eastAsia" w:ascii="宋体" w:hAnsi="宋体" w:cs="宋体"/>
        </w:rPr>
        <w:t>⑤</w:t>
      </w:r>
      <w:r>
        <w:rPr>
          <w:rFonts w:ascii="Times New Roman" w:hAnsi="Times New Roman"/>
        </w:rPr>
        <w:t>立方根是本身的数有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1、0、1．其中正确的有（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A．2个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B．3个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C．4个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D．5个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9．已知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（2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，3</w:t>
      </w:r>
      <w:r>
        <w:rPr>
          <w:rFonts w:hint="eastAsia" w:ascii="Times New Roman" w:hAnsi="Times New Roman"/>
        </w:rPr>
        <w:t>＋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）是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轴上一点，则点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＋</w:t>
      </w:r>
      <w:r>
        <w:rPr>
          <w:rFonts w:ascii="Times New Roman" w:hAnsi="Times New Roman"/>
        </w:rPr>
        <w:t>1）所在的象限是（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A．第一象限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B．第二象限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C．第三象限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D．第四象限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10．如图，直线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/>
        </w:rPr>
        <w:t>上有两点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，在直线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/>
        </w:rPr>
        <w:t>两侧分别引两条射线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，已知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BAF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100°，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DCF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60°．射线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分别绕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点，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点以1度/秒和6度/秒的速度同时顺时针转动．设时间为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>秒，在射线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转动一周的时间内，当</w:t>
      </w:r>
      <w:r>
        <w:rPr>
          <w:rFonts w:ascii="Times New Roman" w:hAnsi="Times New Roman"/>
          <w:position w:val="-6"/>
        </w:rPr>
        <w:object>
          <v:shape id="_x0000_i1034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ascii="Times New Roman" w:hAnsi="Times New Roman"/>
        </w:rPr>
        <w:t>时，</w:t>
      </w:r>
      <w:r>
        <w:rPr>
          <w:rFonts w:ascii="Times New Roman" w:hAnsi="Times New Roman"/>
          <w:i/>
        </w:rPr>
        <w:t>t</w:t>
      </w:r>
      <w:r>
        <w:rPr>
          <w:rFonts w:ascii="Times New Roman" w:hAnsi="Times New Roman"/>
        </w:rPr>
        <w:t>的值为（    ）</w:t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143000" cy="963930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147228" cy="967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20"/>
          <w:tab w:val="left" w:pos="5040"/>
          <w:tab w:val="left" w:pos="7560"/>
        </w:tabs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A．4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B．50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C．4或40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D．40和50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二、填空题（本题共5小题，每小题3分，共15分）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11．如图，一个弯形管道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，入水管</w:t>
      </w:r>
      <w:r>
        <w:rPr>
          <w:rFonts w:ascii="Times New Roman" w:hAnsi="Times New Roman"/>
          <w:i/>
        </w:rPr>
        <w:t>DC</w:t>
      </w:r>
      <w:r>
        <w:rPr>
          <w:rFonts w:ascii="Times New Roman" w:hAnsi="Times New Roman"/>
        </w:rPr>
        <w:t>与出水管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互相平行，若其中一个拐角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120°，则另一个拐角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DCB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209675" cy="678180"/>
            <wp:effectExtent l="0" t="0" r="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18055" cy="68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12．在平面直角坐标系内，点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的坐标分别为（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2，5）和（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）．已知</w:t>
      </w:r>
      <w:r>
        <w:rPr>
          <w:rFonts w:ascii="Times New Roman" w:hAnsi="Times New Roman"/>
          <w:position w:val="-6"/>
        </w:rPr>
        <w:object>
          <v:shape id="_x0000_i103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ascii="Times New Roman" w:hAnsi="Times New Roman"/>
        </w:rPr>
        <w:t>轴，</w:t>
      </w:r>
      <w:r>
        <w:rPr>
          <w:rFonts w:ascii="Times New Roman" w:hAnsi="Times New Roman"/>
          <w:i/>
        </w:rPr>
        <w:t>MN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4，点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右侧，则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的值为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13．如图，三角形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的边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长为10cm．将三角形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向上平移4cm得到三角形</w:t>
      </w:r>
      <w:r>
        <w:rPr>
          <w:rFonts w:ascii="Times New Roman" w:hAnsi="Times New Roman"/>
          <w:position w:val="-6"/>
        </w:rPr>
        <w:object>
          <v:shape id="_x0000_i103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rFonts w:ascii="Times New Roman" w:hAnsi="Times New Roman"/>
        </w:rPr>
        <w:t>，且</w:t>
      </w:r>
      <w:r>
        <w:rPr>
          <w:rFonts w:ascii="Times New Roman" w:hAnsi="Times New Roman"/>
          <w:position w:val="-6"/>
        </w:rPr>
        <w:object>
          <v:shape id="_x0000_i1037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ascii="Times New Roman" w:hAnsi="Times New Roman"/>
        </w:rPr>
        <w:t>，则阴影部分的面积为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  <w:position w:val="-6"/>
        </w:rPr>
        <w:object>
          <v:shape id="_x0000_i1038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209675" cy="9156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12371" cy="917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14．已知第二象限内的点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（3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1，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＋</w:t>
      </w:r>
      <w:r>
        <w:rPr>
          <w:rFonts w:ascii="Times New Roman" w:hAnsi="Times New Roman"/>
        </w:rPr>
        <w:t>2）到两坐标轴的距离相等，则点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的坐标为</w:t>
      </w:r>
      <w:r>
        <w:rPr>
          <w:rFonts w:hint="eastAsia" w:ascii="Times New Roman" w:hAnsi="Times New Roman"/>
        </w:rPr>
        <w:t>______．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15．如图，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2，0）、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（0，3）、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（2，4）、</w:t>
      </w:r>
      <w:r>
        <w:rPr>
          <w:rFonts w:ascii="Times New Roman" w:hAnsi="Times New Roman"/>
          <w:i/>
        </w:rPr>
        <w:t>D</w:t>
      </w:r>
      <w:r>
        <w:rPr>
          <w:rFonts w:ascii="Times New Roman" w:hAnsi="Times New Roman"/>
        </w:rPr>
        <w:t>（3，0），点</w:t>
      </w:r>
      <w:r>
        <w:rPr>
          <w:rFonts w:ascii="Times New Roman" w:hAnsi="Times New Roman"/>
          <w:i/>
        </w:rPr>
        <w:t>P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轴上，直线</w:t>
      </w:r>
      <w:r>
        <w:rPr>
          <w:rFonts w:ascii="Times New Roman" w:hAnsi="Times New Roman"/>
          <w:i/>
        </w:rPr>
        <w:t>CP</w:t>
      </w:r>
      <w:r>
        <w:rPr>
          <w:rFonts w:ascii="Times New Roman" w:hAnsi="Times New Roman"/>
        </w:rPr>
        <w:t>平分四边形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的面积，则</w:t>
      </w:r>
      <w:r>
        <w:rPr>
          <w:rFonts w:ascii="Times New Roman" w:hAnsi="Times New Roman"/>
          <w:i/>
        </w:rPr>
        <w:t>PD</w:t>
      </w:r>
      <w:r>
        <w:rPr>
          <w:rFonts w:ascii="Times New Roman" w:hAnsi="Times New Roman"/>
        </w:rPr>
        <w:t>的长为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447800" cy="109410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70703" cy="1111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三、解答题（本题共8小题，共75分．解答应写出文字说明、证明过程或演算步骤）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16．（本题共2个小题，每小题5分，共10分）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计算：（1）</w:t>
      </w:r>
      <w:r>
        <w:rPr>
          <w:rFonts w:ascii="Times New Roman" w:hAnsi="Times New Roman"/>
          <w:position w:val="-18"/>
        </w:rPr>
        <w:object>
          <v:shape id="_x0000_i1039" o:spt="75" type="#_x0000_t75" style="height:24pt;width:71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Times New Roman" w:hAnsi="Times New Roman"/>
          <w:position w:val="-26"/>
        </w:rPr>
        <w:object>
          <v:shape id="_x0000_i1040" o:spt="75" type="#_x0000_t75" style="height:35.25pt;width:117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17．（本题8分）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在如图所示的正方形网格中，每个小正方形的边长为1，格点三角形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（顶点是网格线的交点的三角形）的顶点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的坐标分别为（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4，5），（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1，3）．将三角形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平移至三角形</w:t>
      </w:r>
      <w:r>
        <w:rPr>
          <w:rFonts w:ascii="Times New Roman" w:hAnsi="Times New Roman"/>
          <w:position w:val="-6"/>
        </w:rPr>
        <w:object>
          <v:shape id="_x0000_i104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rPr>
          <w:rFonts w:ascii="Times New Roman" w:hAnsi="Times New Roman"/>
        </w:rPr>
        <w:t>，其中点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的对应点</w:t>
      </w:r>
      <w:r>
        <w:rPr>
          <w:rFonts w:ascii="Times New Roman" w:hAnsi="Times New Roman"/>
          <w:position w:val="-4"/>
        </w:rPr>
        <w:object>
          <v:shape id="_x0000_i1042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rPr>
          <w:rFonts w:ascii="Times New Roman" w:hAnsi="Times New Roman"/>
        </w:rPr>
        <w:t>的坐标为（2，3）．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638300" cy="15494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649096" cy="15601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（1）画出三角形</w:t>
      </w:r>
      <w:r>
        <w:rPr>
          <w:rFonts w:ascii="Times New Roman" w:hAnsi="Times New Roman"/>
          <w:position w:val="-6"/>
        </w:rPr>
        <w:object>
          <v:shape id="_x0000_i104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（2）写出点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的对应点</w:t>
      </w:r>
      <w:r>
        <w:rPr>
          <w:rFonts w:ascii="Times New Roman" w:hAnsi="Times New Roman"/>
          <w:position w:val="-6"/>
        </w:rPr>
        <w:object>
          <v:shape id="_x0000_i1044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ascii="Times New Roman" w:hAnsi="Times New Roman"/>
        </w:rPr>
        <w:t>的坐标，并指出三角形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是如何平移至三角形</w:t>
      </w:r>
      <w:r>
        <w:rPr>
          <w:rFonts w:ascii="Times New Roman" w:hAnsi="Times New Roman"/>
          <w:position w:val="-6"/>
        </w:rPr>
        <w:object>
          <v:shape id="_x0000_i1045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18．（本题7分）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如图，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/>
        </w:rPr>
        <w:t>分别是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ACB</w: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AED</w:t>
      </w:r>
      <w:r>
        <w:rPr>
          <w:rFonts w:ascii="Times New Roman" w:hAnsi="Times New Roman"/>
        </w:rPr>
        <w:t>的平分线，</w:t>
      </w:r>
      <w:r>
        <w:rPr>
          <w:rFonts w:ascii="Times New Roman" w:hAnsi="Times New Roman"/>
          <w:position w:val="-6"/>
        </w:rPr>
        <w:object>
          <v:shape id="_x0000_i1046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6">
            <o:LockedField>false</o:LockedField>
          </o:OLEObject>
        </w:object>
      </w:r>
      <w:r>
        <w:rPr>
          <w:rFonts w:ascii="Times New Roman" w:hAnsi="Times New Roman"/>
        </w:rPr>
        <w:t>．求证：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2．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171575" cy="101282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178205" cy="1018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19．（本题8分）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已知4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1的立方根是3，3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＋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的算术平方根是5．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（1）求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的值．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（2）求2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1的平方根与立方根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20．（本题8分）阅读下列材料，并完成相应任务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如图1，物理学中把经过入射点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并垂直于反射面的直线</w:t>
      </w:r>
      <w:r>
        <w:rPr>
          <w:rFonts w:ascii="Times New Roman" w:hAnsi="Times New Roman"/>
          <w:i/>
        </w:rPr>
        <w:t>ON</w:t>
      </w:r>
      <w:r>
        <w:rPr>
          <w:rFonts w:ascii="Times New Roman" w:hAnsi="Times New Roman"/>
        </w:rPr>
        <w:t>叫做法线，入射光线与法线的夹角</w:t>
      </w:r>
      <w:r>
        <w:rPr>
          <w:rFonts w:ascii="Times New Roman" w:hAnsi="Times New Roman"/>
          <w:i/>
        </w:rPr>
        <w:t>i</w:t>
      </w:r>
      <w:r>
        <w:rPr>
          <w:rFonts w:ascii="Times New Roman" w:hAnsi="Times New Roman"/>
        </w:rPr>
        <w:t>叫做入射角，反射光线与法线的夹角</w:t>
      </w:r>
      <w:r>
        <w:rPr>
          <w:rFonts w:ascii="Times New Roman" w:hAnsi="Times New Roman"/>
          <w:i/>
        </w:rPr>
        <w:t>r</w:t>
      </w:r>
      <w:r>
        <w:rPr>
          <w:rFonts w:ascii="Times New Roman" w:hAnsi="Times New Roman"/>
        </w:rPr>
        <w:t>叫做反射角．在反射现象中，反射角等于入射角．因为法线</w:t>
      </w:r>
      <w:r>
        <w:rPr>
          <w:rFonts w:ascii="Times New Roman" w:hAnsi="Times New Roman"/>
          <w:i/>
        </w:rPr>
        <w:t>ON</w:t>
      </w:r>
      <w:r>
        <w:rPr>
          <w:rFonts w:ascii="Times New Roman" w:hAnsi="Times New Roman"/>
        </w:rPr>
        <w:t>垂直于反射面，且反射角</w:t>
      </w:r>
      <w:r>
        <w:rPr>
          <w:rFonts w:ascii="Times New Roman" w:hAnsi="Times New Roman"/>
          <w:i/>
        </w:rPr>
        <w:t>r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入射角</w:t>
      </w:r>
      <w:r>
        <w:rPr>
          <w:rFonts w:ascii="Times New Roman" w:hAnsi="Times New Roman"/>
          <w:i/>
        </w:rPr>
        <w:t>i</w:t>
      </w:r>
      <w:r>
        <w:rPr>
          <w:rFonts w:ascii="Times New Roman" w:hAnsi="Times New Roman"/>
        </w:rPr>
        <w:t>，所以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2（依据）．利用这个规律，人们制造了潜望镜，图2是潜望镜的工作原理示意图，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是平面镜，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是射入潜望镜的光线，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是经平面镜两次反射后离开潜望镜的光线，在反射现象中，蕴含了丰富的数学道理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4004945" cy="168592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4047988" cy="170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任务：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（1）上述材料中的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依据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指的是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；如图2，若入射光线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与反射光线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平行，则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的位置关系是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（2）改变两面平面镜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之间的位置关系，经过两次反射后，入射光线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与反射光线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之间的位置关系会随之改变．如图3，将平面镜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处相接，一束光线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射到平面镜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上，被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反射到平面镜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上，又被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反射．若被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反射出的光线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和光线</w:t>
      </w:r>
      <w:r>
        <w:rPr>
          <w:rFonts w:ascii="Times New Roman" w:hAnsi="Times New Roman"/>
          <w:i/>
        </w:rPr>
        <w:t>m</w:t>
      </w:r>
      <w:r>
        <w:rPr>
          <w:rFonts w:ascii="Times New Roman" w:hAnsi="Times New Roman"/>
        </w:rPr>
        <w:t>平行，且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48°，求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6的度数．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21．（本题8分）阅读下列解题过程：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第1个等式：</w:t>
      </w:r>
      <w:r>
        <w:rPr>
          <w:rFonts w:ascii="Times New Roman" w:hAnsi="Times New Roman"/>
          <w:position w:val="-30"/>
        </w:rPr>
        <w:object>
          <v:shape id="_x0000_i1047" o:spt="75" type="#_x0000_t75" style="height:39.75pt;width:129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第2个等式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/>
          <w:position w:val="-30"/>
        </w:rPr>
        <w:object>
          <v:shape id="_x0000_i1048" o:spt="75" type="#_x0000_t75" style="height:39.75pt;width:129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第3个等式：</w:t>
      </w:r>
      <w:r>
        <w:rPr>
          <w:rFonts w:ascii="Times New Roman" w:hAnsi="Times New Roman"/>
          <w:position w:val="-30"/>
        </w:rPr>
        <w:object>
          <v:shape id="_x0000_i1049" o:spt="75" type="#_x0000_t75" style="height:39.75pt;width:138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宋体" w:hAnsi="宋体"/>
        </w:rPr>
      </w:pPr>
      <w:r>
        <w:rPr>
          <w:rFonts w:ascii="宋体" w:hAnsi="宋体"/>
        </w:rPr>
        <w:t>……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（1）按照你所发现的规律，请你写出第4个等式：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（2）利用这一规律计算：</w:t>
      </w:r>
      <w:r>
        <w:rPr>
          <w:rFonts w:ascii="Times New Roman" w:hAnsi="Times New Roman"/>
          <w:position w:val="-30"/>
        </w:rPr>
        <w:object>
          <v:shape id="_x0000_i1050" o:spt="75" type="#_x0000_t75" style="height:38.25pt;width:186.7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22．（本题13分）综合与实践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问题情境：如图，直线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相交于点</w:t>
      </w:r>
      <w:r>
        <w:rPr>
          <w:rFonts w:ascii="Times New Roman" w:hAnsi="Times New Roman"/>
          <w:i/>
        </w:rPr>
        <w:t>O</w:t>
      </w:r>
      <w:r>
        <w:rPr>
          <w:rFonts w:ascii="Times New Roman" w:hAnsi="Times New Roman"/>
        </w:rPr>
        <w:t>．</w:t>
      </w:r>
      <w:r>
        <w:rPr>
          <w:rFonts w:ascii="Times New Roman" w:hAnsi="Times New Roman"/>
          <w:i/>
        </w:rPr>
        <w:t>ON</w:t>
      </w:r>
      <w:r>
        <w:rPr>
          <w:rFonts w:ascii="Times New Roman" w:hAnsi="Times New Roman"/>
        </w:rPr>
        <w:t>把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AOD</w:t>
      </w:r>
      <w:r>
        <w:rPr>
          <w:rFonts w:ascii="Times New Roman" w:hAnsi="Times New Roman"/>
        </w:rPr>
        <w:t>分成两个角，且</w:t>
      </w:r>
      <w:r>
        <w:rPr>
          <w:rFonts w:ascii="Times New Roman" w:hAnsi="Times New Roman"/>
          <w:position w:val="-6"/>
        </w:rPr>
        <w:object>
          <v:shape id="_x0000_i1051" o:spt="75" type="#_x0000_t75" style="height:14.25pt;width:110.2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问题提出：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（1）若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BOC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75°，求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AON</w:t>
      </w:r>
      <w:r>
        <w:rPr>
          <w:rFonts w:ascii="Times New Roman" w:hAnsi="Times New Roman"/>
        </w:rPr>
        <w:t>的度数．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（2）如果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BOC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75°，</w:t>
      </w:r>
      <w:r>
        <w:rPr>
          <w:rFonts w:ascii="Times New Roman" w:hAnsi="Times New Roman"/>
          <w:i/>
        </w:rPr>
        <w:t>OM</w:t>
      </w:r>
      <w:r>
        <w:rPr>
          <w:rFonts w:ascii="Times New Roman" w:hAnsi="Times New Roman"/>
        </w:rPr>
        <w:t>平分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BON</w:t>
      </w:r>
      <w:r>
        <w:rPr>
          <w:rFonts w:ascii="Times New Roman" w:hAnsi="Times New Roman"/>
        </w:rPr>
        <w:t>，那么</w:t>
      </w:r>
      <w:r>
        <w:rPr>
          <w:rFonts w:ascii="Times New Roman" w:hAnsi="Times New Roman"/>
          <w:i/>
        </w:rPr>
        <w:t>OB</w:t>
      </w:r>
      <w:r>
        <w:rPr>
          <w:rFonts w:ascii="Times New Roman" w:hAnsi="Times New Roman"/>
        </w:rPr>
        <w:t>是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COM</w:t>
      </w:r>
      <w:r>
        <w:rPr>
          <w:rFonts w:ascii="Times New Roman" w:hAnsi="Times New Roman"/>
        </w:rPr>
        <w:t>的平分线吗？试说明理由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问题解决：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（3）若</w:t>
      </w:r>
      <w:r>
        <w:rPr>
          <w:rFonts w:ascii="Times New Roman" w:hAnsi="Times New Roman"/>
          <w:i/>
        </w:rPr>
        <w:t>OM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ON</w: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position w:val="-24"/>
        </w:rPr>
        <w:object>
          <v:shape id="_x0000_i1052" o:spt="75" type="#_x0000_t75" style="height:30.75pt;width:95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ascii="Times New Roman" w:hAnsi="Times New Roman"/>
        </w:rPr>
        <w:t>是否为定值？若是，请求出定值；若不是，</w:t>
      </w:r>
      <w:r>
        <w:rPr>
          <w:rFonts w:hint="eastAsia" w:ascii="Times New Roman" w:hAnsi="Times New Roman"/>
        </w:rPr>
        <w:t>请</w:t>
      </w:r>
      <w:r>
        <w:rPr>
          <w:rFonts w:ascii="Times New Roman" w:hAnsi="Times New Roman"/>
        </w:rPr>
        <w:t>说明理由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104265" cy="972185"/>
            <wp:effectExtent l="0" t="0" r="63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123912" cy="989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23．（本题13分）综合与探究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如图，</w:t>
      </w:r>
      <w:r>
        <w:rPr>
          <w:rFonts w:ascii="Times New Roman" w:hAnsi="Times New Roman"/>
          <w:position w:val="-6"/>
        </w:rPr>
        <w:object>
          <v:shape id="_x0000_i1053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是位于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之间的一点，现作如下操作：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第一次操作：分别作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ABE</w:t>
      </w:r>
      <w:r>
        <w:rPr>
          <w:rFonts w:ascii="Times New Roman" w:hAnsi="Times New Roman"/>
        </w:rPr>
        <w:t>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DCE</w:t>
      </w:r>
      <w:r>
        <w:rPr>
          <w:rFonts w:ascii="Times New Roman" w:hAnsi="Times New Roman"/>
        </w:rPr>
        <w:t>的平分线，交点为</w:t>
      </w:r>
      <w:r>
        <w:rPr>
          <w:rFonts w:ascii="Times New Roman" w:hAnsi="Times New Roman"/>
          <w:position w:val="-12"/>
        </w:rPr>
        <w:object>
          <v:shape id="_x0000_i1054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第二次操作：分别作</w:t>
      </w:r>
      <w:r>
        <w:rPr>
          <w:rFonts w:ascii="Times New Roman" w:hAnsi="Times New Roman"/>
          <w:position w:val="-12"/>
        </w:rPr>
        <w:object>
          <v:shape id="_x0000_i1055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position w:val="-12"/>
        </w:rPr>
        <w:object>
          <v:shape id="_x0000_i1056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9">
            <o:LockedField>false</o:LockedField>
          </o:OLEObject>
        </w:object>
      </w:r>
      <w:r>
        <w:rPr>
          <w:rFonts w:ascii="Times New Roman" w:hAnsi="Times New Roman"/>
        </w:rPr>
        <w:t>的平分线，交点为</w:t>
      </w:r>
      <w:r>
        <w:rPr>
          <w:rFonts w:ascii="Times New Roman" w:hAnsi="Times New Roman"/>
          <w:position w:val="-12"/>
        </w:rPr>
        <w:object>
          <v:shape id="_x0000_i1057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8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第三次操作：分别作</w:t>
      </w:r>
      <w:r>
        <w:rPr>
          <w:rFonts w:ascii="Times New Roman" w:hAnsi="Times New Roman"/>
          <w:position w:val="-12"/>
        </w:rPr>
        <w:object>
          <v:shape id="_x0000_i1058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3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position w:val="-12"/>
        </w:rPr>
        <w:object>
          <v:shape id="_x0000_i1059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5">
            <o:LockedField>false</o:LockedField>
          </o:OLEObject>
        </w:object>
      </w:r>
      <w:r>
        <w:rPr>
          <w:rFonts w:ascii="Times New Roman" w:hAnsi="Times New Roman"/>
        </w:rPr>
        <w:t>的平分线，交点为</w:t>
      </w:r>
      <w:r>
        <w:rPr>
          <w:rFonts w:ascii="Times New Roman" w:hAnsi="Times New Roman"/>
          <w:position w:val="-12"/>
        </w:rPr>
        <w:object>
          <v:shape id="_x0000_i1060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7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宋体" w:hAnsi="宋体"/>
        </w:rPr>
      </w:pPr>
      <w:r>
        <w:rPr>
          <w:rFonts w:ascii="宋体" w:hAnsi="宋体"/>
        </w:rPr>
        <w:t>……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第</w:t>
      </w:r>
      <w:r>
        <w:rPr>
          <w:rFonts w:ascii="Times New Roman" w:hAnsi="Times New Roman"/>
          <w:i/>
        </w:rPr>
        <w:t>n</w:t>
      </w:r>
      <w:r>
        <w:rPr>
          <w:rFonts w:ascii="Times New Roman" w:hAnsi="Times New Roman"/>
        </w:rPr>
        <w:t>次操作：分别作</w:t>
      </w:r>
      <w:r>
        <w:rPr>
          <w:rFonts w:ascii="Times New Roman" w:hAnsi="Times New Roman"/>
          <w:position w:val="-12"/>
        </w:rPr>
        <w:object>
          <v:shape id="_x0000_i1061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9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position w:val="-12"/>
        </w:rPr>
        <w:object>
          <v:shape id="_x0000_i1062" o:spt="75" type="#_x0000_t75" style="height:18pt;width:47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1">
            <o:LockedField>false</o:LockedField>
          </o:OLEObject>
        </w:object>
      </w:r>
      <w:r>
        <w:rPr>
          <w:rFonts w:ascii="Times New Roman" w:hAnsi="Times New Roman"/>
        </w:rPr>
        <w:t>的平分线，交点为</w:t>
      </w:r>
      <w:r>
        <w:rPr>
          <w:rFonts w:ascii="Times New Roman" w:hAnsi="Times New Roman"/>
          <w:position w:val="-12"/>
        </w:rPr>
        <w:object>
          <v:shape id="_x0000_i1063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3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724150" cy="7683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764731" cy="780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（1）如图（1），若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ABE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75°，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DCE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70°，求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BEC</w:t>
      </w:r>
      <w:r>
        <w:rPr>
          <w:rFonts w:ascii="Times New Roman" w:hAnsi="Times New Roman"/>
        </w:rPr>
        <w:t>的度数．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（2）如图（2），试探究</w:t>
      </w:r>
      <w:r>
        <w:rPr>
          <w:rFonts w:ascii="Times New Roman" w:hAnsi="Times New Roman"/>
          <w:position w:val="-12"/>
        </w:rPr>
        <w:object>
          <v:shape id="_x0000_i1064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6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BEC</w:t>
      </w:r>
      <w:r>
        <w:rPr>
          <w:rFonts w:ascii="Times New Roman" w:hAnsi="Times New Roman"/>
        </w:rPr>
        <w:t>之间的数量关系，并说明理由．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（3）若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BEC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°，直接写出</w:t>
      </w:r>
      <w:r>
        <w:rPr>
          <w:rFonts w:ascii="Times New Roman" w:hAnsi="Times New Roman"/>
          <w:position w:val="-12"/>
        </w:rPr>
        <w:object>
          <v:shape id="_x0000_i1065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8">
            <o:LockedField>false</o:LockedField>
          </o:OLEObject>
        </w:object>
      </w:r>
      <w:r>
        <w:rPr>
          <w:rFonts w:ascii="Times New Roman" w:hAnsi="Times New Roman"/>
        </w:rPr>
        <w:t>的度数（用含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的式子表示）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山西省2022~2023学年度七年级阶段评估（F）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数学参考答案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1．C  2．B  3．C  4．D  5．B  6．A  7．A  8．C  9．D  10．C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11．60°    12．10    13．40    14．（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4，4）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15</w: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>3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16．解：（1）原式</w:t>
      </w:r>
      <w:r>
        <w:rPr>
          <w:rFonts w:ascii="Times New Roman" w:hAnsi="Times New Roman"/>
          <w:position w:val="-14"/>
        </w:rPr>
        <w:object>
          <v:shape id="_x0000_i1066" o:spt="75" type="#_x0000_t75" style="height:21pt;width:117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0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宋体" w:hAnsi="宋体"/>
        </w:rPr>
      </w:pPr>
      <w:r>
        <w:rPr>
          <w:rFonts w:ascii="Times New Roman" w:hAnsi="Times New Roman"/>
        </w:rPr>
        <w:t>（2）原式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＋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4．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17．解：（1）三角形</w:t>
      </w:r>
      <w:r>
        <w:rPr>
          <w:rFonts w:ascii="Times New Roman" w:hAnsi="Times New Roman"/>
          <w:position w:val="-6"/>
        </w:rPr>
        <w:object>
          <v:shape id="_x0000_i1067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rPr>
          <w:rFonts w:ascii="Times New Roman" w:hAnsi="Times New Roman"/>
        </w:rPr>
        <w:t>如图所示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533525" cy="13589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541437" cy="1366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（2）点</w:t>
      </w:r>
      <w:r>
        <w:rPr>
          <w:rFonts w:ascii="Times New Roman" w:hAnsi="Times New Roman"/>
          <w:position w:val="-6"/>
        </w:rPr>
        <w:object>
          <v:shape id="_x0000_i1068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  <w:r>
        <w:rPr>
          <w:rFonts w:ascii="Times New Roman" w:hAnsi="Times New Roman"/>
        </w:rPr>
        <w:t>的坐标为（5，1）．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三角形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向右平移了6个单位长度，再向下平移了2个单位长度，得到三角形</w:t>
      </w:r>
      <w:r>
        <w:rPr>
          <w:rFonts w:ascii="Times New Roman" w:hAnsi="Times New Roman"/>
          <w:position w:val="-6"/>
        </w:rPr>
        <w:object>
          <v:shape id="_x0000_i1069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7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18．证明：</w:t>
      </w: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070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∴∠</w:t>
      </w:r>
      <w:r>
        <w:rPr>
          <w:rFonts w:ascii="Times New Roman" w:hAnsi="Times New Roman"/>
          <w:i/>
        </w:rPr>
        <w:t>AED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ACB</w: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宋体" w:hAnsi="宋体"/>
        </w:rPr>
        <w:t>∵</w:t>
      </w:r>
      <w:r>
        <w:rPr>
          <w:rFonts w:ascii="Times New Roman" w:hAnsi="Times New Roman"/>
          <w:i/>
        </w:rPr>
        <w:t>EF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CD</w:t>
      </w:r>
      <w:r>
        <w:rPr>
          <w:rFonts w:ascii="Times New Roman" w:hAnsi="Times New Roman"/>
        </w:rPr>
        <w:t>分别平分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AED</w:t>
      </w:r>
      <w:r>
        <w:rPr>
          <w:rFonts w:ascii="Times New Roman" w:hAnsi="Times New Roman"/>
        </w:rPr>
        <w:t>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ACB</w: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24"/>
        </w:rPr>
        <w:object>
          <v:shape id="_x0000_i1071" o:spt="75" type="#_x0000_t75" style="height:30.75pt;width:72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1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  <w:position w:val="-24"/>
        </w:rPr>
        <w:object>
          <v:shape id="_x0000_i1072" o:spt="75" type="#_x0000_t75" style="height:30.75pt;width:72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∴∠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4，</w:t>
      </w: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073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∴∠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2．</w:t>
      </w:r>
    </w:p>
    <w:p>
      <w:pPr>
        <w:spacing w:line="288" w:lineRule="auto"/>
        <w:jc w:val="left"/>
        <w:rPr>
          <w:rFonts w:ascii="宋体" w:hAnsi="宋体"/>
        </w:rPr>
      </w:pPr>
      <w:r>
        <w:rPr>
          <w:rFonts w:ascii="Times New Roman" w:hAnsi="Times New Roman"/>
        </w:rPr>
        <w:t>19．解：（1）依题意，得</w:t>
      </w:r>
      <w:r>
        <w:rPr>
          <w:rFonts w:ascii="Times New Roman" w:hAnsi="Times New Roman"/>
          <w:position w:val="-6"/>
        </w:rPr>
        <w:object>
          <v:shape id="_x0000_i1074" o:spt="75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7">
            <o:LockedField>false</o:LockedField>
          </o:OLEObject>
        </w:object>
      </w:r>
      <w:r>
        <w:rPr>
          <w:rFonts w:ascii="Times New Roman" w:hAnsi="Times New Roman"/>
        </w:rPr>
        <w:t>，解得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7，</w:t>
      </w:r>
    </w:p>
    <w:p>
      <w:pPr>
        <w:spacing w:line="288" w:lineRule="auto"/>
        <w:jc w:val="left"/>
        <w:rPr>
          <w:rFonts w:ascii="宋体" w:hAnsi="宋体"/>
        </w:rPr>
      </w:pPr>
      <w:r>
        <w:rPr>
          <w:rFonts w:ascii="Times New Roman" w:hAnsi="Times New Roman"/>
          <w:position w:val="-6"/>
        </w:rPr>
        <w:object>
          <v:shape id="_x0000_i1075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9">
            <o:LockedField>false</o:LockedField>
          </o:OLEObject>
        </w:object>
      </w:r>
      <w:r>
        <w:rPr>
          <w:rFonts w:ascii="Times New Roman" w:hAnsi="Times New Roman"/>
        </w:rPr>
        <w:t>，即21</w:t>
      </w:r>
      <w:r>
        <w:rPr>
          <w:rFonts w:hint="eastAsia" w:ascii="Times New Roman" w:hAnsi="Times New Roman"/>
        </w:rPr>
        <w:t>＋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25，解得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4．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（2）2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9，</w:t>
      </w: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8"/>
        </w:rPr>
        <w:object>
          <v:shape id="_x0000_i1076" o:spt="75" type="#_x0000_t75" style="height:18pt;width:120.7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077" o:spt="75" type="#_x0000_t75" style="height:18pt;width:83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i/>
        </w:rPr>
        <w:t>a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－</w:t>
      </w:r>
      <w:r>
        <w:rPr>
          <w:rFonts w:ascii="Times New Roman" w:hAnsi="Times New Roman"/>
        </w:rPr>
        <w:t>1的平方根为</w:t>
      </w:r>
      <w:r>
        <w:rPr>
          <w:rFonts w:hint="eastAsia" w:ascii="Times New Roman" w:hAnsi="Times New Roman"/>
        </w:rPr>
        <w:t>±</w:t>
      </w:r>
      <w:r>
        <w:rPr>
          <w:rFonts w:ascii="Times New Roman" w:hAnsi="Times New Roman"/>
        </w:rPr>
        <w:t>3，立方根为</w:t>
      </w:r>
      <w:r>
        <w:rPr>
          <w:rFonts w:ascii="Times New Roman" w:hAnsi="Times New Roman"/>
          <w:position w:val="-8"/>
        </w:rPr>
        <w:object>
          <v:shape id="_x0000_i107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宋体" w:hAnsi="宋体"/>
        </w:rPr>
      </w:pPr>
      <w:r>
        <w:rPr>
          <w:rFonts w:ascii="Times New Roman" w:hAnsi="Times New Roman"/>
        </w:rPr>
        <w:t>20．解：（1）等角的余角相等；</w:t>
      </w:r>
      <w:r>
        <w:rPr>
          <w:rFonts w:ascii="Times New Roman" w:hAnsi="Times New Roman"/>
          <w:position w:val="-6"/>
        </w:rPr>
        <w:object>
          <v:shape id="_x0000_i1079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7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（2）依题意，得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48°，</w:t>
      </w:r>
      <w:r>
        <w:rPr>
          <w:rFonts w:hint="eastAsia" w:ascii="宋体" w:hAnsi="宋体" w:cs="宋体"/>
        </w:rPr>
        <w:t>∴∠</w:t>
      </w: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180°</w:t>
      </w:r>
      <w:r>
        <w:rPr>
          <w:rFonts w:hint="eastAsia" w:ascii="Times New Roman" w:hAnsi="Times New Roman"/>
        </w:rPr>
        <w:t>－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－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84°．</w:t>
      </w:r>
    </w:p>
    <w:p>
      <w:pPr>
        <w:spacing w:line="288" w:lineRule="auto"/>
        <w:jc w:val="left"/>
        <w:rPr>
          <w:rFonts w:ascii="宋体" w:hAnsi="宋体"/>
        </w:rPr>
      </w:pPr>
      <w:r>
        <w:rPr>
          <w:rFonts w:hint="eastAsia" w:ascii="宋体" w:hAnsi="宋体" w:cs="宋体"/>
        </w:rPr>
        <w:t>∵</w:t>
      </w:r>
      <w:r>
        <w:rPr>
          <w:rFonts w:ascii="宋体" w:hAnsi="宋体" w:cs="宋体"/>
          <w:position w:val="-6"/>
        </w:rPr>
        <w:object>
          <v:shape id="_x0000_i1080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9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∴∠</w:t>
      </w:r>
      <w:r>
        <w:rPr>
          <w:rFonts w:ascii="Times New Roman" w:hAnsi="Times New Roman"/>
        </w:rPr>
        <w:t>6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180°</w:t>
      </w:r>
      <w:r>
        <w:rPr>
          <w:rFonts w:hint="eastAsia" w:ascii="Times New Roman" w:hAnsi="Times New Roman"/>
        </w:rPr>
        <w:t>－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96°．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21．解：（1）</w:t>
      </w:r>
      <w:r>
        <w:rPr>
          <w:rFonts w:ascii="Times New Roman" w:hAnsi="Times New Roman"/>
          <w:position w:val="-30"/>
        </w:rPr>
        <w:object>
          <v:shape id="_x0000_i1081" o:spt="75" type="#_x0000_t75" style="height:39.75pt;width:141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1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30"/>
        </w:rPr>
        <w:object>
          <v:shape id="_x0000_i1082" o:spt="75" type="#_x0000_t75" style="height:38.25pt;width:186.7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6"/>
        </w:rPr>
        <w:object>
          <v:shape id="_x0000_i1083" o:spt="75" type="#_x0000_t75" style="height:35.25pt;width:123.75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6"/>
        </w:rPr>
        <w:object>
          <v:shape id="_x0000_i1084" o:spt="75" type="#_x0000_t75" style="height:35.25pt;width:48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085" o:spt="75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22．解：（1）</w:t>
      </w: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086" o:spt="75" type="#_x0000_t75" style="height:14.25pt;width:110.2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AOD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75°，</w:t>
      </w:r>
    </w:p>
    <w:p>
      <w:pPr>
        <w:spacing w:line="288" w:lineRule="auto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24"/>
        </w:rPr>
        <w:object>
          <v:shape id="_x0000_i1087" o:spt="75" type="#_x0000_t75" style="height:30.75pt;width:167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  <w:r>
        <w:rPr>
          <w:rFonts w:hint="eastAsia" w:ascii="宋体" w:hAnsi="宋体" w:cs="宋体"/>
        </w:rPr>
        <w:t>．</w:t>
      </w:r>
    </w:p>
    <w:p>
      <w:pPr>
        <w:spacing w:line="288" w:lineRule="auto"/>
        <w:jc w:val="left"/>
        <w:rPr>
          <w:rFonts w:ascii="宋体" w:hAnsi="宋体"/>
        </w:rPr>
      </w:pPr>
      <w:r>
        <w:rPr>
          <w:rFonts w:ascii="Times New Roman" w:hAnsi="Times New Roman"/>
        </w:rPr>
        <w:t>（2）</w:t>
      </w:r>
      <w:r>
        <w:rPr>
          <w:rFonts w:ascii="Times New Roman" w:hAnsi="Times New Roman"/>
          <w:i/>
        </w:rPr>
        <w:t>OB</w:t>
      </w:r>
      <w:r>
        <w:rPr>
          <w:rFonts w:ascii="Times New Roman" w:hAnsi="Times New Roman"/>
        </w:rPr>
        <w:t>是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COM</w:t>
      </w:r>
      <w:r>
        <w:rPr>
          <w:rFonts w:ascii="Times New Roman" w:hAnsi="Times New Roman"/>
        </w:rPr>
        <w:t>的平分线．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理由：由（1）得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AON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30°，</w:t>
      </w:r>
      <w:r>
        <w:rPr>
          <w:rFonts w:hint="eastAsia" w:ascii="宋体" w:hAnsi="宋体" w:cs="宋体"/>
        </w:rPr>
        <w:t>∴∠</w:t>
      </w:r>
      <w:r>
        <w:rPr>
          <w:rFonts w:ascii="Times New Roman" w:hAnsi="Times New Roman"/>
          <w:i/>
        </w:rPr>
        <w:t>BON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180°</w:t>
      </w:r>
      <w:r>
        <w:rPr>
          <w:rFonts w:hint="eastAsia" w:ascii="Times New Roman" w:hAnsi="Times New Roman"/>
        </w:rPr>
        <w:t>－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AON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150°．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  <w:i/>
        </w:rPr>
        <w:t>OM</w:t>
      </w:r>
      <w:r>
        <w:rPr>
          <w:rFonts w:ascii="Times New Roman" w:hAnsi="Times New Roman"/>
        </w:rPr>
        <w:t>平分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BON</w: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∴∠</w:t>
      </w:r>
      <w:r>
        <w:rPr>
          <w:rFonts w:ascii="Times New Roman" w:hAnsi="Times New Roman"/>
          <w:i/>
        </w:rPr>
        <w:t>BOM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75°．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∵∠</w:t>
      </w:r>
      <w:r>
        <w:rPr>
          <w:rFonts w:ascii="Times New Roman" w:hAnsi="Times New Roman"/>
          <w:i/>
        </w:rPr>
        <w:t>BOC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75°，</w:t>
      </w:r>
      <w:r>
        <w:rPr>
          <w:rFonts w:hint="eastAsia" w:ascii="宋体" w:hAnsi="宋体" w:cs="宋体"/>
        </w:rPr>
        <w:t>∴∠</w:t>
      </w:r>
      <w:r>
        <w:rPr>
          <w:rFonts w:ascii="Times New Roman" w:hAnsi="Times New Roman"/>
          <w:i/>
        </w:rPr>
        <w:t>BOC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BOM</w: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宋体" w:hAnsi="宋体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  <w:i/>
        </w:rPr>
        <w:t>OB</w:t>
      </w:r>
      <w:r>
        <w:rPr>
          <w:rFonts w:ascii="Times New Roman" w:hAnsi="Times New Roman"/>
        </w:rPr>
        <w:t>是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COM</w:t>
      </w:r>
      <w:r>
        <w:rPr>
          <w:rFonts w:ascii="Times New Roman" w:hAnsi="Times New Roman"/>
        </w:rPr>
        <w:t>的平分线．</w:t>
      </w:r>
    </w:p>
    <w:p>
      <w:pPr>
        <w:spacing w:line="288" w:lineRule="auto"/>
        <w:jc w:val="left"/>
        <w:rPr>
          <w:rFonts w:ascii="宋体" w:hAnsi="宋体"/>
        </w:rPr>
      </w:pPr>
      <w:r>
        <w:rPr>
          <w:rFonts w:ascii="Times New Roman" w:hAnsi="Times New Roman"/>
        </w:rPr>
        <w:t>（3）是定值．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ascii="宋体" w:hAnsi="宋体" w:cs="宋体"/>
          <w:position w:val="-6"/>
        </w:rPr>
        <w:object>
          <v:shape id="_x0000_i1088" o:spt="75" type="#_x0000_t75" style="height:14.25pt;width:110.25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设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AON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°，则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NOD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°，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∴∠</w:t>
      </w:r>
      <w:r>
        <w:rPr>
          <w:rFonts w:ascii="Times New Roman" w:hAnsi="Times New Roman"/>
          <w:i/>
        </w:rPr>
        <w:t>AOD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°，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BOC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5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°，</w:t>
      </w:r>
      <w:r>
        <w:rPr>
          <w:rFonts w:ascii="Times New Roman" w:hAnsi="Times New Roman"/>
          <w:position w:val="-14"/>
        </w:rPr>
        <w:object>
          <v:shape id="_x0000_i1089" o:spt="75" type="#_x0000_t75" style="height:20.25pt;width:102.75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7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ascii="Times New Roman" w:hAnsi="Times New Roman"/>
          <w:i/>
        </w:rPr>
        <w:t>OM</w:t>
      </w:r>
      <w:r>
        <w:rPr>
          <w:rFonts w:hint="eastAsia" w:ascii="宋体" w:hAnsi="宋体" w:cs="宋体"/>
        </w:rPr>
        <w:t>⊥</w:t>
      </w:r>
      <w:r>
        <w:rPr>
          <w:rFonts w:ascii="Times New Roman" w:hAnsi="Times New Roman"/>
          <w:i/>
        </w:rPr>
        <w:t>ON</w: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14"/>
        </w:rPr>
        <w:object>
          <v:shape id="_x0000_i1090" o:spt="75" type="#_x0000_t75" style="height:20.25pt;width:176.25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9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24"/>
        </w:rPr>
        <w:object>
          <v:shape id="_x0000_i1091" o:spt="75" type="#_x0000_t75" style="height:30.75pt;width:255.75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1">
            <o:LockedField>false</o:LockedField>
          </o:OLEObject>
        </w:object>
      </w:r>
      <w:r>
        <w:rPr>
          <w:rFonts w:hint="eastAsia" w:ascii="宋体" w:hAnsi="宋体" w:cs="宋体"/>
        </w:rPr>
        <w:t>．</w:t>
      </w:r>
    </w:p>
    <w:p>
      <w:pPr>
        <w:spacing w:line="288" w:lineRule="auto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故</w:t>
      </w:r>
      <w:r>
        <w:rPr>
          <w:rFonts w:ascii="宋体" w:hAnsi="宋体" w:cs="宋体"/>
          <w:position w:val="-24"/>
        </w:rPr>
        <w:object>
          <v:shape id="_x0000_i1092" o:spt="75" type="#_x0000_t75" style="height:30.75pt;width:95.25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3">
            <o:LockedField>false</o:LockedField>
          </o:OLEObject>
        </w:object>
      </w:r>
      <w:r>
        <w:rPr>
          <w:rFonts w:hint="eastAsia" w:ascii="宋体" w:hAnsi="宋体" w:cs="宋体"/>
        </w:rPr>
        <w:t>是定值</w:t>
      </w:r>
      <w:r>
        <w:rPr>
          <w:rFonts w:ascii="Times New Roman" w:hAnsi="Times New Roman"/>
        </w:rPr>
        <w:t>18°．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23．解：（1）如图</w:t>
      </w:r>
      <w:r>
        <w:rPr>
          <w:rFonts w:hint="eastAsia" w:ascii="宋体" w:hAnsi="宋体" w:cs="宋体"/>
        </w:rPr>
        <w:t>①</w:t>
      </w:r>
      <w:r>
        <w:rPr>
          <w:rFonts w:ascii="Times New Roman" w:hAnsi="Times New Roman"/>
        </w:rPr>
        <w:t>，过点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093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5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162050" cy="82740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7"/>
                    <a:stretch>
                      <a:fillRect/>
                    </a:stretch>
                  </pic:blipFill>
                  <pic:spPr>
                    <a:xfrm>
                      <a:off x="0" y="0"/>
                      <a:ext cx="1176559" cy="837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ascii="宋体" w:hAnsi="宋体" w:cs="宋体"/>
          <w:position w:val="-6"/>
        </w:rPr>
        <w:object>
          <v:shape id="_x0000_i1094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095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宋体" w:hAnsi="宋体" w:cs="宋体"/>
        </w:rPr>
        <w:t>∴∠</w:t>
      </w:r>
      <w:r>
        <w:rPr>
          <w:rFonts w:ascii="Times New Roman" w:hAnsi="Times New Roman"/>
          <w:i/>
        </w:rPr>
        <w:t>B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1，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C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2．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∵∠</w:t>
      </w:r>
      <w:r>
        <w:rPr>
          <w:rFonts w:ascii="Times New Roman" w:hAnsi="Times New Roman"/>
          <w:i/>
        </w:rPr>
        <w:t>BEC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＋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</w:rPr>
        <w:t>2，</w:t>
      </w:r>
      <w:r>
        <w:rPr>
          <w:rFonts w:hint="eastAsia" w:ascii="宋体" w:hAnsi="宋体" w:cs="宋体"/>
        </w:rPr>
        <w:t>∴∠</w:t>
      </w:r>
      <w:r>
        <w:rPr>
          <w:rFonts w:ascii="Times New Roman" w:hAnsi="Times New Roman"/>
          <w:i/>
        </w:rPr>
        <w:t>BEC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ABE</w:t>
      </w:r>
      <w:r>
        <w:rPr>
          <w:rFonts w:hint="eastAsia" w:ascii="Times New Roman" w:hAnsi="Times New Roman"/>
        </w:rPr>
        <w:t>＋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DCE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75°</w:t>
      </w:r>
      <w:r>
        <w:rPr>
          <w:rFonts w:hint="eastAsia" w:ascii="Times New Roman" w:hAnsi="Times New Roman"/>
        </w:rPr>
        <w:t>＋</w:t>
      </w:r>
      <w:r>
        <w:rPr>
          <w:rFonts w:ascii="Times New Roman" w:hAnsi="Times New Roman"/>
        </w:rPr>
        <w:t>70°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</w:rPr>
        <w:t>145°．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Times New Roman" w:hAnsi="Times New Roman"/>
          <w:position w:val="-24"/>
        </w:rPr>
        <w:object>
          <v:shape id="_x0000_i1096" o:spt="75" type="#_x0000_t75" style="height:30.75pt;width:93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  <w:i/>
        </w:rPr>
      </w:pPr>
      <w:r>
        <w:rPr>
          <w:rFonts w:ascii="Times New Roman" w:hAnsi="Times New Roman"/>
        </w:rPr>
        <w:t>理由：由（1）得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BEC</w:t>
      </w:r>
      <w:r>
        <w:rPr>
          <w:rFonts w:hint="eastAsia" w:ascii="Times New Roman" w:hAnsi="Times New Roman"/>
        </w:rPr>
        <w:t>＝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ABE</w:t>
      </w:r>
      <w:r>
        <w:rPr>
          <w:rFonts w:hint="eastAsia" w:ascii="Times New Roman" w:hAnsi="Times New Roman"/>
        </w:rPr>
        <w:t>＋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DCE</w: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∵∠</w:t>
      </w:r>
      <w:r>
        <w:rPr>
          <w:rFonts w:ascii="Times New Roman" w:hAnsi="Times New Roman"/>
          <w:i/>
        </w:rPr>
        <w:t>ABE</w:t>
      </w:r>
      <w:r>
        <w:rPr>
          <w:rFonts w:ascii="Times New Roman" w:hAnsi="Times New Roman"/>
        </w:rPr>
        <w:t>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DCE</w:t>
      </w:r>
      <w:r>
        <w:rPr>
          <w:rFonts w:ascii="Times New Roman" w:hAnsi="Times New Roman"/>
        </w:rPr>
        <w:t>的平分线交点为</w:t>
      </w:r>
      <w:r>
        <w:rPr>
          <w:rFonts w:ascii="Times New Roman" w:hAnsi="Times New Roman"/>
          <w:position w:val="-12"/>
        </w:rPr>
        <w:object>
          <v:shape id="_x0000_i1097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24"/>
        </w:rPr>
        <w:object>
          <v:shape id="_x0000_i1098" o:spt="75" type="#_x0000_t75" style="height:30.75pt;width:90.7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6">
            <o:LockedField>false</o:LockedField>
          </o:OLEObject>
        </w:object>
      </w:r>
      <w:r>
        <w:rPr>
          <w:rFonts w:hint="eastAsia" w:ascii="宋体" w:hAnsi="宋体" w:cs="宋体"/>
        </w:rPr>
        <w:t>，</w:t>
      </w:r>
      <w:r>
        <w:rPr>
          <w:rFonts w:ascii="宋体" w:hAnsi="宋体" w:cs="宋体"/>
          <w:position w:val="-24"/>
        </w:rPr>
        <w:object>
          <v:shape id="_x0000_i1099" o:spt="75" type="#_x0000_t75" style="height:30.75pt;width:95.2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24"/>
        </w:rPr>
        <w:object>
          <v:shape id="_x0000_i1100" o:spt="75" type="#_x0000_t75" style="height:30.75pt;width:293.2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同理，</w:t>
      </w:r>
      <w:r>
        <w:rPr>
          <w:rFonts w:ascii="Times New Roman" w:hAnsi="Times New Roman"/>
          <w:position w:val="-24"/>
        </w:rPr>
        <w:object>
          <v:shape id="_x0000_i1101" o:spt="75" type="#_x0000_t75" style="height:30.75pt;width:359.3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（3）当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BEC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°时，</w:t>
      </w:r>
      <w:r>
        <w:rPr>
          <w:rFonts w:ascii="Times New Roman" w:hAnsi="Times New Roman"/>
          <w:position w:val="-24"/>
        </w:rPr>
        <w:object>
          <v:shape id="_x0000_i1102" o:spt="75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提示：</w:t>
      </w: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12"/>
        </w:rPr>
        <w:object>
          <v:shape id="_x0000_i1103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6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position w:val="-12"/>
        </w:rPr>
        <w:object>
          <v:shape id="_x0000_i1104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8">
            <o:LockedField>false</o:LockedField>
          </o:OLEObject>
        </w:object>
      </w:r>
      <w:r>
        <w:rPr>
          <w:rFonts w:ascii="Times New Roman" w:hAnsi="Times New Roman"/>
        </w:rPr>
        <w:t>的平分线交点为</w:t>
      </w:r>
      <w:r>
        <w:rPr>
          <w:rFonts w:ascii="Times New Roman" w:hAnsi="Times New Roman"/>
          <w:position w:val="-12"/>
        </w:rPr>
        <w:object>
          <v:shape id="_x0000_i1105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24"/>
        </w:rPr>
        <w:object>
          <v:shape id="_x0000_i1106" o:spt="75" type="#_x0000_t75" style="height:30.75pt;width:359.35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2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ascii="宋体" w:hAnsi="宋体" w:cs="宋体"/>
          <w:position w:val="-12"/>
        </w:rPr>
        <w:object>
          <v:shape id="_x0000_i1107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4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rFonts w:ascii="Times New Roman" w:hAnsi="Times New Roman"/>
          <w:position w:val="-12"/>
        </w:rPr>
        <w:object>
          <v:shape id="_x0000_i1108" o:spt="75" type="#_x0000_t75" style="height:18pt;width:39.7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6">
            <o:LockedField>false</o:LockedField>
          </o:OLEObject>
        </w:object>
      </w:r>
      <w:r>
        <w:rPr>
          <w:rFonts w:ascii="Times New Roman" w:hAnsi="Times New Roman"/>
        </w:rPr>
        <w:t>的平分线交点为</w:t>
      </w:r>
      <w:r>
        <w:rPr>
          <w:rFonts w:ascii="Times New Roman" w:hAnsi="Times New Roman"/>
          <w:position w:val="-12"/>
        </w:rPr>
        <w:object>
          <v:shape id="_x0000_i1109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ascii="宋体" w:hAnsi="宋体" w:cs="宋体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24"/>
        </w:rPr>
        <w:object>
          <v:shape id="_x0000_i1110" o:spt="75" type="#_x0000_t75" style="height:30.75pt;width:360.6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0">
            <o:LockedField>false</o:LockedField>
          </o:OLEObject>
        </w:object>
      </w:r>
      <w:r>
        <w:rPr>
          <w:rFonts w:hint="eastAsia" w:ascii="宋体" w:hAnsi="宋体" w:cs="宋体"/>
        </w:rPr>
        <w:t>；</w:t>
      </w:r>
    </w:p>
    <w:p>
      <w:pPr>
        <w:spacing w:line="288" w:lineRule="auto"/>
        <w:jc w:val="left"/>
        <w:rPr>
          <w:rFonts w:ascii="宋体" w:hAnsi="宋体" w:cs="宋体"/>
        </w:rPr>
      </w:pPr>
      <w:r>
        <w:rPr>
          <w:rFonts w:ascii="宋体" w:hAnsi="宋体" w:cs="宋体"/>
        </w:rPr>
        <w:t>……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以此类推，</w:t>
      </w:r>
      <w:r>
        <w:rPr>
          <w:rFonts w:ascii="Times New Roman" w:hAnsi="Times New Roman"/>
          <w:position w:val="-24"/>
        </w:rPr>
        <w:object>
          <v:shape id="_x0000_i1111" o:spt="75" type="#_x0000_t75" style="height:30.75pt;width:99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jc w:val="left"/>
        <w:rPr>
          <w:rFonts w:hint="eastAsia"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Times New Roman" w:hAnsi="Times New Roman"/>
        </w:rPr>
        <w:t>当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BEC</w:t>
      </w:r>
      <w:r>
        <w:rPr>
          <w:rFonts w:hint="eastAsia" w:ascii="Times New Roman" w:hAnsi="Times New Roman"/>
        </w:rPr>
        <w:t>＝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°时，</w:t>
      </w:r>
      <w:r>
        <w:rPr>
          <w:rFonts w:ascii="Times New Roman" w:hAnsi="Times New Roman"/>
          <w:position w:val="-24"/>
        </w:rPr>
        <w:object>
          <v:shape id="_x0000_i1112" o:spt="75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5422"/>
    <w:rsid w:val="000460FF"/>
    <w:rsid w:val="00054E7B"/>
    <w:rsid w:val="00055DFA"/>
    <w:rsid w:val="000C69B7"/>
    <w:rsid w:val="000E4D02"/>
    <w:rsid w:val="000E4FF1"/>
    <w:rsid w:val="00101BA2"/>
    <w:rsid w:val="001177F3"/>
    <w:rsid w:val="00151EE8"/>
    <w:rsid w:val="00171458"/>
    <w:rsid w:val="00173C1D"/>
    <w:rsid w:val="001764C3"/>
    <w:rsid w:val="0018010E"/>
    <w:rsid w:val="0018296B"/>
    <w:rsid w:val="00186FAC"/>
    <w:rsid w:val="00191C29"/>
    <w:rsid w:val="001C0A7A"/>
    <w:rsid w:val="001C59B2"/>
    <w:rsid w:val="001C63DA"/>
    <w:rsid w:val="001D0C6F"/>
    <w:rsid w:val="001F3138"/>
    <w:rsid w:val="00201A7E"/>
    <w:rsid w:val="00204526"/>
    <w:rsid w:val="00221FC9"/>
    <w:rsid w:val="00244CEF"/>
    <w:rsid w:val="002457C2"/>
    <w:rsid w:val="002666A6"/>
    <w:rsid w:val="002908F0"/>
    <w:rsid w:val="00294908"/>
    <w:rsid w:val="002A0E5D"/>
    <w:rsid w:val="002A1A21"/>
    <w:rsid w:val="002C6886"/>
    <w:rsid w:val="002F06B2"/>
    <w:rsid w:val="00304BE4"/>
    <w:rsid w:val="003102DB"/>
    <w:rsid w:val="00333CEA"/>
    <w:rsid w:val="003625C4"/>
    <w:rsid w:val="00373D0A"/>
    <w:rsid w:val="003B12F5"/>
    <w:rsid w:val="003B1712"/>
    <w:rsid w:val="003B2212"/>
    <w:rsid w:val="003C4A95"/>
    <w:rsid w:val="003D0C09"/>
    <w:rsid w:val="004062F6"/>
    <w:rsid w:val="004151FC"/>
    <w:rsid w:val="00420FDC"/>
    <w:rsid w:val="00430A44"/>
    <w:rsid w:val="00435F83"/>
    <w:rsid w:val="00444A46"/>
    <w:rsid w:val="004547B9"/>
    <w:rsid w:val="0046214C"/>
    <w:rsid w:val="00463CDF"/>
    <w:rsid w:val="00470A81"/>
    <w:rsid w:val="0047349B"/>
    <w:rsid w:val="004869FA"/>
    <w:rsid w:val="0049183B"/>
    <w:rsid w:val="004A6AEF"/>
    <w:rsid w:val="004B44B5"/>
    <w:rsid w:val="004D44FD"/>
    <w:rsid w:val="0059145F"/>
    <w:rsid w:val="00596076"/>
    <w:rsid w:val="005B39DB"/>
    <w:rsid w:val="005C2124"/>
    <w:rsid w:val="005E049B"/>
    <w:rsid w:val="005F1362"/>
    <w:rsid w:val="0060491C"/>
    <w:rsid w:val="00605626"/>
    <w:rsid w:val="006071D5"/>
    <w:rsid w:val="0062039B"/>
    <w:rsid w:val="00623C16"/>
    <w:rsid w:val="00637D3A"/>
    <w:rsid w:val="00640BF5"/>
    <w:rsid w:val="006475DA"/>
    <w:rsid w:val="006D5DE9"/>
    <w:rsid w:val="006F137F"/>
    <w:rsid w:val="006F45E0"/>
    <w:rsid w:val="00701D6B"/>
    <w:rsid w:val="007061B2"/>
    <w:rsid w:val="00716D85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93F3D"/>
    <w:rsid w:val="008A053F"/>
    <w:rsid w:val="008A35F2"/>
    <w:rsid w:val="008A5061"/>
    <w:rsid w:val="008D2E94"/>
    <w:rsid w:val="009121D7"/>
    <w:rsid w:val="00927A92"/>
    <w:rsid w:val="00974E0F"/>
    <w:rsid w:val="00982128"/>
    <w:rsid w:val="009A27BF"/>
    <w:rsid w:val="009A7205"/>
    <w:rsid w:val="009B5666"/>
    <w:rsid w:val="009C4252"/>
    <w:rsid w:val="00A07DF2"/>
    <w:rsid w:val="00A405DB"/>
    <w:rsid w:val="00A46D54"/>
    <w:rsid w:val="00A536B0"/>
    <w:rsid w:val="00A83B7F"/>
    <w:rsid w:val="00AB3EE3"/>
    <w:rsid w:val="00AB7BE5"/>
    <w:rsid w:val="00AC3FEC"/>
    <w:rsid w:val="00AD4827"/>
    <w:rsid w:val="00AD6B6A"/>
    <w:rsid w:val="00B131C2"/>
    <w:rsid w:val="00B73811"/>
    <w:rsid w:val="00B80D67"/>
    <w:rsid w:val="00B8100F"/>
    <w:rsid w:val="00B96924"/>
    <w:rsid w:val="00BA41C7"/>
    <w:rsid w:val="00BB50C6"/>
    <w:rsid w:val="00BC57F6"/>
    <w:rsid w:val="00BD2A39"/>
    <w:rsid w:val="00C02815"/>
    <w:rsid w:val="00C02FC6"/>
    <w:rsid w:val="00C13493"/>
    <w:rsid w:val="00C243BF"/>
    <w:rsid w:val="00C321EB"/>
    <w:rsid w:val="00C55274"/>
    <w:rsid w:val="00CA1FF4"/>
    <w:rsid w:val="00CA4A07"/>
    <w:rsid w:val="00CE07A9"/>
    <w:rsid w:val="00D51257"/>
    <w:rsid w:val="00D634C2"/>
    <w:rsid w:val="00D756B6"/>
    <w:rsid w:val="00D77F6E"/>
    <w:rsid w:val="00D8337F"/>
    <w:rsid w:val="00DA0796"/>
    <w:rsid w:val="00DA5448"/>
    <w:rsid w:val="00DB6888"/>
    <w:rsid w:val="00DC061C"/>
    <w:rsid w:val="00DC2A96"/>
    <w:rsid w:val="00DF071B"/>
    <w:rsid w:val="00E02D2B"/>
    <w:rsid w:val="00E22C2C"/>
    <w:rsid w:val="00E63075"/>
    <w:rsid w:val="00E90AA5"/>
    <w:rsid w:val="00E97096"/>
    <w:rsid w:val="00EA0188"/>
    <w:rsid w:val="00EB17B4"/>
    <w:rsid w:val="00EC0790"/>
    <w:rsid w:val="00EC2ADA"/>
    <w:rsid w:val="00ED1550"/>
    <w:rsid w:val="00ED4F9A"/>
    <w:rsid w:val="00ED5E44"/>
    <w:rsid w:val="00EE1A37"/>
    <w:rsid w:val="00F03988"/>
    <w:rsid w:val="00F04C42"/>
    <w:rsid w:val="00F21C80"/>
    <w:rsid w:val="00F676FD"/>
    <w:rsid w:val="00F72514"/>
    <w:rsid w:val="00F72F5D"/>
    <w:rsid w:val="00F95C6C"/>
    <w:rsid w:val="00FA0944"/>
    <w:rsid w:val="00FA6947"/>
    <w:rsid w:val="00FB34D2"/>
    <w:rsid w:val="00FB4B17"/>
    <w:rsid w:val="00FC5860"/>
    <w:rsid w:val="00FD377B"/>
    <w:rsid w:val="00FF2D79"/>
    <w:rsid w:val="00FF517A"/>
    <w:rsid w:val="28A51B7D"/>
    <w:rsid w:val="38274566"/>
    <w:rsid w:val="77BD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5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wmf"/><Relationship Id="rId98" Type="http://schemas.openxmlformats.org/officeDocument/2006/relationships/oleObject" Target="embeddings/oleObject41.bin"/><Relationship Id="rId97" Type="http://schemas.openxmlformats.org/officeDocument/2006/relationships/image" Target="media/image53.wmf"/><Relationship Id="rId96" Type="http://schemas.openxmlformats.org/officeDocument/2006/relationships/oleObject" Target="embeddings/oleObject40.bin"/><Relationship Id="rId95" Type="http://schemas.openxmlformats.org/officeDocument/2006/relationships/image" Target="media/image52.png"/><Relationship Id="rId94" Type="http://schemas.openxmlformats.org/officeDocument/2006/relationships/image" Target="media/image51.wmf"/><Relationship Id="rId93" Type="http://schemas.openxmlformats.org/officeDocument/2006/relationships/oleObject" Target="embeddings/oleObject39.bin"/><Relationship Id="rId92" Type="http://schemas.openxmlformats.org/officeDocument/2006/relationships/image" Target="media/image50.wmf"/><Relationship Id="rId91" Type="http://schemas.openxmlformats.org/officeDocument/2006/relationships/oleObject" Target="embeddings/oleObject38.bin"/><Relationship Id="rId90" Type="http://schemas.openxmlformats.org/officeDocument/2006/relationships/image" Target="media/image49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7.bin"/><Relationship Id="rId88" Type="http://schemas.openxmlformats.org/officeDocument/2006/relationships/image" Target="media/image48.wmf"/><Relationship Id="rId87" Type="http://schemas.openxmlformats.org/officeDocument/2006/relationships/oleObject" Target="embeddings/oleObject36.bin"/><Relationship Id="rId86" Type="http://schemas.openxmlformats.org/officeDocument/2006/relationships/image" Target="media/image47.wmf"/><Relationship Id="rId85" Type="http://schemas.openxmlformats.org/officeDocument/2006/relationships/oleObject" Target="embeddings/oleObject35.bin"/><Relationship Id="rId84" Type="http://schemas.openxmlformats.org/officeDocument/2006/relationships/image" Target="media/image46.wmf"/><Relationship Id="rId83" Type="http://schemas.openxmlformats.org/officeDocument/2006/relationships/oleObject" Target="embeddings/oleObject34.bin"/><Relationship Id="rId82" Type="http://schemas.openxmlformats.org/officeDocument/2006/relationships/image" Target="media/image45.wmf"/><Relationship Id="rId81" Type="http://schemas.openxmlformats.org/officeDocument/2006/relationships/oleObject" Target="embeddings/oleObject33.bin"/><Relationship Id="rId80" Type="http://schemas.openxmlformats.org/officeDocument/2006/relationships/image" Target="media/image44.wmf"/><Relationship Id="rId8" Type="http://schemas.openxmlformats.org/officeDocument/2006/relationships/image" Target="media/image3.wmf"/><Relationship Id="rId79" Type="http://schemas.openxmlformats.org/officeDocument/2006/relationships/oleObject" Target="embeddings/oleObject32.bin"/><Relationship Id="rId78" Type="http://schemas.openxmlformats.org/officeDocument/2006/relationships/image" Target="media/image43.wmf"/><Relationship Id="rId77" Type="http://schemas.openxmlformats.org/officeDocument/2006/relationships/oleObject" Target="embeddings/oleObject31.bin"/><Relationship Id="rId76" Type="http://schemas.openxmlformats.org/officeDocument/2006/relationships/image" Target="media/image42.wmf"/><Relationship Id="rId75" Type="http://schemas.openxmlformats.org/officeDocument/2006/relationships/oleObject" Target="embeddings/oleObject30.bin"/><Relationship Id="rId74" Type="http://schemas.openxmlformats.org/officeDocument/2006/relationships/image" Target="media/image41.wmf"/><Relationship Id="rId73" Type="http://schemas.openxmlformats.org/officeDocument/2006/relationships/oleObject" Target="embeddings/oleObject29.bin"/><Relationship Id="rId72" Type="http://schemas.openxmlformats.org/officeDocument/2006/relationships/image" Target="media/image40.png"/><Relationship Id="rId71" Type="http://schemas.openxmlformats.org/officeDocument/2006/relationships/image" Target="media/image39.wmf"/><Relationship Id="rId70" Type="http://schemas.openxmlformats.org/officeDocument/2006/relationships/oleObject" Target="embeddings/oleObject28.bin"/><Relationship Id="rId7" Type="http://schemas.openxmlformats.org/officeDocument/2006/relationships/oleObject" Target="embeddings/oleObject1.bin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6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5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4.wmf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33.png"/><Relationship Id="rId58" Type="http://schemas.openxmlformats.org/officeDocument/2006/relationships/image" Target="media/image32.png"/><Relationship Id="rId57" Type="http://schemas.openxmlformats.org/officeDocument/2006/relationships/image" Target="media/image31.wmf"/><Relationship Id="rId56" Type="http://schemas.openxmlformats.org/officeDocument/2006/relationships/oleObject" Target="embeddings/oleObject22.bin"/><Relationship Id="rId55" Type="http://schemas.openxmlformats.org/officeDocument/2006/relationships/oleObject" Target="embeddings/oleObject21.bin"/><Relationship Id="rId54" Type="http://schemas.openxmlformats.org/officeDocument/2006/relationships/image" Target="media/image30.wmf"/><Relationship Id="rId53" Type="http://schemas.openxmlformats.org/officeDocument/2006/relationships/oleObject" Target="embeddings/oleObject20.bin"/><Relationship Id="rId52" Type="http://schemas.openxmlformats.org/officeDocument/2006/relationships/oleObject" Target="embeddings/oleObject19.bin"/><Relationship Id="rId51" Type="http://schemas.openxmlformats.org/officeDocument/2006/relationships/image" Target="media/image29.png"/><Relationship Id="rId50" Type="http://schemas.openxmlformats.org/officeDocument/2006/relationships/image" Target="media/image28.wmf"/><Relationship Id="rId5" Type="http://schemas.openxmlformats.org/officeDocument/2006/relationships/theme" Target="theme/theme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5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4.png"/><Relationship Id="rId41" Type="http://schemas.openxmlformats.org/officeDocument/2006/relationships/image" Target="media/image23.png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png"/><Relationship Id="rId31" Type="http://schemas.openxmlformats.org/officeDocument/2006/relationships/image" Target="media/image17.png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wmf"/><Relationship Id="rId23" Type="http://schemas.openxmlformats.org/officeDocument/2006/relationships/oleObject" Target="embeddings/oleObject7.bin"/><Relationship Id="rId22" Type="http://schemas.openxmlformats.org/officeDocument/2006/relationships/image" Target="media/image12.png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7" Type="http://schemas.openxmlformats.org/officeDocument/2006/relationships/fontTable" Target="fontTable.xml"/><Relationship Id="rId196" Type="http://schemas.openxmlformats.org/officeDocument/2006/relationships/customXml" Target="../customXml/item2.xml"/><Relationship Id="rId195" Type="http://schemas.openxmlformats.org/officeDocument/2006/relationships/customXml" Target="../customXml/item1.xml"/><Relationship Id="rId194" Type="http://schemas.openxmlformats.org/officeDocument/2006/relationships/oleObject" Target="embeddings/oleObject88.bin"/><Relationship Id="rId193" Type="http://schemas.openxmlformats.org/officeDocument/2006/relationships/image" Target="media/image102.wmf"/><Relationship Id="rId192" Type="http://schemas.openxmlformats.org/officeDocument/2006/relationships/oleObject" Target="embeddings/oleObject87.bin"/><Relationship Id="rId191" Type="http://schemas.openxmlformats.org/officeDocument/2006/relationships/image" Target="media/image101.wmf"/><Relationship Id="rId190" Type="http://schemas.openxmlformats.org/officeDocument/2006/relationships/oleObject" Target="embeddings/oleObject86.bin"/><Relationship Id="rId19" Type="http://schemas.openxmlformats.org/officeDocument/2006/relationships/image" Target="media/image10.wmf"/><Relationship Id="rId189" Type="http://schemas.openxmlformats.org/officeDocument/2006/relationships/image" Target="media/image100.wmf"/><Relationship Id="rId188" Type="http://schemas.openxmlformats.org/officeDocument/2006/relationships/oleObject" Target="embeddings/oleObject85.bin"/><Relationship Id="rId187" Type="http://schemas.openxmlformats.org/officeDocument/2006/relationships/image" Target="media/image99.wmf"/><Relationship Id="rId186" Type="http://schemas.openxmlformats.org/officeDocument/2006/relationships/oleObject" Target="embeddings/oleObject84.bin"/><Relationship Id="rId185" Type="http://schemas.openxmlformats.org/officeDocument/2006/relationships/image" Target="media/image98.wmf"/><Relationship Id="rId184" Type="http://schemas.openxmlformats.org/officeDocument/2006/relationships/oleObject" Target="embeddings/oleObject83.bin"/><Relationship Id="rId183" Type="http://schemas.openxmlformats.org/officeDocument/2006/relationships/image" Target="media/image97.wmf"/><Relationship Id="rId182" Type="http://schemas.openxmlformats.org/officeDocument/2006/relationships/oleObject" Target="embeddings/oleObject82.bin"/><Relationship Id="rId181" Type="http://schemas.openxmlformats.org/officeDocument/2006/relationships/image" Target="media/image96.wmf"/><Relationship Id="rId180" Type="http://schemas.openxmlformats.org/officeDocument/2006/relationships/oleObject" Target="embeddings/oleObject81.bin"/><Relationship Id="rId18" Type="http://schemas.openxmlformats.org/officeDocument/2006/relationships/oleObject" Target="embeddings/oleObject5.bin"/><Relationship Id="rId179" Type="http://schemas.openxmlformats.org/officeDocument/2006/relationships/image" Target="media/image95.wmf"/><Relationship Id="rId178" Type="http://schemas.openxmlformats.org/officeDocument/2006/relationships/oleObject" Target="embeddings/oleObject80.bin"/><Relationship Id="rId177" Type="http://schemas.openxmlformats.org/officeDocument/2006/relationships/image" Target="media/image94.wmf"/><Relationship Id="rId176" Type="http://schemas.openxmlformats.org/officeDocument/2006/relationships/oleObject" Target="embeddings/oleObject79.bin"/><Relationship Id="rId175" Type="http://schemas.openxmlformats.org/officeDocument/2006/relationships/image" Target="media/image93.wmf"/><Relationship Id="rId174" Type="http://schemas.openxmlformats.org/officeDocument/2006/relationships/oleObject" Target="embeddings/oleObject78.bin"/><Relationship Id="rId173" Type="http://schemas.openxmlformats.org/officeDocument/2006/relationships/image" Target="media/image92.wmf"/><Relationship Id="rId172" Type="http://schemas.openxmlformats.org/officeDocument/2006/relationships/oleObject" Target="embeddings/oleObject77.bin"/><Relationship Id="rId171" Type="http://schemas.openxmlformats.org/officeDocument/2006/relationships/image" Target="media/image91.wmf"/><Relationship Id="rId170" Type="http://schemas.openxmlformats.org/officeDocument/2006/relationships/oleObject" Target="embeddings/oleObject76.bin"/><Relationship Id="rId17" Type="http://schemas.openxmlformats.org/officeDocument/2006/relationships/image" Target="media/image9.png"/><Relationship Id="rId169" Type="http://schemas.openxmlformats.org/officeDocument/2006/relationships/image" Target="media/image90.wmf"/><Relationship Id="rId168" Type="http://schemas.openxmlformats.org/officeDocument/2006/relationships/oleObject" Target="embeddings/oleObject75.bin"/><Relationship Id="rId167" Type="http://schemas.openxmlformats.org/officeDocument/2006/relationships/image" Target="media/image89.wmf"/><Relationship Id="rId166" Type="http://schemas.openxmlformats.org/officeDocument/2006/relationships/oleObject" Target="embeddings/oleObject74.bin"/><Relationship Id="rId165" Type="http://schemas.openxmlformats.org/officeDocument/2006/relationships/image" Target="media/image88.wmf"/><Relationship Id="rId164" Type="http://schemas.openxmlformats.org/officeDocument/2006/relationships/oleObject" Target="embeddings/oleObject73.bin"/><Relationship Id="rId163" Type="http://schemas.openxmlformats.org/officeDocument/2006/relationships/image" Target="media/image87.wmf"/><Relationship Id="rId162" Type="http://schemas.openxmlformats.org/officeDocument/2006/relationships/oleObject" Target="embeddings/oleObject72.bin"/><Relationship Id="rId161" Type="http://schemas.openxmlformats.org/officeDocument/2006/relationships/image" Target="media/image86.wmf"/><Relationship Id="rId160" Type="http://schemas.openxmlformats.org/officeDocument/2006/relationships/oleObject" Target="embeddings/oleObject71.bin"/><Relationship Id="rId16" Type="http://schemas.openxmlformats.org/officeDocument/2006/relationships/image" Target="media/image8.png"/><Relationship Id="rId159" Type="http://schemas.openxmlformats.org/officeDocument/2006/relationships/image" Target="media/image85.wmf"/><Relationship Id="rId158" Type="http://schemas.openxmlformats.org/officeDocument/2006/relationships/oleObject" Target="embeddings/oleObject70.bin"/><Relationship Id="rId157" Type="http://schemas.openxmlformats.org/officeDocument/2006/relationships/image" Target="media/image84.png"/><Relationship Id="rId156" Type="http://schemas.openxmlformats.org/officeDocument/2006/relationships/image" Target="media/image83.wmf"/><Relationship Id="rId155" Type="http://schemas.openxmlformats.org/officeDocument/2006/relationships/oleObject" Target="embeddings/oleObject69.bin"/><Relationship Id="rId154" Type="http://schemas.openxmlformats.org/officeDocument/2006/relationships/image" Target="media/image82.wmf"/><Relationship Id="rId153" Type="http://schemas.openxmlformats.org/officeDocument/2006/relationships/oleObject" Target="embeddings/oleObject68.bin"/><Relationship Id="rId152" Type="http://schemas.openxmlformats.org/officeDocument/2006/relationships/image" Target="media/image81.wmf"/><Relationship Id="rId151" Type="http://schemas.openxmlformats.org/officeDocument/2006/relationships/oleObject" Target="embeddings/oleObject67.bin"/><Relationship Id="rId150" Type="http://schemas.openxmlformats.org/officeDocument/2006/relationships/image" Target="media/image80.wmf"/><Relationship Id="rId15" Type="http://schemas.openxmlformats.org/officeDocument/2006/relationships/image" Target="media/image7.wmf"/><Relationship Id="rId149" Type="http://schemas.openxmlformats.org/officeDocument/2006/relationships/oleObject" Target="embeddings/oleObject66.bin"/><Relationship Id="rId148" Type="http://schemas.openxmlformats.org/officeDocument/2006/relationships/image" Target="media/image79.wmf"/><Relationship Id="rId147" Type="http://schemas.openxmlformats.org/officeDocument/2006/relationships/oleObject" Target="embeddings/oleObject65.bin"/><Relationship Id="rId146" Type="http://schemas.openxmlformats.org/officeDocument/2006/relationships/image" Target="media/image78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7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6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5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1.bin"/><Relationship Id="rId138" Type="http://schemas.openxmlformats.org/officeDocument/2006/relationships/image" Target="media/image74.wmf"/><Relationship Id="rId137" Type="http://schemas.openxmlformats.org/officeDocument/2006/relationships/oleObject" Target="embeddings/oleObject60.bin"/><Relationship Id="rId136" Type="http://schemas.openxmlformats.org/officeDocument/2006/relationships/image" Target="media/image73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72.wmf"/><Relationship Id="rId133" Type="http://schemas.openxmlformats.org/officeDocument/2006/relationships/oleObject" Target="embeddings/oleObject58.bin"/><Relationship Id="rId132" Type="http://schemas.openxmlformats.org/officeDocument/2006/relationships/image" Target="media/image71.wmf"/><Relationship Id="rId131" Type="http://schemas.openxmlformats.org/officeDocument/2006/relationships/oleObject" Target="embeddings/oleObject57.bin"/><Relationship Id="rId130" Type="http://schemas.openxmlformats.org/officeDocument/2006/relationships/image" Target="media/image70.wmf"/><Relationship Id="rId13" Type="http://schemas.openxmlformats.org/officeDocument/2006/relationships/image" Target="media/image6.png"/><Relationship Id="rId129" Type="http://schemas.openxmlformats.org/officeDocument/2006/relationships/oleObject" Target="embeddings/oleObject56.bin"/><Relationship Id="rId128" Type="http://schemas.openxmlformats.org/officeDocument/2006/relationships/image" Target="media/image69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8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1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3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62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61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60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6.bin"/><Relationship Id="rId108" Type="http://schemas.openxmlformats.org/officeDocument/2006/relationships/image" Target="media/image59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8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7.png"/><Relationship Id="rId103" Type="http://schemas.openxmlformats.org/officeDocument/2006/relationships/image" Target="media/image56.wmf"/><Relationship Id="rId102" Type="http://schemas.openxmlformats.org/officeDocument/2006/relationships/oleObject" Target="embeddings/oleObject43.bin"/><Relationship Id="rId101" Type="http://schemas.openxmlformats.org/officeDocument/2006/relationships/image" Target="media/image55.wmf"/><Relationship Id="rId100" Type="http://schemas.openxmlformats.org/officeDocument/2006/relationships/oleObject" Target="embeddings/oleObject42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997953-E3E1-4E68-ABF9-7F3E8658625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855</Words>
  <Characters>4875</Characters>
  <Lines>40</Lines>
  <Paragraphs>11</Paragraphs>
  <TotalTime>121</TotalTime>
  <ScaleCrop>false</ScaleCrop>
  <LinksUpToDate>false</LinksUpToDate>
  <CharactersWithSpaces>5719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2023-09-07T13:20:49Z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