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pPr>
        <w:spacing w:line="288" w:lineRule="auto"/>
        <w:jc w:val="center"/>
        <w:rPr>
          <w:rFonts w:ascii="Times New Roman" w:hAnsi="Times New Roman"/>
          <w:b/>
          <w:sz w:val="32"/>
          <w:szCs w:val="32"/>
        </w:rPr>
      </w:pPr>
      <w:r>
        <w:rPr>
          <w:rFonts w:ascii="Times New Roman" w:hAnsi="Times New Roman"/>
          <w:b/>
          <w:sz w:val="32"/>
          <w:szCs w:val="32"/>
        </w:rPr>
        <w:drawing>
          <wp:anchor simplePos="0" relativeHeight="251658240" behindDoc="0" locked="0" layoutInCell="1" allowOverlap="1">
            <wp:simplePos x="0" y="0"/>
            <wp:positionH relativeFrom="page">
              <wp:posOffset>10845800</wp:posOffset>
            </wp:positionH>
            <wp:positionV relativeFrom="topMargin">
              <wp:posOffset>11391900</wp:posOffset>
            </wp:positionV>
            <wp:extent cx="279400" cy="342900"/>
            <wp:wrapNone/>
            <wp:docPr id="1001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0" name=""/>
                    <pic:cNvPicPr>
                      <a:picLocks noChangeAspect="1"/>
                    </pic:cNvPicPr>
                  </pic:nvPicPr>
                  <pic:blipFill>
                    <a:blip xmlns:r="http://schemas.openxmlformats.org/officeDocument/2006/relationships" r:embed="rId5"/>
                    <a:stretch>
                      <a:fillRect/>
                    </a:stretch>
                  </pic:blipFill>
                  <pic:spPr>
                    <a:xfrm>
                      <a:off x="0" y="0"/>
                      <a:ext cx="279400" cy="342900"/>
                    </a:xfrm>
                    <a:prstGeom prst="rect">
                      <a:avLst/>
                    </a:prstGeom>
                  </pic:spPr>
                </pic:pic>
              </a:graphicData>
            </a:graphic>
          </wp:anchor>
        </w:drawing>
      </w:r>
      <w:r>
        <w:rPr>
          <w:rFonts w:ascii="Times New Roman" w:hAnsi="Times New Roman"/>
          <w:b/>
          <w:sz w:val="32"/>
          <w:szCs w:val="32"/>
        </w:rPr>
        <w:t>2022</w:t>
      </w:r>
      <w:r>
        <w:rPr>
          <w:rFonts w:ascii="Times New Roman" w:hAnsi="Times New Roman" w:hint="eastAsia"/>
          <w:b/>
          <w:sz w:val="32"/>
          <w:szCs w:val="32"/>
        </w:rPr>
        <w:t>—</w:t>
      </w:r>
      <w:r>
        <w:rPr>
          <w:rFonts w:ascii="Times New Roman" w:hAnsi="Times New Roman"/>
          <w:b/>
          <w:sz w:val="32"/>
          <w:szCs w:val="32"/>
        </w:rPr>
        <w:t>2023学年第二学期期中学业水平调研</w:t>
      </w:r>
    </w:p>
    <w:p>
      <w:pPr>
        <w:spacing w:line="288" w:lineRule="auto"/>
        <w:jc w:val="center"/>
        <w:rPr>
          <w:rFonts w:ascii="Times New Roman" w:hAnsi="Times New Roman"/>
          <w:sz w:val="32"/>
          <w:szCs w:val="32"/>
        </w:rPr>
      </w:pPr>
      <w:r>
        <w:rPr>
          <w:rFonts w:ascii="Times New Roman" w:hAnsi="Times New Roman"/>
          <w:b/>
          <w:sz w:val="32"/>
          <w:szCs w:val="32"/>
        </w:rPr>
        <w:t>八年级物理试题</w:t>
      </w:r>
    </w:p>
    <w:p>
      <w:pPr>
        <w:spacing w:line="288" w:lineRule="auto"/>
        <w:jc w:val="center"/>
        <w:rPr>
          <w:rFonts w:ascii="Times New Roman" w:hAnsi="Times New Roman"/>
          <w:b/>
          <w:sz w:val="24"/>
        </w:rPr>
      </w:pPr>
      <w:r>
        <w:rPr>
          <w:rFonts w:ascii="Times New Roman" w:hAnsi="Times New Roman"/>
          <w:b/>
          <w:sz w:val="24"/>
        </w:rPr>
        <w:t>（满分100分，时间80分钟）</w:t>
      </w:r>
    </w:p>
    <w:p>
      <w:pPr>
        <w:spacing w:line="288" w:lineRule="auto"/>
        <w:rPr>
          <w:rFonts w:ascii="Times New Roman" w:hAnsi="Times New Roman"/>
          <w:b/>
          <w:sz w:val="24"/>
        </w:rPr>
      </w:pPr>
      <w:r>
        <w:rPr>
          <w:rFonts w:ascii="Times New Roman" w:hAnsi="Times New Roman"/>
          <w:b/>
          <w:sz w:val="24"/>
        </w:rPr>
        <w:t>说明：</w:t>
      </w:r>
    </w:p>
    <w:p>
      <w:pPr>
        <w:spacing w:line="288" w:lineRule="auto"/>
        <w:rPr>
          <w:rFonts w:ascii="Times New Roman" w:hAnsi="Times New Roman"/>
          <w:b/>
          <w:sz w:val="24"/>
        </w:rPr>
      </w:pPr>
      <w:r>
        <w:rPr>
          <w:rFonts w:ascii="Times New Roman" w:hAnsi="Times New Roman"/>
          <w:b/>
          <w:sz w:val="24"/>
        </w:rPr>
        <w:t>1.试题共6页。</w:t>
      </w:r>
    </w:p>
    <w:p>
      <w:pPr>
        <w:spacing w:line="288" w:lineRule="auto"/>
        <w:rPr>
          <w:rFonts w:ascii="Times New Roman" w:hAnsi="Times New Roman"/>
          <w:b/>
          <w:sz w:val="24"/>
        </w:rPr>
      </w:pPr>
      <w:r>
        <w:rPr>
          <w:rFonts w:ascii="Times New Roman" w:hAnsi="Times New Roman"/>
          <w:b/>
          <w:sz w:val="24"/>
        </w:rPr>
        <w:t>2.请你先将答卷密封线内的项目写清楚。</w:t>
      </w:r>
    </w:p>
    <w:p>
      <w:pPr>
        <w:spacing w:line="288" w:lineRule="auto"/>
        <w:rPr>
          <w:rFonts w:ascii="Times New Roman" w:hAnsi="Times New Roman"/>
          <w:b/>
          <w:sz w:val="24"/>
        </w:rPr>
      </w:pPr>
      <w:r>
        <w:rPr>
          <w:rFonts w:ascii="Times New Roman" w:hAnsi="Times New Roman"/>
          <w:b/>
          <w:sz w:val="24"/>
        </w:rPr>
        <w:t>3.试题第I卷答案填涂到答卷上，第II卷的答案直接写在答卷上。考试结束，只需将答卷交上。</w:t>
      </w:r>
    </w:p>
    <w:p>
      <w:pPr>
        <w:spacing w:line="288" w:lineRule="auto"/>
        <w:jc w:val="center"/>
        <w:rPr>
          <w:rFonts w:ascii="Times New Roman" w:hAnsi="Times New Roman"/>
          <w:b/>
          <w:sz w:val="24"/>
        </w:rPr>
      </w:pPr>
      <w:r>
        <w:rPr>
          <w:rFonts w:ascii="Times New Roman" w:hAnsi="Times New Roman"/>
          <w:b/>
          <w:sz w:val="24"/>
        </w:rPr>
        <w:t>选择题（共42分）</w:t>
      </w:r>
    </w:p>
    <w:p>
      <w:pPr>
        <w:spacing w:line="288" w:lineRule="auto"/>
        <w:rPr>
          <w:rFonts w:ascii="Times New Roman" w:hAnsi="Times New Roman"/>
          <w:b/>
          <w:sz w:val="24"/>
        </w:rPr>
      </w:pPr>
      <w:r>
        <w:rPr>
          <w:rFonts w:ascii="Times New Roman" w:hAnsi="Times New Roman"/>
          <w:b/>
          <w:sz w:val="24"/>
        </w:rPr>
        <w:t>一、单项选择题（本题包括10个小题；每小题3分，共30分。每小题只有一个选项符合题意，多选或不选均得0分）</w:t>
      </w:r>
    </w:p>
    <w:p>
      <w:pPr>
        <w:spacing w:line="288" w:lineRule="auto"/>
        <w:rPr>
          <w:rFonts w:ascii="Times New Roman" w:hAnsi="Times New Roman"/>
        </w:rPr>
      </w:pPr>
      <w:r>
        <w:rPr>
          <w:rFonts w:ascii="Times New Roman" w:hAnsi="Times New Roman"/>
        </w:rPr>
        <w:t>1.下列关于力的说法中不正确的是（    ）</w:t>
      </w:r>
    </w:p>
    <w:p>
      <w:pPr>
        <w:spacing w:line="288" w:lineRule="auto"/>
        <w:rPr>
          <w:rFonts w:ascii="Times New Roman" w:hAnsi="Times New Roman"/>
        </w:rPr>
      </w:pPr>
      <w:r>
        <w:rPr>
          <w:rFonts w:ascii="Times New Roman" w:hAnsi="Times New Roman"/>
        </w:rPr>
        <w:t>A.力是物体对物体的作用</w:t>
      </w:r>
      <w:r>
        <w:rPr>
          <w:rFonts w:ascii="Times New Roman" w:hAnsi="Times New Roman"/>
        </w:rPr>
        <w:tab/>
      </w:r>
      <w:r>
        <w:rPr>
          <w:rFonts w:ascii="Times New Roman" w:hAnsi="Times New Roman"/>
        </w:rPr>
        <w:t>B.力能脱离物体而独立存在</w:t>
      </w:r>
    </w:p>
    <w:p>
      <w:pPr>
        <w:spacing w:line="288" w:lineRule="auto"/>
        <w:rPr>
          <w:rFonts w:ascii="Times New Roman" w:hAnsi="Times New Roman"/>
        </w:rPr>
      </w:pPr>
      <w:r>
        <w:rPr>
          <w:rFonts w:ascii="Times New Roman" w:hAnsi="Times New Roman"/>
        </w:rPr>
        <w:t>C.不直接接触的物体间也能产生力的作用</w:t>
      </w:r>
      <w:r>
        <w:rPr>
          <w:rFonts w:ascii="Times New Roman" w:hAnsi="Times New Roman"/>
        </w:rPr>
        <w:tab/>
      </w:r>
      <w:r>
        <w:rPr>
          <w:rFonts w:ascii="Times New Roman" w:hAnsi="Times New Roman"/>
        </w:rPr>
        <w:t>D.一个物体不能产生力的作用</w:t>
      </w:r>
    </w:p>
    <w:p>
      <w:pPr>
        <w:spacing w:line="288" w:lineRule="auto"/>
        <w:rPr>
          <w:rFonts w:ascii="Times New Roman" w:hAnsi="Times New Roman"/>
        </w:rPr>
      </w:pPr>
      <w:r>
        <w:rPr>
          <w:rFonts w:ascii="Times New Roman" w:hAnsi="Times New Roman"/>
        </w:rPr>
        <w:t>2.一瓶矿泉水所受的重力大小最接近（    ）</w:t>
      </w:r>
    </w:p>
    <w:p>
      <w:pPr>
        <w:spacing w:line="288" w:lineRule="auto"/>
        <w:rPr>
          <w:rFonts w:ascii="Times New Roman" w:hAnsi="Times New Roman"/>
        </w:rPr>
      </w:pPr>
      <w:r>
        <w:rPr>
          <w:rFonts w:ascii="Times New Roman" w:hAnsi="Times New Roman"/>
        </w:rPr>
        <w:t>A.</w:t>
      </w:r>
      <w:r>
        <w:rPr>
          <w:position w:val="-6"/>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pt;height:14pt" o:oleicon="f" o:ole="" coordsize="21600,21600" o:preferrelative="t" filled="f" stroked="f">
            <v:stroke joinstyle="miter"/>
            <v:imagedata r:id="rId6" o:title=""/>
            <o:lock v:ext="edit" aspectratio="t"/>
            <w10:anchorlock/>
          </v:shape>
          <o:OLEObject Type="Embed" ProgID="Equation.DSMT4" ShapeID="_x0000_i1025" DrawAspect="Content" ObjectID="_1468075725" r:id="rId7"/>
        </w:object>
      </w:r>
      <w:r>
        <w:tab/>
      </w:r>
      <w:r>
        <w:rPr>
          <w:rFonts w:ascii="Times New Roman" w:hAnsi="Times New Roman"/>
        </w:rPr>
        <w:t>B.</w:t>
      </w:r>
      <w:r>
        <w:rPr>
          <w:position w:val="-6"/>
        </w:rPr>
        <w:object>
          <v:shape id="_x0000_i1026" type="#_x0000_t75" style="width:25pt;height:14pt" o:oleicon="f" o:ole="" coordsize="21600,21600" o:preferrelative="t" filled="f" stroked="f">
            <v:stroke joinstyle="miter"/>
            <v:imagedata r:id="rId8" o:title=""/>
            <o:lock v:ext="edit" aspectratio="t"/>
            <w10:anchorlock/>
          </v:shape>
          <o:OLEObject Type="Embed" ProgID="Equation.DSMT4" ShapeID="_x0000_i1026" DrawAspect="Content" ObjectID="_1468075726" r:id="rId9"/>
        </w:object>
      </w:r>
      <w:r>
        <w:tab/>
      </w:r>
      <w:r>
        <w:rPr>
          <w:rFonts w:ascii="Times New Roman" w:hAnsi="Times New Roman"/>
        </w:rPr>
        <w:t>C.</w:t>
      </w:r>
      <w:r>
        <w:rPr>
          <w:position w:val="-6"/>
        </w:rPr>
        <w:object>
          <v:shape id="_x0000_i1027" type="#_x0000_t75" style="width:31pt;height:14pt" o:oleicon="f" o:ole="" coordsize="21600,21600" o:preferrelative="t" filled="f" stroked="f">
            <v:stroke joinstyle="miter"/>
            <v:imagedata r:id="rId10" o:title=""/>
            <o:lock v:ext="edit" aspectratio="t"/>
            <w10:anchorlock/>
          </v:shape>
          <o:OLEObject Type="Embed" ProgID="Equation.DSMT4" ShapeID="_x0000_i1027" DrawAspect="Content" ObjectID="_1468075727" r:id="rId11"/>
        </w:object>
      </w:r>
      <w:r>
        <w:tab/>
      </w:r>
      <w:r>
        <w:rPr>
          <w:rFonts w:ascii="Times New Roman" w:hAnsi="Times New Roman"/>
        </w:rPr>
        <w:t>D.</w:t>
      </w:r>
      <w:r>
        <w:rPr>
          <w:position w:val="-6"/>
        </w:rPr>
        <w:object>
          <v:shape id="_x0000_i1028" type="#_x0000_t75" style="width:37pt;height:14pt" o:oleicon="f" o:ole="" coordsize="21600,21600" o:preferrelative="t" filled="f" stroked="f">
            <v:stroke joinstyle="miter"/>
            <v:imagedata r:id="rId12" o:title=""/>
            <o:lock v:ext="edit" aspectratio="t"/>
            <w10:anchorlock/>
          </v:shape>
          <o:OLEObject Type="Embed" ProgID="Equation.DSMT4" ShapeID="_x0000_i1028" DrawAspect="Content" ObjectID="_1468075728" r:id="rId13"/>
        </w:object>
      </w:r>
    </w:p>
    <w:p>
      <w:pPr>
        <w:spacing w:line="288" w:lineRule="auto"/>
        <w:rPr>
          <w:rFonts w:ascii="Times New Roman" w:hAnsi="Times New Roman"/>
        </w:rPr>
      </w:pPr>
      <w:r>
        <w:rPr>
          <w:rFonts w:ascii="Times New Roman" w:hAnsi="Times New Roman"/>
        </w:rPr>
        <w:t>3.用力压橡皮泥，如图甲所示；在弹簧的弹性限度内，用力压或拉弹簧，如图乙所示。以下说法正确的是（    ）</w:t>
      </w:r>
    </w:p>
    <w:p>
      <w:pPr>
        <w:spacing w:line="288" w:lineRule="auto"/>
        <w:rPr>
          <w:rFonts w:ascii="Times New Roman" w:hAnsi="Times New Roman"/>
        </w:rPr>
      </w:pPr>
      <w:r>
        <w:drawing>
          <wp:inline distT="0" distB="0" distL="0" distR="0">
            <wp:extent cx="2838450" cy="105156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xmlns:r="http://schemas.openxmlformats.org/officeDocument/2006/relationships" r:embed="rId14"/>
                    <a:stretch>
                      <a:fillRect/>
                    </a:stretch>
                  </pic:blipFill>
                  <pic:spPr>
                    <a:xfrm>
                      <a:off x="0" y="0"/>
                      <a:ext cx="2849714" cy="1055767"/>
                    </a:xfrm>
                    <a:prstGeom prst="rect">
                      <a:avLst/>
                    </a:prstGeom>
                  </pic:spPr>
                </pic:pic>
              </a:graphicData>
            </a:graphic>
          </wp:inline>
        </w:drawing>
      </w:r>
    </w:p>
    <w:p>
      <w:pPr>
        <w:spacing w:line="288" w:lineRule="auto"/>
        <w:ind w:firstLine="735" w:firstLineChars="350"/>
        <w:rPr>
          <w:rFonts w:ascii="Times New Roman" w:hAnsi="Times New Roman"/>
        </w:rPr>
      </w:pPr>
      <w:r>
        <w:rPr>
          <w:rFonts w:ascii="Times New Roman" w:hAnsi="Times New Roman"/>
        </w:rPr>
        <w:t>甲</w:t>
      </w:r>
      <w:r>
        <w:rPr>
          <w:rFonts w:ascii="Times New Roman" w:hAnsi="Times New Roman"/>
        </w:rPr>
        <w:tab/>
      </w:r>
      <w:r>
        <w:rPr>
          <w:rFonts w:ascii="Times New Roman" w:hAnsi="Times New Roman"/>
        </w:rPr>
        <w:t xml:space="preserve">           乙</w:t>
      </w:r>
    </w:p>
    <w:p>
      <w:pPr>
        <w:spacing w:line="288" w:lineRule="auto"/>
        <w:rPr>
          <w:rFonts w:ascii="Times New Roman" w:hAnsi="Times New Roman"/>
        </w:rPr>
      </w:pPr>
      <w:r>
        <w:rPr>
          <w:rFonts w:ascii="Times New Roman" w:hAnsi="Times New Roman"/>
        </w:rPr>
        <w:t>A.图甲中，手对橡皮泥的压力不是弹力</w:t>
      </w:r>
    </w:p>
    <w:p>
      <w:pPr>
        <w:spacing w:line="288" w:lineRule="auto"/>
        <w:rPr>
          <w:rFonts w:ascii="Times New Roman" w:hAnsi="Times New Roman"/>
        </w:rPr>
      </w:pPr>
      <w:r>
        <w:rPr>
          <w:rFonts w:ascii="Times New Roman" w:hAnsi="Times New Roman"/>
        </w:rPr>
        <w:t>B.图乙中，用力压弹簧，弹簧对手没有产生弹力</w:t>
      </w:r>
    </w:p>
    <w:p>
      <w:pPr>
        <w:spacing w:line="288" w:lineRule="auto"/>
        <w:rPr>
          <w:rFonts w:ascii="Times New Roman" w:hAnsi="Times New Roman"/>
        </w:rPr>
      </w:pPr>
      <w:r>
        <w:rPr>
          <w:rFonts w:ascii="Times New Roman" w:hAnsi="Times New Roman"/>
        </w:rPr>
        <w:t>C.图乙中，只有用力拉弹簧才能说明力</w:t>
      </w:r>
      <w:bookmarkStart w:id="0" w:name="_GoBack"/>
      <w:bookmarkEnd w:id="0"/>
      <w:r>
        <w:rPr>
          <w:rFonts w:ascii="Times New Roman" w:hAnsi="Times New Roman"/>
        </w:rPr>
        <w:t>可以使物体形变</w:t>
      </w:r>
    </w:p>
    <w:p>
      <w:pPr>
        <w:spacing w:line="288" w:lineRule="auto"/>
        <w:rPr>
          <w:rFonts w:ascii="Times New Roman" w:hAnsi="Times New Roman"/>
        </w:rPr>
      </w:pPr>
      <w:r>
        <w:rPr>
          <w:rFonts w:ascii="Times New Roman" w:hAnsi="Times New Roman"/>
        </w:rPr>
        <w:t>D.图乙中用力拉弹簧，当两手拉开的距离越大感到越费力，是因为弹簧被拉得更长</w:t>
      </w:r>
    </w:p>
    <w:p>
      <w:pPr>
        <w:spacing w:line="288" w:lineRule="auto"/>
        <w:rPr>
          <w:rFonts w:ascii="Times New Roman" w:hAnsi="Times New Roman"/>
        </w:rPr>
      </w:pPr>
      <w:r>
        <w:rPr>
          <w:rFonts w:ascii="Times New Roman" w:hAnsi="Times New Roman"/>
        </w:rPr>
        <w:t>4.如图所示是丁芮珂同学为了爷</w:t>
      </w:r>
      <w:r>
        <w:rPr>
          <w:rFonts w:ascii="宋体" w:hAnsi="宋体"/>
        </w:rPr>
        <w:t>爷“逍遥”</w:t>
      </w:r>
      <w:r>
        <w:rPr>
          <w:rFonts w:ascii="Times New Roman" w:hAnsi="Times New Roman"/>
        </w:rPr>
        <w:t>，从市场上买来一</w:t>
      </w:r>
      <w:r>
        <w:rPr>
          <w:rFonts w:ascii="宋体" w:hAnsi="宋体"/>
          <w:szCs w:val="21"/>
        </w:rPr>
        <w:t>种“逍遥椅”</w:t>
      </w:r>
      <w:r>
        <w:rPr>
          <w:rFonts w:ascii="Times New Roman" w:hAnsi="Times New Roman"/>
        </w:rPr>
        <w:t>，关于它的说法，下列中不符合物理规律的是（    ）</w:t>
      </w:r>
    </w:p>
    <w:p>
      <w:pPr>
        <w:spacing w:line="288" w:lineRule="auto"/>
        <w:rPr>
          <w:rFonts w:ascii="Times New Roman" w:hAnsi="Times New Roman" w:hint="eastAsia"/>
        </w:rPr>
      </w:pPr>
      <w:r>
        <w:drawing>
          <wp:inline distT="0" distB="0" distL="0" distR="0">
            <wp:extent cx="1598295" cy="1111250"/>
            <wp:effectExtent l="0" t="0" r="190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xmlns:r="http://schemas.openxmlformats.org/officeDocument/2006/relationships" r:embed="rId15"/>
                    <a:stretch>
                      <a:fillRect/>
                    </a:stretch>
                  </pic:blipFill>
                  <pic:spPr>
                    <a:xfrm>
                      <a:off x="0" y="0"/>
                      <a:ext cx="1607395" cy="1117522"/>
                    </a:xfrm>
                    <a:prstGeom prst="rect">
                      <a:avLst/>
                    </a:prstGeom>
                  </pic:spPr>
                </pic:pic>
              </a:graphicData>
            </a:graphic>
          </wp:inline>
        </w:drawing>
      </w:r>
    </w:p>
    <w:p>
      <w:pPr>
        <w:spacing w:line="288" w:lineRule="auto"/>
        <w:rPr>
          <w:rFonts w:ascii="Times New Roman" w:hAnsi="Times New Roman"/>
        </w:rPr>
      </w:pPr>
      <w:r>
        <w:rPr>
          <w:rFonts w:ascii="Times New Roman" w:hAnsi="Times New Roman"/>
        </w:rPr>
        <w:t>A.躺者用脚蹬地，椅子就向后晃动，说明力的作用是相互的</w:t>
      </w:r>
    </w:p>
    <w:p>
      <w:pPr>
        <w:spacing w:line="288" w:lineRule="auto"/>
        <w:rPr>
          <w:rFonts w:ascii="Times New Roman" w:hAnsi="Times New Roman"/>
        </w:rPr>
      </w:pPr>
      <w:r>
        <w:rPr>
          <w:rFonts w:ascii="Times New Roman" w:hAnsi="Times New Roman"/>
        </w:rPr>
        <w:t>B.椅子晃动速度越来越小，说明椅子的惯性越来越小</w:t>
      </w:r>
    </w:p>
    <w:p>
      <w:pPr>
        <w:spacing w:line="288" w:lineRule="auto"/>
        <w:rPr>
          <w:rFonts w:ascii="Times New Roman" w:hAnsi="Times New Roman"/>
        </w:rPr>
      </w:pPr>
      <w:r>
        <w:rPr>
          <w:rFonts w:ascii="Times New Roman" w:hAnsi="Times New Roman"/>
        </w:rPr>
        <w:t>C.使用这种椅子，地面上容易留下压痕，是由于压强较大</w:t>
      </w:r>
    </w:p>
    <w:p>
      <w:pPr>
        <w:spacing w:line="288" w:lineRule="auto"/>
        <w:rPr>
          <w:rFonts w:ascii="Times New Roman" w:hAnsi="Times New Roman"/>
        </w:rPr>
      </w:pPr>
      <w:r>
        <w:rPr>
          <w:rFonts w:ascii="Times New Roman" w:hAnsi="Times New Roman"/>
        </w:rPr>
        <w:t>D.躺者用脚蹬地，椅子就向后晃动，说明力能改变物体的运动状态</w:t>
      </w:r>
    </w:p>
    <w:p>
      <w:pPr>
        <w:spacing w:line="288" w:lineRule="auto"/>
        <w:rPr>
          <w:rFonts w:ascii="Times New Roman" w:hAnsi="Times New Roman"/>
        </w:rPr>
      </w:pPr>
      <w:r>
        <w:rPr>
          <w:rFonts w:ascii="Times New Roman" w:hAnsi="Times New Roman"/>
        </w:rPr>
        <w:t>5.小宇同学用如图所示</w:t>
      </w:r>
      <w:r>
        <w:rPr>
          <w:rFonts w:ascii="宋体" w:hAnsi="宋体"/>
        </w:rPr>
        <w:t>的装置“探究二力平衡的条件”</w:t>
      </w:r>
      <w:r>
        <w:rPr>
          <w:rFonts w:ascii="Times New Roman" w:hAnsi="Times New Roman"/>
        </w:rPr>
        <w:t>，不考虑两边细绳的重力对实验的影响。关于这个实验，以下描述正确的是</w:t>
      </w:r>
      <w:r>
        <w:rPr>
          <w:rFonts w:ascii="Times New Roman" w:hAnsi="Times New Roman" w:hint="eastAsia"/>
        </w:rPr>
        <w:t>（    ）</w:t>
      </w:r>
    </w:p>
    <w:p>
      <w:pPr>
        <w:spacing w:line="288" w:lineRule="auto"/>
        <w:rPr>
          <w:rFonts w:ascii="Times New Roman" w:hAnsi="Times New Roman" w:hint="eastAsia"/>
        </w:rPr>
      </w:pPr>
      <w:r>
        <w:drawing>
          <wp:inline distT="0" distB="0" distL="0" distR="0">
            <wp:extent cx="1835150" cy="1045210"/>
            <wp:effectExtent l="0" t="0" r="0" b="254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xmlns:r="http://schemas.openxmlformats.org/officeDocument/2006/relationships" r:embed="rId16"/>
                    <a:stretch>
                      <a:fillRect/>
                    </a:stretch>
                  </pic:blipFill>
                  <pic:spPr>
                    <a:xfrm>
                      <a:off x="0" y="0"/>
                      <a:ext cx="1852718" cy="1055443"/>
                    </a:xfrm>
                    <a:prstGeom prst="rect">
                      <a:avLst/>
                    </a:prstGeom>
                  </pic:spPr>
                </pic:pic>
              </a:graphicData>
            </a:graphic>
          </wp:inline>
        </w:drawing>
      </w:r>
    </w:p>
    <w:p>
      <w:pPr>
        <w:spacing w:line="288" w:lineRule="auto"/>
        <w:rPr>
          <w:rFonts w:ascii="Times New Roman" w:hAnsi="Times New Roman"/>
        </w:rPr>
      </w:pPr>
      <w:r>
        <w:rPr>
          <w:rFonts w:ascii="Times New Roman" w:hAnsi="Times New Roman"/>
        </w:rPr>
        <w:t>A.实验时要把小车放在粗糙的水平桌面上实验效果更好</w:t>
      </w:r>
    </w:p>
    <w:p>
      <w:pPr>
        <w:spacing w:line="288" w:lineRule="auto"/>
        <w:rPr>
          <w:rFonts w:ascii="Times New Roman" w:hAnsi="Times New Roman"/>
        </w:rPr>
      </w:pPr>
      <w:r>
        <w:rPr>
          <w:rFonts w:ascii="Times New Roman" w:hAnsi="Times New Roman"/>
        </w:rPr>
        <w:t>B.小车左侧受到的拉力就是左边托盘和盘内砝码的总重力</w:t>
      </w:r>
    </w:p>
    <w:p>
      <w:pPr>
        <w:spacing w:line="288" w:lineRule="auto"/>
        <w:rPr>
          <w:rFonts w:ascii="Times New Roman" w:hAnsi="Times New Roman"/>
        </w:rPr>
      </w:pPr>
      <w:r>
        <w:rPr>
          <w:rFonts w:ascii="Times New Roman" w:hAnsi="Times New Roman"/>
        </w:rPr>
        <w:t>C.只有小车处于静止状态时，小车才受到平衡力的作用</w:t>
      </w:r>
    </w:p>
    <w:p>
      <w:pPr>
        <w:spacing w:line="288" w:lineRule="auto"/>
        <w:rPr>
          <w:rFonts w:ascii="Times New Roman" w:hAnsi="Times New Roman"/>
        </w:rPr>
      </w:pPr>
      <w:r>
        <w:rPr>
          <w:rFonts w:ascii="Times New Roman" w:hAnsi="Times New Roman"/>
        </w:rPr>
        <w:t>D.当小车平衡后，小宇将小车转过一个角度，设计此实验的目的是为了探究不在同一直线上的两个力是否彼此平衡</w:t>
      </w:r>
    </w:p>
    <w:p>
      <w:pPr>
        <w:spacing w:line="288" w:lineRule="auto"/>
        <w:rPr>
          <w:rFonts w:ascii="Times New Roman" w:hAnsi="Times New Roman"/>
        </w:rPr>
      </w:pPr>
      <w:r>
        <w:rPr>
          <w:rFonts w:ascii="Times New Roman" w:hAnsi="Times New Roman"/>
        </w:rPr>
        <w:t>6.图甲，用手握住一个核桃很难将其捏破；图乙，将</w:t>
      </w:r>
      <w:r>
        <w:rPr>
          <w:position w:val="-4"/>
        </w:rPr>
        <w:object>
          <v:shape id="_x0000_i1029" type="#_x0000_t75" style="width:12pt;height:13pt" o:oleicon="f" o:ole="" coordsize="21600,21600" o:preferrelative="t" filled="f" stroked="f">
            <v:stroke joinstyle="miter"/>
            <v:imagedata r:id="rId17" o:title=""/>
            <o:lock v:ext="edit" aspectratio="t"/>
            <w10:anchorlock/>
          </v:shape>
          <o:OLEObject Type="Embed" ProgID="Equation.DSMT4" ShapeID="_x0000_i1029" DrawAspect="Content" ObjectID="_1468075729" r:id="rId18"/>
        </w:object>
      </w:r>
      <w:r>
        <w:rPr>
          <w:rFonts w:hint="eastAsia"/>
        </w:rPr>
        <w:t>、</w:t>
      </w:r>
      <w:r>
        <w:rPr>
          <w:position w:val="-4"/>
        </w:rPr>
        <w:object>
          <v:shape id="_x0000_i1030" type="#_x0000_t75" style="width:12pt;height:13pt" o:oleicon="f" o:ole="" coordsize="21600,21600" o:preferrelative="t" filled="f" stroked="f">
            <v:stroke joinstyle="miter"/>
            <v:imagedata r:id="rId19" o:title=""/>
            <o:lock v:ext="edit" aspectratio="t"/>
            <w10:anchorlock/>
          </v:shape>
          <o:OLEObject Type="Embed" ProgID="Equation.DSMT4" ShapeID="_x0000_i1030" DrawAspect="Content" ObjectID="_1468075730" r:id="rId20"/>
        </w:object>
      </w:r>
      <w:r>
        <w:rPr>
          <w:rFonts w:ascii="Times New Roman" w:hAnsi="Times New Roman"/>
        </w:rPr>
        <w:t>两个核桃放在一起捏，</w:t>
      </w:r>
      <w:r>
        <w:rPr>
          <w:position w:val="-4"/>
        </w:rPr>
        <w:object>
          <v:shape id="_x0000_i1031" type="#_x0000_t75" style="width:12pt;height:13pt" o:oleicon="f" o:ole="" coordsize="21600,21600" o:preferrelative="t" filled="f" stroked="f">
            <v:stroke joinstyle="miter"/>
            <v:imagedata r:id="rId21" o:title=""/>
            <o:lock v:ext="edit" aspectratio="t"/>
            <w10:anchorlock/>
          </v:shape>
          <o:OLEObject Type="Embed" ProgID="Equation.DSMT4" ShapeID="_x0000_i1031" DrawAspect="Content" ObjectID="_1468075731" r:id="rId22"/>
        </w:object>
      </w:r>
      <w:r>
        <w:rPr>
          <w:rFonts w:ascii="Times New Roman" w:hAnsi="Times New Roman"/>
        </w:rPr>
        <w:t>破了，</w:t>
      </w:r>
      <w:r>
        <w:rPr>
          <w:position w:val="-4"/>
        </w:rPr>
        <w:object>
          <v:shape id="_x0000_i1032" type="#_x0000_t75" style="width:12pt;height:13pt" o:oleicon="f" o:ole="" coordsize="21600,21600" o:preferrelative="t" filled="f" stroked="f">
            <v:stroke joinstyle="miter"/>
            <v:imagedata r:id="rId23" o:title=""/>
            <o:lock v:ext="edit" aspectratio="t"/>
            <w10:anchorlock/>
          </v:shape>
          <o:OLEObject Type="Embed" ProgID="Equation.DSMT4" ShapeID="_x0000_i1032" DrawAspect="Content" ObjectID="_1468075732" r:id="rId24"/>
        </w:object>
      </w:r>
      <w:r>
        <w:rPr>
          <w:rFonts w:ascii="Times New Roman" w:hAnsi="Times New Roman"/>
        </w:rPr>
        <w:t>没破。下列说法正确的是（    ）</w:t>
      </w:r>
    </w:p>
    <w:p>
      <w:pPr>
        <w:spacing w:line="288" w:lineRule="auto"/>
      </w:pPr>
      <w:r>
        <w:drawing>
          <wp:inline distT="0" distB="0" distL="0" distR="0">
            <wp:extent cx="1746250" cy="1339850"/>
            <wp:effectExtent l="0" t="0" r="635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xmlns:r="http://schemas.openxmlformats.org/officeDocument/2006/relationships" r:embed="rId25"/>
                    <a:stretch>
                      <a:fillRect/>
                    </a:stretch>
                  </pic:blipFill>
                  <pic:spPr>
                    <a:xfrm>
                      <a:off x="0" y="0"/>
                      <a:ext cx="1749817" cy="1343061"/>
                    </a:xfrm>
                    <a:prstGeom prst="rect">
                      <a:avLst/>
                    </a:prstGeom>
                  </pic:spPr>
                </pic:pic>
              </a:graphicData>
            </a:graphic>
          </wp:inline>
        </w:drawing>
      </w:r>
    </w:p>
    <w:p>
      <w:pPr>
        <w:spacing w:line="288" w:lineRule="auto"/>
        <w:ind w:firstLine="420" w:firstLineChars="200"/>
        <w:rPr>
          <w:rFonts w:hint="eastAsia"/>
        </w:rPr>
      </w:pPr>
      <w:r>
        <w:rPr>
          <w:rFonts w:hint="eastAsia"/>
        </w:rPr>
        <w:t>甲</w:t>
      </w:r>
      <w:r>
        <w:tab/>
      </w:r>
      <w:r>
        <w:rPr>
          <w:rFonts w:hint="eastAsia"/>
        </w:rPr>
        <w:t>乙</w:t>
      </w:r>
    </w:p>
    <w:p>
      <w:pPr>
        <w:spacing w:line="288" w:lineRule="auto"/>
        <w:rPr>
          <w:rFonts w:ascii="Times New Roman" w:hAnsi="Times New Roman"/>
        </w:rPr>
      </w:pPr>
      <w:r>
        <w:rPr>
          <w:rFonts w:ascii="Times New Roman" w:hAnsi="Times New Roman"/>
        </w:rPr>
        <w:t>A.两个核桃放在一起容易捏破，主要是因为增大了压力</w:t>
      </w:r>
    </w:p>
    <w:p>
      <w:pPr>
        <w:spacing w:line="288" w:lineRule="auto"/>
        <w:rPr>
          <w:rFonts w:ascii="Times New Roman" w:hAnsi="Times New Roman"/>
        </w:rPr>
      </w:pPr>
      <w:r>
        <w:rPr>
          <w:rFonts w:ascii="Times New Roman" w:hAnsi="Times New Roman"/>
        </w:rPr>
        <w:t>B.</w:t>
      </w:r>
      <w:r>
        <w:rPr>
          <w:position w:val="-4"/>
        </w:rPr>
        <w:object>
          <v:shape id="_x0000_i1033" type="#_x0000_t75" style="width:12pt;height:13pt" o:oleicon="f" o:ole="" coordsize="21600,21600" o:preferrelative="t" filled="f" stroked="f">
            <v:stroke joinstyle="miter"/>
            <v:imagedata r:id="rId26" o:title=""/>
            <o:lock v:ext="edit" aspectratio="t"/>
            <w10:anchorlock/>
          </v:shape>
          <o:OLEObject Type="Embed" ProgID="Equation.DSMT4" ShapeID="_x0000_i1033" DrawAspect="Content" ObjectID="_1468075733" r:id="rId27"/>
        </w:object>
      </w:r>
      <w:r>
        <w:rPr>
          <w:rFonts w:ascii="Times New Roman" w:hAnsi="Times New Roman"/>
        </w:rPr>
        <w:t>给</w:t>
      </w:r>
      <w:r>
        <w:rPr>
          <w:position w:val="-4"/>
        </w:rPr>
        <w:object>
          <v:shape id="_x0000_i1034" type="#_x0000_t75" style="width:12pt;height:13pt" o:oleicon="f" o:ole="" coordsize="21600,21600" o:preferrelative="t" filled="f" stroked="f">
            <v:stroke joinstyle="miter"/>
            <v:imagedata r:id="rId28" o:title=""/>
            <o:lock v:ext="edit" aspectratio="t"/>
            <w10:anchorlock/>
          </v:shape>
          <o:OLEObject Type="Embed" ProgID="Equation.DSMT4" ShapeID="_x0000_i1034" DrawAspect="Content" ObjectID="_1468075734" r:id="rId29"/>
        </w:object>
      </w:r>
      <w:r>
        <w:rPr>
          <w:rFonts w:ascii="Times New Roman" w:hAnsi="Times New Roman"/>
        </w:rPr>
        <w:t>的力大于</w:t>
      </w:r>
      <w:r>
        <w:rPr>
          <w:position w:val="-4"/>
        </w:rPr>
        <w:object>
          <v:shape id="_x0000_i1035" type="#_x0000_t75" style="width:12pt;height:13pt" o:oleicon="f" o:ole="" coordsize="21600,21600" o:preferrelative="t" filled="f" stroked="f">
            <v:stroke joinstyle="miter"/>
            <v:imagedata r:id="rId30" o:title=""/>
            <o:lock v:ext="edit" aspectratio="t"/>
            <w10:anchorlock/>
          </v:shape>
          <o:OLEObject Type="Embed" ProgID="Equation.DSMT4" ShapeID="_x0000_i1035" DrawAspect="Content" ObjectID="_1468075735" r:id="rId31"/>
        </w:object>
      </w:r>
      <w:r>
        <w:rPr>
          <w:rFonts w:ascii="Times New Roman" w:hAnsi="Times New Roman"/>
        </w:rPr>
        <w:t>给</w:t>
      </w:r>
      <w:r>
        <w:rPr>
          <w:position w:val="-4"/>
        </w:rPr>
        <w:object>
          <v:shape id="_x0000_i1036" type="#_x0000_t75" style="width:12pt;height:13pt" o:oleicon="f" o:ole="" coordsize="21600,21600" o:preferrelative="t" filled="f" stroked="f">
            <v:stroke joinstyle="miter"/>
            <v:imagedata r:id="rId32" o:title=""/>
            <o:lock v:ext="edit" aspectratio="t"/>
            <w10:anchorlock/>
          </v:shape>
          <o:OLEObject Type="Embed" ProgID="Equation.DSMT4" ShapeID="_x0000_i1036" DrawAspect="Content" ObjectID="_1468075736" r:id="rId33"/>
        </w:object>
      </w:r>
      <w:r>
        <w:rPr>
          <w:rFonts w:ascii="Times New Roman" w:hAnsi="Times New Roman"/>
        </w:rPr>
        <w:t>的力</w:t>
      </w:r>
    </w:p>
    <w:p>
      <w:pPr>
        <w:spacing w:line="288" w:lineRule="auto"/>
        <w:rPr>
          <w:rFonts w:ascii="Times New Roman" w:hAnsi="Times New Roman"/>
        </w:rPr>
      </w:pPr>
      <w:r>
        <w:rPr>
          <w:rFonts w:ascii="Times New Roman" w:hAnsi="Times New Roman"/>
        </w:rPr>
        <w:t>C.</w:t>
      </w:r>
      <w:r>
        <w:rPr>
          <w:position w:val="-4"/>
        </w:rPr>
        <w:object>
          <v:shape id="_x0000_i1037" type="#_x0000_t75" style="width:12pt;height:13pt" o:oleicon="f" o:ole="" coordsize="21600,21600" o:preferrelative="t" filled="f" stroked="f">
            <v:stroke joinstyle="miter"/>
            <v:imagedata r:id="rId17" o:title=""/>
            <o:lock v:ext="edit" aspectratio="t"/>
            <w10:anchorlock/>
          </v:shape>
          <o:OLEObject Type="Embed" ProgID="Equation.DSMT4" ShapeID="_x0000_i1037" DrawAspect="Content" ObjectID="_1468075737" r:id="rId34"/>
        </w:object>
      </w:r>
      <w:r>
        <w:rPr>
          <w:rFonts w:hint="eastAsia"/>
        </w:rPr>
        <w:t>、</w:t>
      </w:r>
      <w:r>
        <w:rPr>
          <w:position w:val="-4"/>
        </w:rPr>
        <w:object>
          <v:shape id="_x0000_i1038" type="#_x0000_t75" style="width:12pt;height:13pt" o:oleicon="f" o:ole="" coordsize="21600,21600" o:preferrelative="t" filled="f" stroked="f">
            <v:stroke joinstyle="miter"/>
            <v:imagedata r:id="rId19" o:title=""/>
            <o:lock v:ext="edit" aspectratio="t"/>
            <w10:anchorlock/>
          </v:shape>
          <o:OLEObject Type="Embed" ProgID="Equation.DSMT4" ShapeID="_x0000_i1038" DrawAspect="Content" ObjectID="_1468075738" r:id="rId35"/>
        </w:object>
      </w:r>
      <w:r>
        <w:rPr>
          <w:rFonts w:ascii="Times New Roman" w:hAnsi="Times New Roman"/>
        </w:rPr>
        <w:t>接触处，</w:t>
      </w:r>
      <w:r>
        <w:rPr>
          <w:position w:val="-4"/>
        </w:rPr>
        <w:object>
          <v:shape id="_x0000_i1039" type="#_x0000_t75" style="width:12pt;height:13pt" o:oleicon="f" o:ole="" coordsize="21600,21600" o:preferrelative="t" filled="f" stroked="f">
            <v:stroke joinstyle="miter"/>
            <v:imagedata r:id="rId36" o:title=""/>
            <o:lock v:ext="edit" aspectratio="t"/>
            <w10:anchorlock/>
          </v:shape>
          <o:OLEObject Type="Embed" ProgID="Equation.DSMT4" ShapeID="_x0000_i1039" DrawAspect="Content" ObjectID="_1468075739" r:id="rId37"/>
        </w:object>
      </w:r>
      <w:r>
        <w:rPr>
          <w:rFonts w:ascii="Times New Roman" w:hAnsi="Times New Roman"/>
        </w:rPr>
        <w:t>受到的压强大于</w:t>
      </w:r>
      <w:r>
        <w:rPr>
          <w:position w:val="-4"/>
        </w:rPr>
        <w:object>
          <v:shape id="_x0000_i1040" type="#_x0000_t75" style="width:12pt;height:13pt" o:oleicon="f" o:ole="" coordsize="21600,21600" o:preferrelative="t" filled="f" stroked="f">
            <v:stroke joinstyle="miter"/>
            <v:imagedata r:id="rId38" o:title=""/>
            <o:lock v:ext="edit" aspectratio="t"/>
            <w10:anchorlock/>
          </v:shape>
          <o:OLEObject Type="Embed" ProgID="Equation.DSMT4" ShapeID="_x0000_i1040" DrawAspect="Content" ObjectID="_1468075740" r:id="rId39"/>
        </w:object>
      </w:r>
      <w:r>
        <w:rPr>
          <w:rFonts w:ascii="Times New Roman" w:hAnsi="Times New Roman"/>
        </w:rPr>
        <w:t>受到的压强</w:t>
      </w:r>
    </w:p>
    <w:p>
      <w:pPr>
        <w:spacing w:line="288" w:lineRule="auto"/>
        <w:rPr>
          <w:rFonts w:ascii="Times New Roman" w:hAnsi="Times New Roman"/>
        </w:rPr>
      </w:pPr>
      <w:r>
        <w:rPr>
          <w:rFonts w:ascii="Times New Roman" w:hAnsi="Times New Roman"/>
        </w:rPr>
        <w:t>D.</w:t>
      </w:r>
      <w:r>
        <w:rPr>
          <w:position w:val="-4"/>
        </w:rPr>
        <w:object>
          <v:shape id="_x0000_i1041" type="#_x0000_t75" style="width:12pt;height:13pt" o:oleicon="f" o:ole="" coordsize="21600,21600" o:preferrelative="t" filled="f" stroked="f">
            <v:stroke joinstyle="miter"/>
            <v:imagedata r:id="rId17" o:title=""/>
            <o:lock v:ext="edit" aspectratio="t"/>
            <w10:anchorlock/>
          </v:shape>
          <o:OLEObject Type="Embed" ProgID="Equation.DSMT4" ShapeID="_x0000_i1041" DrawAspect="Content" ObjectID="_1468075741" r:id="rId40"/>
        </w:object>
      </w:r>
      <w:r>
        <w:rPr>
          <w:rFonts w:hint="eastAsia"/>
        </w:rPr>
        <w:t>、</w:t>
      </w:r>
      <w:r>
        <w:rPr>
          <w:position w:val="-4"/>
        </w:rPr>
        <w:object>
          <v:shape id="_x0000_i1042" type="#_x0000_t75" style="width:12pt;height:13pt" o:oleicon="f" o:ole="" coordsize="21600,21600" o:preferrelative="t" filled="f" stroked="f">
            <v:stroke joinstyle="miter"/>
            <v:imagedata r:id="rId19" o:title=""/>
            <o:lock v:ext="edit" aspectratio="t"/>
            <w10:anchorlock/>
          </v:shape>
          <o:OLEObject Type="Embed" ProgID="Equation.DSMT4" ShapeID="_x0000_i1042" DrawAspect="Content" ObjectID="_1468075742" r:id="rId41"/>
        </w:object>
      </w:r>
      <w:r>
        <w:rPr>
          <w:rFonts w:ascii="Times New Roman" w:hAnsi="Times New Roman"/>
        </w:rPr>
        <w:t>接触处，</w:t>
      </w:r>
      <w:r>
        <w:rPr>
          <w:position w:val="-4"/>
        </w:rPr>
        <w:object>
          <v:shape id="_x0000_i1043" type="#_x0000_t75" style="width:12pt;height:13pt" o:oleicon="f" o:ole="" coordsize="21600,21600" o:preferrelative="t" filled="f" stroked="f">
            <v:stroke joinstyle="miter"/>
            <v:imagedata r:id="rId42" o:title=""/>
            <o:lock v:ext="edit" aspectratio="t"/>
            <w10:anchorlock/>
          </v:shape>
          <o:OLEObject Type="Embed" ProgID="Equation.DSMT4" ShapeID="_x0000_i1043" DrawAspect="Content" ObjectID="_1468075743" r:id="rId43"/>
        </w:object>
      </w:r>
      <w:r>
        <w:rPr>
          <w:rFonts w:ascii="Times New Roman" w:hAnsi="Times New Roman"/>
        </w:rPr>
        <w:t>受到的压强等于</w:t>
      </w:r>
      <w:r>
        <w:rPr>
          <w:position w:val="-4"/>
        </w:rPr>
        <w:object>
          <v:shape id="_x0000_i1044" type="#_x0000_t75" style="width:12pt;height:13pt" o:oleicon="f" o:ole="" coordsize="21600,21600" o:preferrelative="t" filled="f" stroked="f">
            <v:stroke joinstyle="miter"/>
            <v:imagedata r:id="rId44" o:title=""/>
            <o:lock v:ext="edit" aspectratio="t"/>
            <w10:anchorlock/>
          </v:shape>
          <o:OLEObject Type="Embed" ProgID="Equation.DSMT4" ShapeID="_x0000_i1044" DrawAspect="Content" ObjectID="_1468075744" r:id="rId45"/>
        </w:object>
      </w:r>
      <w:r>
        <w:rPr>
          <w:rFonts w:ascii="Times New Roman" w:hAnsi="Times New Roman"/>
        </w:rPr>
        <w:t>受到的压强</w:t>
      </w:r>
    </w:p>
    <w:p>
      <w:pPr>
        <w:spacing w:line="288" w:lineRule="auto"/>
        <w:rPr>
          <w:rFonts w:ascii="Times New Roman" w:hAnsi="Times New Roman"/>
        </w:rPr>
      </w:pPr>
      <w:r>
        <w:rPr>
          <w:rFonts w:ascii="Times New Roman" w:hAnsi="Times New Roman"/>
        </w:rPr>
        <w:t>7.下列说法中不正确的是（    ）</w:t>
      </w:r>
    </w:p>
    <w:p>
      <w:pPr>
        <w:spacing w:line="288" w:lineRule="auto"/>
        <w:rPr>
          <w:rFonts w:ascii="Times New Roman" w:hAnsi="Times New Roman"/>
        </w:rPr>
      </w:pPr>
      <w:r>
        <w:rPr>
          <w:rFonts w:ascii="Times New Roman" w:hAnsi="Times New Roman"/>
        </w:rPr>
        <w:t>A.破窗锤的敲击端做成锥状，是通过减小受力面积来增大压强</w:t>
      </w:r>
    </w:p>
    <w:p>
      <w:pPr>
        <w:spacing w:line="288" w:lineRule="auto"/>
        <w:rPr>
          <w:rFonts w:ascii="Times New Roman" w:hAnsi="Times New Roman"/>
        </w:rPr>
      </w:pPr>
      <w:r>
        <w:rPr>
          <w:rFonts w:ascii="Times New Roman" w:hAnsi="Times New Roman"/>
        </w:rPr>
        <w:t>B.拦河大坝设计成上窄下宽的形状，是因为液体内部压强随深度的增加而增大</w:t>
      </w:r>
    </w:p>
    <w:p>
      <w:pPr>
        <w:spacing w:line="288" w:lineRule="auto"/>
        <w:rPr>
          <w:rFonts w:ascii="Times New Roman" w:hAnsi="Times New Roman"/>
        </w:rPr>
      </w:pPr>
      <w:r>
        <w:rPr>
          <w:rFonts w:ascii="Times New Roman" w:hAnsi="Times New Roman"/>
        </w:rPr>
        <w:t>C.在拉萨做米饭要用高压锅才能</w:t>
      </w:r>
      <w:r>
        <w:rPr>
          <w:rFonts w:ascii="Times New Roman" w:hAnsi="Times New Roman" w:hint="eastAsia"/>
          <w:lang w:eastAsia="zh-CN"/>
        </w:rPr>
        <w:t>煮熟</w:t>
      </w:r>
      <w:r>
        <w:rPr>
          <w:rFonts w:ascii="Times New Roman" w:hAnsi="Times New Roman"/>
        </w:rPr>
        <w:t>，是因为海拔越高大气压强越低</w:t>
      </w:r>
    </w:p>
    <w:p>
      <w:pPr>
        <w:spacing w:line="288" w:lineRule="auto"/>
        <w:rPr>
          <w:rFonts w:ascii="Times New Roman" w:hAnsi="Times New Roman"/>
        </w:rPr>
      </w:pPr>
      <w:r>
        <w:rPr>
          <w:rFonts w:ascii="Times New Roman" w:hAnsi="Times New Roman"/>
        </w:rPr>
        <w:t>D.飞机获得升力的原因是流体的速度越快，压强越大</w:t>
      </w:r>
    </w:p>
    <w:p>
      <w:pPr>
        <w:spacing w:line="288" w:lineRule="auto"/>
        <w:rPr>
          <w:rFonts w:ascii="Times New Roman" w:hAnsi="Times New Roman"/>
        </w:rPr>
      </w:pPr>
      <w:r>
        <w:rPr>
          <w:rFonts w:ascii="Times New Roman" w:hAnsi="Times New Roman"/>
        </w:rPr>
        <w:t>8.如图所示，向两支同样的试管中注入质量相等的甲、乙两种液体，发现液面在同一水平线上，比较甲、乙两种液体对试管底部的压强（    ）</w:t>
      </w:r>
    </w:p>
    <w:p>
      <w:pPr>
        <w:spacing w:line="288" w:lineRule="auto"/>
        <w:rPr>
          <w:rFonts w:ascii="Times New Roman" w:hAnsi="Times New Roman"/>
        </w:rPr>
      </w:pPr>
      <w:r>
        <w:drawing>
          <wp:inline distT="0" distB="0" distL="0" distR="0">
            <wp:extent cx="1289050" cy="1104900"/>
            <wp:effectExtent l="0" t="0" r="635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xmlns:r="http://schemas.openxmlformats.org/officeDocument/2006/relationships" r:embed="rId46"/>
                    <a:stretch>
                      <a:fillRect/>
                    </a:stretch>
                  </pic:blipFill>
                  <pic:spPr>
                    <a:xfrm>
                      <a:off x="0" y="0"/>
                      <a:ext cx="1296675" cy="1111436"/>
                    </a:xfrm>
                    <a:prstGeom prst="rect">
                      <a:avLst/>
                    </a:prstGeom>
                  </pic:spPr>
                </pic:pic>
              </a:graphicData>
            </a:graphic>
          </wp:inline>
        </w:drawing>
      </w:r>
    </w:p>
    <w:p>
      <w:pPr>
        <w:spacing w:line="288" w:lineRule="auto"/>
        <w:rPr>
          <w:rFonts w:ascii="Times New Roman" w:hAnsi="Times New Roman"/>
        </w:rPr>
      </w:pPr>
      <w:r>
        <w:rPr>
          <w:rFonts w:ascii="Times New Roman" w:hAnsi="Times New Roman"/>
        </w:rPr>
        <w:t>A.甲大</w:t>
      </w:r>
      <w:r>
        <w:rPr>
          <w:rFonts w:ascii="Times New Roman" w:hAnsi="Times New Roman"/>
        </w:rPr>
        <w:tab/>
      </w:r>
      <w:r>
        <w:rPr>
          <w:rFonts w:ascii="Times New Roman" w:hAnsi="Times New Roman"/>
        </w:rPr>
        <w:t>B.乙大</w:t>
      </w:r>
      <w:r>
        <w:rPr>
          <w:rFonts w:ascii="Times New Roman" w:hAnsi="Times New Roman"/>
        </w:rPr>
        <w:tab/>
      </w:r>
      <w:r>
        <w:rPr>
          <w:rFonts w:ascii="Times New Roman" w:hAnsi="Times New Roman"/>
        </w:rPr>
        <w:t>C.一样大</w:t>
      </w:r>
      <w:r>
        <w:rPr>
          <w:rFonts w:ascii="Times New Roman" w:hAnsi="Times New Roman"/>
        </w:rPr>
        <w:tab/>
      </w:r>
      <w:r>
        <w:rPr>
          <w:rFonts w:ascii="Times New Roman" w:hAnsi="Times New Roman"/>
        </w:rPr>
        <w:t>D.无法确定</w:t>
      </w:r>
    </w:p>
    <w:p>
      <w:pPr>
        <w:spacing w:line="288" w:lineRule="auto"/>
        <w:rPr>
          <w:rFonts w:ascii="Times New Roman" w:hAnsi="Times New Roman"/>
        </w:rPr>
      </w:pPr>
      <w:r>
        <w:rPr>
          <w:rFonts w:ascii="Times New Roman" w:hAnsi="Times New Roman"/>
        </w:rPr>
        <w:t>9.某同学测量大气压强的过程如图所示，下列说法中正确的是（    ）</w:t>
      </w:r>
    </w:p>
    <w:p>
      <w:pPr>
        <w:spacing w:line="288" w:lineRule="auto"/>
        <w:rPr>
          <w:rFonts w:ascii="Times New Roman" w:hAnsi="Times New Roman"/>
        </w:rPr>
      </w:pPr>
      <w:r>
        <w:drawing>
          <wp:inline distT="0" distB="0" distL="0" distR="0">
            <wp:extent cx="1821180" cy="1555750"/>
            <wp:effectExtent l="0" t="0" r="7620" b="635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xmlns:r="http://schemas.openxmlformats.org/officeDocument/2006/relationships" r:embed="rId47"/>
                    <a:stretch>
                      <a:fillRect/>
                    </a:stretch>
                  </pic:blipFill>
                  <pic:spPr>
                    <a:xfrm>
                      <a:off x="0" y="0"/>
                      <a:ext cx="1834035" cy="1566407"/>
                    </a:xfrm>
                    <a:prstGeom prst="rect">
                      <a:avLst/>
                    </a:prstGeom>
                  </pic:spPr>
                </pic:pic>
              </a:graphicData>
            </a:graphic>
          </wp:inline>
        </w:drawing>
      </w:r>
    </w:p>
    <w:p>
      <w:pPr>
        <w:spacing w:line="288" w:lineRule="auto"/>
        <w:rPr>
          <w:rFonts w:ascii="Times New Roman" w:hAnsi="Times New Roman"/>
        </w:rPr>
      </w:pPr>
      <w:r>
        <w:rPr>
          <w:rFonts w:ascii="Times New Roman" w:hAnsi="Times New Roman"/>
        </w:rPr>
        <w:t>A.此时水银槽液面上方气压低于标准大气压</w:t>
      </w:r>
    </w:p>
    <w:p>
      <w:pPr>
        <w:spacing w:line="288" w:lineRule="auto"/>
        <w:rPr>
          <w:rFonts w:ascii="Times New Roman" w:hAnsi="Times New Roman"/>
        </w:rPr>
      </w:pPr>
      <w:r>
        <w:rPr>
          <w:rFonts w:ascii="Times New Roman" w:hAnsi="Times New Roman"/>
        </w:rPr>
        <w:t>B.如果将玻璃管倾斜，水银柱长度不变</w:t>
      </w:r>
    </w:p>
    <w:p>
      <w:pPr>
        <w:spacing w:line="288" w:lineRule="auto"/>
        <w:rPr>
          <w:rFonts w:ascii="Times New Roman" w:hAnsi="Times New Roman"/>
        </w:rPr>
      </w:pPr>
      <w:r>
        <w:rPr>
          <w:rFonts w:ascii="Times New Roman" w:hAnsi="Times New Roman"/>
        </w:rPr>
        <w:t>C.最早证明大气压强存在的是托里拆利实验</w:t>
      </w:r>
    </w:p>
    <w:p>
      <w:pPr>
        <w:spacing w:line="288" w:lineRule="auto"/>
        <w:rPr>
          <w:rFonts w:ascii="Times New Roman" w:hAnsi="Times New Roman"/>
        </w:rPr>
      </w:pPr>
      <w:r>
        <w:rPr>
          <w:rFonts w:ascii="Times New Roman" w:hAnsi="Times New Roman"/>
        </w:rPr>
        <w:t>D.如果在管的顶部开一个小孔，则会有部分水银从小孔流出，还会有部分下降至水银槽</w:t>
      </w:r>
    </w:p>
    <w:p>
      <w:pPr>
        <w:spacing w:line="288" w:lineRule="auto"/>
        <w:rPr>
          <w:rFonts w:ascii="Times New Roman" w:hAnsi="Times New Roman"/>
        </w:rPr>
      </w:pPr>
      <w:r>
        <w:rPr>
          <w:rFonts w:ascii="Times New Roman" w:hAnsi="Times New Roman"/>
        </w:rPr>
        <w:t>10.如图所示，一个密封的圆台状容器，内装一定质量的水，放在水平桌面上，现把它倒置过来，则（    ）</w:t>
      </w:r>
    </w:p>
    <w:p>
      <w:pPr>
        <w:spacing w:line="288" w:lineRule="auto"/>
        <w:rPr>
          <w:rFonts w:ascii="Times New Roman" w:hAnsi="Times New Roman"/>
        </w:rPr>
      </w:pPr>
      <w:r>
        <w:drawing>
          <wp:inline distT="0" distB="0" distL="0" distR="0">
            <wp:extent cx="1168400" cy="1241425"/>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xmlns:r="http://schemas.openxmlformats.org/officeDocument/2006/relationships" r:embed="rId48"/>
                    <a:stretch>
                      <a:fillRect/>
                    </a:stretch>
                  </pic:blipFill>
                  <pic:spPr>
                    <a:xfrm>
                      <a:off x="0" y="0"/>
                      <a:ext cx="1172893" cy="1246618"/>
                    </a:xfrm>
                    <a:prstGeom prst="rect">
                      <a:avLst/>
                    </a:prstGeom>
                  </pic:spPr>
                </pic:pic>
              </a:graphicData>
            </a:graphic>
          </wp:inline>
        </w:drawing>
      </w:r>
    </w:p>
    <w:p>
      <w:pPr>
        <w:spacing w:line="288" w:lineRule="auto"/>
        <w:rPr>
          <w:rFonts w:ascii="Times New Roman" w:hAnsi="Times New Roman"/>
        </w:rPr>
      </w:pPr>
      <w:r>
        <w:rPr>
          <w:rFonts w:ascii="Times New Roman" w:hAnsi="Times New Roman"/>
        </w:rPr>
        <w:t>A.水对容器底的压力减小</w:t>
      </w:r>
      <w:r>
        <w:rPr>
          <w:rFonts w:ascii="Times New Roman" w:hAnsi="Times New Roman"/>
        </w:rPr>
        <w:tab/>
      </w:r>
      <w:r>
        <w:rPr>
          <w:rFonts w:ascii="Times New Roman" w:hAnsi="Times New Roman"/>
        </w:rPr>
        <w:t>B.水对容器底的压强减小</w:t>
      </w:r>
    </w:p>
    <w:p>
      <w:pPr>
        <w:spacing w:line="288" w:lineRule="auto"/>
        <w:rPr>
          <w:rFonts w:ascii="Times New Roman" w:hAnsi="Times New Roman"/>
        </w:rPr>
      </w:pPr>
      <w:r>
        <w:rPr>
          <w:rFonts w:ascii="Times New Roman" w:hAnsi="Times New Roman"/>
        </w:rPr>
        <w:t>C.容器对桌面的压强减小</w:t>
      </w:r>
      <w:r>
        <w:rPr>
          <w:rFonts w:ascii="Times New Roman" w:hAnsi="Times New Roman"/>
        </w:rPr>
        <w:tab/>
      </w:r>
      <w:r>
        <w:rPr>
          <w:rFonts w:ascii="Times New Roman" w:hAnsi="Times New Roman"/>
        </w:rPr>
        <w:t>D.容器对桌面的压力减小</w:t>
      </w:r>
    </w:p>
    <w:p>
      <w:pPr>
        <w:spacing w:line="288" w:lineRule="auto"/>
        <w:rPr>
          <w:rFonts w:ascii="Times New Roman" w:hAnsi="Times New Roman"/>
          <w:sz w:val="24"/>
        </w:rPr>
      </w:pPr>
      <w:r>
        <w:rPr>
          <w:rFonts w:ascii="Times New Roman" w:hAnsi="Times New Roman"/>
          <w:b/>
          <w:sz w:val="24"/>
        </w:rPr>
        <w:t>二、多项选择题（本题包括3个小题；每小题4分，共12分。每小题的选项中至少有两个符合题意，全部选对得4分，选对但不全得2分，错选或不选得0分）</w:t>
      </w:r>
    </w:p>
    <w:p>
      <w:pPr>
        <w:spacing w:line="288" w:lineRule="auto"/>
        <w:rPr>
          <w:rFonts w:ascii="Times New Roman" w:hAnsi="Times New Roman"/>
        </w:rPr>
      </w:pPr>
      <w:r>
        <w:rPr>
          <w:rFonts w:ascii="Times New Roman" w:hAnsi="Times New Roman"/>
        </w:rPr>
        <w:t>11.2022年2月18日，中国队运动员谷爱凌在自由式滑雪女子大跳台项目决赛中，成功摘金</w:t>
      </w:r>
      <w:r>
        <w:rPr>
          <w:rFonts w:ascii="Times New Roman" w:hAnsi="Times New Roman" w:hint="eastAsia"/>
          <w:lang w:eastAsia="zh-CN"/>
        </w:rPr>
        <w:t>！</w:t>
      </w:r>
      <w:r>
        <w:rPr>
          <w:rFonts w:ascii="Times New Roman" w:hAnsi="Times New Roman"/>
        </w:rPr>
        <w:t>她以滑雪板为工具，在斜坡上自由滑降，通过表演空中技巧完成一系列的规定和自选动作，最精彩的是最后一跳，秀出令人难以置信的左侧转体1620度，突破了自由式滑雪女子大跳台项目纪录。下列说法正确的是（    ）</w:t>
      </w:r>
    </w:p>
    <w:p>
      <w:pPr>
        <w:spacing w:line="288" w:lineRule="auto"/>
        <w:rPr>
          <w:rFonts w:ascii="Times New Roman" w:hAnsi="Times New Roman"/>
        </w:rPr>
      </w:pPr>
      <w:r>
        <w:drawing>
          <wp:inline distT="0" distB="0" distL="0" distR="0">
            <wp:extent cx="1016635" cy="1562100"/>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xmlns:r="http://schemas.openxmlformats.org/officeDocument/2006/relationships" r:embed="rId49"/>
                    <a:stretch>
                      <a:fillRect/>
                    </a:stretch>
                  </pic:blipFill>
                  <pic:spPr>
                    <a:xfrm>
                      <a:off x="0" y="0"/>
                      <a:ext cx="1024858" cy="1574182"/>
                    </a:xfrm>
                    <a:prstGeom prst="rect">
                      <a:avLst/>
                    </a:prstGeom>
                  </pic:spPr>
                </pic:pic>
              </a:graphicData>
            </a:graphic>
          </wp:inline>
        </w:drawing>
      </w:r>
    </w:p>
    <w:p>
      <w:pPr>
        <w:spacing w:line="288" w:lineRule="auto"/>
        <w:rPr>
          <w:rFonts w:ascii="Times New Roman" w:hAnsi="Times New Roman"/>
        </w:rPr>
      </w:pPr>
      <w:r>
        <w:rPr>
          <w:rFonts w:ascii="Times New Roman" w:hAnsi="Times New Roman"/>
        </w:rPr>
        <w:t>A.运动员换上了滑雪板后，增大了她对地面的压强</w:t>
      </w:r>
    </w:p>
    <w:p>
      <w:pPr>
        <w:spacing w:line="288" w:lineRule="auto"/>
        <w:rPr>
          <w:rFonts w:ascii="Times New Roman" w:hAnsi="Times New Roman"/>
        </w:rPr>
      </w:pPr>
      <w:r>
        <w:rPr>
          <w:rFonts w:ascii="Times New Roman" w:hAnsi="Times New Roman"/>
        </w:rPr>
        <w:t>B.运动员从空中滑降的过程中，所受的重力方向是竖直向下的</w:t>
      </w:r>
    </w:p>
    <w:p>
      <w:pPr>
        <w:spacing w:line="288" w:lineRule="auto"/>
        <w:rPr>
          <w:rFonts w:ascii="Times New Roman" w:hAnsi="Times New Roman"/>
        </w:rPr>
      </w:pPr>
      <w:r>
        <w:rPr>
          <w:rFonts w:ascii="Times New Roman" w:hAnsi="Times New Roman"/>
        </w:rPr>
        <w:t>C.若运动员在地面滑行的过程中受到的外力突然消失，她的滑行速度将越来越快</w:t>
      </w:r>
    </w:p>
    <w:p>
      <w:pPr>
        <w:spacing w:line="288" w:lineRule="auto"/>
        <w:rPr>
          <w:rFonts w:ascii="Times New Roman" w:hAnsi="Times New Roman"/>
        </w:rPr>
      </w:pPr>
      <w:r>
        <w:rPr>
          <w:rFonts w:ascii="Times New Roman" w:hAnsi="Times New Roman"/>
        </w:rPr>
        <w:t>D.运动员冲过终点后不能马上停下来，是由于她具有惯性</w:t>
      </w:r>
    </w:p>
    <w:p>
      <w:pPr>
        <w:spacing w:line="288" w:lineRule="auto"/>
        <w:rPr>
          <w:rFonts w:ascii="Times New Roman" w:hAnsi="Times New Roman"/>
        </w:rPr>
      </w:pPr>
      <w:r>
        <w:rPr>
          <w:rFonts w:ascii="Times New Roman" w:hAnsi="Times New Roman"/>
        </w:rPr>
        <w:t>12.济南护城河从跑突泉到大明湖的航道有一定的落差，游船需要通过一次船闸，如图，游船经过船闸时平稳顺畅，游客可以在船内聊天观景。以下说法正确的是（    ）</w:t>
      </w:r>
    </w:p>
    <w:p>
      <w:pPr>
        <w:spacing w:line="288" w:lineRule="auto"/>
        <w:rPr>
          <w:rFonts w:ascii="Times New Roman" w:hAnsi="Times New Roman" w:hint="eastAsia"/>
        </w:rPr>
      </w:pPr>
      <w:r>
        <w:drawing>
          <wp:inline distT="0" distB="0" distL="0" distR="0">
            <wp:extent cx="1911350" cy="1308100"/>
            <wp:effectExtent l="0" t="0" r="0" b="635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xmlns:r="http://schemas.openxmlformats.org/officeDocument/2006/relationships" r:embed="rId50"/>
                    <a:stretch>
                      <a:fillRect/>
                    </a:stretch>
                  </pic:blipFill>
                  <pic:spPr>
                    <a:xfrm>
                      <a:off x="0" y="0"/>
                      <a:ext cx="1922969" cy="1316130"/>
                    </a:xfrm>
                    <a:prstGeom prst="rect">
                      <a:avLst/>
                    </a:prstGeom>
                  </pic:spPr>
                </pic:pic>
              </a:graphicData>
            </a:graphic>
          </wp:inline>
        </w:drawing>
      </w:r>
    </w:p>
    <w:p>
      <w:pPr>
        <w:spacing w:line="288" w:lineRule="auto"/>
        <w:rPr>
          <w:rFonts w:ascii="Times New Roman" w:hAnsi="Times New Roman"/>
        </w:rPr>
      </w:pPr>
      <w:r>
        <w:rPr>
          <w:rFonts w:ascii="Times New Roman" w:hAnsi="Times New Roman"/>
        </w:rPr>
        <w:t>A.两侧水流速度越大，对船的压强越大</w:t>
      </w:r>
      <w:r>
        <w:rPr>
          <w:rFonts w:ascii="Times New Roman" w:hAnsi="Times New Roman"/>
        </w:rPr>
        <w:tab/>
      </w:r>
      <w:r>
        <w:rPr>
          <w:rFonts w:ascii="Times New Roman" w:hAnsi="Times New Roman"/>
        </w:rPr>
        <w:t>B.船闸利用了连通器的原理</w:t>
      </w:r>
    </w:p>
    <w:p>
      <w:pPr>
        <w:spacing w:line="288" w:lineRule="auto"/>
        <w:rPr>
          <w:rFonts w:ascii="Times New Roman" w:hAnsi="Times New Roman"/>
        </w:rPr>
      </w:pPr>
      <w:r>
        <w:rPr>
          <w:rFonts w:ascii="Times New Roman" w:hAnsi="Times New Roman"/>
        </w:rPr>
        <w:t>C.船底会受到水竖直向上的压强</w:t>
      </w:r>
      <w:r>
        <w:rPr>
          <w:rFonts w:ascii="Times New Roman" w:hAnsi="Times New Roman"/>
        </w:rPr>
        <w:tab/>
      </w:r>
      <w:r>
        <w:rPr>
          <w:rFonts w:ascii="Times New Roman" w:hAnsi="Times New Roman"/>
        </w:rPr>
        <w:t>D.船内游客用吸管喝饮料时利用了大气压</w:t>
      </w:r>
    </w:p>
    <w:p>
      <w:pPr>
        <w:spacing w:line="288" w:lineRule="auto"/>
        <w:rPr>
          <w:rFonts w:ascii="Times New Roman" w:hAnsi="Times New Roman"/>
        </w:rPr>
      </w:pPr>
      <w:r>
        <w:rPr>
          <w:rFonts w:ascii="Times New Roman" w:hAnsi="Times New Roman"/>
        </w:rPr>
        <w:t>13.小明沿水平方向推箱子前行，如图甲所示。推箱子过程中，其</w:t>
      </w:r>
      <w:r>
        <w:rPr>
          <w:position w:val="-6"/>
        </w:rPr>
        <w:object>
          <v:shape id="_x0000_i1045" type="#_x0000_t75" style="width:27pt;height:14pt" o:oleicon="f" o:ole="" coordsize="21600,21600" o:preferrelative="t" filled="f" stroked="f">
            <v:stroke joinstyle="miter"/>
            <v:imagedata r:id="rId51" o:title=""/>
            <o:lock v:ext="edit" aspectratio="t"/>
            <w10:anchorlock/>
          </v:shape>
          <o:OLEObject Type="Embed" ProgID="Equation.DSMT4" ShapeID="_x0000_i1045" DrawAspect="Content" ObjectID="_1468075745" r:id="rId52"/>
        </w:object>
      </w:r>
      <w:r>
        <w:rPr>
          <w:rFonts w:ascii="Times New Roman" w:hAnsi="Times New Roman"/>
        </w:rPr>
        <w:t>和</w:t>
      </w:r>
      <w:r>
        <w:rPr>
          <w:position w:val="-6"/>
        </w:rPr>
        <w:object>
          <v:shape id="_x0000_i1046" type="#_x0000_t75" style="width:23pt;height:12pt" o:oleicon="f" o:ole="" coordsize="21600,21600" o:preferrelative="t" filled="f" stroked="f">
            <v:stroke joinstyle="miter"/>
            <v:imagedata r:id="rId53" o:title=""/>
            <o:lock v:ext="edit" aspectratio="t"/>
            <w10:anchorlock/>
          </v:shape>
          <o:OLEObject Type="Embed" ProgID="Equation.DSMT4" ShapeID="_x0000_i1046" DrawAspect="Content" ObjectID="_1468075746" r:id="rId54"/>
        </w:object>
      </w:r>
      <w:r>
        <w:rPr>
          <w:rFonts w:ascii="Times New Roman" w:hAnsi="Times New Roman"/>
        </w:rPr>
        <w:t>的图象分别如图乙、丙所示，则下列判断正确的是（    ）</w:t>
      </w:r>
    </w:p>
    <w:p>
      <w:pPr>
        <w:spacing w:line="288" w:lineRule="auto"/>
        <w:rPr>
          <w:rFonts w:ascii="Times New Roman" w:hAnsi="Times New Roman"/>
        </w:rPr>
      </w:pPr>
      <w:r>
        <w:drawing>
          <wp:inline distT="0" distB="0" distL="0" distR="0">
            <wp:extent cx="4318000" cy="1071245"/>
            <wp:effectExtent l="0" t="0" r="635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xmlns:r="http://schemas.openxmlformats.org/officeDocument/2006/relationships" r:embed="rId55"/>
                    <a:stretch>
                      <a:fillRect/>
                    </a:stretch>
                  </pic:blipFill>
                  <pic:spPr>
                    <a:xfrm>
                      <a:off x="0" y="0"/>
                      <a:ext cx="4328766" cy="1074005"/>
                    </a:xfrm>
                    <a:prstGeom prst="rect">
                      <a:avLst/>
                    </a:prstGeom>
                  </pic:spPr>
                </pic:pic>
              </a:graphicData>
            </a:graphic>
          </wp:inline>
        </w:drawing>
      </w:r>
    </w:p>
    <w:p>
      <w:pPr>
        <w:spacing w:line="288" w:lineRule="auto"/>
        <w:ind w:firstLine="840" w:firstLineChars="400"/>
        <w:rPr>
          <w:rFonts w:ascii="Times New Roman" w:hAnsi="Times New Roman"/>
        </w:rPr>
      </w:pPr>
      <w:r>
        <w:rPr>
          <w:rFonts w:ascii="Times New Roman" w:hAnsi="Times New Roman"/>
        </w:rPr>
        <w:t>甲</w:t>
      </w:r>
      <w:r>
        <w:rPr>
          <w:rFonts w:ascii="Times New Roman" w:hAnsi="Times New Roman"/>
        </w:rPr>
        <w:tab/>
      </w:r>
      <w:r>
        <w:rPr>
          <w:rFonts w:ascii="Times New Roman" w:hAnsi="Times New Roman"/>
        </w:rPr>
        <w:t xml:space="preserve">          乙</w:t>
      </w:r>
      <w:r>
        <w:rPr>
          <w:rFonts w:ascii="Times New Roman" w:hAnsi="Times New Roman"/>
        </w:rPr>
        <w:tab/>
      </w:r>
      <w:r>
        <w:rPr>
          <w:rFonts w:ascii="Times New Roman" w:hAnsi="Times New Roman"/>
        </w:rPr>
        <w:t xml:space="preserve">            丙</w:t>
      </w:r>
    </w:p>
    <w:p>
      <w:pPr>
        <w:spacing w:line="288" w:lineRule="auto"/>
        <w:rPr>
          <w:rFonts w:ascii="Times New Roman" w:hAnsi="Times New Roman"/>
        </w:rPr>
      </w:pPr>
      <w:r>
        <w:rPr>
          <w:rFonts w:ascii="Times New Roman" w:hAnsi="Times New Roman"/>
        </w:rPr>
        <w:t>A.</w:t>
      </w:r>
      <w:r>
        <w:rPr>
          <w:position w:val="-6"/>
        </w:rPr>
        <w:object>
          <v:shape id="_x0000_i1047" type="#_x0000_t75" style="width:31pt;height:14pt" o:oleicon="f" o:ole="" coordsize="21600,21600" o:preferrelative="t" filled="f" stroked="f">
            <v:stroke joinstyle="miter"/>
            <v:imagedata r:id="rId56" o:title=""/>
            <o:lock v:ext="edit" aspectratio="t"/>
            <w10:anchorlock/>
          </v:shape>
          <o:OLEObject Type="Embed" ProgID="Equation.DSMT4" ShapeID="_x0000_i1047" DrawAspect="Content" ObjectID="_1468075747" r:id="rId57"/>
        </w:object>
      </w:r>
      <w:r>
        <w:rPr>
          <w:rFonts w:ascii="Times New Roman" w:hAnsi="Times New Roman"/>
        </w:rPr>
        <w:t>，箱子没有推动，是因为推力小于摩擦力</w:t>
      </w:r>
    </w:p>
    <w:p>
      <w:pPr>
        <w:spacing w:line="288" w:lineRule="auto"/>
        <w:rPr>
          <w:rFonts w:ascii="Times New Roman" w:hAnsi="Times New Roman"/>
        </w:rPr>
      </w:pPr>
      <w:r>
        <w:rPr>
          <w:rFonts w:ascii="Times New Roman" w:hAnsi="Times New Roman"/>
        </w:rPr>
        <w:t>B.</w:t>
      </w:r>
      <w:r>
        <w:rPr>
          <w:position w:val="-6"/>
        </w:rPr>
        <w:object>
          <v:shape id="_x0000_i1048" type="#_x0000_t75" style="width:30pt;height:14pt" o:oleicon="f" o:ole="" coordsize="21600,21600" o:preferrelative="t" filled="f" stroked="f">
            <v:stroke joinstyle="miter"/>
            <v:imagedata r:id="rId58" o:title=""/>
            <o:lock v:ext="edit" aspectratio="t"/>
            <w10:anchorlock/>
          </v:shape>
          <o:OLEObject Type="Embed" ProgID="Equation.DSMT4" ShapeID="_x0000_i1048" DrawAspect="Content" ObjectID="_1468075748" r:id="rId59"/>
        </w:object>
      </w:r>
      <w:r>
        <w:rPr>
          <w:rFonts w:ascii="Times New Roman" w:hAnsi="Times New Roman"/>
        </w:rPr>
        <w:t>时，箱子受到地面的滑动摩擦力为</w:t>
      </w:r>
      <w:r>
        <w:rPr>
          <w:position w:val="-6"/>
        </w:rPr>
        <w:object>
          <v:shape id="_x0000_i1049" type="#_x0000_t75" style="width:19pt;height:14pt" o:oleicon="f" o:ole="" coordsize="21600,21600" o:preferrelative="t" filled="f" stroked="f">
            <v:stroke joinstyle="miter"/>
            <v:imagedata r:id="rId60" o:title=""/>
            <o:lock v:ext="edit" aspectratio="t"/>
            <w10:anchorlock/>
          </v:shape>
          <o:OLEObject Type="Embed" ProgID="Equation.DSMT4" ShapeID="_x0000_i1049" DrawAspect="Content" ObjectID="_1468075749" r:id="rId61"/>
        </w:object>
      </w:r>
    </w:p>
    <w:p>
      <w:pPr>
        <w:spacing w:line="288" w:lineRule="auto"/>
        <w:rPr>
          <w:rFonts w:ascii="Times New Roman" w:hAnsi="Times New Roman"/>
        </w:rPr>
      </w:pPr>
      <w:r>
        <w:rPr>
          <w:rFonts w:ascii="Times New Roman" w:hAnsi="Times New Roman"/>
        </w:rPr>
        <w:t>C.</w:t>
      </w:r>
      <w:r>
        <w:rPr>
          <w:position w:val="-6"/>
        </w:rPr>
        <w:object>
          <v:shape id="_x0000_i1050" type="#_x0000_t75" style="width:35pt;height:14pt" o:oleicon="f" o:ole="" coordsize="21600,21600" o:preferrelative="t" filled="f" stroked="f">
            <v:stroke joinstyle="miter"/>
            <v:imagedata r:id="rId62" o:title=""/>
            <o:lock v:ext="edit" aspectratio="t"/>
            <w10:anchorlock/>
          </v:shape>
          <o:OLEObject Type="Embed" ProgID="Equation.DSMT4" ShapeID="_x0000_i1050" DrawAspect="Content" ObjectID="_1468075750" r:id="rId63"/>
        </w:object>
      </w:r>
      <w:r>
        <w:rPr>
          <w:rFonts w:ascii="Times New Roman" w:hAnsi="Times New Roman"/>
        </w:rPr>
        <w:t>时，箱子受到的推力和摩擦力是平衡力</w:t>
      </w:r>
    </w:p>
    <w:p>
      <w:pPr>
        <w:spacing w:line="288" w:lineRule="auto"/>
        <w:rPr>
          <w:rFonts w:ascii="Times New Roman" w:hAnsi="Times New Roman"/>
        </w:rPr>
      </w:pPr>
      <w:r>
        <w:rPr>
          <w:rFonts w:ascii="Times New Roman" w:hAnsi="Times New Roman"/>
        </w:rPr>
        <w:t>D.箱子对地面的压力和地面对箱子的支持力是一对相互作用力</w:t>
      </w:r>
    </w:p>
    <w:p>
      <w:pPr>
        <w:spacing w:line="288" w:lineRule="auto"/>
        <w:jc w:val="center"/>
        <w:rPr>
          <w:rFonts w:ascii="Times New Roman" w:hAnsi="Times New Roman"/>
          <w:sz w:val="24"/>
        </w:rPr>
      </w:pPr>
      <w:r>
        <w:rPr>
          <w:rFonts w:ascii="Times New Roman" w:hAnsi="Times New Roman"/>
          <w:b/>
          <w:sz w:val="24"/>
        </w:rPr>
        <w:t>非选择题（共58分）</w:t>
      </w:r>
    </w:p>
    <w:p>
      <w:pPr>
        <w:spacing w:line="288" w:lineRule="auto"/>
        <w:rPr>
          <w:rFonts w:ascii="Times New Roman" w:hAnsi="Times New Roman"/>
          <w:sz w:val="24"/>
        </w:rPr>
      </w:pPr>
      <w:r>
        <w:rPr>
          <w:rFonts w:ascii="Times New Roman" w:hAnsi="Times New Roman"/>
          <w:b/>
          <w:sz w:val="24"/>
        </w:rPr>
        <w:t>三、填空题（本题包括5个小题；每空1分，共10分）</w:t>
      </w:r>
    </w:p>
    <w:p>
      <w:pPr>
        <w:spacing w:line="288" w:lineRule="auto"/>
        <w:rPr>
          <w:rFonts w:ascii="Times New Roman" w:hAnsi="Times New Roman" w:hint="eastAsia"/>
        </w:rPr>
      </w:pPr>
      <w:r>
        <w:rPr>
          <w:rFonts w:ascii="Times New Roman" w:hAnsi="Times New Roman"/>
        </w:rPr>
        <w:t>14.用手拍桌面，手会感到疼，这说明物体间力的作用是</w:t>
      </w:r>
      <w:r>
        <w:rPr>
          <w:rFonts w:ascii="Times New Roman" w:hAnsi="Times New Roman" w:hint="eastAsia"/>
        </w:rPr>
        <w:t>______</w:t>
      </w:r>
      <w:r>
        <w:rPr>
          <w:rFonts w:ascii="Times New Roman" w:hAnsi="Times New Roman"/>
        </w:rPr>
        <w:t>的；用力捏一下空易拉罐，易拉罐变扁了，这说明力可以改变物体的</w:t>
      </w:r>
      <w:r>
        <w:rPr>
          <w:rFonts w:ascii="Times New Roman" w:hAnsi="Times New Roman" w:hint="eastAsia"/>
        </w:rPr>
        <w:t>______。</w:t>
      </w:r>
    </w:p>
    <w:p>
      <w:pPr>
        <w:spacing w:line="288" w:lineRule="auto"/>
        <w:rPr>
          <w:rFonts w:ascii="Times New Roman" w:hAnsi="Times New Roman"/>
        </w:rPr>
      </w:pPr>
      <w:r>
        <w:rPr>
          <w:rFonts w:ascii="Times New Roman" w:hAnsi="Times New Roman"/>
        </w:rPr>
        <w:t>15.如图所示，垫传排球是中考体育项目之一，向上传出的排球在</w:t>
      </w:r>
      <w:r>
        <w:rPr>
          <w:rFonts w:ascii="Times New Roman" w:hAnsi="Times New Roman" w:hint="eastAsia"/>
        </w:rPr>
        <w:t>______</w:t>
      </w:r>
      <w:r>
        <w:rPr>
          <w:rFonts w:ascii="Times New Roman" w:hAnsi="Times New Roman"/>
        </w:rPr>
        <w:t>的作用下又落回地面，该力的施力物体是</w:t>
      </w:r>
      <w:r>
        <w:rPr>
          <w:rFonts w:ascii="Times New Roman" w:hAnsi="Times New Roman" w:hint="eastAsia"/>
        </w:rPr>
        <w:t>______。</w:t>
      </w:r>
    </w:p>
    <w:p>
      <w:pPr>
        <w:spacing w:line="288" w:lineRule="auto"/>
        <w:rPr>
          <w:rFonts w:ascii="Times New Roman" w:hAnsi="Times New Roman" w:hint="eastAsia"/>
        </w:rPr>
      </w:pPr>
      <w:r>
        <w:drawing>
          <wp:inline distT="0" distB="0" distL="0" distR="0">
            <wp:extent cx="1242060" cy="143510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xmlns:r="http://schemas.openxmlformats.org/officeDocument/2006/relationships" r:embed="rId64"/>
                    <a:stretch>
                      <a:fillRect/>
                    </a:stretch>
                  </pic:blipFill>
                  <pic:spPr>
                    <a:xfrm>
                      <a:off x="0" y="0"/>
                      <a:ext cx="1248873" cy="1442361"/>
                    </a:xfrm>
                    <a:prstGeom prst="rect">
                      <a:avLst/>
                    </a:prstGeom>
                  </pic:spPr>
                </pic:pic>
              </a:graphicData>
            </a:graphic>
          </wp:inline>
        </w:drawing>
      </w:r>
    </w:p>
    <w:p>
      <w:pPr>
        <w:spacing w:line="288" w:lineRule="auto"/>
        <w:rPr>
          <w:rFonts w:ascii="Times New Roman" w:hAnsi="Times New Roman"/>
        </w:rPr>
      </w:pPr>
      <w:r>
        <w:rPr>
          <w:rFonts w:ascii="Times New Roman" w:hAnsi="Times New Roman"/>
        </w:rPr>
        <w:t>16.如图用杯子接水时，水杯静止在手中，在接水过程中杯子受到的摩擦力将会</w:t>
      </w:r>
      <w:r>
        <w:rPr>
          <w:rFonts w:ascii="Times New Roman" w:hAnsi="Times New Roman" w:hint="eastAsia"/>
        </w:rPr>
        <w:t>______</w:t>
      </w:r>
      <w:r>
        <w:rPr>
          <w:rFonts w:ascii="Times New Roman" w:hAnsi="Times New Roman"/>
        </w:rPr>
        <w:t>（选</w:t>
      </w:r>
      <w:r>
        <w:rPr>
          <w:rFonts w:ascii="宋体" w:hAnsi="宋体"/>
        </w:rPr>
        <w:t>填“变大”、“变小”或“不变”</w:t>
      </w:r>
      <w:r>
        <w:rPr>
          <w:rFonts w:ascii="Times New Roman" w:hAnsi="Times New Roman"/>
        </w:rPr>
        <w:t>）、当杯子在手中开始向下滑时，可以通过</w:t>
      </w:r>
      <w:r>
        <w:rPr>
          <w:rFonts w:ascii="Times New Roman" w:hAnsi="Times New Roman" w:hint="eastAsia"/>
        </w:rPr>
        <w:t>______</w:t>
      </w:r>
      <w:r>
        <w:rPr>
          <w:rFonts w:ascii="Times New Roman" w:hAnsi="Times New Roman"/>
        </w:rPr>
        <w:t>的方式来增大摩擦力使其在手中保持静止。</w:t>
      </w:r>
    </w:p>
    <w:p>
      <w:pPr>
        <w:spacing w:line="288" w:lineRule="auto"/>
        <w:rPr>
          <w:rFonts w:ascii="Times New Roman" w:hAnsi="Times New Roman"/>
        </w:rPr>
      </w:pPr>
      <w:r>
        <w:drawing>
          <wp:inline distT="0" distB="0" distL="0" distR="0">
            <wp:extent cx="1373505" cy="1238250"/>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xmlns:r="http://schemas.openxmlformats.org/officeDocument/2006/relationships" r:embed="rId65"/>
                    <a:stretch>
                      <a:fillRect/>
                    </a:stretch>
                  </pic:blipFill>
                  <pic:spPr>
                    <a:xfrm>
                      <a:off x="0" y="0"/>
                      <a:ext cx="1382385" cy="1245753"/>
                    </a:xfrm>
                    <a:prstGeom prst="rect">
                      <a:avLst/>
                    </a:prstGeom>
                  </pic:spPr>
                </pic:pic>
              </a:graphicData>
            </a:graphic>
          </wp:inline>
        </w:drawing>
      </w:r>
    </w:p>
    <w:p>
      <w:pPr>
        <w:spacing w:line="288" w:lineRule="auto"/>
        <w:rPr>
          <w:rFonts w:ascii="Times New Roman" w:hAnsi="Times New Roman"/>
        </w:rPr>
      </w:pPr>
      <w:r>
        <w:rPr>
          <w:rFonts w:ascii="Times New Roman" w:hAnsi="Times New Roman"/>
        </w:rPr>
        <w:t>17.如图甲所示，将一块质地均匀的长木板平放在水平桌面上，用水平力</w:t>
      </w:r>
      <w:r>
        <w:rPr>
          <w:position w:val="-4"/>
        </w:rPr>
        <w:object>
          <v:shape id="_x0000_i1051" type="#_x0000_t75" style="width:13pt;height:13pt" o:oleicon="f" o:ole="" coordsize="21600,21600" o:preferrelative="t" filled="f" stroked="f">
            <v:stroke joinstyle="miter"/>
            <v:imagedata r:id="rId66" o:title=""/>
            <o:lock v:ext="edit" aspectratio="t"/>
            <w10:anchorlock/>
          </v:shape>
          <o:OLEObject Type="Embed" ProgID="Equation.DSMT4" ShapeID="_x0000_i1051" DrawAspect="Content" ObjectID="_1468075751" r:id="rId67"/>
        </w:object>
      </w:r>
      <w:r>
        <w:rPr>
          <w:rFonts w:ascii="Times New Roman" w:hAnsi="Times New Roman"/>
        </w:rPr>
        <w:t>向右缓慢推动木板，使其右端渐渐露出桌面，如图乙所示。在推动木板使其右端逐渐伸出桌面边缘</w:t>
      </w:r>
      <w:r>
        <w:rPr>
          <w:rFonts w:ascii="Times New Roman" w:hAnsi="Times New Roman" w:hint="eastAsia"/>
          <w:lang w:eastAsia="zh-CN"/>
        </w:rPr>
        <w:t>未</w:t>
      </w:r>
      <w:r>
        <w:rPr>
          <w:rFonts w:ascii="Times New Roman" w:hAnsi="Times New Roman"/>
        </w:rPr>
        <w:t>掉落之前，长木板对桌面的压强</w:t>
      </w:r>
      <w:r>
        <w:rPr>
          <w:rFonts w:ascii="Times New Roman" w:hAnsi="Times New Roman" w:hint="eastAsia"/>
        </w:rPr>
        <w:t>______</w:t>
      </w:r>
      <w:r>
        <w:rPr>
          <w:rFonts w:ascii="Times New Roman" w:hAnsi="Times New Roman"/>
        </w:rPr>
        <w:t>，摩擦力</w:t>
      </w:r>
      <w:r>
        <w:rPr>
          <w:rFonts w:ascii="Times New Roman" w:hAnsi="Times New Roman" w:hint="eastAsia"/>
        </w:rPr>
        <w:t>______</w:t>
      </w:r>
      <w:r>
        <w:rPr>
          <w:rFonts w:ascii="Times New Roman" w:hAnsi="Times New Roman"/>
        </w:rPr>
        <w:t>（选</w:t>
      </w:r>
      <w:r>
        <w:rPr>
          <w:rFonts w:ascii="宋体" w:hAnsi="宋体"/>
        </w:rPr>
        <w:t>填“变大”、“变小”或“不变”</w:t>
      </w:r>
      <w:r>
        <w:rPr>
          <w:rFonts w:ascii="Times New Roman" w:hAnsi="Times New Roman"/>
        </w:rPr>
        <w:t>）</w:t>
      </w:r>
    </w:p>
    <w:p>
      <w:pPr>
        <w:spacing w:line="288" w:lineRule="auto"/>
        <w:rPr>
          <w:rFonts w:ascii="Times New Roman" w:hAnsi="Times New Roman" w:hint="eastAsia"/>
        </w:rPr>
      </w:pPr>
      <w:r>
        <w:drawing>
          <wp:inline distT="0" distB="0" distL="0" distR="0">
            <wp:extent cx="2724150" cy="1040130"/>
            <wp:effectExtent l="0" t="0" r="0" b="762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xmlns:r="http://schemas.openxmlformats.org/officeDocument/2006/relationships" r:embed="rId68"/>
                    <a:stretch>
                      <a:fillRect/>
                    </a:stretch>
                  </pic:blipFill>
                  <pic:spPr>
                    <a:xfrm>
                      <a:off x="0" y="0"/>
                      <a:ext cx="2735551" cy="1044773"/>
                    </a:xfrm>
                    <a:prstGeom prst="rect">
                      <a:avLst/>
                    </a:prstGeom>
                  </pic:spPr>
                </pic:pic>
              </a:graphicData>
            </a:graphic>
          </wp:inline>
        </w:drawing>
      </w:r>
    </w:p>
    <w:p>
      <w:pPr>
        <w:spacing w:line="288" w:lineRule="auto"/>
        <w:ind w:firstLine="630" w:firstLineChars="300"/>
        <w:rPr>
          <w:rFonts w:ascii="Times New Roman" w:hAnsi="Times New Roman"/>
        </w:rPr>
      </w:pPr>
      <w:r>
        <w:rPr>
          <w:rFonts w:ascii="Times New Roman" w:hAnsi="Times New Roman"/>
        </w:rPr>
        <w:t>甲</w:t>
      </w:r>
      <w:r>
        <w:rPr>
          <w:rFonts w:ascii="Times New Roman" w:hAnsi="Times New Roman"/>
        </w:rPr>
        <w:tab/>
      </w:r>
      <w:r>
        <w:rPr>
          <w:rFonts w:ascii="Times New Roman" w:hAnsi="Times New Roman"/>
        </w:rPr>
        <w:t xml:space="preserve">          乙</w:t>
      </w:r>
    </w:p>
    <w:p>
      <w:pPr>
        <w:spacing w:line="288" w:lineRule="auto"/>
        <w:rPr>
          <w:rFonts w:ascii="Times New Roman" w:hAnsi="Times New Roman"/>
        </w:rPr>
      </w:pPr>
      <w:r>
        <w:rPr>
          <w:rFonts w:ascii="Times New Roman" w:hAnsi="Times New Roman"/>
        </w:rPr>
        <w:t>18.如图所示，在密闭性很好的玻璃瓶里装一些水，取一段两端开口的细玻璃管，让玻璃管穿过橡皮塞揷入水中，把此装置从山顶带到山脚的过程中，玻璃瓶外大气压的变化是</w:t>
      </w:r>
      <w:r>
        <w:rPr>
          <w:rFonts w:ascii="Times New Roman" w:hAnsi="Times New Roman" w:hint="eastAsia"/>
        </w:rPr>
        <w:t>______</w:t>
      </w:r>
      <w:r>
        <w:rPr>
          <w:rFonts w:ascii="Times New Roman" w:hAnsi="Times New Roman"/>
        </w:rPr>
        <w:t>（选填</w:t>
      </w:r>
      <w:r>
        <w:rPr>
          <w:rFonts w:ascii="宋体" w:hAnsi="宋体"/>
        </w:rPr>
        <w:t>“增大”、“不变”或“减小”</w:t>
      </w:r>
      <w:r>
        <w:rPr>
          <w:rFonts w:ascii="Times New Roman" w:hAnsi="Times New Roman"/>
        </w:rPr>
        <w:t>），玻璃管中液面将</w:t>
      </w:r>
      <w:r>
        <w:rPr>
          <w:rFonts w:ascii="Times New Roman" w:hAnsi="Times New Roman" w:hint="eastAsia"/>
        </w:rPr>
        <w:t>______</w:t>
      </w:r>
      <w:r>
        <w:rPr>
          <w:rFonts w:ascii="Times New Roman" w:hAnsi="Times New Roman"/>
        </w:rPr>
        <w:t>（</w:t>
      </w:r>
      <w:r>
        <w:rPr>
          <w:rFonts w:ascii="宋体" w:hAnsi="宋体"/>
        </w:rPr>
        <w:t>选填“升高”、“不变”或“下降”</w:t>
      </w:r>
      <w:r>
        <w:rPr>
          <w:rFonts w:ascii="Times New Roman" w:hAnsi="Times New Roman"/>
        </w:rPr>
        <w:t>）。</w:t>
      </w:r>
    </w:p>
    <w:p>
      <w:pPr>
        <w:spacing w:line="288" w:lineRule="auto"/>
        <w:rPr>
          <w:rFonts w:ascii="Times New Roman" w:hAnsi="Times New Roman" w:hint="eastAsia"/>
        </w:rPr>
      </w:pPr>
      <w:r>
        <w:drawing>
          <wp:inline distT="0" distB="0" distL="0" distR="0">
            <wp:extent cx="610870" cy="137160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xmlns:r="http://schemas.openxmlformats.org/officeDocument/2006/relationships" r:embed="rId69"/>
                    <a:stretch>
                      <a:fillRect/>
                    </a:stretch>
                  </pic:blipFill>
                  <pic:spPr>
                    <a:xfrm>
                      <a:off x="0" y="0"/>
                      <a:ext cx="615686" cy="1381349"/>
                    </a:xfrm>
                    <a:prstGeom prst="rect">
                      <a:avLst/>
                    </a:prstGeom>
                  </pic:spPr>
                </pic:pic>
              </a:graphicData>
            </a:graphic>
          </wp:inline>
        </w:drawing>
      </w:r>
    </w:p>
    <w:p>
      <w:pPr>
        <w:spacing w:line="288" w:lineRule="auto"/>
        <w:rPr>
          <w:rFonts w:ascii="Times New Roman" w:hAnsi="Times New Roman"/>
          <w:sz w:val="24"/>
        </w:rPr>
      </w:pPr>
      <w:r>
        <w:rPr>
          <w:rFonts w:ascii="Times New Roman" w:hAnsi="Times New Roman"/>
          <w:b/>
          <w:sz w:val="24"/>
        </w:rPr>
        <w:t>四、作图题（本题包括2个小题：每小题2分，共4分）</w:t>
      </w:r>
    </w:p>
    <w:p>
      <w:pPr>
        <w:spacing w:line="288" w:lineRule="auto"/>
        <w:rPr>
          <w:rFonts w:ascii="Times New Roman" w:hAnsi="Times New Roman"/>
        </w:rPr>
      </w:pPr>
      <w:r>
        <w:rPr>
          <w:rFonts w:ascii="Times New Roman" w:hAnsi="Times New Roman"/>
        </w:rPr>
        <w:t>19.2022年11月21日，在卡塔尔举办的世界杯，精彩的足球盛宴，带给我们无数欢笑和泪水的精彩瞬间。如图是重为</w:t>
      </w:r>
      <w:r>
        <w:rPr>
          <w:position w:val="-6"/>
        </w:rPr>
        <w:object>
          <v:shape id="_x0000_i1052" type="#_x0000_t75" style="width:28pt;height:14pt" o:oleicon="f" o:ole="" coordsize="21600,21600" o:preferrelative="t" filled="f" stroked="f">
            <v:stroke joinstyle="miter"/>
            <v:imagedata r:id="rId70" o:title=""/>
            <o:lock v:ext="edit" aspectratio="t"/>
            <w10:anchorlock/>
          </v:shape>
          <o:OLEObject Type="Embed" ProgID="Equation.DSMT4" ShapeID="_x0000_i1052" DrawAspect="Content" ObjectID="_1468075752" r:id="rId71"/>
        </w:object>
      </w:r>
      <w:r>
        <w:rPr>
          <w:rFonts w:ascii="Times New Roman" w:hAnsi="Times New Roman"/>
        </w:rPr>
        <w:t>的足球在空中飞行时的情景，请画出它所受重力的示意图。</w:t>
      </w:r>
    </w:p>
    <w:p>
      <w:pPr>
        <w:spacing w:line="288" w:lineRule="auto"/>
        <w:rPr>
          <w:rFonts w:ascii="Times New Roman" w:hAnsi="Times New Roman"/>
        </w:rPr>
      </w:pPr>
      <w:r>
        <w:drawing>
          <wp:inline distT="0" distB="0" distL="0" distR="0">
            <wp:extent cx="1304925" cy="1054100"/>
            <wp:effectExtent l="0" t="0" r="9525"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xmlns:r="http://schemas.openxmlformats.org/officeDocument/2006/relationships" r:embed="rId72"/>
                    <a:stretch>
                      <a:fillRect/>
                    </a:stretch>
                  </pic:blipFill>
                  <pic:spPr>
                    <a:xfrm>
                      <a:off x="0" y="0"/>
                      <a:ext cx="1308020" cy="1056165"/>
                    </a:xfrm>
                    <a:prstGeom prst="rect">
                      <a:avLst/>
                    </a:prstGeom>
                  </pic:spPr>
                </pic:pic>
              </a:graphicData>
            </a:graphic>
          </wp:inline>
        </w:drawing>
      </w:r>
    </w:p>
    <w:p>
      <w:pPr>
        <w:spacing w:line="288" w:lineRule="auto"/>
        <w:rPr>
          <w:rFonts w:ascii="Times New Roman" w:hAnsi="Times New Roman"/>
        </w:rPr>
      </w:pPr>
      <w:r>
        <w:rPr>
          <w:rFonts w:ascii="Times New Roman" w:hAnsi="Times New Roman"/>
        </w:rPr>
        <w:t>20.木块所受重力是</w:t>
      </w:r>
      <w:r>
        <w:rPr>
          <w:position w:val="-6"/>
        </w:rPr>
        <w:object>
          <v:shape id="_x0000_i1053" type="#_x0000_t75" style="width:25pt;height:14pt" o:oleicon="f" o:ole="" coordsize="21600,21600" o:preferrelative="t" filled="f" stroked="f">
            <v:stroke joinstyle="miter"/>
            <v:imagedata r:id="rId73" o:title=""/>
            <o:lock v:ext="edit" aspectratio="t"/>
            <w10:anchorlock/>
          </v:shape>
          <o:OLEObject Type="Embed" ProgID="Equation.DSMT4" ShapeID="_x0000_i1053" DrawAspect="Content" ObjectID="_1468075753" r:id="rId74"/>
        </w:object>
      </w:r>
      <w:r>
        <w:rPr>
          <w:rFonts w:ascii="Times New Roman" w:hAnsi="Times New Roman"/>
        </w:rPr>
        <w:t>，如图对它施加一个水平向左的</w:t>
      </w:r>
      <w:r>
        <w:rPr>
          <w:position w:val="-6"/>
        </w:rPr>
        <w:object>
          <v:shape id="_x0000_i1054" type="#_x0000_t75" style="width:30pt;height:14pt" o:oleicon="f" o:ole="" coordsize="21600,21600" o:preferrelative="t" filled="f" stroked="f">
            <v:stroke joinstyle="miter"/>
            <v:imagedata r:id="rId75" o:title=""/>
            <o:lock v:ext="edit" aspectratio="t"/>
            <w10:anchorlock/>
          </v:shape>
          <o:OLEObject Type="Embed" ProgID="Equation.DSMT4" ShapeID="_x0000_i1054" DrawAspect="Content" ObjectID="_1468075754" r:id="rId76"/>
        </w:object>
      </w:r>
      <w:r>
        <w:rPr>
          <w:rFonts w:ascii="Times New Roman" w:hAnsi="Times New Roman"/>
        </w:rPr>
        <w:t>的压力将它压在竖直墙面上处于静止，画出此时木块受到的摩擦力的示意图（作用点画在重心上），并标出摩擦力的大小。</w:t>
      </w:r>
    </w:p>
    <w:p>
      <w:pPr>
        <w:spacing w:line="288" w:lineRule="auto"/>
        <w:rPr>
          <w:rFonts w:ascii="Times New Roman" w:hAnsi="Times New Roman" w:hint="eastAsia"/>
        </w:rPr>
      </w:pPr>
      <w:r>
        <w:drawing>
          <wp:inline distT="0" distB="0" distL="0" distR="0">
            <wp:extent cx="927100" cy="1225550"/>
            <wp:effectExtent l="0" t="0" r="635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xmlns:r="http://schemas.openxmlformats.org/officeDocument/2006/relationships" r:embed="rId77"/>
                    <a:stretch>
                      <a:fillRect/>
                    </a:stretch>
                  </pic:blipFill>
                  <pic:spPr>
                    <a:xfrm>
                      <a:off x="0" y="0"/>
                      <a:ext cx="932976" cy="1232862"/>
                    </a:xfrm>
                    <a:prstGeom prst="rect">
                      <a:avLst/>
                    </a:prstGeom>
                  </pic:spPr>
                </pic:pic>
              </a:graphicData>
            </a:graphic>
          </wp:inline>
        </w:drawing>
      </w:r>
    </w:p>
    <w:p>
      <w:pPr>
        <w:spacing w:line="288" w:lineRule="auto"/>
        <w:rPr>
          <w:rFonts w:ascii="Times New Roman" w:hAnsi="Times New Roman"/>
          <w:sz w:val="24"/>
        </w:rPr>
      </w:pPr>
      <w:r>
        <w:rPr>
          <w:rFonts w:ascii="Times New Roman" w:hAnsi="Times New Roman"/>
          <w:b/>
          <w:sz w:val="24"/>
        </w:rPr>
        <w:t>五、实验探究题（本题包括3个小题，共15分）</w:t>
      </w:r>
    </w:p>
    <w:p>
      <w:pPr>
        <w:spacing w:line="288" w:lineRule="auto"/>
        <w:rPr>
          <w:rFonts w:ascii="Times New Roman" w:hAnsi="Times New Roman"/>
        </w:rPr>
      </w:pPr>
      <w:r>
        <w:rPr>
          <w:rFonts w:ascii="Times New Roman" w:hAnsi="Times New Roman"/>
        </w:rPr>
        <w:t>21.在</w:t>
      </w:r>
      <w:r>
        <w:rPr>
          <w:rFonts w:ascii="宋体" w:hAnsi="宋体"/>
        </w:rPr>
        <w:t>“探究重力与质量的关系”</w:t>
      </w:r>
      <w:r>
        <w:rPr>
          <w:rFonts w:ascii="Times New Roman" w:hAnsi="Times New Roman"/>
        </w:rPr>
        <w:t>的实验中：</w:t>
      </w:r>
    </w:p>
    <w:p>
      <w:pPr>
        <w:spacing w:line="288" w:lineRule="auto"/>
        <w:rPr>
          <w:rFonts w:ascii="Times New Roman" w:hAnsi="Times New Roman"/>
        </w:rPr>
      </w:pPr>
      <w:r>
        <w:drawing>
          <wp:inline distT="0" distB="0" distL="0" distR="0">
            <wp:extent cx="678180" cy="2609850"/>
            <wp:effectExtent l="0" t="0" r="762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xmlns:r="http://schemas.openxmlformats.org/officeDocument/2006/relationships" r:embed="rId78"/>
                    <a:stretch>
                      <a:fillRect/>
                    </a:stretch>
                  </pic:blipFill>
                  <pic:spPr>
                    <a:xfrm>
                      <a:off x="0" y="0"/>
                      <a:ext cx="683173" cy="2627587"/>
                    </a:xfrm>
                    <a:prstGeom prst="rect">
                      <a:avLst/>
                    </a:prstGeom>
                  </pic:spPr>
                </pic:pic>
              </a:graphicData>
            </a:graphic>
          </wp:inline>
        </w:drawing>
      </w:r>
    </w:p>
    <w:p>
      <w:pPr>
        <w:spacing w:line="288" w:lineRule="auto"/>
        <w:rPr>
          <w:rFonts w:ascii="Times New Roman" w:hAnsi="Times New Roman"/>
        </w:rPr>
      </w:pPr>
      <w:r>
        <w:rPr>
          <w:rFonts w:ascii="Times New Roman" w:hAnsi="Times New Roman"/>
        </w:rPr>
        <w:t>（1）测量物体重力前，除了观察弹簧测力计的量程和分度值外，还应将弹簧测力计在</w:t>
      </w:r>
      <w:r>
        <w:rPr>
          <w:rFonts w:ascii="Times New Roman" w:hAnsi="Times New Roman" w:hint="eastAsia"/>
        </w:rPr>
        <w:t>______</w:t>
      </w:r>
      <w:r>
        <w:rPr>
          <w:rFonts w:ascii="Times New Roman" w:hAnsi="Times New Roman"/>
        </w:rPr>
        <w:t>方向调零；</w:t>
      </w:r>
    </w:p>
    <w:p>
      <w:pPr>
        <w:spacing w:line="288" w:lineRule="auto"/>
        <w:rPr>
          <w:rFonts w:ascii="Times New Roman" w:hAnsi="Times New Roman"/>
        </w:rPr>
      </w:pPr>
      <w:r>
        <w:rPr>
          <w:rFonts w:ascii="Times New Roman" w:hAnsi="Times New Roman"/>
        </w:rPr>
        <w:t>（2）实验小组的同学测量出了不同质量钩码所受重力的多组数据，其中一次测量时弹簧测力计指针位置如图所示，其读数为</w:t>
      </w:r>
      <w:r>
        <w:rPr>
          <w:rFonts w:ascii="Times New Roman" w:hAnsi="Times New Roman" w:hint="eastAsia"/>
        </w:rPr>
        <w:t>______</w:t>
      </w:r>
      <w:r>
        <w:rPr>
          <w:position w:val="-6"/>
        </w:rPr>
        <w:object>
          <v:shape id="_x0000_i1055" type="#_x0000_t75" style="width:13pt;height:14pt" o:oleicon="f" o:ole="" coordsize="21600,21600" o:preferrelative="t" filled="f" stroked="f">
            <v:stroke joinstyle="miter"/>
            <v:imagedata r:id="rId79" o:title=""/>
            <o:lock v:ext="edit" aspectratio="t"/>
            <w10:anchorlock/>
          </v:shape>
          <o:OLEObject Type="Embed" ProgID="Equation.DSMT4" ShapeID="_x0000_i1055" DrawAspect="Content" ObjectID="_1468075755" r:id="rId80"/>
        </w:object>
      </w:r>
      <w:r>
        <w:rPr>
          <w:rFonts w:ascii="Times New Roman" w:hAnsi="Times New Roman"/>
        </w:rPr>
        <w:t>；</w:t>
      </w:r>
    </w:p>
    <w:p>
      <w:pPr>
        <w:spacing w:line="288" w:lineRule="auto"/>
        <w:rPr>
          <w:rFonts w:ascii="Times New Roman" w:hAnsi="Times New Roman"/>
        </w:rPr>
      </w:pPr>
      <w:r>
        <w:rPr>
          <w:rFonts w:ascii="Times New Roman" w:hAnsi="Times New Roman"/>
        </w:rPr>
        <w:t>（3）实验小组的小虹同学提出：</w:t>
      </w:r>
      <w:r>
        <w:rPr>
          <w:rFonts w:ascii="宋体" w:hAnsi="宋体"/>
        </w:rPr>
        <w:t>“</w:t>
      </w:r>
      <w:r>
        <w:rPr>
          <w:rFonts w:ascii="Times New Roman" w:hAnsi="Times New Roman"/>
        </w:rPr>
        <w:t>还可以测量钩码以外其他物体的质量和重力，将这些数据与钩码的数据放到一起来寻找规律。</w:t>
      </w:r>
      <w:r>
        <w:rPr>
          <w:rFonts w:ascii="宋体" w:hAnsi="宋体"/>
        </w:rPr>
        <w:t>”而</w:t>
      </w:r>
      <w:r>
        <w:rPr>
          <w:rFonts w:ascii="Times New Roman" w:hAnsi="Times New Roman"/>
        </w:rPr>
        <w:t>同组的小宇同学不赞同，他认为</w:t>
      </w:r>
      <w:r>
        <w:rPr>
          <w:rFonts w:ascii="宋体" w:hAnsi="宋体"/>
        </w:rPr>
        <w:t>“必须全部用钩码的重力与质量的数据来寻找规律”</w:t>
      </w:r>
      <w:r>
        <w:rPr>
          <w:rFonts w:ascii="Times New Roman" w:hAnsi="Times New Roman"/>
        </w:rPr>
        <w:t>。你认为</w:t>
      </w:r>
      <w:r>
        <w:rPr>
          <w:rFonts w:ascii="Times New Roman" w:hAnsi="Times New Roman" w:hint="eastAsia"/>
        </w:rPr>
        <w:t>______</w:t>
      </w:r>
      <w:r>
        <w:rPr>
          <w:rFonts w:ascii="Times New Roman" w:hAnsi="Times New Roman"/>
        </w:rPr>
        <w:t>同学的观点是正确的；</w:t>
      </w:r>
    </w:p>
    <w:p>
      <w:pPr>
        <w:spacing w:line="288" w:lineRule="auto"/>
        <w:rPr>
          <w:rFonts w:ascii="Times New Roman" w:hAnsi="Times New Roman"/>
        </w:rPr>
      </w:pPr>
      <w:r>
        <w:rPr>
          <w:rFonts w:ascii="Times New Roman" w:hAnsi="Times New Roman"/>
        </w:rPr>
        <w:t>（4）某实验小组通过实验获得的数据如下表：</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993"/>
        <w:gridCol w:w="1330"/>
        <w:gridCol w:w="1330"/>
        <w:gridCol w:w="1330"/>
        <w:gridCol w:w="1330"/>
        <w:gridCol w:w="1330"/>
        <w:gridCol w:w="1325"/>
      </w:tblGrid>
      <w:tr>
        <w:tblPrEx>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c>
          <w:tcPr>
            <w:tcW w:w="1000" w:type="pct"/>
            <w:vAlign w:val="center"/>
          </w:tcPr>
          <w:p>
            <w:pPr>
              <w:spacing w:line="288" w:lineRule="auto"/>
              <w:jc w:val="center"/>
              <w:rPr>
                <w:rFonts w:ascii="Times New Roman" w:hAnsi="Times New Roman"/>
              </w:rPr>
            </w:pPr>
            <w:r>
              <w:rPr>
                <w:position w:val="-10"/>
              </w:rPr>
              <w:object>
                <v:shape id="_x0000_i1056" type="#_x0000_t75" style="width:33pt;height:16pt" o:oleicon="f" o:ole="" coordsize="21600,21600" o:preferrelative="t" filled="f" stroked="f">
                  <v:stroke joinstyle="miter"/>
                  <v:imagedata r:id="rId81" o:title=""/>
                  <o:lock v:ext="edit" aspectratio="t"/>
                  <w10:anchorlock/>
                </v:shape>
                <o:OLEObject Type="Embed" ProgID="Equation.DSMT4" ShapeID="_x0000_i1056" DrawAspect="Content" ObjectID="_1468075756" r:id="rId82"/>
              </w:object>
            </w:r>
          </w:p>
        </w:tc>
        <w:tc>
          <w:tcPr>
            <w:tcW w:w="667" w:type="pct"/>
            <w:vAlign w:val="center"/>
          </w:tcPr>
          <w:p>
            <w:pPr>
              <w:spacing w:line="288" w:lineRule="auto"/>
              <w:jc w:val="center"/>
              <w:rPr>
                <w:rFonts w:ascii="Times New Roman" w:hAnsi="Times New Roman"/>
              </w:rPr>
            </w:pPr>
            <w:r>
              <w:rPr>
                <w:rFonts w:ascii="Times New Roman" w:hAnsi="Times New Roman"/>
              </w:rPr>
              <w:t>0.1</w:t>
            </w:r>
          </w:p>
        </w:tc>
        <w:tc>
          <w:tcPr>
            <w:tcW w:w="667" w:type="pct"/>
            <w:vAlign w:val="center"/>
          </w:tcPr>
          <w:p>
            <w:pPr>
              <w:spacing w:line="288" w:lineRule="auto"/>
              <w:jc w:val="center"/>
              <w:rPr>
                <w:rFonts w:ascii="Times New Roman" w:hAnsi="Times New Roman"/>
              </w:rPr>
            </w:pPr>
            <w:r>
              <w:rPr>
                <w:rFonts w:ascii="Times New Roman" w:hAnsi="Times New Roman"/>
              </w:rPr>
              <w:t>0.2</w:t>
            </w:r>
          </w:p>
        </w:tc>
        <w:tc>
          <w:tcPr>
            <w:tcW w:w="667" w:type="pct"/>
            <w:vAlign w:val="center"/>
          </w:tcPr>
          <w:p>
            <w:pPr>
              <w:spacing w:line="288" w:lineRule="auto"/>
              <w:jc w:val="center"/>
              <w:rPr>
                <w:rFonts w:ascii="Times New Roman" w:hAnsi="Times New Roman"/>
              </w:rPr>
            </w:pPr>
            <w:r>
              <w:rPr>
                <w:rFonts w:ascii="Times New Roman" w:hAnsi="Times New Roman"/>
              </w:rPr>
              <w:t>0.3</w:t>
            </w:r>
          </w:p>
        </w:tc>
        <w:tc>
          <w:tcPr>
            <w:tcW w:w="667" w:type="pct"/>
            <w:vAlign w:val="center"/>
          </w:tcPr>
          <w:p>
            <w:pPr>
              <w:spacing w:line="288" w:lineRule="auto"/>
              <w:jc w:val="center"/>
              <w:rPr>
                <w:rFonts w:ascii="Times New Roman" w:hAnsi="Times New Roman"/>
              </w:rPr>
            </w:pPr>
            <w:r>
              <w:rPr>
                <w:rFonts w:ascii="Times New Roman" w:hAnsi="Times New Roman"/>
              </w:rPr>
              <w:t>0.4</w:t>
            </w:r>
          </w:p>
        </w:tc>
        <w:tc>
          <w:tcPr>
            <w:tcW w:w="667" w:type="pct"/>
            <w:vAlign w:val="center"/>
          </w:tcPr>
          <w:p>
            <w:pPr>
              <w:spacing w:line="288" w:lineRule="auto"/>
              <w:jc w:val="center"/>
              <w:rPr>
                <w:rFonts w:ascii="Times New Roman" w:hAnsi="Times New Roman"/>
              </w:rPr>
            </w:pPr>
            <w:r>
              <w:rPr>
                <w:rFonts w:ascii="Times New Roman" w:hAnsi="Times New Roman"/>
              </w:rPr>
              <w:t>0.5</w:t>
            </w:r>
          </w:p>
        </w:tc>
        <w:tc>
          <w:tcPr>
            <w:tcW w:w="667" w:type="pct"/>
            <w:vAlign w:val="center"/>
          </w:tcPr>
          <w:p>
            <w:pPr>
              <w:spacing w:line="288" w:lineRule="auto"/>
              <w:jc w:val="center"/>
              <w:rPr>
                <w:rFonts w:ascii="Times New Roman" w:hAnsi="Times New Roman"/>
              </w:rPr>
            </w:pPr>
            <w:r>
              <w:rPr>
                <w:rFonts w:ascii="Times New Roman" w:hAnsi="Times New Roman"/>
              </w:rPr>
              <w:t>0.6</w:t>
            </w:r>
          </w:p>
        </w:tc>
      </w:tr>
      <w:tr>
        <w:tblPrEx>
          <w:tblW w:w="5000" w:type="pct"/>
          <w:tblInd w:w="0" w:type="dxa"/>
          <w:tblCellMar>
            <w:top w:w="0" w:type="dxa"/>
            <w:left w:w="108" w:type="dxa"/>
            <w:bottom w:w="0" w:type="dxa"/>
            <w:right w:w="108" w:type="dxa"/>
          </w:tblCellMar>
        </w:tblPrEx>
        <w:tc>
          <w:tcPr>
            <w:tcW w:w="1000" w:type="pct"/>
            <w:vAlign w:val="center"/>
          </w:tcPr>
          <w:p>
            <w:pPr>
              <w:spacing w:line="288" w:lineRule="auto"/>
              <w:jc w:val="center"/>
              <w:rPr>
                <w:rFonts w:ascii="Times New Roman" w:hAnsi="Times New Roman"/>
              </w:rPr>
            </w:pPr>
            <w:r>
              <w:rPr>
                <w:position w:val="-6"/>
              </w:rPr>
              <w:object>
                <v:shape id="_x0000_i1057" type="#_x0000_t75" style="width:30pt;height:14pt" o:oleicon="f" o:ole="" coordsize="21600,21600" o:preferrelative="t" filled="f" stroked="f">
                  <v:stroke joinstyle="miter"/>
                  <v:imagedata r:id="rId83" o:title=""/>
                  <o:lock v:ext="edit" aspectratio="t"/>
                  <w10:anchorlock/>
                </v:shape>
                <o:OLEObject Type="Embed" ProgID="Equation.DSMT4" ShapeID="_x0000_i1057" DrawAspect="Content" ObjectID="_1468075757" r:id="rId84"/>
              </w:object>
            </w:r>
          </w:p>
        </w:tc>
        <w:tc>
          <w:tcPr>
            <w:tcW w:w="667" w:type="pct"/>
            <w:vAlign w:val="center"/>
          </w:tcPr>
          <w:p>
            <w:pPr>
              <w:spacing w:line="288" w:lineRule="auto"/>
              <w:jc w:val="center"/>
              <w:rPr>
                <w:rFonts w:ascii="Times New Roman" w:hAnsi="Times New Roman"/>
              </w:rPr>
            </w:pPr>
            <w:r>
              <w:rPr>
                <w:rFonts w:ascii="Times New Roman" w:hAnsi="Times New Roman"/>
              </w:rPr>
              <w:t>0.98</w:t>
            </w:r>
          </w:p>
        </w:tc>
        <w:tc>
          <w:tcPr>
            <w:tcW w:w="667" w:type="pct"/>
            <w:vAlign w:val="center"/>
          </w:tcPr>
          <w:p>
            <w:pPr>
              <w:spacing w:line="288" w:lineRule="auto"/>
              <w:jc w:val="center"/>
              <w:rPr>
                <w:rFonts w:ascii="Times New Roman" w:hAnsi="Times New Roman"/>
              </w:rPr>
            </w:pPr>
            <w:r>
              <w:rPr>
                <w:rFonts w:ascii="Times New Roman" w:hAnsi="Times New Roman"/>
              </w:rPr>
              <w:t>1.96</w:t>
            </w:r>
          </w:p>
        </w:tc>
        <w:tc>
          <w:tcPr>
            <w:tcW w:w="667" w:type="pct"/>
            <w:vAlign w:val="center"/>
          </w:tcPr>
          <w:p>
            <w:pPr>
              <w:spacing w:line="288" w:lineRule="auto"/>
              <w:jc w:val="center"/>
              <w:rPr>
                <w:rFonts w:ascii="Times New Roman" w:hAnsi="Times New Roman"/>
              </w:rPr>
            </w:pPr>
            <w:r>
              <w:rPr>
                <w:rFonts w:ascii="Times New Roman" w:hAnsi="Times New Roman"/>
              </w:rPr>
              <w:t>2.94</w:t>
            </w:r>
          </w:p>
        </w:tc>
        <w:tc>
          <w:tcPr>
            <w:tcW w:w="667" w:type="pct"/>
            <w:vAlign w:val="center"/>
          </w:tcPr>
          <w:p>
            <w:pPr>
              <w:spacing w:line="288" w:lineRule="auto"/>
              <w:jc w:val="center"/>
              <w:rPr>
                <w:rFonts w:ascii="Times New Roman" w:hAnsi="Times New Roman"/>
              </w:rPr>
            </w:pPr>
            <w:r>
              <w:rPr>
                <w:rFonts w:ascii="Times New Roman" w:hAnsi="Times New Roman"/>
              </w:rPr>
              <w:t>3.92</w:t>
            </w:r>
          </w:p>
        </w:tc>
        <w:tc>
          <w:tcPr>
            <w:tcW w:w="667" w:type="pct"/>
            <w:vAlign w:val="center"/>
          </w:tcPr>
          <w:p>
            <w:pPr>
              <w:spacing w:line="288" w:lineRule="auto"/>
              <w:jc w:val="center"/>
              <w:rPr>
                <w:rFonts w:ascii="Times New Roman" w:hAnsi="Times New Roman"/>
              </w:rPr>
            </w:pPr>
            <w:r>
              <w:rPr>
                <w:rFonts w:ascii="Times New Roman" w:hAnsi="Times New Roman"/>
              </w:rPr>
              <w:t>4.90</w:t>
            </w:r>
          </w:p>
        </w:tc>
        <w:tc>
          <w:tcPr>
            <w:tcW w:w="667" w:type="pct"/>
            <w:vAlign w:val="center"/>
          </w:tcPr>
          <w:p>
            <w:pPr>
              <w:spacing w:line="288" w:lineRule="auto"/>
              <w:jc w:val="center"/>
              <w:rPr>
                <w:rFonts w:ascii="Times New Roman" w:hAnsi="Times New Roman"/>
              </w:rPr>
            </w:pPr>
            <w:r>
              <w:rPr>
                <w:rFonts w:ascii="Times New Roman" w:hAnsi="Times New Roman"/>
              </w:rPr>
              <w:t>5.88</w:t>
            </w:r>
          </w:p>
        </w:tc>
      </w:tr>
    </w:tbl>
    <w:p>
      <w:pPr>
        <w:spacing w:line="288" w:lineRule="auto"/>
        <w:rPr>
          <w:rFonts w:ascii="Times New Roman" w:hAnsi="Times New Roman"/>
        </w:rPr>
      </w:pPr>
      <w:r>
        <w:rPr>
          <w:rFonts w:ascii="Times New Roman" w:hAnsi="Times New Roman"/>
        </w:rPr>
        <w:t>分析上表数据可知：物体受到的重力与质量成</w:t>
      </w:r>
      <w:r>
        <w:rPr>
          <w:rFonts w:ascii="Times New Roman" w:hAnsi="Times New Roman" w:hint="eastAsia"/>
        </w:rPr>
        <w:t>______。</w:t>
      </w:r>
    </w:p>
    <w:p>
      <w:pPr>
        <w:spacing w:line="288" w:lineRule="auto"/>
        <w:rPr>
          <w:rFonts w:ascii="Times New Roman" w:hAnsi="Times New Roman"/>
        </w:rPr>
      </w:pPr>
      <w:r>
        <w:rPr>
          <w:rFonts w:ascii="Times New Roman" w:hAnsi="Times New Roman"/>
        </w:rPr>
        <w:t>（5）以下四个图像中，关于物体重力的大小与其质量的关系，正确的是</w:t>
      </w:r>
      <w:r>
        <w:rPr>
          <w:rFonts w:ascii="Times New Roman" w:hAnsi="Times New Roman" w:hint="eastAsia"/>
        </w:rPr>
        <w:t>______。</w:t>
      </w:r>
    </w:p>
    <w:p>
      <w:pPr>
        <w:spacing w:line="288" w:lineRule="auto"/>
        <w:rPr>
          <w:rFonts w:ascii="Times New Roman" w:hAnsi="Times New Roman"/>
        </w:rPr>
      </w:pPr>
      <w:r>
        <w:rPr>
          <w:rFonts w:ascii="Times New Roman" w:hAnsi="Times New Roman"/>
        </w:rPr>
        <w:t>A.</w:t>
      </w:r>
      <w:r>
        <w:drawing>
          <wp:inline distT="0" distB="0" distL="0" distR="0">
            <wp:extent cx="962660" cy="1073150"/>
            <wp:effectExtent l="0" t="0" r="889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xmlns:r="http://schemas.openxmlformats.org/officeDocument/2006/relationships" r:embed="rId85"/>
                    <a:stretch>
                      <a:fillRect/>
                    </a:stretch>
                  </pic:blipFill>
                  <pic:spPr>
                    <a:xfrm>
                      <a:off x="0" y="0"/>
                      <a:ext cx="973063" cy="1084726"/>
                    </a:xfrm>
                    <a:prstGeom prst="rect">
                      <a:avLst/>
                    </a:prstGeom>
                  </pic:spPr>
                </pic:pic>
              </a:graphicData>
            </a:graphic>
          </wp:inline>
        </w:drawing>
      </w:r>
      <w:r>
        <w:rPr>
          <w:rFonts w:ascii="Times New Roman" w:hAnsi="Times New Roman"/>
        </w:rPr>
        <w:tab/>
      </w:r>
      <w:r>
        <w:rPr>
          <w:rFonts w:ascii="Times New Roman" w:hAnsi="Times New Roman"/>
        </w:rPr>
        <w:t>B.</w:t>
      </w:r>
      <w:r>
        <w:drawing>
          <wp:inline distT="0" distB="0" distL="0" distR="0">
            <wp:extent cx="968375" cy="1035050"/>
            <wp:effectExtent l="0" t="0" r="3175"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xmlns:r="http://schemas.openxmlformats.org/officeDocument/2006/relationships" r:embed="rId86"/>
                    <a:stretch>
                      <a:fillRect/>
                    </a:stretch>
                  </pic:blipFill>
                  <pic:spPr>
                    <a:xfrm>
                      <a:off x="0" y="0"/>
                      <a:ext cx="975318" cy="1042325"/>
                    </a:xfrm>
                    <a:prstGeom prst="rect">
                      <a:avLst/>
                    </a:prstGeom>
                  </pic:spPr>
                </pic:pic>
              </a:graphicData>
            </a:graphic>
          </wp:inline>
        </w:drawing>
      </w:r>
      <w:r>
        <w:rPr>
          <w:rFonts w:ascii="Times New Roman" w:hAnsi="Times New Roman"/>
        </w:rPr>
        <w:tab/>
      </w:r>
      <w:r>
        <w:rPr>
          <w:rFonts w:ascii="Times New Roman" w:hAnsi="Times New Roman"/>
        </w:rPr>
        <w:t>C.</w:t>
      </w:r>
      <w:r>
        <w:drawing>
          <wp:inline distT="0" distB="0" distL="0" distR="0">
            <wp:extent cx="925830" cy="1028700"/>
            <wp:effectExtent l="0" t="0" r="762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xmlns:r="http://schemas.openxmlformats.org/officeDocument/2006/relationships" r:embed="rId87"/>
                    <a:stretch>
                      <a:fillRect/>
                    </a:stretch>
                  </pic:blipFill>
                  <pic:spPr>
                    <a:xfrm>
                      <a:off x="0" y="0"/>
                      <a:ext cx="926212" cy="1029124"/>
                    </a:xfrm>
                    <a:prstGeom prst="rect">
                      <a:avLst/>
                    </a:prstGeom>
                  </pic:spPr>
                </pic:pic>
              </a:graphicData>
            </a:graphic>
          </wp:inline>
        </w:drawing>
      </w:r>
      <w:r>
        <w:rPr>
          <w:rFonts w:ascii="Times New Roman" w:hAnsi="Times New Roman"/>
        </w:rPr>
        <w:tab/>
      </w:r>
      <w:r>
        <w:rPr>
          <w:rFonts w:ascii="Times New Roman" w:hAnsi="Times New Roman"/>
        </w:rPr>
        <w:t>D.</w:t>
      </w:r>
      <w:r>
        <w:drawing>
          <wp:inline distT="0" distB="0" distL="0" distR="0">
            <wp:extent cx="989330" cy="1035050"/>
            <wp:effectExtent l="0" t="0" r="127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xmlns:r="http://schemas.openxmlformats.org/officeDocument/2006/relationships" r:embed="rId88"/>
                    <a:stretch>
                      <a:fillRect/>
                    </a:stretch>
                  </pic:blipFill>
                  <pic:spPr>
                    <a:xfrm>
                      <a:off x="0" y="0"/>
                      <a:ext cx="997036" cy="1042702"/>
                    </a:xfrm>
                    <a:prstGeom prst="rect">
                      <a:avLst/>
                    </a:prstGeom>
                  </pic:spPr>
                </pic:pic>
              </a:graphicData>
            </a:graphic>
          </wp:inline>
        </w:drawing>
      </w:r>
    </w:p>
    <w:p>
      <w:pPr>
        <w:spacing w:line="288" w:lineRule="auto"/>
        <w:rPr>
          <w:rFonts w:ascii="Times New Roman" w:hAnsi="Times New Roman"/>
        </w:rPr>
      </w:pPr>
      <w:r>
        <w:rPr>
          <w:rFonts w:ascii="Times New Roman" w:hAnsi="Times New Roman"/>
        </w:rPr>
        <w:t>22.小宇要探</w:t>
      </w:r>
      <w:r>
        <w:rPr>
          <w:rFonts w:ascii="宋体" w:hAnsi="宋体"/>
        </w:rPr>
        <w:t>究“影响滑动摩擦力大小的因素”</w:t>
      </w:r>
      <w:r>
        <w:rPr>
          <w:rFonts w:ascii="Times New Roman" w:hAnsi="Times New Roman"/>
        </w:rPr>
        <w:t>，他猜想影响滑动摩擦力大小的因素可能有：</w:t>
      </w:r>
      <w:r>
        <w:rPr>
          <w:rFonts w:ascii="Times New Roman" w:hAnsi="Times New Roman" w:hint="eastAsia"/>
        </w:rPr>
        <w:t>A</w:t>
      </w:r>
      <w:r>
        <w:rPr>
          <w:rFonts w:ascii="Times New Roman" w:hAnsi="Times New Roman"/>
        </w:rPr>
        <w:t>.接触面所受的压力大小；</w:t>
      </w:r>
      <w:r>
        <w:rPr>
          <w:rFonts w:ascii="Times New Roman" w:hAnsi="Times New Roman" w:hint="eastAsia"/>
        </w:rPr>
        <w:t>B</w:t>
      </w:r>
      <w:r>
        <w:rPr>
          <w:rFonts w:ascii="Times New Roman" w:hAnsi="Times New Roman"/>
        </w:rPr>
        <w:t>.接触面的</w:t>
      </w:r>
      <w:r>
        <w:rPr>
          <w:rFonts w:ascii="Times New Roman" w:hAnsi="Times New Roman" w:hint="eastAsia"/>
        </w:rPr>
        <w:t>粗糙</w:t>
      </w:r>
      <w:r>
        <w:rPr>
          <w:rFonts w:ascii="Times New Roman" w:hAnsi="Times New Roman"/>
        </w:rPr>
        <w:t>程度；</w:t>
      </w:r>
      <w:r>
        <w:rPr>
          <w:rFonts w:ascii="Times New Roman" w:hAnsi="Times New Roman" w:hint="eastAsia"/>
        </w:rPr>
        <w:t>C</w:t>
      </w:r>
      <w:r>
        <w:rPr>
          <w:rFonts w:ascii="Times New Roman" w:hAnsi="Times New Roman"/>
        </w:rPr>
        <w:t>.物体运动的速度.接下来小宇通过如图所示的实验操作开展探究.</w:t>
      </w:r>
    </w:p>
    <w:p>
      <w:pPr>
        <w:spacing w:line="288" w:lineRule="auto"/>
        <w:rPr>
          <w:rFonts w:ascii="Times New Roman" w:hAnsi="Times New Roman"/>
        </w:rPr>
      </w:pPr>
      <w:r>
        <w:drawing>
          <wp:inline distT="0" distB="0" distL="0" distR="0">
            <wp:extent cx="5600700" cy="864235"/>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xmlns:r="http://schemas.openxmlformats.org/officeDocument/2006/relationships" r:embed="rId89"/>
                    <a:stretch>
                      <a:fillRect/>
                    </a:stretch>
                  </pic:blipFill>
                  <pic:spPr>
                    <a:xfrm>
                      <a:off x="0" y="0"/>
                      <a:ext cx="5666017" cy="874491"/>
                    </a:xfrm>
                    <a:prstGeom prst="rect">
                      <a:avLst/>
                    </a:prstGeom>
                  </pic:spPr>
                </pic:pic>
              </a:graphicData>
            </a:graphic>
          </wp:inline>
        </w:drawing>
      </w:r>
    </w:p>
    <w:p>
      <w:pPr>
        <w:spacing w:line="288" w:lineRule="auto"/>
        <w:rPr>
          <w:rFonts w:ascii="Times New Roman" w:hAnsi="Times New Roman"/>
        </w:rPr>
      </w:pPr>
      <w:r>
        <w:rPr>
          <w:rFonts w:ascii="Times New Roman" w:hAnsi="Times New Roman"/>
        </w:rPr>
        <w:t>（1）进行甲、乙、丙图实验时，弹簧测力计必须沿水平方向拉着物体做</w:t>
      </w:r>
      <w:r>
        <w:rPr>
          <w:rFonts w:ascii="Times New Roman" w:hAnsi="Times New Roman" w:hint="eastAsia"/>
        </w:rPr>
        <w:t>______</w:t>
      </w:r>
      <w:r>
        <w:rPr>
          <w:rFonts w:ascii="Times New Roman" w:hAnsi="Times New Roman"/>
        </w:rPr>
        <w:t>运动。</w:t>
      </w:r>
    </w:p>
    <w:p>
      <w:pPr>
        <w:spacing w:line="288" w:lineRule="auto"/>
        <w:rPr>
          <w:rFonts w:ascii="Times New Roman" w:hAnsi="Times New Roman"/>
        </w:rPr>
      </w:pPr>
      <w:r>
        <w:rPr>
          <w:rFonts w:ascii="Times New Roman" w:hAnsi="Times New Roman"/>
        </w:rPr>
        <w:t>（2）要验证猜想</w:t>
      </w:r>
      <w:r>
        <w:rPr>
          <w:rFonts w:ascii="Times New Roman" w:hAnsi="Times New Roman" w:hint="eastAsia"/>
        </w:rPr>
        <w:t>B</w:t>
      </w:r>
      <w:r>
        <w:rPr>
          <w:rFonts w:ascii="Times New Roman" w:hAnsi="Times New Roman"/>
        </w:rPr>
        <w:t>，需要保持压力相同，接触面的粗糙程度不同，则需按照</w:t>
      </w:r>
      <w:r>
        <w:rPr>
          <w:rFonts w:ascii="Times New Roman" w:hAnsi="Times New Roman" w:hint="eastAsia"/>
        </w:rPr>
        <w:t>______</w:t>
      </w:r>
      <w:r>
        <w:rPr>
          <w:rFonts w:ascii="Times New Roman" w:hAnsi="Times New Roman"/>
        </w:rPr>
        <w:t>（选</w:t>
      </w:r>
      <w:r>
        <w:rPr>
          <w:rFonts w:ascii="宋体" w:hAnsi="宋体"/>
        </w:rPr>
        <w:t>填“甲、乙”、“乙、丙”或“甲、丙”</w:t>
      </w:r>
      <w:r>
        <w:rPr>
          <w:rFonts w:ascii="Times New Roman" w:hAnsi="Times New Roman"/>
        </w:rPr>
        <w:t>）两个图进行对比实验。</w:t>
      </w:r>
    </w:p>
    <w:p>
      <w:pPr>
        <w:spacing w:line="288" w:lineRule="auto"/>
        <w:rPr>
          <w:rFonts w:ascii="Times New Roman" w:hAnsi="Times New Roman"/>
        </w:rPr>
      </w:pPr>
      <w:r>
        <w:rPr>
          <w:rFonts w:ascii="Times New Roman" w:hAnsi="Times New Roman"/>
        </w:rPr>
        <w:t>（3）比较甲、乙图的实验，得到的实验结论是</w:t>
      </w:r>
      <w:r>
        <w:rPr>
          <w:rFonts w:ascii="Times New Roman" w:hAnsi="Times New Roman" w:hint="eastAsia"/>
        </w:rPr>
        <w:t>________________________。</w:t>
      </w:r>
    </w:p>
    <w:p>
      <w:pPr>
        <w:spacing w:line="288" w:lineRule="auto"/>
        <w:rPr>
          <w:rFonts w:ascii="Times New Roman" w:hAnsi="Times New Roman"/>
        </w:rPr>
      </w:pPr>
      <w:r>
        <w:rPr>
          <w:rFonts w:ascii="Times New Roman" w:hAnsi="Times New Roman"/>
        </w:rPr>
        <w:t>（4）在本次实验中运用的研究方法是转换法和</w:t>
      </w:r>
      <w:r>
        <w:rPr>
          <w:rFonts w:ascii="Times New Roman" w:hAnsi="Times New Roman" w:hint="eastAsia"/>
        </w:rPr>
        <w:t>____________。</w:t>
      </w:r>
    </w:p>
    <w:p>
      <w:pPr>
        <w:spacing w:line="288" w:lineRule="auto"/>
        <w:rPr>
          <w:rFonts w:ascii="Times New Roman" w:hAnsi="Times New Roman"/>
        </w:rPr>
      </w:pPr>
      <w:r>
        <w:rPr>
          <w:rFonts w:ascii="Times New Roman" w:hAnsi="Times New Roman"/>
        </w:rPr>
        <w:t>（5）小颖发现小宇上述实验操作中弹簧测力计的示数并不稳定，于是改进了实验装置，如图丁所示.改进后长木板</w:t>
      </w:r>
      <w:r>
        <w:rPr>
          <w:rFonts w:ascii="Times New Roman" w:hAnsi="Times New Roman" w:hint="eastAsia"/>
        </w:rPr>
        <w:t>______</w:t>
      </w:r>
      <w:r>
        <w:rPr>
          <w:rFonts w:ascii="Times New Roman" w:hAnsi="Times New Roman"/>
        </w:rPr>
        <w:t>（选</w:t>
      </w:r>
      <w:r>
        <w:rPr>
          <w:rFonts w:ascii="宋体" w:hAnsi="宋体"/>
        </w:rPr>
        <w:t>填“一定”或“不一定”</w:t>
      </w:r>
      <w:r>
        <w:rPr>
          <w:rFonts w:ascii="Times New Roman" w:hAnsi="Times New Roman"/>
        </w:rPr>
        <w:t>）要做匀速直线运动。</w:t>
      </w:r>
    </w:p>
    <w:p>
      <w:pPr>
        <w:spacing w:line="288" w:lineRule="auto"/>
        <w:rPr>
          <w:rFonts w:ascii="Times New Roman" w:hAnsi="Times New Roman"/>
        </w:rPr>
      </w:pPr>
      <w:r>
        <w:rPr>
          <w:rFonts w:ascii="Times New Roman" w:hAnsi="Times New Roman"/>
        </w:rPr>
        <w:t>23.某同学探究液体内部压强的特点，实验过程如图所示。</w:t>
      </w:r>
    </w:p>
    <w:p>
      <w:pPr>
        <w:spacing w:line="288" w:lineRule="auto"/>
        <w:rPr>
          <w:rFonts w:ascii="Times New Roman" w:hAnsi="Times New Roman"/>
        </w:rPr>
      </w:pPr>
      <w:r>
        <w:drawing>
          <wp:inline distT="0" distB="0" distL="0" distR="0">
            <wp:extent cx="4813300" cy="1129030"/>
            <wp:effectExtent l="0" t="0" r="635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xmlns:r="http://schemas.openxmlformats.org/officeDocument/2006/relationships" r:embed="rId90"/>
                    <a:stretch>
                      <a:fillRect/>
                    </a:stretch>
                  </pic:blipFill>
                  <pic:spPr>
                    <a:xfrm>
                      <a:off x="0" y="0"/>
                      <a:ext cx="4855254" cy="1139121"/>
                    </a:xfrm>
                    <a:prstGeom prst="rect">
                      <a:avLst/>
                    </a:prstGeom>
                  </pic:spPr>
                </pic:pic>
              </a:graphicData>
            </a:graphic>
          </wp:inline>
        </w:drawing>
      </w:r>
    </w:p>
    <w:p>
      <w:pPr>
        <w:spacing w:line="288" w:lineRule="auto"/>
        <w:rPr>
          <w:rFonts w:ascii="Times New Roman" w:hAnsi="Times New Roman" w:hint="eastAsia"/>
        </w:rPr>
      </w:pPr>
      <w:r>
        <w:rPr>
          <w:rFonts w:ascii="Times New Roman" w:hAnsi="Times New Roman"/>
        </w:rPr>
        <w:t>（1）使用压强计前，发现</w:t>
      </w:r>
      <w:r>
        <w:rPr>
          <w:rFonts w:ascii="Times New Roman" w:hAnsi="Times New Roman" w:hint="eastAsia"/>
        </w:rPr>
        <w:t>U</w:t>
      </w:r>
      <w:r>
        <w:rPr>
          <w:rFonts w:ascii="Times New Roman" w:hAnsi="Times New Roman"/>
        </w:rPr>
        <w:t>形管中两侧液面已有高度差（如图甲所示），接下来的操作是</w:t>
      </w:r>
      <w:r>
        <w:rPr>
          <w:rFonts w:ascii="Times New Roman" w:hAnsi="Times New Roman" w:hint="eastAsia"/>
        </w:rPr>
        <w:t>______</w:t>
      </w:r>
      <w:r>
        <w:rPr>
          <w:rFonts w:ascii="Times New Roman" w:hAnsi="Times New Roman"/>
        </w:rPr>
        <w:t>（选填字母</w:t>
      </w:r>
      <w:r>
        <w:rPr>
          <w:rFonts w:ascii="Times New Roman" w:hAnsi="Times New Roman" w:hint="eastAsia"/>
        </w:rPr>
        <w:t>“</w:t>
      </w:r>
      <w:r>
        <w:rPr>
          <w:rFonts w:ascii="Times New Roman" w:hAnsi="Times New Roman"/>
        </w:rPr>
        <w:t>A</w:t>
      </w:r>
      <w:r>
        <w:rPr>
          <w:rFonts w:ascii="宋体" w:hAnsi="宋体"/>
        </w:rPr>
        <w:t>”</w:t>
      </w:r>
      <w:r>
        <w:rPr>
          <w:rFonts w:ascii="宋体" w:hAnsi="宋体" w:hint="eastAsia"/>
        </w:rPr>
        <w:t>或</w:t>
      </w:r>
      <w:r>
        <w:rPr>
          <w:rFonts w:ascii="宋体" w:hAnsi="宋体"/>
        </w:rPr>
        <w:t>“</w:t>
      </w:r>
      <w:r>
        <w:rPr>
          <w:rFonts w:ascii="Times New Roman" w:hAnsi="Times New Roman"/>
        </w:rPr>
        <w:t>B</w:t>
      </w:r>
      <w:r>
        <w:rPr>
          <w:rFonts w:ascii="宋体" w:hAnsi="宋体"/>
        </w:rPr>
        <w:t>”</w:t>
      </w:r>
      <w:r>
        <w:rPr>
          <w:rFonts w:ascii="Times New Roman" w:hAnsi="Times New Roman" w:hint="eastAsia"/>
        </w:rPr>
        <w:t>）</w:t>
      </w:r>
    </w:p>
    <w:p>
      <w:pPr>
        <w:spacing w:line="288" w:lineRule="auto"/>
        <w:rPr>
          <w:rFonts w:ascii="Times New Roman" w:hAnsi="Times New Roman"/>
        </w:rPr>
      </w:pPr>
      <w:r>
        <w:rPr>
          <w:rFonts w:ascii="Times New Roman" w:hAnsi="Times New Roman"/>
        </w:rPr>
        <w:t>A.直接从</w:t>
      </w:r>
      <w:r>
        <w:rPr>
          <w:rFonts w:ascii="Times New Roman" w:hAnsi="Times New Roman" w:hint="eastAsia"/>
        </w:rPr>
        <w:t>U</w:t>
      </w:r>
      <w:r>
        <w:rPr>
          <w:rFonts w:ascii="Times New Roman" w:hAnsi="Times New Roman"/>
        </w:rPr>
        <w:t>形管右侧中倒出适量液体</w:t>
      </w:r>
      <w:r>
        <w:rPr>
          <w:rFonts w:ascii="Times New Roman" w:hAnsi="Times New Roman"/>
        </w:rPr>
        <w:tab/>
      </w:r>
      <w:r>
        <w:rPr>
          <w:rFonts w:ascii="Times New Roman" w:hAnsi="Times New Roman"/>
        </w:rPr>
        <w:t>B.拆除胶管重新安装</w:t>
      </w:r>
    </w:p>
    <w:p>
      <w:pPr>
        <w:spacing w:line="288" w:lineRule="auto"/>
        <w:rPr>
          <w:rFonts w:ascii="Times New Roman" w:hAnsi="Times New Roman"/>
        </w:rPr>
      </w:pPr>
      <w:r>
        <w:rPr>
          <w:rFonts w:ascii="Times New Roman" w:hAnsi="Times New Roman"/>
        </w:rPr>
        <w:t>（2）如图甲、乙、丙所示，将压强计的探头放在水中的同一深度处，使橡皮膜朝向不同的方向，观察到</w:t>
      </w:r>
      <w:r>
        <w:rPr>
          <w:rFonts w:ascii="Times New Roman" w:hAnsi="Times New Roman" w:hint="eastAsia"/>
        </w:rPr>
        <w:t>U</w:t>
      </w:r>
      <w:r>
        <w:rPr>
          <w:rFonts w:ascii="Times New Roman" w:hAnsi="Times New Roman"/>
        </w:rPr>
        <w:t>形管内液面高度差</w:t>
      </w:r>
      <w:r>
        <w:rPr>
          <w:rFonts w:ascii="Times New Roman" w:hAnsi="Times New Roman" w:hint="eastAsia"/>
        </w:rPr>
        <w:t>______</w:t>
      </w:r>
      <w:r>
        <w:rPr>
          <w:rFonts w:ascii="Times New Roman" w:hAnsi="Times New Roman"/>
        </w:rPr>
        <w:t>（选</w:t>
      </w:r>
      <w:r>
        <w:rPr>
          <w:rFonts w:ascii="宋体" w:hAnsi="宋体"/>
        </w:rPr>
        <w:t>填“不改变”或“改变”</w:t>
      </w:r>
      <w:r>
        <w:rPr>
          <w:rFonts w:ascii="Times New Roman" w:hAnsi="Times New Roman"/>
        </w:rPr>
        <w:t>）。</w:t>
      </w:r>
    </w:p>
    <w:p>
      <w:pPr>
        <w:spacing w:line="288" w:lineRule="auto"/>
        <w:rPr>
          <w:rFonts w:ascii="Times New Roman" w:hAnsi="Times New Roman"/>
        </w:rPr>
      </w:pPr>
      <w:r>
        <w:rPr>
          <w:rFonts w:ascii="Times New Roman" w:hAnsi="Times New Roman"/>
        </w:rPr>
        <w:t>（3）若要探究液体压强与深度的关系，应根据</w:t>
      </w:r>
      <w:r>
        <w:rPr>
          <w:rFonts w:ascii="Times New Roman" w:hAnsi="Times New Roman" w:hint="eastAsia"/>
        </w:rPr>
        <w:t>______</w:t>
      </w:r>
      <w:r>
        <w:rPr>
          <w:rFonts w:ascii="Times New Roman" w:hAnsi="Times New Roman"/>
        </w:rPr>
        <w:t>两个图的实验现象进行对比。</w:t>
      </w:r>
    </w:p>
    <w:p>
      <w:pPr>
        <w:spacing w:line="288" w:lineRule="auto"/>
        <w:rPr>
          <w:rFonts w:ascii="Times New Roman" w:hAnsi="Times New Roman"/>
        </w:rPr>
      </w:pPr>
      <w:r>
        <w:rPr>
          <w:rFonts w:ascii="Times New Roman" w:hAnsi="Times New Roman"/>
        </w:rPr>
        <w:t>（4）为了探究液体压强与液体密度的关系，该同学用水和盐水，利用图戊所示的装置进行实验，若橡皮膜出现图示情况，说明隔板左侧的液体对橡皮膜压强</w:t>
      </w:r>
      <w:r>
        <w:rPr>
          <w:rFonts w:ascii="Times New Roman" w:hAnsi="Times New Roman" w:hint="eastAsia"/>
        </w:rPr>
        <w:t>______</w:t>
      </w:r>
      <w:r>
        <w:rPr>
          <w:rFonts w:ascii="Times New Roman" w:hAnsi="Times New Roman"/>
        </w:rPr>
        <w:t>（选</w:t>
      </w:r>
      <w:r>
        <w:rPr>
          <w:rFonts w:ascii="宋体" w:hAnsi="宋体"/>
        </w:rPr>
        <w:t>填“大于”、“小于”或“等于”</w:t>
      </w:r>
      <w:r>
        <w:rPr>
          <w:rFonts w:ascii="Times New Roman" w:hAnsi="Times New Roman"/>
        </w:rPr>
        <w:t>）隔板右侧的液体对橡皮膜压强，则隔板</w:t>
      </w:r>
      <w:r>
        <w:rPr>
          <w:rFonts w:ascii="Times New Roman" w:hAnsi="Times New Roman" w:hint="eastAsia"/>
        </w:rPr>
        <w:t>______</w:t>
      </w:r>
      <w:r>
        <w:rPr>
          <w:rFonts w:ascii="Times New Roman" w:hAnsi="Times New Roman"/>
        </w:rPr>
        <w:t>（选填</w:t>
      </w:r>
      <w:r>
        <w:rPr>
          <w:rFonts w:ascii="宋体" w:hAnsi="宋体"/>
        </w:rPr>
        <w:t>“左”或“右”</w:t>
      </w:r>
      <w:r>
        <w:rPr>
          <w:rFonts w:ascii="Times New Roman" w:hAnsi="Times New Roman"/>
        </w:rPr>
        <w:t>）侧的液体是盐水。</w:t>
      </w:r>
    </w:p>
    <w:p>
      <w:pPr>
        <w:spacing w:line="288" w:lineRule="auto"/>
        <w:rPr>
          <w:rFonts w:ascii="Times New Roman" w:hAnsi="Times New Roman"/>
          <w:b/>
          <w:sz w:val="24"/>
        </w:rPr>
      </w:pPr>
      <w:r>
        <w:rPr>
          <w:rFonts w:ascii="Times New Roman" w:hAnsi="Times New Roman"/>
          <w:b/>
          <w:sz w:val="24"/>
        </w:rPr>
        <w:t>六、计算题（本题包括3个小题，共29分。解答时应写出必要的文字说明、主要公式和重要的演算步骤。只写最后答案不得分；有数值计算的题，答案中必须写出数值和单位）</w:t>
      </w:r>
    </w:p>
    <w:p>
      <w:pPr>
        <w:spacing w:line="288" w:lineRule="auto"/>
        <w:rPr>
          <w:rFonts w:ascii="Times New Roman" w:hAnsi="Times New Roman"/>
        </w:rPr>
      </w:pPr>
      <w:r>
        <w:rPr>
          <w:rFonts w:ascii="Times New Roman" w:hAnsi="Times New Roman"/>
        </w:rPr>
        <w:t>24.（9分）质量为</w:t>
      </w:r>
      <w:r>
        <w:rPr>
          <w:position w:val="-6"/>
        </w:rPr>
        <w:object>
          <v:shape id="_x0000_i1058" type="#_x0000_t75" style="width:22pt;height:14pt" o:oleicon="f" o:ole="" coordsize="21600,21600" o:preferrelative="t" filled="f" stroked="f">
            <v:stroke joinstyle="miter"/>
            <v:imagedata r:id="rId91" o:title=""/>
            <o:lock v:ext="edit" aspectratio="t"/>
            <w10:anchorlock/>
          </v:shape>
          <o:OLEObject Type="Embed" ProgID="Equation.DSMT4" ShapeID="_x0000_i1058" DrawAspect="Content" ObjectID="_1468075758" r:id="rId92"/>
        </w:object>
      </w:r>
      <w:r>
        <w:rPr>
          <w:rFonts w:ascii="Times New Roman" w:hAnsi="Times New Roman"/>
        </w:rPr>
        <w:t>的汽车，在水平公路上匀速行驶时受到的摩擦阻力是车重的0.02倍，</w:t>
      </w:r>
      <w:r>
        <w:rPr>
          <w:position w:val="-14"/>
        </w:rPr>
        <w:object>
          <v:shape id="_x0000_i1059" type="#_x0000_t75" style="width:73pt;height:20pt" o:oleicon="f" o:ole="" coordsize="21600,21600" o:preferrelative="t" filled="f" stroked="f">
            <v:stroke joinstyle="miter"/>
            <v:imagedata r:id="rId93" o:title=""/>
            <o:lock v:ext="edit" aspectratio="t"/>
            <w10:anchorlock/>
          </v:shape>
          <o:OLEObject Type="Embed" ProgID="Equation.DSMT4" ShapeID="_x0000_i1059" DrawAspect="Content" ObjectID="_1468075759" r:id="rId94"/>
        </w:object>
      </w:r>
      <w:r>
        <w:rPr>
          <w:rFonts w:ascii="Times New Roman" w:hAnsi="Times New Roman"/>
        </w:rPr>
        <w:t>求：</w:t>
      </w:r>
    </w:p>
    <w:p>
      <w:pPr>
        <w:spacing w:line="288" w:lineRule="auto"/>
        <w:rPr>
          <w:rFonts w:ascii="Times New Roman" w:hAnsi="Times New Roman"/>
        </w:rPr>
      </w:pPr>
      <w:r>
        <w:rPr>
          <w:rFonts w:ascii="Times New Roman" w:hAnsi="Times New Roman"/>
        </w:rPr>
        <w:t>（1）汽车受到的支持力大小为多少？</w:t>
      </w:r>
    </w:p>
    <w:p>
      <w:pPr>
        <w:spacing w:line="288" w:lineRule="auto"/>
        <w:rPr>
          <w:rFonts w:ascii="Times New Roman" w:hAnsi="Times New Roman"/>
        </w:rPr>
      </w:pPr>
      <w:r>
        <w:rPr>
          <w:rFonts w:ascii="Times New Roman" w:hAnsi="Times New Roman"/>
        </w:rPr>
        <w:t>（2）汽车受到的摩擦力为多少？</w:t>
      </w:r>
    </w:p>
    <w:p>
      <w:pPr>
        <w:spacing w:line="288" w:lineRule="auto"/>
        <w:rPr>
          <w:rFonts w:ascii="Times New Roman" w:hAnsi="Times New Roman"/>
        </w:rPr>
      </w:pPr>
      <w:r>
        <w:rPr>
          <w:rFonts w:ascii="Times New Roman" w:hAnsi="Times New Roman"/>
        </w:rPr>
        <w:t>（3）汽车匀速行驶时，发动机对汽车的牵引力是多大？</w:t>
      </w:r>
    </w:p>
    <w:p>
      <w:pPr>
        <w:spacing w:line="288" w:lineRule="auto"/>
        <w:rPr>
          <w:rFonts w:ascii="Times New Roman" w:hAnsi="Times New Roman"/>
        </w:rPr>
      </w:pPr>
      <w:r>
        <w:rPr>
          <w:rFonts w:ascii="Times New Roman" w:hAnsi="Times New Roman"/>
        </w:rPr>
        <w:t>25.（8分）2022年2月7日，任子威以1分26秒768获得北京冬奥会短道速滑男子1000米冠军，实现中国队在该项目上冬奥金牌零的突破。如果任子威和身上的整套装备的总质量是</w:t>
      </w:r>
      <w:r>
        <w:rPr>
          <w:position w:val="-10"/>
        </w:rPr>
        <w:object>
          <v:shape id="_x0000_i1060" type="#_x0000_t75" style="width:28pt;height:16pt" o:oleicon="f" o:ole="" coordsize="21600,21600" o:preferrelative="t" filled="f" stroked="f">
            <v:stroke joinstyle="miter"/>
            <v:imagedata r:id="rId95" o:title=""/>
            <o:lock v:ext="edit" aspectratio="t"/>
            <w10:anchorlock/>
          </v:shape>
          <o:OLEObject Type="Embed" ProgID="Equation.DSMT4" ShapeID="_x0000_i1060" DrawAspect="Content" ObjectID="_1468075760" r:id="rId96"/>
        </w:object>
      </w:r>
      <w:r>
        <w:rPr>
          <w:rFonts w:ascii="Times New Roman" w:hAnsi="Times New Roman"/>
        </w:rPr>
        <w:t>，每只脚掌的面积是</w:t>
      </w:r>
      <w:r>
        <w:rPr>
          <w:position w:val="-6"/>
        </w:rPr>
        <w:object>
          <v:shape id="_x0000_i1061" type="#_x0000_t75" style="width:41pt;height:16pt" o:oleicon="f" o:ole="" coordsize="21600,21600" o:preferrelative="t" filled="f" stroked="f">
            <v:stroke joinstyle="miter"/>
            <v:imagedata r:id="rId97" o:title=""/>
            <o:lock v:ext="edit" aspectratio="t"/>
            <w10:anchorlock/>
          </v:shape>
          <o:OLEObject Type="Embed" ProgID="Equation.DSMT4" ShapeID="_x0000_i1061" DrawAspect="Content" ObjectID="_1468075761" r:id="rId98"/>
        </w:object>
      </w:r>
      <w:r>
        <w:rPr>
          <w:rFonts w:ascii="Times New Roman" w:hAnsi="Times New Roman"/>
        </w:rPr>
        <w:t>，每只冰鞋的冰刀和冰面的接触面积是</w:t>
      </w:r>
      <w:r>
        <w:rPr>
          <w:position w:val="-6"/>
        </w:rPr>
        <w:object>
          <v:shape id="_x0000_i1062" type="#_x0000_t75" style="width:33pt;height:16pt" o:oleicon="f" o:ole="" coordsize="21600,21600" o:preferrelative="t" filled="f" stroked="f">
            <v:stroke joinstyle="miter"/>
            <v:imagedata r:id="rId99" o:title=""/>
            <o:lock v:ext="edit" aspectratio="t"/>
            <w10:anchorlock/>
          </v:shape>
          <o:OLEObject Type="Embed" ProgID="Equation.DSMT4" ShapeID="_x0000_i1062" DrawAspect="Content" ObjectID="_1468075762" r:id="rId100"/>
        </w:object>
      </w:r>
      <w:r>
        <w:rPr>
          <w:rFonts w:ascii="Times New Roman" w:hAnsi="Times New Roman"/>
        </w:rPr>
        <w:t>，</w:t>
      </w:r>
      <w:r>
        <w:rPr>
          <w:position w:val="-10"/>
        </w:rPr>
        <w:object>
          <v:shape id="_x0000_i1063" type="#_x0000_t75" style="width:11pt;height:13pt" o:oleicon="f" o:ole="" coordsize="21600,21600" o:preferrelative="t" filled="f" stroked="f">
            <v:stroke joinstyle="miter"/>
            <v:imagedata r:id="rId101" o:title=""/>
            <o:lock v:ext="edit" aspectratio="t"/>
            <w10:anchorlock/>
          </v:shape>
          <o:OLEObject Type="Embed" ProgID="Equation.DSMT4" ShapeID="_x0000_i1063" DrawAspect="Content" ObjectID="_1468075763" r:id="rId102"/>
        </w:object>
      </w:r>
      <w:r>
        <w:rPr>
          <w:rFonts w:ascii="Times New Roman" w:hAnsi="Times New Roman"/>
        </w:rPr>
        <w:t>取</w:t>
      </w:r>
      <w:r>
        <w:rPr>
          <w:position w:val="-10"/>
        </w:rPr>
        <w:object>
          <v:shape id="_x0000_i1064" type="#_x0000_t75" style="width:44pt;height:16pt" o:oleicon="f" o:ole="" coordsize="21600,21600" o:preferrelative="t" filled="f" stroked="f">
            <v:stroke joinstyle="miter"/>
            <v:imagedata r:id="rId103" o:title=""/>
            <o:lock v:ext="edit" aspectratio="t"/>
            <w10:anchorlock/>
          </v:shape>
          <o:OLEObject Type="Embed" ProgID="Equation.DSMT4" ShapeID="_x0000_i1064" DrawAspect="Content" ObjectID="_1468075764" r:id="rId104"/>
        </w:object>
      </w:r>
      <w:r>
        <w:rPr>
          <w:rFonts w:ascii="Times New Roman" w:hAnsi="Times New Roman"/>
        </w:rPr>
        <w:t>。求：</w:t>
      </w:r>
    </w:p>
    <w:p>
      <w:pPr>
        <w:spacing w:line="288" w:lineRule="auto"/>
        <w:rPr>
          <w:rFonts w:ascii="Times New Roman" w:hAnsi="Times New Roman"/>
        </w:rPr>
      </w:pPr>
      <w:r>
        <w:rPr>
          <w:rFonts w:ascii="Times New Roman" w:hAnsi="Times New Roman"/>
        </w:rPr>
        <w:t>（1）任子威和身上的整套装备受到的总重力；</w:t>
      </w:r>
    </w:p>
    <w:p>
      <w:pPr>
        <w:spacing w:line="288" w:lineRule="auto"/>
        <w:rPr>
          <w:rFonts w:ascii="Times New Roman" w:hAnsi="Times New Roman"/>
        </w:rPr>
      </w:pPr>
      <w:r>
        <w:rPr>
          <w:rFonts w:ascii="Times New Roman" w:hAnsi="Times New Roman"/>
        </w:rPr>
        <w:t>（2）当他穿着冰鞋双脚站立在水平冰面时对冰面的压强。</w:t>
      </w:r>
    </w:p>
    <w:p>
      <w:pPr>
        <w:spacing w:line="288" w:lineRule="auto"/>
        <w:rPr>
          <w:rFonts w:ascii="Times New Roman" w:hAnsi="Times New Roman"/>
        </w:rPr>
      </w:pPr>
      <w:r>
        <w:drawing>
          <wp:inline distT="0" distB="0" distL="0" distR="0">
            <wp:extent cx="1490980" cy="135890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xmlns:r="http://schemas.openxmlformats.org/officeDocument/2006/relationships" r:embed="rId105"/>
                    <a:stretch>
                      <a:fillRect/>
                    </a:stretch>
                  </pic:blipFill>
                  <pic:spPr>
                    <a:xfrm>
                      <a:off x="0" y="0"/>
                      <a:ext cx="1494394" cy="1361887"/>
                    </a:xfrm>
                    <a:prstGeom prst="rect">
                      <a:avLst/>
                    </a:prstGeom>
                  </pic:spPr>
                </pic:pic>
              </a:graphicData>
            </a:graphic>
          </wp:inline>
        </w:drawing>
      </w:r>
    </w:p>
    <w:p>
      <w:pPr>
        <w:spacing w:line="288" w:lineRule="auto"/>
        <w:rPr>
          <w:rFonts w:ascii="Times New Roman" w:hAnsi="Times New Roman"/>
        </w:rPr>
      </w:pPr>
      <w:r>
        <w:rPr>
          <w:rFonts w:ascii="Times New Roman" w:hAnsi="Times New Roman"/>
        </w:rPr>
        <w:t>26.（12分）如图所示，一只重</w:t>
      </w:r>
      <w:r>
        <w:rPr>
          <w:position w:val="-6"/>
        </w:rPr>
        <w:object>
          <v:shape id="_x0000_i1065" type="#_x0000_t75" style="width:19pt;height:14pt" o:oleicon="f" o:ole="" coordsize="21600,21600" o:preferrelative="t" filled="f" stroked="f">
            <v:stroke joinstyle="miter"/>
            <v:imagedata r:id="rId106" o:title=""/>
            <o:lock v:ext="edit" aspectratio="t"/>
            <w10:anchorlock/>
          </v:shape>
          <o:OLEObject Type="Embed" ProgID="Equation.DSMT4" ShapeID="_x0000_i1065" DrawAspect="Content" ObjectID="_1468075765" r:id="rId107"/>
        </w:object>
      </w:r>
      <w:r>
        <w:rPr>
          <w:rFonts w:ascii="Times New Roman" w:hAnsi="Times New Roman"/>
        </w:rPr>
        <w:t>，底面积为</w:t>
      </w:r>
      <w:r>
        <w:rPr>
          <w:position w:val="-6"/>
        </w:rPr>
        <w:object>
          <v:shape id="_x0000_i1066" type="#_x0000_t75" style="width:44pt;height:16pt" o:oleicon="f" o:ole="" coordsize="21600,21600" o:preferrelative="t" filled="f" stroked="f">
            <v:stroke joinstyle="miter"/>
            <v:imagedata r:id="rId108" o:title=""/>
            <o:lock v:ext="edit" aspectratio="t"/>
            <w10:anchorlock/>
          </v:shape>
          <o:OLEObject Type="Embed" ProgID="Equation.DSMT4" ShapeID="_x0000_i1066" DrawAspect="Content" ObjectID="_1468075766" r:id="rId109"/>
        </w:object>
      </w:r>
      <w:r>
        <w:rPr>
          <w:rFonts w:ascii="Times New Roman" w:hAnsi="Times New Roman"/>
        </w:rPr>
        <w:t>的平底薄壁水壶放在面积为</w:t>
      </w:r>
      <w:r>
        <w:rPr>
          <w:position w:val="-6"/>
        </w:rPr>
        <w:object>
          <v:shape id="_x0000_i1067" type="#_x0000_t75" style="width:32pt;height:16pt" o:oleicon="f" o:ole="" coordsize="21600,21600" o:preferrelative="t" filled="f" stroked="f">
            <v:stroke joinstyle="miter"/>
            <v:imagedata r:id="rId110" o:title=""/>
            <o:lock v:ext="edit" aspectratio="t"/>
            <w10:anchorlock/>
          </v:shape>
          <o:OLEObject Type="Embed" ProgID="Equation.DSMT4" ShapeID="_x0000_i1067" DrawAspect="Content" ObjectID="_1468075767" r:id="rId111"/>
        </w:object>
      </w:r>
      <w:r>
        <w:rPr>
          <w:rFonts w:ascii="Times New Roman" w:hAnsi="Times New Roman"/>
        </w:rPr>
        <w:t>的水平桌面中央，</w:t>
      </w:r>
      <w:r>
        <w:rPr>
          <w:rFonts w:ascii="Times New Roman" w:hAnsi="Times New Roman" w:hint="eastAsia"/>
        </w:rPr>
        <w:t>水壶</w:t>
      </w:r>
      <w:r>
        <w:rPr>
          <w:rFonts w:ascii="Times New Roman" w:hAnsi="Times New Roman"/>
        </w:rPr>
        <w:t>内所盛的水重</w:t>
      </w:r>
      <w:r>
        <w:rPr>
          <w:position w:val="-6"/>
        </w:rPr>
        <w:object>
          <v:shape id="_x0000_i1068" type="#_x0000_t75" style="width:24pt;height:14pt" o:oleicon="f" o:ole="" coordsize="21600,21600" o:preferrelative="t" filled="f" stroked="f">
            <v:stroke joinstyle="miter"/>
            <v:imagedata r:id="rId112" o:title=""/>
            <o:lock v:ext="edit" aspectratio="t"/>
            <w10:anchorlock/>
          </v:shape>
          <o:OLEObject Type="Embed" ProgID="Equation.DSMT4" ShapeID="_x0000_i1068" DrawAspect="Content" ObjectID="_1468075768" r:id="rId113"/>
        </w:object>
      </w:r>
      <w:r>
        <w:rPr>
          <w:rFonts w:ascii="Times New Roman" w:hAnsi="Times New Roman"/>
        </w:rPr>
        <w:t>，水壶高为</w:t>
      </w:r>
      <w:r>
        <w:rPr>
          <w:position w:val="-6"/>
        </w:rPr>
        <w:object>
          <v:shape id="_x0000_i1069" type="#_x0000_t75" style="width:34pt;height:14pt" o:oleicon="f" o:ole="" coordsize="21600,21600" o:preferrelative="t" filled="f" stroked="f">
            <v:stroke joinstyle="miter"/>
            <v:imagedata r:id="rId114" o:title=""/>
            <o:lock v:ext="edit" aspectratio="t"/>
            <w10:anchorlock/>
          </v:shape>
          <o:OLEObject Type="Embed" ProgID="Equation.DSMT4" ShapeID="_x0000_i1069" DrawAspect="Content" ObjectID="_1468075769" r:id="rId115"/>
        </w:object>
      </w:r>
      <w:r>
        <w:rPr>
          <w:rFonts w:ascii="Times New Roman" w:hAnsi="Times New Roman"/>
        </w:rPr>
        <w:t>，水对水壶底部的压强为</w:t>
      </w:r>
      <w:r>
        <w:rPr>
          <w:position w:val="-6"/>
        </w:rPr>
        <w:object>
          <v:shape id="_x0000_i1070" type="#_x0000_t75" style="width:55pt;height:16pt" o:oleicon="f" o:ole="" coordsize="21600,21600" o:preferrelative="t" filled="f" stroked="f">
            <v:stroke joinstyle="miter"/>
            <v:imagedata r:id="rId116" o:title=""/>
            <o:lock v:ext="edit" aspectratio="t"/>
            <w10:anchorlock/>
          </v:shape>
          <o:OLEObject Type="Embed" ProgID="Equation.DSMT4" ShapeID="_x0000_i1070" DrawAspect="Content" ObjectID="_1468075770" r:id="rId117"/>
        </w:object>
      </w:r>
      <w:r>
        <w:rPr>
          <w:rFonts w:ascii="Times New Roman" w:hAnsi="Times New Roman"/>
        </w:rPr>
        <w:t>。</w:t>
      </w:r>
      <w:r>
        <w:rPr>
          <w:rFonts w:ascii="Times New Roman" w:hAnsi="Times New Roman" w:hint="eastAsia"/>
        </w:rPr>
        <w:t>（</w:t>
      </w:r>
      <w:r>
        <w:rPr>
          <w:position w:val="-10"/>
        </w:rPr>
        <w:object>
          <v:shape id="_x0000_i1071" type="#_x0000_t75" style="width:11pt;height:13pt" o:oleicon="f" o:ole="" coordsize="21600,21600" o:preferrelative="t" filled="f" stroked="f">
            <v:stroke joinstyle="miter"/>
            <v:imagedata r:id="rId118" o:title=""/>
            <o:lock v:ext="edit" aspectratio="t"/>
            <w10:anchorlock/>
          </v:shape>
          <o:OLEObject Type="Embed" ProgID="Equation.DSMT4" ShapeID="_x0000_i1071" DrawAspect="Content" ObjectID="_1468075771" r:id="rId119"/>
        </w:object>
      </w:r>
      <w:r>
        <w:rPr>
          <w:rFonts w:ascii="Times New Roman" w:hAnsi="Times New Roman"/>
        </w:rPr>
        <w:t>取</w:t>
      </w:r>
      <w:r>
        <w:rPr>
          <w:position w:val="-10"/>
        </w:rPr>
        <w:object>
          <v:shape id="_x0000_i1072" type="#_x0000_t75" style="width:44pt;height:16pt" o:oleicon="f" o:ole="" coordsize="21600,21600" o:preferrelative="t" filled="f" stroked="f">
            <v:stroke joinstyle="miter"/>
            <v:imagedata r:id="rId120" o:title=""/>
            <o:lock v:ext="edit" aspectratio="t"/>
            <w10:anchorlock/>
          </v:shape>
          <o:OLEObject Type="Embed" ProgID="Equation.DSMT4" ShapeID="_x0000_i1072" DrawAspect="Content" ObjectID="_1468075772" r:id="rId121"/>
        </w:object>
      </w:r>
      <w:r>
        <w:rPr>
          <w:rFonts w:ascii="Times New Roman" w:hAnsi="Times New Roman" w:hint="eastAsia"/>
        </w:rPr>
        <w:t>）</w:t>
      </w:r>
      <w:r>
        <w:rPr>
          <w:rFonts w:ascii="Times New Roman" w:hAnsi="Times New Roman"/>
        </w:rPr>
        <w:t>求：</w:t>
      </w:r>
    </w:p>
    <w:p>
      <w:pPr>
        <w:spacing w:line="288" w:lineRule="auto"/>
        <w:rPr>
          <w:rFonts w:ascii="Times New Roman" w:hAnsi="Times New Roman"/>
        </w:rPr>
      </w:pPr>
      <w:r>
        <w:rPr>
          <w:rFonts w:ascii="Times New Roman" w:hAnsi="Times New Roman"/>
        </w:rPr>
        <w:t>（1）水壶中水的深度为多少</w:t>
      </w:r>
      <w:r>
        <w:rPr>
          <w:rFonts w:ascii="Times New Roman" w:hAnsi="Times New Roman" w:hint="eastAsia"/>
        </w:rPr>
        <w:t>m</w:t>
      </w:r>
      <w:r>
        <w:rPr>
          <w:rFonts w:ascii="Times New Roman" w:hAnsi="Times New Roman"/>
        </w:rPr>
        <w:t>？</w:t>
      </w:r>
    </w:p>
    <w:p>
      <w:pPr>
        <w:spacing w:line="288" w:lineRule="auto"/>
        <w:rPr>
          <w:rFonts w:ascii="Times New Roman" w:hAnsi="Times New Roman"/>
        </w:rPr>
      </w:pPr>
      <w:r>
        <w:rPr>
          <w:rFonts w:ascii="Times New Roman" w:hAnsi="Times New Roman"/>
        </w:rPr>
        <w:t>（2）水对水壶底部的压力为多少N？</w:t>
      </w:r>
    </w:p>
    <w:p>
      <w:pPr>
        <w:spacing w:line="288" w:lineRule="auto"/>
        <w:rPr>
          <w:rFonts w:ascii="Times New Roman" w:hAnsi="Times New Roman"/>
        </w:rPr>
      </w:pPr>
      <w:r>
        <w:rPr>
          <w:rFonts w:ascii="Times New Roman" w:hAnsi="Times New Roman"/>
        </w:rPr>
        <w:t>（3）桌面受到水壶的压强是多少</w:t>
      </w:r>
      <w:r>
        <w:rPr>
          <w:position w:val="-6"/>
        </w:rPr>
        <w:object>
          <v:shape id="_x0000_i1073" type="#_x0000_t75" style="width:16pt;height:14pt" o:oleicon="f" o:ole="" coordsize="21600,21600" o:preferrelative="t" filled="f" stroked="f">
            <v:stroke joinstyle="miter"/>
            <v:imagedata r:id="rId122" o:title=""/>
            <o:lock v:ext="edit" aspectratio="t"/>
            <w10:anchorlock/>
          </v:shape>
          <o:OLEObject Type="Embed" ProgID="Equation.DSMT4" ShapeID="_x0000_i1073" DrawAspect="Content" ObjectID="_1468075773" r:id="rId123"/>
        </w:object>
      </w:r>
      <w:r>
        <w:rPr>
          <w:rFonts w:ascii="Times New Roman" w:hAnsi="Times New Roman"/>
        </w:rPr>
        <w:t>？</w:t>
      </w:r>
    </w:p>
    <w:p>
      <w:pPr>
        <w:spacing w:line="288" w:lineRule="auto"/>
        <w:rPr>
          <w:rFonts w:ascii="Times New Roman" w:hAnsi="Times New Roman"/>
        </w:rPr>
      </w:pPr>
      <w:r>
        <w:drawing>
          <wp:inline distT="0" distB="0" distL="0" distR="0">
            <wp:extent cx="1672590" cy="1206500"/>
            <wp:effectExtent l="0" t="0" r="381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xmlns:r="http://schemas.openxmlformats.org/officeDocument/2006/relationships" r:embed="rId124"/>
                    <a:stretch>
                      <a:fillRect/>
                    </a:stretch>
                  </pic:blipFill>
                  <pic:spPr>
                    <a:xfrm>
                      <a:off x="0" y="0"/>
                      <a:ext cx="1676285" cy="1208859"/>
                    </a:xfrm>
                    <a:prstGeom prst="rect">
                      <a:avLst/>
                    </a:prstGeom>
                  </pic:spPr>
                </pic:pic>
              </a:graphicData>
            </a:graphic>
          </wp:inline>
        </w:drawing>
      </w:r>
    </w:p>
    <w:p>
      <w:pPr>
        <w:spacing w:line="288" w:lineRule="auto"/>
        <w:rPr>
          <w:rFonts w:ascii="Times New Roman" w:hAnsi="Times New Roman"/>
        </w:rPr>
      </w:pPr>
    </w:p>
    <w:p>
      <w:pPr>
        <w:spacing w:line="288" w:lineRule="auto"/>
        <w:rPr>
          <w:rFonts w:ascii="Times New Roman" w:hAnsi="Times New Roman" w:hint="eastAsia"/>
        </w:rPr>
      </w:pPr>
    </w:p>
    <w:p>
      <w:pPr>
        <w:spacing w:line="288" w:lineRule="auto"/>
        <w:jc w:val="center"/>
        <w:rPr>
          <w:rFonts w:ascii="Times New Roman" w:hAnsi="Times New Roman"/>
          <w:b/>
          <w:sz w:val="32"/>
          <w:szCs w:val="32"/>
        </w:rPr>
      </w:pPr>
      <w:r>
        <w:rPr>
          <w:rFonts w:ascii="Times New Roman" w:hAnsi="Times New Roman"/>
          <w:b/>
          <w:sz w:val="32"/>
          <w:szCs w:val="32"/>
        </w:rPr>
        <w:t>2022-2023学年第二学期期中学业水平调研</w:t>
      </w:r>
    </w:p>
    <w:p>
      <w:pPr>
        <w:spacing w:line="288" w:lineRule="auto"/>
        <w:jc w:val="center"/>
        <w:rPr>
          <w:rFonts w:ascii="Times New Roman" w:hAnsi="Times New Roman"/>
          <w:sz w:val="32"/>
          <w:szCs w:val="32"/>
        </w:rPr>
      </w:pPr>
      <w:r>
        <w:rPr>
          <w:rFonts w:ascii="Times New Roman" w:hAnsi="Times New Roman"/>
          <w:b/>
          <w:sz w:val="32"/>
          <w:szCs w:val="32"/>
        </w:rPr>
        <w:t>八年级物理参考答案</w:t>
      </w:r>
    </w:p>
    <w:p>
      <w:pPr>
        <w:spacing w:line="288" w:lineRule="auto"/>
        <w:rPr>
          <w:rFonts w:ascii="Times New Roman" w:hAnsi="Times New Roman"/>
          <w:b/>
          <w:sz w:val="24"/>
        </w:rPr>
      </w:pPr>
      <w:r>
        <w:rPr>
          <w:rFonts w:ascii="Times New Roman" w:hAnsi="Times New Roman"/>
          <w:b/>
          <w:sz w:val="24"/>
        </w:rPr>
        <w:t>一、单项选择题（本题包括10个小题；每小题3分，共30分。每小题只有一个选项符合题意，多选或不选均得0分）</w:t>
      </w:r>
    </w:p>
    <w:p>
      <w:pPr>
        <w:spacing w:line="288" w:lineRule="auto"/>
        <w:rPr>
          <w:rFonts w:ascii="Times New Roman" w:hAnsi="Times New Roman"/>
        </w:rPr>
      </w:pPr>
      <w:r>
        <w:rPr>
          <w:rFonts w:ascii="Times New Roman" w:hAnsi="Times New Roman"/>
        </w:rPr>
        <w:t>1.B 2.A 3.D 4.B 5.D 6.D 7.D 8.A 9.A 10.A</w:t>
      </w:r>
    </w:p>
    <w:p>
      <w:pPr>
        <w:spacing w:line="288" w:lineRule="auto"/>
        <w:rPr>
          <w:rFonts w:ascii="Times New Roman" w:hAnsi="Times New Roman"/>
          <w:b/>
          <w:sz w:val="24"/>
        </w:rPr>
      </w:pPr>
      <w:r>
        <w:rPr>
          <w:rFonts w:ascii="Times New Roman" w:hAnsi="Times New Roman"/>
          <w:b/>
          <w:sz w:val="24"/>
        </w:rPr>
        <w:t>二、多项选择题（本题包括3个小题；每小题4分，共12分。每小题的选项中至少有两个符合题意，全部选对得4分，选对但不全得2分，错选或不选得0分）</w:t>
      </w:r>
    </w:p>
    <w:p>
      <w:pPr>
        <w:spacing w:line="288" w:lineRule="auto"/>
        <w:rPr>
          <w:rFonts w:ascii="Times New Roman" w:hAnsi="Times New Roman"/>
        </w:rPr>
      </w:pPr>
      <w:hyperlink r:id="rId125">
        <w:r>
          <w:rPr>
            <w:rStyle w:val="Hyperlink"/>
            <w:rFonts w:ascii="Times New Roman" w:hAnsi="Times New Roman"/>
            <w:color w:val="auto"/>
            <w:u w:val="none"/>
          </w:rPr>
          <w:t>11.BD</w:t>
        </w:r>
      </w:hyperlink>
      <w:r>
        <w:rPr>
          <w:rFonts w:ascii="Times New Roman" w:hAnsi="Times New Roman"/>
        </w:rPr>
        <w:t xml:space="preserve"> 12.BCD </w:t>
      </w:r>
      <w:hyperlink r:id="rId126">
        <w:r>
          <w:rPr>
            <w:rStyle w:val="Hyperlink"/>
            <w:rFonts w:ascii="Times New Roman" w:hAnsi="Times New Roman"/>
            <w:color w:val="auto"/>
            <w:u w:val="none"/>
          </w:rPr>
          <w:t>13.CD</w:t>
        </w:r>
      </w:hyperlink>
    </w:p>
    <w:p>
      <w:pPr>
        <w:spacing w:line="288" w:lineRule="auto"/>
        <w:rPr>
          <w:rFonts w:ascii="Times New Roman" w:hAnsi="Times New Roman"/>
          <w:b/>
          <w:sz w:val="24"/>
        </w:rPr>
      </w:pPr>
      <w:r>
        <w:rPr>
          <w:rFonts w:ascii="Times New Roman" w:hAnsi="Times New Roman"/>
          <w:b/>
          <w:sz w:val="24"/>
        </w:rPr>
        <w:t>三、填空题（本题包括5个小题；每空1分，共10分）</w:t>
      </w:r>
    </w:p>
    <w:p>
      <w:pPr>
        <w:spacing w:line="288" w:lineRule="auto"/>
        <w:rPr>
          <w:rFonts w:ascii="Times New Roman" w:hAnsi="Times New Roman"/>
        </w:rPr>
      </w:pPr>
      <w:r>
        <w:rPr>
          <w:rFonts w:ascii="Times New Roman" w:hAnsi="Times New Roman"/>
        </w:rPr>
        <w:t>14.相互</w:t>
      </w:r>
      <w:r>
        <w:rPr>
          <w:rFonts w:ascii="Times New Roman" w:hAnsi="Times New Roman" w:hint="eastAsia"/>
        </w:rPr>
        <w:t xml:space="preserve">  </w:t>
      </w:r>
      <w:r>
        <w:rPr>
          <w:rFonts w:ascii="Times New Roman" w:hAnsi="Times New Roman"/>
        </w:rPr>
        <w:t>形状</w:t>
      </w:r>
      <w:r>
        <w:rPr>
          <w:rFonts w:ascii="Times New Roman" w:hAnsi="Times New Roman"/>
        </w:rPr>
        <w:tab/>
      </w:r>
      <w:r>
        <w:rPr>
          <w:rFonts w:ascii="Times New Roman" w:hAnsi="Times New Roman"/>
        </w:rPr>
        <w:t>15.重力</w:t>
      </w:r>
      <w:r>
        <w:rPr>
          <w:rFonts w:ascii="Times New Roman" w:hAnsi="Times New Roman" w:hint="eastAsia"/>
        </w:rPr>
        <w:t xml:space="preserve">  </w:t>
      </w:r>
      <w:r>
        <w:rPr>
          <w:rFonts w:ascii="Times New Roman" w:hAnsi="Times New Roman"/>
        </w:rPr>
        <w:t>地球</w:t>
      </w:r>
      <w:r>
        <w:rPr>
          <w:rFonts w:ascii="Times New Roman" w:hAnsi="Times New Roman"/>
        </w:rPr>
        <w:tab/>
      </w:r>
      <w:r>
        <w:rPr>
          <w:rFonts w:ascii="Times New Roman" w:hAnsi="Times New Roman"/>
        </w:rPr>
        <w:t>16.变大</w:t>
      </w:r>
      <w:r>
        <w:rPr>
          <w:rFonts w:ascii="Times New Roman" w:hAnsi="Times New Roman" w:hint="eastAsia"/>
        </w:rPr>
        <w:t xml:space="preserve">  </w:t>
      </w:r>
      <w:r>
        <w:rPr>
          <w:rFonts w:ascii="Times New Roman" w:hAnsi="Times New Roman"/>
        </w:rPr>
        <w:t>增大压力</w:t>
      </w:r>
    </w:p>
    <w:p>
      <w:pPr>
        <w:spacing w:line="288" w:lineRule="auto"/>
        <w:rPr>
          <w:rFonts w:ascii="Times New Roman" w:hAnsi="Times New Roman"/>
        </w:rPr>
      </w:pPr>
      <w:r>
        <w:rPr>
          <w:rFonts w:ascii="Times New Roman" w:hAnsi="Times New Roman"/>
        </w:rPr>
        <w:t>17.变大</w:t>
      </w:r>
      <w:r>
        <w:rPr>
          <w:rFonts w:ascii="Times New Roman" w:hAnsi="Times New Roman" w:hint="eastAsia"/>
        </w:rPr>
        <w:t xml:space="preserve">  </w:t>
      </w:r>
      <w:r>
        <w:rPr>
          <w:rFonts w:ascii="Times New Roman" w:hAnsi="Times New Roman"/>
        </w:rPr>
        <w:t>不变</w:t>
      </w:r>
      <w:r>
        <w:rPr>
          <w:rFonts w:ascii="Times New Roman" w:hAnsi="Times New Roman"/>
        </w:rPr>
        <w:tab/>
      </w:r>
      <w:r>
        <w:rPr>
          <w:rFonts w:ascii="Times New Roman" w:hAnsi="Times New Roman"/>
        </w:rPr>
        <w:t>18.增大</w:t>
      </w:r>
      <w:r>
        <w:rPr>
          <w:rFonts w:ascii="Times New Roman" w:hAnsi="Times New Roman" w:hint="eastAsia"/>
        </w:rPr>
        <w:t xml:space="preserve">  </w:t>
      </w:r>
      <w:r>
        <w:rPr>
          <w:rFonts w:ascii="Times New Roman" w:hAnsi="Times New Roman"/>
        </w:rPr>
        <w:t>下降</w:t>
      </w:r>
    </w:p>
    <w:p>
      <w:pPr>
        <w:spacing w:line="288" w:lineRule="auto"/>
        <w:rPr>
          <w:rFonts w:ascii="Times New Roman" w:hAnsi="Times New Roman"/>
          <w:b/>
          <w:sz w:val="24"/>
        </w:rPr>
      </w:pPr>
      <w:r>
        <w:rPr>
          <w:rFonts w:ascii="Times New Roman" w:hAnsi="Times New Roman"/>
          <w:b/>
          <w:sz w:val="24"/>
        </w:rPr>
        <w:t>四、作图题（本题包括2个小题：每小题2分，共4分）</w:t>
      </w:r>
    </w:p>
    <w:p>
      <w:pPr>
        <w:spacing w:line="288" w:lineRule="auto"/>
        <w:rPr>
          <w:rFonts w:ascii="Times New Roman" w:hAnsi="Times New Roman"/>
        </w:rPr>
      </w:pPr>
      <w:r>
        <w:rPr>
          <w:rFonts w:ascii="Times New Roman" w:hAnsi="Times New Roman" w:hint="eastAsia"/>
        </w:rPr>
        <w:t>19.</w:t>
      </w:r>
      <w:r>
        <w:drawing>
          <wp:inline distT="0" distB="0" distL="0" distR="0">
            <wp:extent cx="1343660" cy="1238250"/>
            <wp:effectExtent l="0" t="0" r="889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xmlns:r="http://schemas.openxmlformats.org/officeDocument/2006/relationships" r:embed="rId127"/>
                    <a:stretch>
                      <a:fillRect/>
                    </a:stretch>
                  </pic:blipFill>
                  <pic:spPr>
                    <a:xfrm>
                      <a:off x="0" y="0"/>
                      <a:ext cx="1350336" cy="1243946"/>
                    </a:xfrm>
                    <a:prstGeom prst="rect">
                      <a:avLst/>
                    </a:prstGeom>
                  </pic:spPr>
                </pic:pic>
              </a:graphicData>
            </a:graphic>
          </wp:inline>
        </w:drawing>
      </w:r>
      <w:r>
        <w:rPr>
          <w:rFonts w:ascii="Times New Roman" w:hAnsi="Times New Roman"/>
        </w:rPr>
        <w:tab/>
      </w:r>
      <w:r>
        <w:rPr>
          <w:rFonts w:ascii="Times New Roman" w:hAnsi="Times New Roman" w:hint="eastAsia"/>
        </w:rPr>
        <w:t>20.</w:t>
      </w:r>
      <w:r>
        <w:drawing>
          <wp:inline distT="0" distB="0" distL="0" distR="0">
            <wp:extent cx="801370" cy="1346200"/>
            <wp:effectExtent l="0" t="0" r="0" b="635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xmlns:r="http://schemas.openxmlformats.org/officeDocument/2006/relationships" r:embed="rId128"/>
                    <a:stretch>
                      <a:fillRect/>
                    </a:stretch>
                  </pic:blipFill>
                  <pic:spPr>
                    <a:xfrm>
                      <a:off x="0" y="0"/>
                      <a:ext cx="806170" cy="1354052"/>
                    </a:xfrm>
                    <a:prstGeom prst="rect">
                      <a:avLst/>
                    </a:prstGeom>
                  </pic:spPr>
                </pic:pic>
              </a:graphicData>
            </a:graphic>
          </wp:inline>
        </w:drawing>
      </w:r>
    </w:p>
    <w:p>
      <w:pPr>
        <w:spacing w:line="288" w:lineRule="auto"/>
        <w:rPr>
          <w:rFonts w:ascii="Times New Roman" w:hAnsi="Times New Roman"/>
          <w:b/>
          <w:sz w:val="24"/>
        </w:rPr>
      </w:pPr>
      <w:r>
        <w:rPr>
          <w:rFonts w:ascii="Times New Roman" w:hAnsi="Times New Roman"/>
          <w:b/>
          <w:sz w:val="24"/>
        </w:rPr>
        <w:t>五、实验探究题（本题包括3个小题，共15分）</w:t>
      </w:r>
    </w:p>
    <w:p>
      <w:pPr>
        <w:spacing w:line="288" w:lineRule="auto"/>
        <w:rPr>
          <w:rFonts w:ascii="Times New Roman" w:hAnsi="Times New Roman"/>
        </w:rPr>
      </w:pPr>
      <w:r>
        <w:rPr>
          <w:rFonts w:ascii="Times New Roman" w:hAnsi="Times New Roman"/>
        </w:rPr>
        <w:t>21.（1）竖直</w:t>
      </w:r>
      <w:r>
        <w:rPr>
          <w:rFonts w:ascii="Times New Roman" w:hAnsi="Times New Roman"/>
        </w:rPr>
        <w:tab/>
      </w:r>
      <w:r>
        <w:rPr>
          <w:rFonts w:ascii="Times New Roman" w:hAnsi="Times New Roman"/>
        </w:rPr>
        <w:t>（2）1.8</w:t>
      </w:r>
      <w:r>
        <w:rPr>
          <w:rFonts w:ascii="Times New Roman" w:hAnsi="Times New Roman"/>
        </w:rPr>
        <w:tab/>
      </w:r>
      <w:r>
        <w:rPr>
          <w:rFonts w:ascii="Times New Roman" w:hAnsi="Times New Roman"/>
        </w:rPr>
        <w:t>（3）小虹</w:t>
      </w:r>
      <w:r>
        <w:rPr>
          <w:rFonts w:ascii="Times New Roman" w:hAnsi="Times New Roman"/>
        </w:rPr>
        <w:tab/>
      </w:r>
      <w:r>
        <w:rPr>
          <w:rFonts w:ascii="Times New Roman" w:hAnsi="Times New Roman"/>
        </w:rPr>
        <w:t>（4）正比</w:t>
      </w:r>
      <w:r>
        <w:rPr>
          <w:rFonts w:ascii="Times New Roman" w:hAnsi="Times New Roman"/>
        </w:rPr>
        <w:tab/>
      </w:r>
      <w:r>
        <w:rPr>
          <w:rFonts w:ascii="Times New Roman" w:hAnsi="Times New Roman"/>
        </w:rPr>
        <w:t>（5）</w:t>
      </w:r>
      <w:r>
        <w:rPr>
          <w:rFonts w:ascii="Times New Roman" w:hAnsi="Times New Roman" w:hint="eastAsia"/>
        </w:rPr>
        <w:t>D</w:t>
      </w:r>
    </w:p>
    <w:p>
      <w:pPr>
        <w:spacing w:line="288" w:lineRule="auto"/>
        <w:rPr>
          <w:rFonts w:ascii="Times New Roman" w:hAnsi="Times New Roman"/>
        </w:rPr>
      </w:pPr>
      <w:r>
        <w:rPr>
          <w:rFonts w:ascii="Times New Roman" w:hAnsi="Times New Roman"/>
        </w:rPr>
        <w:t>22.（1）匀速直线</w:t>
      </w:r>
      <w:r>
        <w:rPr>
          <w:rFonts w:ascii="Times New Roman" w:hAnsi="Times New Roman"/>
        </w:rPr>
        <w:tab/>
      </w:r>
      <w:r>
        <w:rPr>
          <w:rFonts w:ascii="Times New Roman" w:hAnsi="Times New Roman"/>
        </w:rPr>
        <w:t>（2）甲、丙</w:t>
      </w:r>
      <w:r>
        <w:rPr>
          <w:rFonts w:ascii="Times New Roman" w:hAnsi="Times New Roman"/>
        </w:rPr>
        <w:tab/>
      </w:r>
      <w:r>
        <w:rPr>
          <w:rFonts w:ascii="Times New Roman" w:hAnsi="Times New Roman"/>
        </w:rPr>
        <w:t>（3）接触面粗糙程度相同时，压力越大，滑动摩擦力越大</w:t>
      </w:r>
    </w:p>
    <w:p>
      <w:pPr>
        <w:spacing w:line="288" w:lineRule="auto"/>
        <w:rPr>
          <w:rFonts w:ascii="Times New Roman" w:hAnsi="Times New Roman"/>
        </w:rPr>
      </w:pPr>
      <w:r>
        <w:rPr>
          <w:rFonts w:ascii="Times New Roman" w:hAnsi="Times New Roman"/>
        </w:rPr>
        <w:t>（4）控制变量法</w:t>
      </w:r>
      <w:r>
        <w:rPr>
          <w:rFonts w:ascii="Times New Roman" w:hAnsi="Times New Roman"/>
        </w:rPr>
        <w:tab/>
      </w:r>
      <w:r>
        <w:rPr>
          <w:rFonts w:ascii="Times New Roman" w:hAnsi="Times New Roman"/>
        </w:rPr>
        <w:t>（5）不一定</w:t>
      </w:r>
    </w:p>
    <w:p>
      <w:pPr>
        <w:spacing w:line="288" w:lineRule="auto"/>
        <w:rPr>
          <w:rFonts w:ascii="Times New Roman" w:hAnsi="Times New Roman"/>
        </w:rPr>
      </w:pPr>
      <w:r>
        <w:rPr>
          <w:rFonts w:ascii="Times New Roman" w:hAnsi="Times New Roman"/>
        </w:rPr>
        <w:t>23.（1）</w:t>
      </w:r>
      <w:r>
        <w:rPr>
          <w:rFonts w:ascii="Times New Roman" w:hAnsi="Times New Roman" w:hint="eastAsia"/>
        </w:rPr>
        <w:t>B</w:t>
      </w:r>
      <w:r>
        <w:tab/>
      </w:r>
      <w:r>
        <w:rPr>
          <w:rFonts w:ascii="Times New Roman" w:hAnsi="Times New Roman"/>
        </w:rPr>
        <w:t>（2）不改变</w:t>
      </w:r>
      <w:r>
        <w:rPr>
          <w:rFonts w:ascii="Times New Roman" w:hAnsi="Times New Roman"/>
        </w:rPr>
        <w:tab/>
      </w:r>
      <w:r>
        <w:rPr>
          <w:rFonts w:ascii="Times New Roman" w:hAnsi="Times New Roman"/>
        </w:rPr>
        <w:t>（3）甲、丁</w:t>
      </w:r>
      <w:r>
        <w:rPr>
          <w:rFonts w:ascii="Times New Roman" w:hAnsi="Times New Roman"/>
        </w:rPr>
        <w:tab/>
      </w:r>
      <w:r>
        <w:rPr>
          <w:rFonts w:ascii="Times New Roman" w:hAnsi="Times New Roman"/>
        </w:rPr>
        <w:t>（4）小于；右</w:t>
      </w:r>
    </w:p>
    <w:p>
      <w:pPr>
        <w:spacing w:line="288" w:lineRule="auto"/>
        <w:rPr>
          <w:rFonts w:ascii="Times New Roman" w:hAnsi="Times New Roman"/>
          <w:b/>
          <w:sz w:val="24"/>
        </w:rPr>
      </w:pPr>
      <w:r>
        <w:rPr>
          <w:rFonts w:ascii="Times New Roman" w:hAnsi="Times New Roman"/>
          <w:b/>
          <w:sz w:val="24"/>
        </w:rPr>
        <w:t>六、计算题（本题包括3个小题，共29分。解答时应写出必要的文字说明、主要公式和重要的演算步骤。只写最后答案不得分；有数值计算的题，答案中必须写出数值和单位）</w:t>
      </w:r>
    </w:p>
    <w:p>
      <w:pPr>
        <w:spacing w:line="288" w:lineRule="auto"/>
        <w:rPr>
          <w:rFonts w:ascii="Times New Roman" w:hAnsi="Times New Roman"/>
        </w:rPr>
      </w:pPr>
      <w:r>
        <w:rPr>
          <w:rFonts w:ascii="Times New Roman" w:hAnsi="Times New Roman"/>
        </w:rPr>
        <w:t>24.（9分）解：（1）车的质量</w:t>
      </w:r>
      <w:r>
        <w:rPr>
          <w:position w:val="-10"/>
        </w:rPr>
        <w:object>
          <v:shape id="_x0000_i1074" type="#_x0000_t75" style="width:105pt;height:18pt" o:oleicon="f" o:ole="" coordsize="21600,21600" o:preferrelative="t" filled="f" stroked="f">
            <v:stroke joinstyle="miter"/>
            <v:imagedata r:id="rId129" o:title=""/>
            <o:lock v:ext="edit" aspectratio="t"/>
            <w10:anchorlock/>
          </v:shape>
          <o:OLEObject Type="Embed" ProgID="Equation.DSMT4" ShapeID="_x0000_i1074" DrawAspect="Content" ObjectID="_1468075774" r:id="rId130"/>
        </w:object>
      </w:r>
      <w:r>
        <w:rPr>
          <w:rFonts w:ascii="Times New Roman" w:hAnsi="Times New Roman"/>
        </w:rPr>
        <w:t>，</w:t>
      </w:r>
    </w:p>
    <w:p>
      <w:pPr>
        <w:spacing w:line="288" w:lineRule="auto"/>
        <w:rPr>
          <w:rFonts w:ascii="Times New Roman" w:hAnsi="Times New Roman"/>
        </w:rPr>
      </w:pPr>
      <w:r>
        <w:rPr>
          <w:rFonts w:ascii="Times New Roman" w:hAnsi="Times New Roman"/>
        </w:rPr>
        <w:t>车的重力：</w:t>
      </w:r>
      <w:r>
        <w:rPr>
          <w:position w:val="-10"/>
        </w:rPr>
        <w:object>
          <v:shape id="_x0000_i1075" type="#_x0000_t75" style="width:213pt;height:18pt" o:oleicon="f" o:ole="" coordsize="21600,21600" o:preferrelative="t" filled="f" stroked="f">
            <v:stroke joinstyle="miter"/>
            <v:imagedata r:id="rId131" o:title=""/>
            <o:lock v:ext="edit" aspectratio="t"/>
            <w10:anchorlock/>
          </v:shape>
          <o:OLEObject Type="Embed" ProgID="Equation.DSMT4" ShapeID="_x0000_i1075" DrawAspect="Content" ObjectID="_1468075775" r:id="rId132"/>
        </w:object>
      </w:r>
      <w:r>
        <w:rPr>
          <w:rFonts w:ascii="Times New Roman" w:hAnsi="Times New Roman"/>
        </w:rPr>
        <w:t>；</w:t>
      </w:r>
    </w:p>
    <w:p>
      <w:pPr>
        <w:spacing w:line="288" w:lineRule="auto"/>
        <w:rPr>
          <w:rFonts w:ascii="Times New Roman" w:hAnsi="Times New Roman"/>
        </w:rPr>
      </w:pPr>
      <w:r>
        <w:rPr>
          <w:rFonts w:ascii="Times New Roman" w:hAnsi="Times New Roman"/>
        </w:rPr>
        <w:t>车在水平公路上，公路对车的支持力和车受到的重力是一对平衡力，</w:t>
      </w:r>
    </w:p>
    <w:p>
      <w:pPr>
        <w:spacing w:line="288" w:lineRule="auto"/>
        <w:rPr>
          <w:rFonts w:ascii="Times New Roman" w:hAnsi="Times New Roman"/>
        </w:rPr>
      </w:pPr>
      <w:r>
        <w:rPr>
          <w:rFonts w:ascii="Times New Roman" w:hAnsi="Times New Roman"/>
        </w:rPr>
        <w:t>则；</w:t>
      </w:r>
      <w:r>
        <w:rPr>
          <w:position w:val="-14"/>
        </w:rPr>
        <w:object>
          <v:shape id="_x0000_i1076" type="#_x0000_t75" style="width:100pt;height:20pt" o:oleicon="f" o:ole="" coordsize="21600,21600" o:preferrelative="t" filled="f" stroked="f">
            <v:stroke joinstyle="miter"/>
            <v:imagedata r:id="rId133" o:title=""/>
            <o:lock v:ext="edit" aspectratio="t"/>
            <w10:anchorlock/>
          </v:shape>
          <o:OLEObject Type="Embed" ProgID="Equation.DSMT4" ShapeID="_x0000_i1076" DrawAspect="Content" ObjectID="_1468075776" r:id="rId134"/>
        </w:object>
      </w:r>
      <w:r>
        <w:rPr>
          <w:rFonts w:ascii="Times New Roman" w:hAnsi="Times New Roman"/>
        </w:rPr>
        <w:t>；</w:t>
      </w:r>
    </w:p>
    <w:p>
      <w:pPr>
        <w:spacing w:line="288" w:lineRule="auto"/>
        <w:rPr>
          <w:rFonts w:ascii="Times New Roman" w:hAnsi="Times New Roman"/>
        </w:rPr>
      </w:pPr>
      <w:r>
        <w:rPr>
          <w:rFonts w:ascii="Times New Roman" w:hAnsi="Times New Roman"/>
        </w:rPr>
        <w:t>（2）车受到的摩擦阻力：</w:t>
      </w:r>
      <w:r>
        <w:rPr>
          <w:position w:val="-10"/>
        </w:rPr>
        <w:object>
          <v:shape id="_x0000_i1077" type="#_x0000_t75" style="width:196pt;height:18pt" o:oleicon="f" o:ole="" coordsize="21600,21600" o:preferrelative="t" filled="f" stroked="f">
            <v:stroke joinstyle="miter"/>
            <v:imagedata r:id="rId135" o:title=""/>
            <o:lock v:ext="edit" aspectratio="t"/>
            <w10:anchorlock/>
          </v:shape>
          <o:OLEObject Type="Embed" ProgID="Equation.DSMT4" ShapeID="_x0000_i1077" DrawAspect="Content" ObjectID="_1468075777" r:id="rId136"/>
        </w:object>
      </w:r>
      <w:r>
        <w:rPr>
          <w:rFonts w:ascii="Times New Roman" w:hAnsi="Times New Roman"/>
        </w:rPr>
        <w:t>；</w:t>
      </w:r>
    </w:p>
    <w:p>
      <w:pPr>
        <w:spacing w:line="288" w:lineRule="auto"/>
        <w:rPr>
          <w:rFonts w:ascii="Times New Roman" w:hAnsi="Times New Roman"/>
        </w:rPr>
      </w:pPr>
      <w:r>
        <w:rPr>
          <w:rFonts w:ascii="Times New Roman" w:hAnsi="Times New Roman"/>
        </w:rPr>
        <w:t>（3）因为车在水平公路上匀速行驶，</w:t>
      </w:r>
    </w:p>
    <w:p>
      <w:pPr>
        <w:spacing w:line="288" w:lineRule="auto"/>
      </w:pPr>
      <w:r>
        <w:rPr>
          <w:rFonts w:ascii="Times New Roman" w:hAnsi="Times New Roman"/>
        </w:rPr>
        <w:t>所以车受到的牵引力和摩擦阻力是一对平衡力，则有：</w:t>
      </w:r>
      <w:r>
        <w:rPr>
          <w:position w:val="-14"/>
        </w:rPr>
        <w:object>
          <v:shape id="_x0000_i1078" type="#_x0000_t75" style="width:91pt;height:20pt" o:oleicon="f" o:ole="" coordsize="21600,21600" o:preferrelative="t" filled="f" stroked="f">
            <v:stroke joinstyle="miter"/>
            <v:imagedata r:id="rId137" o:title=""/>
            <o:lock v:ext="edit" aspectratio="t"/>
            <w10:anchorlock/>
          </v:shape>
          <o:OLEObject Type="Embed" ProgID="Equation.DSMT4" ShapeID="_x0000_i1078" DrawAspect="Content" ObjectID="_1468075778" r:id="rId138"/>
        </w:object>
      </w:r>
    </w:p>
    <w:p>
      <w:pPr>
        <w:spacing w:line="288" w:lineRule="auto"/>
        <w:rPr>
          <w:rFonts w:ascii="Times New Roman" w:hAnsi="Times New Roman"/>
        </w:rPr>
      </w:pPr>
      <w:r>
        <w:rPr>
          <w:rFonts w:ascii="Times New Roman" w:hAnsi="Times New Roman"/>
        </w:rPr>
        <w:t>答：（1）汽车受到的支持力大小为</w:t>
      </w:r>
      <w:r>
        <w:rPr>
          <w:position w:val="-6"/>
        </w:rPr>
        <w:object>
          <v:shape id="_x0000_i1079" type="#_x0000_t75" style="width:52pt;height:16pt" o:oleicon="f" o:ole="" coordsize="21600,21600" o:preferrelative="t" filled="f" stroked="f">
            <v:stroke joinstyle="miter"/>
            <v:imagedata r:id="rId139" o:title=""/>
            <o:lock v:ext="edit" aspectratio="t"/>
            <w10:anchorlock/>
          </v:shape>
          <o:OLEObject Type="Embed" ProgID="Equation.DSMT4" ShapeID="_x0000_i1079" DrawAspect="Content" ObjectID="_1468075779" r:id="rId140"/>
        </w:object>
      </w:r>
      <w:r>
        <w:rPr>
          <w:rFonts w:ascii="Times New Roman" w:hAnsi="Times New Roman"/>
        </w:rPr>
        <w:t>；</w:t>
      </w:r>
    </w:p>
    <w:p>
      <w:pPr>
        <w:spacing w:line="288" w:lineRule="auto"/>
        <w:rPr>
          <w:rFonts w:ascii="Times New Roman" w:hAnsi="Times New Roman"/>
        </w:rPr>
      </w:pPr>
      <w:r>
        <w:rPr>
          <w:rFonts w:ascii="Times New Roman" w:hAnsi="Times New Roman"/>
        </w:rPr>
        <w:t>（2）汽车受到的摩擦力为</w:t>
      </w:r>
      <w:r>
        <w:rPr>
          <w:position w:val="-6"/>
        </w:rPr>
        <w:object>
          <v:shape id="_x0000_i1080" type="#_x0000_t75" style="width:44pt;height:16pt" o:oleicon="f" o:ole="" coordsize="21600,21600" o:preferrelative="t" filled="f" stroked="f">
            <v:stroke joinstyle="miter"/>
            <v:imagedata r:id="rId141" o:title=""/>
            <o:lock v:ext="edit" aspectratio="t"/>
            <w10:anchorlock/>
          </v:shape>
          <o:OLEObject Type="Embed" ProgID="Equation.DSMT4" ShapeID="_x0000_i1080" DrawAspect="Content" ObjectID="_1468075780" r:id="rId142"/>
        </w:object>
      </w:r>
      <w:r>
        <w:rPr>
          <w:rFonts w:ascii="Times New Roman" w:hAnsi="Times New Roman"/>
        </w:rPr>
        <w:t>；</w:t>
      </w:r>
    </w:p>
    <w:p>
      <w:pPr>
        <w:spacing w:line="288" w:lineRule="auto"/>
        <w:rPr>
          <w:rFonts w:ascii="Times New Roman" w:hAnsi="Times New Roman"/>
        </w:rPr>
      </w:pPr>
      <w:r>
        <w:rPr>
          <w:rFonts w:ascii="Times New Roman" w:hAnsi="Times New Roman"/>
        </w:rPr>
        <w:t>（3）汽车匀速行驶时，发动机对卡车的牵引力为</w:t>
      </w:r>
      <w:r>
        <w:rPr>
          <w:position w:val="-6"/>
        </w:rPr>
        <w:object>
          <v:shape id="_x0000_i1081" type="#_x0000_t75" style="width:44pt;height:16pt" o:oleicon="f" o:ole="" coordsize="21600,21600" o:preferrelative="t" filled="f" stroked="f">
            <v:stroke joinstyle="miter"/>
            <v:imagedata r:id="rId143" o:title=""/>
            <o:lock v:ext="edit" aspectratio="t"/>
            <w10:anchorlock/>
          </v:shape>
          <o:OLEObject Type="Embed" ProgID="Equation.DSMT4" ShapeID="_x0000_i1081" DrawAspect="Content" ObjectID="_1468075781" r:id="rId144"/>
        </w:object>
      </w:r>
      <w:r>
        <w:rPr>
          <w:rFonts w:ascii="Times New Roman" w:hAnsi="Times New Roman"/>
        </w:rPr>
        <w:t>。</w:t>
      </w:r>
    </w:p>
    <w:p>
      <w:pPr>
        <w:spacing w:line="288" w:lineRule="auto"/>
        <w:rPr>
          <w:rFonts w:ascii="Times New Roman" w:hAnsi="Times New Roman"/>
        </w:rPr>
      </w:pPr>
      <w:r>
        <w:rPr>
          <w:rFonts w:ascii="Times New Roman" w:hAnsi="Times New Roman"/>
        </w:rPr>
        <w:t>25.（8分）解：（1）任子威和身上装备所受总重力：</w:t>
      </w:r>
    </w:p>
    <w:p>
      <w:pPr>
        <w:spacing w:line="288" w:lineRule="auto"/>
        <w:rPr>
          <w:rFonts w:ascii="Times New Roman" w:hAnsi="Times New Roman"/>
        </w:rPr>
      </w:pPr>
      <w:r>
        <w:rPr>
          <w:position w:val="-10"/>
        </w:rPr>
        <w:object>
          <v:shape id="_x0000_i1082" type="#_x0000_t75" style="width:166pt;height:16pt" o:oleicon="f" o:ole="" coordsize="21600,21600" o:preferrelative="t" filled="f" stroked="f">
            <v:stroke joinstyle="miter"/>
            <v:imagedata r:id="rId145" o:title=""/>
            <o:lock v:ext="edit" aspectratio="t"/>
            <w10:anchorlock/>
          </v:shape>
          <o:OLEObject Type="Embed" ProgID="Equation.DSMT4" ShapeID="_x0000_i1082" DrawAspect="Content" ObjectID="_1468075782" r:id="rId146"/>
        </w:object>
      </w:r>
      <w:r>
        <w:rPr>
          <w:rFonts w:ascii="Times New Roman" w:hAnsi="Times New Roman"/>
        </w:rPr>
        <w:t>；</w:t>
      </w:r>
    </w:p>
    <w:p>
      <w:pPr>
        <w:spacing w:line="288" w:lineRule="auto"/>
        <w:rPr>
          <w:rFonts w:ascii="Times New Roman" w:hAnsi="Times New Roman"/>
        </w:rPr>
      </w:pPr>
      <w:r>
        <w:rPr>
          <w:rFonts w:ascii="Times New Roman" w:hAnsi="Times New Roman"/>
        </w:rPr>
        <w:t>（2）当他穿着冰鞋双脚站立在水平冰面时，对冰面的压力：</w:t>
      </w:r>
    </w:p>
    <w:p>
      <w:pPr>
        <w:spacing w:line="288" w:lineRule="auto"/>
        <w:rPr>
          <w:rFonts w:ascii="Times New Roman" w:hAnsi="Times New Roman"/>
        </w:rPr>
      </w:pPr>
      <w:r>
        <w:rPr>
          <w:position w:val="-6"/>
        </w:rPr>
        <w:object>
          <v:shape id="_x0000_i1083" type="#_x0000_t75" style="width:73pt;height:14pt" o:oleicon="f" o:ole="" coordsize="21600,21600" o:preferrelative="t" filled="f" stroked="f">
            <v:stroke joinstyle="miter"/>
            <v:imagedata r:id="rId147" o:title=""/>
            <o:lock v:ext="edit" aspectratio="t"/>
            <w10:anchorlock/>
          </v:shape>
          <o:OLEObject Type="Embed" ProgID="Equation.DSMT4" ShapeID="_x0000_i1083" DrawAspect="Content" ObjectID="_1468075783" r:id="rId148"/>
        </w:object>
      </w:r>
      <w:r>
        <w:rPr>
          <w:rFonts w:ascii="Times New Roman" w:hAnsi="Times New Roman"/>
        </w:rPr>
        <w:t>，</w:t>
      </w:r>
    </w:p>
    <w:p>
      <w:pPr>
        <w:spacing w:line="288" w:lineRule="auto"/>
        <w:rPr>
          <w:rFonts w:ascii="Times New Roman" w:hAnsi="Times New Roman"/>
        </w:rPr>
      </w:pPr>
      <w:r>
        <w:rPr>
          <w:rFonts w:ascii="Times New Roman" w:hAnsi="Times New Roman"/>
        </w:rPr>
        <w:t>他对冰面的压强：</w:t>
      </w:r>
    </w:p>
    <w:p>
      <w:pPr>
        <w:spacing w:line="288" w:lineRule="auto"/>
      </w:pPr>
      <w:r>
        <w:rPr>
          <w:position w:val="-24"/>
        </w:rPr>
        <w:object>
          <v:shape id="_x0000_i1084" type="#_x0000_t75" style="width:173pt;height:31pt" o:oleicon="f" o:ole="" coordsize="21600,21600" o:preferrelative="t" filled="f" stroked="f">
            <v:stroke joinstyle="miter"/>
            <v:imagedata r:id="rId149" o:title=""/>
            <o:lock v:ext="edit" aspectratio="t"/>
            <w10:anchorlock/>
          </v:shape>
          <o:OLEObject Type="Embed" ProgID="Equation.DSMT4" ShapeID="_x0000_i1084" DrawAspect="Content" ObjectID="_1468075784" r:id="rId150"/>
        </w:object>
      </w:r>
      <w:r>
        <w:rPr>
          <w:rFonts w:hint="eastAsia"/>
        </w:rPr>
        <w:t>。</w:t>
      </w:r>
    </w:p>
    <w:p>
      <w:pPr>
        <w:spacing w:line="288" w:lineRule="auto"/>
        <w:rPr>
          <w:rFonts w:ascii="Times New Roman" w:hAnsi="Times New Roman"/>
        </w:rPr>
      </w:pPr>
      <w:r>
        <w:rPr>
          <w:rFonts w:ascii="Times New Roman" w:hAnsi="Times New Roman"/>
        </w:rPr>
        <w:t>答：（1）任子威和身上的整套装备受到的总重力为</w:t>
      </w:r>
      <w:r>
        <w:rPr>
          <w:position w:val="-6"/>
        </w:rPr>
        <w:object>
          <v:shape id="_x0000_i1085" type="#_x0000_t75" style="width:31pt;height:14pt" o:oleicon="f" o:ole="" coordsize="21600,21600" o:preferrelative="t" filled="f" stroked="f">
            <v:stroke joinstyle="miter"/>
            <v:imagedata r:id="rId151" o:title=""/>
            <o:lock v:ext="edit" aspectratio="t"/>
            <w10:anchorlock/>
          </v:shape>
          <o:OLEObject Type="Embed" ProgID="Equation.DSMT4" ShapeID="_x0000_i1085" DrawAspect="Content" ObjectID="_1468075785" r:id="rId152"/>
        </w:object>
      </w:r>
      <w:r>
        <w:rPr>
          <w:rFonts w:ascii="Times New Roman" w:hAnsi="Times New Roman"/>
        </w:rPr>
        <w:t>；</w:t>
      </w:r>
    </w:p>
    <w:p>
      <w:pPr>
        <w:spacing w:line="288" w:lineRule="auto"/>
        <w:rPr>
          <w:rFonts w:ascii="Times New Roman" w:hAnsi="Times New Roman"/>
        </w:rPr>
      </w:pPr>
      <w:r>
        <w:rPr>
          <w:rFonts w:ascii="Times New Roman" w:hAnsi="Times New Roman"/>
        </w:rPr>
        <w:t>（2）当他穿着冰鞋双脚站立在水平冰面时对冰面的压强为</w:t>
      </w:r>
      <w:r>
        <w:rPr>
          <w:position w:val="-6"/>
        </w:rPr>
        <w:object>
          <v:shape id="_x0000_i1086" type="#_x0000_t75" style="width:47pt;height:16pt" o:oleicon="f" o:ole="" coordsize="21600,21600" o:preferrelative="t" filled="f" stroked="f">
            <v:stroke joinstyle="miter"/>
            <v:imagedata r:id="rId153" o:title=""/>
            <o:lock v:ext="edit" aspectratio="t"/>
            <w10:anchorlock/>
          </v:shape>
          <o:OLEObject Type="Embed" ProgID="Equation.DSMT4" ShapeID="_x0000_i1086" DrawAspect="Content" ObjectID="_1468075786" r:id="rId154"/>
        </w:object>
      </w:r>
      <w:r>
        <w:rPr>
          <w:rFonts w:ascii="Times New Roman" w:hAnsi="Times New Roman"/>
        </w:rPr>
        <w:t>。</w:t>
      </w:r>
    </w:p>
    <w:p>
      <w:pPr>
        <w:spacing w:line="288" w:lineRule="auto"/>
        <w:rPr>
          <w:rFonts w:ascii="Times New Roman" w:hAnsi="Times New Roman"/>
        </w:rPr>
      </w:pPr>
      <w:r>
        <w:rPr>
          <w:rFonts w:ascii="Times New Roman" w:hAnsi="Times New Roman"/>
        </w:rPr>
        <w:t>26.（12分）解：（1）根据</w:t>
      </w:r>
      <w:r>
        <w:rPr>
          <w:position w:val="-14"/>
        </w:rPr>
        <w:object>
          <v:shape id="_x0000_i1087" type="#_x0000_t75" style="width:51pt;height:19pt" o:oleicon="f" o:ole="" coordsize="21600,21600" o:preferrelative="t" filled="f" stroked="f">
            <v:stroke joinstyle="miter"/>
            <v:imagedata r:id="rId155" o:title=""/>
            <o:lock v:ext="edit" aspectratio="t"/>
            <w10:anchorlock/>
          </v:shape>
          <o:OLEObject Type="Embed" ProgID="Equation.DSMT4" ShapeID="_x0000_i1087" DrawAspect="Content" ObjectID="_1468075787" r:id="rId156"/>
        </w:object>
      </w:r>
      <w:r>
        <w:rPr>
          <w:rFonts w:ascii="Times New Roman" w:hAnsi="Times New Roman"/>
        </w:rPr>
        <w:t>得水壶中水的深度为：</w:t>
      </w:r>
    </w:p>
    <w:p>
      <w:pPr>
        <w:spacing w:line="288" w:lineRule="auto"/>
        <w:rPr>
          <w:rFonts w:ascii="Times New Roman" w:hAnsi="Times New Roman" w:hint="eastAsia"/>
        </w:rPr>
      </w:pPr>
      <w:r>
        <w:rPr>
          <w:position w:val="-32"/>
        </w:rPr>
        <w:object>
          <v:shape id="_x0000_i1088" type="#_x0000_t75" style="width:225pt;height:37pt" o:oleicon="f" o:ole="" coordsize="21600,21600" o:preferrelative="t" filled="f" stroked="f">
            <v:stroke joinstyle="miter"/>
            <v:imagedata r:id="rId157" o:title=""/>
            <o:lock v:ext="edit" aspectratio="t"/>
            <w10:anchorlock/>
          </v:shape>
          <o:OLEObject Type="Embed" ProgID="Equation.DSMT4" ShapeID="_x0000_i1088" DrawAspect="Content" ObjectID="_1468075788" r:id="rId158"/>
        </w:object>
      </w:r>
      <w:r>
        <w:rPr>
          <w:rFonts w:hint="eastAsia"/>
        </w:rPr>
        <w:t>；</w:t>
      </w:r>
    </w:p>
    <w:p>
      <w:pPr>
        <w:spacing w:line="288" w:lineRule="auto"/>
        <w:rPr>
          <w:rFonts w:ascii="Times New Roman" w:hAnsi="Times New Roman"/>
        </w:rPr>
      </w:pPr>
      <w:r>
        <w:rPr>
          <w:rFonts w:ascii="Times New Roman" w:hAnsi="Times New Roman"/>
        </w:rPr>
        <w:t>（2）根据</w:t>
      </w:r>
      <w:r>
        <w:rPr>
          <w:position w:val="-24"/>
        </w:rPr>
        <w:object>
          <v:shape id="_x0000_i1089" type="#_x0000_t75" style="width:34pt;height:31pt" o:oleicon="f" o:ole="" coordsize="21600,21600" o:preferrelative="t" filled="f" stroked="f">
            <v:stroke joinstyle="miter"/>
            <v:imagedata r:id="rId159" o:title=""/>
            <o:lock v:ext="edit" aspectratio="t"/>
            <w10:anchorlock/>
          </v:shape>
          <o:OLEObject Type="Embed" ProgID="Equation.DSMT4" ShapeID="_x0000_i1089" DrawAspect="Content" ObjectID="_1468075789" r:id="rId160"/>
        </w:object>
      </w:r>
      <w:r>
        <w:rPr>
          <w:rFonts w:ascii="Times New Roman" w:hAnsi="Times New Roman"/>
        </w:rPr>
        <w:t>可得，水对茶壶底的压力：</w:t>
      </w:r>
    </w:p>
    <w:p>
      <w:pPr>
        <w:spacing w:line="288" w:lineRule="auto"/>
        <w:rPr>
          <w:rFonts w:ascii="Times New Roman" w:hAnsi="Times New Roman"/>
        </w:rPr>
      </w:pPr>
      <w:r>
        <w:rPr>
          <w:position w:val="-12"/>
        </w:rPr>
        <w:object>
          <v:shape id="_x0000_i1090" type="#_x0000_t75" style="width:186pt;height:19pt" o:oleicon="f" o:ole="" coordsize="21600,21600" o:preferrelative="t" filled="f" stroked="f">
            <v:stroke joinstyle="miter"/>
            <v:imagedata r:id="rId161" o:title=""/>
            <o:lock v:ext="edit" aspectratio="t"/>
            <w10:anchorlock/>
          </v:shape>
          <o:OLEObject Type="Embed" ProgID="Equation.DSMT4" ShapeID="_x0000_i1090" DrawAspect="Content" ObjectID="_1468075790" r:id="rId162"/>
        </w:object>
      </w:r>
      <w:r>
        <w:rPr>
          <w:rFonts w:ascii="Times New Roman" w:hAnsi="Times New Roman"/>
        </w:rPr>
        <w:t>；</w:t>
      </w:r>
    </w:p>
    <w:p>
      <w:pPr>
        <w:spacing w:line="288" w:lineRule="auto"/>
        <w:rPr>
          <w:rFonts w:ascii="Times New Roman" w:hAnsi="Times New Roman"/>
        </w:rPr>
      </w:pPr>
      <w:r>
        <w:rPr>
          <w:rFonts w:ascii="Times New Roman" w:hAnsi="Times New Roman"/>
        </w:rPr>
        <w:t>（3）桌面受到水壶的压力：</w:t>
      </w:r>
    </w:p>
    <w:p>
      <w:pPr>
        <w:spacing w:line="288" w:lineRule="auto"/>
        <w:rPr>
          <w:rFonts w:ascii="Times New Roman" w:hAnsi="Times New Roman"/>
        </w:rPr>
      </w:pPr>
      <w:r>
        <w:rPr>
          <w:position w:val="-14"/>
        </w:rPr>
        <w:object>
          <v:shape id="_x0000_i1091" type="#_x0000_t75" style="width:164pt;height:19pt" o:oleicon="f" o:ole="" coordsize="21600,21600" o:preferrelative="t" filled="f" stroked="f">
            <v:stroke joinstyle="miter"/>
            <v:imagedata r:id="rId163" o:title=""/>
            <o:lock v:ext="edit" aspectratio="t"/>
            <w10:anchorlock/>
          </v:shape>
          <o:OLEObject Type="Embed" ProgID="Equation.DSMT4" ShapeID="_x0000_i1091" DrawAspect="Content" ObjectID="_1468075791" r:id="rId164"/>
        </w:object>
      </w:r>
      <w:r>
        <w:rPr>
          <w:rFonts w:ascii="Times New Roman" w:hAnsi="Times New Roman"/>
        </w:rPr>
        <w:t>；</w:t>
      </w:r>
    </w:p>
    <w:p>
      <w:pPr>
        <w:spacing w:line="288" w:lineRule="auto"/>
        <w:rPr>
          <w:rFonts w:ascii="Times New Roman" w:hAnsi="Times New Roman"/>
        </w:rPr>
      </w:pPr>
      <w:r>
        <w:rPr>
          <w:rFonts w:ascii="Times New Roman" w:hAnsi="Times New Roman"/>
        </w:rPr>
        <w:t>桌面受到水壶的压强：</w:t>
      </w:r>
    </w:p>
    <w:p>
      <w:pPr>
        <w:spacing w:line="288" w:lineRule="auto"/>
        <w:rPr>
          <w:rFonts w:ascii="Times New Roman" w:hAnsi="Times New Roman"/>
        </w:rPr>
      </w:pPr>
      <w:r>
        <w:rPr>
          <w:position w:val="-24"/>
        </w:rPr>
        <w:object>
          <v:shape id="_x0000_i1092" type="#_x0000_t75" style="width:152pt;height:32pt" o:oleicon="f" o:ole="" coordsize="21600,21600" o:preferrelative="t" filled="f" stroked="f">
            <v:stroke joinstyle="miter"/>
            <v:imagedata r:id="rId165" o:title=""/>
            <o:lock v:ext="edit" aspectratio="t"/>
            <w10:anchorlock/>
          </v:shape>
          <o:OLEObject Type="Embed" ProgID="Equation.DSMT4" ShapeID="_x0000_i1092" DrawAspect="Content" ObjectID="_1468075792" r:id="rId166"/>
        </w:object>
      </w:r>
      <w:r>
        <w:rPr>
          <w:rFonts w:ascii="Times New Roman" w:hAnsi="Times New Roman"/>
        </w:rPr>
        <w:t>。</w:t>
      </w:r>
    </w:p>
    <w:p>
      <w:pPr>
        <w:spacing w:line="288" w:lineRule="auto"/>
        <w:rPr>
          <w:rFonts w:ascii="Times New Roman" w:hAnsi="Times New Roman"/>
        </w:rPr>
      </w:pPr>
      <w:r>
        <w:rPr>
          <w:rFonts w:ascii="Times New Roman" w:hAnsi="Times New Roman"/>
        </w:rPr>
        <w:t>答：（1）水壶中水的深度为</w:t>
      </w:r>
      <w:r>
        <w:rPr>
          <w:position w:val="-6"/>
        </w:rPr>
        <w:object>
          <v:shape id="_x0000_i1093" type="#_x0000_t75" style="width:34pt;height:14pt" o:oleicon="f" o:ole="" coordsize="21600,21600" o:preferrelative="t" filled="f" stroked="f">
            <v:stroke joinstyle="miter"/>
            <v:imagedata r:id="rId167" o:title=""/>
            <o:lock v:ext="edit" aspectratio="t"/>
            <w10:anchorlock/>
          </v:shape>
          <o:OLEObject Type="Embed" ProgID="Equation.DSMT4" ShapeID="_x0000_i1093" DrawAspect="Content" ObjectID="_1468075793" r:id="rId168"/>
        </w:object>
      </w:r>
      <w:r>
        <w:rPr>
          <w:rFonts w:ascii="Times New Roman" w:hAnsi="Times New Roman"/>
        </w:rPr>
        <w:t>；</w:t>
      </w:r>
    </w:p>
    <w:p>
      <w:pPr>
        <w:spacing w:line="288" w:lineRule="auto"/>
        <w:rPr>
          <w:rFonts w:ascii="Times New Roman" w:hAnsi="Times New Roman"/>
        </w:rPr>
      </w:pPr>
      <w:r>
        <w:rPr>
          <w:rFonts w:ascii="Times New Roman" w:hAnsi="Times New Roman"/>
        </w:rPr>
        <w:t>（2）水对水壶底部的压力为</w:t>
      </w:r>
      <w:r>
        <w:rPr>
          <w:position w:val="-6"/>
        </w:rPr>
        <w:object>
          <v:shape id="_x0000_i1094" type="#_x0000_t75" style="width:19pt;height:14pt" o:oleicon="f" o:ole="" coordsize="21600,21600" o:preferrelative="t" filled="f" stroked="f">
            <v:stroke joinstyle="miter"/>
            <v:imagedata r:id="rId169" o:title=""/>
            <o:lock v:ext="edit" aspectratio="t"/>
            <w10:anchorlock/>
          </v:shape>
          <o:OLEObject Type="Embed" ProgID="Equation.DSMT4" ShapeID="_x0000_i1094" DrawAspect="Content" ObjectID="_1468075794" r:id="rId170"/>
        </w:object>
      </w:r>
      <w:r>
        <w:rPr>
          <w:rFonts w:ascii="Times New Roman" w:hAnsi="Times New Roman"/>
        </w:rPr>
        <w:t>；</w:t>
      </w:r>
    </w:p>
    <w:p>
      <w:pPr>
        <w:spacing w:line="288" w:lineRule="auto"/>
        <w:rPr>
          <w:rFonts w:ascii="Times New Roman" w:hAnsi="Times New Roman"/>
        </w:rPr>
      </w:pPr>
      <w:r>
        <w:rPr>
          <w:rFonts w:ascii="Times New Roman" w:hAnsi="Times New Roman"/>
        </w:rPr>
        <w:t>（3）桌面受到水壶的压强是</w:t>
      </w:r>
      <w:r>
        <w:rPr>
          <w:position w:val="-6"/>
        </w:rPr>
        <w:object>
          <v:shape id="_x0000_i1095" type="#_x0000_t75" style="width:40pt;height:14pt" o:oleicon="f" o:ole="" coordsize="21600,21600" o:preferrelative="t" filled="f" stroked="f">
            <v:stroke joinstyle="miter"/>
            <v:imagedata r:id="rId171" o:title=""/>
            <o:lock v:ext="edit" aspectratio="t"/>
            <w10:anchorlock/>
          </v:shape>
          <o:OLEObject Type="Embed" ProgID="Equation.DSMT4" ShapeID="_x0000_i1095" DrawAspect="Content" ObjectID="_1468075795" r:id="rId172"/>
        </w:object>
      </w:r>
      <w:r>
        <w:rPr>
          <w:rFonts w:ascii="Times New Roman" w:hAnsi="Times New Roman"/>
        </w:rPr>
        <w:t>。</w:t>
      </w:r>
    </w:p>
    <w:p>
      <w:pPr>
        <w:spacing w:line="288" w:lineRule="auto"/>
        <w:rPr>
          <w:rFonts w:ascii="Times New Roman" w:hAnsi="Times New Roman" w:hint="eastAsia"/>
        </w:rPr>
      </w:pPr>
      <w:r>
        <w:rPr>
          <w:rFonts w:ascii="Times New Roman" w:hAnsi="Times New Roman" w:hint="eastAsia"/>
        </w:rPr>
        <w:br w:type="page"/>
      </w:r>
      <w:r>
        <w:rPr>
          <w:rFonts w:ascii="Times New Roman" w:hAnsi="Times New Roman" w:hint="eastAsia"/>
        </w:rPr>
        <w:drawing>
          <wp:inline>
            <wp:extent cx="5878830" cy="7035632"/>
            <wp:docPr id="100111"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1" name=""/>
                    <pic:cNvPicPr>
                      <a:picLocks noChangeAspect="1"/>
                    </pic:cNvPicPr>
                  </pic:nvPicPr>
                  <pic:blipFill>
                    <a:blip xmlns:r="http://schemas.openxmlformats.org/officeDocument/2006/relationships" r:embed="rId173"/>
                    <a:stretch>
                      <a:fillRect/>
                    </a:stretch>
                  </pic:blipFill>
                  <pic:spPr>
                    <a:xfrm>
                      <a:off x="0" y="0"/>
                      <a:ext cx="5878830" cy="7035632"/>
                    </a:xfrm>
                    <a:prstGeom prst="rect">
                      <a:avLst/>
                    </a:prstGeom>
                  </pic:spPr>
                </pic:pic>
              </a:graphicData>
            </a:graphic>
          </wp:inline>
        </w:drawing>
      </w:r>
    </w:p>
    <w:sectPr>
      <w:headerReference w:type="default" r:id="rId174"/>
      <w:footerReference w:type="default" r:id="rId175"/>
      <w:pgSz w:w="11906" w:h="16838"/>
      <w:pgMar w:top="1304" w:right="964" w:bottom="1304" w:left="964" w:header="153" w:footer="0"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Microsoft YaHei UI">
    <w:panose1 w:val="020B0503020204020204"/>
    <w:charset w:val="86"/>
    <w:family w:val="swiss"/>
    <w:pitch w:val="default"/>
    <w:sig w:usb0="80000287" w:usb1="28CF3C52" w:usb2="00000016" w:usb3="00000000" w:csb0="0004001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tabs>
        <w:tab w:val="center" w:pos="4153"/>
        <w:tab w:val="right" w:pos="8306"/>
      </w:tabs>
      <w:snapToGrid w:val="0"/>
      <w:jc w:val="left"/>
      <w:rPr>
        <w:rFonts w:ascii="Times New Roman" w:hAnsi="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ascii="Times New Roman" w:hAnsi="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Bdr>
        <w:bottom w:val="none" w:sz="0" w:space="0" w:color="auto"/>
      </w:pBdr>
    </w:pPr>
    <w:r>
      <w:drawing>
        <wp:inline distT="0" distB="0" distL="0" distR="0">
          <wp:extent cx="762000" cy="246380"/>
          <wp:effectExtent l="0" t="0" r="0" b="1270"/>
          <wp:docPr id="3" name="图片 3" descr="C:\Users\zxxk\Desktop\学科网新logo\新版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zxxk\Desktop\学科网新logo\新版logo.png"/>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803647" cy="260140"/>
                  </a:xfrm>
                  <a:prstGeom prst="rect">
                    <a:avLst/>
                  </a:prstGeom>
                  <a:noFill/>
                  <a:ln>
                    <a:noFill/>
                  </a:ln>
                </pic:spPr>
              </pic:pic>
            </a:graphicData>
          </a:graphic>
        </wp:inline>
      </w:drawing>
    </w:r>
    <w:r>
      <w:drawing>
        <wp:inline distT="0" distB="0" distL="0" distR="0">
          <wp:extent cx="771525" cy="278130"/>
          <wp:effectExtent l="0" t="0" r="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rcRect l="5059" t="9330" r="3569" b="9416"/>
                  <a:stretch>
                    <a:fillRect/>
                  </a:stretch>
                </pic:blipFill>
                <pic:spPr>
                  <a:xfrm>
                    <a:off x="0" y="0"/>
                    <a:ext cx="887563" cy="320649"/>
                  </a:xfrm>
                  <a:prstGeom prst="rect">
                    <a:avLst/>
                  </a:prstGeom>
                  <a:ln>
                    <a:noFill/>
                  </a:ln>
                </pic:spPr>
              </pic:pic>
            </a:graphicData>
          </a:graphic>
        </wp:inline>
      </w:drawing>
    </w:r>
  </w:p>
  <w:p w:rsidR="004151FC">
    <w:pPr>
      <w:pBdr>
        <w:bottom w:val="none" w:sz="0" w:space="1" w:color="auto"/>
      </w:pBdr>
      <w:tabs>
        <w:tab w:val="clear" w:pos="4153"/>
        <w:tab w:val="clear" w:pos="8306"/>
      </w:tabs>
      <w:snapToGrid w:val="0"/>
      <w:rPr>
        <w:rFonts w:ascii="Times New Roman" w:hAnsi="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210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460FF"/>
    <w:rsid w:val="00054E7B"/>
    <w:rsid w:val="000E4D02"/>
    <w:rsid w:val="000E4FF1"/>
    <w:rsid w:val="001139E5"/>
    <w:rsid w:val="001177F3"/>
    <w:rsid w:val="00171458"/>
    <w:rsid w:val="00173C1D"/>
    <w:rsid w:val="001764C3"/>
    <w:rsid w:val="0018010E"/>
    <w:rsid w:val="00191C29"/>
    <w:rsid w:val="001C328B"/>
    <w:rsid w:val="001C63DA"/>
    <w:rsid w:val="001D0C6F"/>
    <w:rsid w:val="00201A7E"/>
    <w:rsid w:val="00204526"/>
    <w:rsid w:val="00221FC9"/>
    <w:rsid w:val="00244CEF"/>
    <w:rsid w:val="002457C2"/>
    <w:rsid w:val="002908F0"/>
    <w:rsid w:val="00294908"/>
    <w:rsid w:val="002A0E5D"/>
    <w:rsid w:val="002A1A21"/>
    <w:rsid w:val="002F06B2"/>
    <w:rsid w:val="003102DB"/>
    <w:rsid w:val="003625C4"/>
    <w:rsid w:val="00373D0A"/>
    <w:rsid w:val="003A19BD"/>
    <w:rsid w:val="003A5510"/>
    <w:rsid w:val="003B1712"/>
    <w:rsid w:val="003B2B7E"/>
    <w:rsid w:val="003C4A95"/>
    <w:rsid w:val="003D0C09"/>
    <w:rsid w:val="003E024D"/>
    <w:rsid w:val="003F3B47"/>
    <w:rsid w:val="004062F6"/>
    <w:rsid w:val="004151FC"/>
    <w:rsid w:val="004203BC"/>
    <w:rsid w:val="00430A44"/>
    <w:rsid w:val="00435F83"/>
    <w:rsid w:val="00444A46"/>
    <w:rsid w:val="0046214C"/>
    <w:rsid w:val="0049183B"/>
    <w:rsid w:val="004A6F24"/>
    <w:rsid w:val="004B44B5"/>
    <w:rsid w:val="004C1F8D"/>
    <w:rsid w:val="004D44FD"/>
    <w:rsid w:val="004F4C36"/>
    <w:rsid w:val="00542468"/>
    <w:rsid w:val="0056784E"/>
    <w:rsid w:val="0059145F"/>
    <w:rsid w:val="00596076"/>
    <w:rsid w:val="005B39DB"/>
    <w:rsid w:val="005C2124"/>
    <w:rsid w:val="005F1362"/>
    <w:rsid w:val="00605626"/>
    <w:rsid w:val="00606CB8"/>
    <w:rsid w:val="006071D5"/>
    <w:rsid w:val="0062039B"/>
    <w:rsid w:val="00623C16"/>
    <w:rsid w:val="00637D3A"/>
    <w:rsid w:val="00640BF5"/>
    <w:rsid w:val="00653DCF"/>
    <w:rsid w:val="0067439E"/>
    <w:rsid w:val="006D5DE9"/>
    <w:rsid w:val="006F45E0"/>
    <w:rsid w:val="00701D6B"/>
    <w:rsid w:val="007061B2"/>
    <w:rsid w:val="00716D85"/>
    <w:rsid w:val="00740A09"/>
    <w:rsid w:val="00762E26"/>
    <w:rsid w:val="007706D9"/>
    <w:rsid w:val="008028B5"/>
    <w:rsid w:val="0081712D"/>
    <w:rsid w:val="00832EC9"/>
    <w:rsid w:val="008634CD"/>
    <w:rsid w:val="008731FA"/>
    <w:rsid w:val="008733A9"/>
    <w:rsid w:val="00880A38"/>
    <w:rsid w:val="00893DD6"/>
    <w:rsid w:val="008A0EEA"/>
    <w:rsid w:val="008D2E94"/>
    <w:rsid w:val="009121D7"/>
    <w:rsid w:val="00974E0F"/>
    <w:rsid w:val="00982128"/>
    <w:rsid w:val="009A27BF"/>
    <w:rsid w:val="009B5666"/>
    <w:rsid w:val="009C4252"/>
    <w:rsid w:val="00A07DF2"/>
    <w:rsid w:val="00A405DB"/>
    <w:rsid w:val="00A46D54"/>
    <w:rsid w:val="00A536B0"/>
    <w:rsid w:val="00A85E3F"/>
    <w:rsid w:val="00AB3EE3"/>
    <w:rsid w:val="00AD4827"/>
    <w:rsid w:val="00AD6B6A"/>
    <w:rsid w:val="00B73811"/>
    <w:rsid w:val="00B80D67"/>
    <w:rsid w:val="00B8100F"/>
    <w:rsid w:val="00B96924"/>
    <w:rsid w:val="00BB50C6"/>
    <w:rsid w:val="00C02815"/>
    <w:rsid w:val="00C02FC6"/>
    <w:rsid w:val="00C13493"/>
    <w:rsid w:val="00C321EB"/>
    <w:rsid w:val="00C9739F"/>
    <w:rsid w:val="00CA4A07"/>
    <w:rsid w:val="00D51257"/>
    <w:rsid w:val="00D634C2"/>
    <w:rsid w:val="00D754F8"/>
    <w:rsid w:val="00D756B6"/>
    <w:rsid w:val="00D77F6E"/>
    <w:rsid w:val="00DA0796"/>
    <w:rsid w:val="00DA5448"/>
    <w:rsid w:val="00DB6888"/>
    <w:rsid w:val="00DC061C"/>
    <w:rsid w:val="00DF071B"/>
    <w:rsid w:val="00E22C2C"/>
    <w:rsid w:val="00E63075"/>
    <w:rsid w:val="00E97096"/>
    <w:rsid w:val="00EA0188"/>
    <w:rsid w:val="00EB17B4"/>
    <w:rsid w:val="00ED1550"/>
    <w:rsid w:val="00ED4F9A"/>
    <w:rsid w:val="00EE1A37"/>
    <w:rsid w:val="00F21C80"/>
    <w:rsid w:val="00F418FD"/>
    <w:rsid w:val="00F676FD"/>
    <w:rsid w:val="00F72514"/>
    <w:rsid w:val="00FA0944"/>
    <w:rsid w:val="00FA6947"/>
    <w:rsid w:val="00FB34D2"/>
    <w:rsid w:val="00FB4B17"/>
    <w:rsid w:val="00FC5860"/>
    <w:rsid w:val="00FD377B"/>
    <w:rsid w:val="00FF2D79"/>
    <w:rsid w:val="00FF517A"/>
    <w:rsid w:val="31A93FF9"/>
    <w:rsid w:val="38274566"/>
  </w:rsids>
  <w:docVars>
    <w:docVar w:name="commondata" w:val="eyJoZGlkIjoiMjNiYmYyYmY1OTg5MjUwMWU5ZTMxZDdmMmYyMGI1MjA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semiHidden="0" w:uiPriority="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uiPriority="0"/>
    <w:lsdException w:name="HTML Sample" w:semiHidden="0" w:uiPriority="0" w:unhideWhenUsed="0"/>
    <w:lsdException w:name="HTML Typewriter" w:semiHidden="0" w:uiPriority="0" w:unhideWhenUsed="0"/>
    <w:lsdException w:name="HTML Variable" w:semiHidden="0" w:uiPriority="0" w:unhideWhenUsed="0"/>
    <w:lsdException w:name="Normal Table"/>
    <w:lsdException w:name="annotation subject" w:semiHidden="0" w:uiPriority="0" w:unhideWhenUsed="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semiHidden="0" w:uiPriority="0" w:unhideWhenUsed="0"/>
    <w:lsdException w:name="Table Grid" w:semiHidden="0" w:uiPriority="0" w:unhideWhenUsed="0"/>
    <w:lsdException w:name="Table Theme" w:uiPriority="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Calibri" w:eastAsia="宋体" w:hAnsi="Calibri" w:cs="Times New Roman"/>
      <w:kern w:val="2"/>
      <w:sz w:val="21"/>
      <w:szCs w:val="24"/>
      <w:lang w:val="en-US" w:eastAsia="zh-CN" w:bidi="ar-SA"/>
    </w:rPr>
  </w:style>
  <w:style w:type="character" w:default="1" w:styleId="DefaultParagraphFont">
    <w:name w:val="Default Paragraph Font"/>
    <w:uiPriority w:val="1"/>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Footer">
    <w:name w:val="footer"/>
    <w:basedOn w:val="Normal"/>
    <w:pPr>
      <w:tabs>
        <w:tab w:val="center" w:pos="4153"/>
        <w:tab w:val="right" w:pos="8306"/>
      </w:tabs>
      <w:snapToGrid w:val="0"/>
      <w:jc w:val="left"/>
    </w:pPr>
    <w:rPr>
      <w:sz w:val="18"/>
    </w:rPr>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Pr>
      <w:color w:val="0000FF"/>
      <w:u w:val="single"/>
    </w:rPr>
  </w:style>
  <w:style w:type="character" w:customStyle="1" w:styleId="Char">
    <w:name w:val="页眉 Char"/>
    <w:basedOn w:val="DefaultParagraphFont"/>
    <w:link w:val="Header"/>
    <w:uiPriority w:val="99"/>
    <w:rPr>
      <w:kern w:val="2"/>
      <w:sz w:val="18"/>
      <w:szCs w:val="24"/>
    </w:rPr>
  </w:style>
  <w:style w:type="paragraph" w:styleId="NoSpacing">
    <w:name w:val="No Spacing"/>
    <w:uiPriority w:val="1"/>
    <w:qFormat/>
    <w:rPr>
      <w:rFonts w:eastAsia="Microsoft YaHei UI" w:asciiTheme="minorHAnsi" w:hAnsiTheme="minorHAnsi" w:cstheme="minorBidi"/>
      <w:sz w:val="22"/>
      <w:szCs w:val="22"/>
      <w:lang w:val="en-US" w:eastAsia="zh-CN" w:bidi="ar-SA"/>
    </w:rPr>
  </w:style>
  <w:style w:type="paragraph" w:styleId="ListParagraph">
    <w:name w:val="List Paragraph"/>
    <w:basedOn w:val="Normal"/>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oleObject" Target="embeddings/oleObject38.bin" /><Relationship Id="rId101" Type="http://schemas.openxmlformats.org/officeDocument/2006/relationships/image" Target="media/image59.wmf" /><Relationship Id="rId102" Type="http://schemas.openxmlformats.org/officeDocument/2006/relationships/oleObject" Target="embeddings/oleObject39.bin" /><Relationship Id="rId103" Type="http://schemas.openxmlformats.org/officeDocument/2006/relationships/image" Target="media/image60.wmf" /><Relationship Id="rId104" Type="http://schemas.openxmlformats.org/officeDocument/2006/relationships/oleObject" Target="embeddings/oleObject40.bin" /><Relationship Id="rId105" Type="http://schemas.openxmlformats.org/officeDocument/2006/relationships/image" Target="media/image61.png" /><Relationship Id="rId106" Type="http://schemas.openxmlformats.org/officeDocument/2006/relationships/image" Target="media/image62.wmf" /><Relationship Id="rId107" Type="http://schemas.openxmlformats.org/officeDocument/2006/relationships/oleObject" Target="embeddings/oleObject41.bin" /><Relationship Id="rId108" Type="http://schemas.openxmlformats.org/officeDocument/2006/relationships/image" Target="media/image63.wmf" /><Relationship Id="rId109" Type="http://schemas.openxmlformats.org/officeDocument/2006/relationships/oleObject" Target="embeddings/oleObject42.bin" /><Relationship Id="rId11" Type="http://schemas.openxmlformats.org/officeDocument/2006/relationships/oleObject" Target="embeddings/oleObject3.bin" /><Relationship Id="rId110" Type="http://schemas.openxmlformats.org/officeDocument/2006/relationships/image" Target="media/image64.wmf" /><Relationship Id="rId111" Type="http://schemas.openxmlformats.org/officeDocument/2006/relationships/oleObject" Target="embeddings/oleObject43.bin" /><Relationship Id="rId112" Type="http://schemas.openxmlformats.org/officeDocument/2006/relationships/image" Target="media/image65.wmf" /><Relationship Id="rId113" Type="http://schemas.openxmlformats.org/officeDocument/2006/relationships/oleObject" Target="embeddings/oleObject44.bin" /><Relationship Id="rId114" Type="http://schemas.openxmlformats.org/officeDocument/2006/relationships/image" Target="media/image66.wmf" /><Relationship Id="rId115" Type="http://schemas.openxmlformats.org/officeDocument/2006/relationships/oleObject" Target="embeddings/oleObject45.bin" /><Relationship Id="rId116" Type="http://schemas.openxmlformats.org/officeDocument/2006/relationships/image" Target="media/image67.wmf" /><Relationship Id="rId117" Type="http://schemas.openxmlformats.org/officeDocument/2006/relationships/oleObject" Target="embeddings/oleObject46.bin" /><Relationship Id="rId118" Type="http://schemas.openxmlformats.org/officeDocument/2006/relationships/image" Target="media/image68.wmf" /><Relationship Id="rId119" Type="http://schemas.openxmlformats.org/officeDocument/2006/relationships/oleObject" Target="embeddings/oleObject47.bin" /><Relationship Id="rId12" Type="http://schemas.openxmlformats.org/officeDocument/2006/relationships/image" Target="media/image5.wmf" /><Relationship Id="rId120" Type="http://schemas.openxmlformats.org/officeDocument/2006/relationships/image" Target="media/image69.wmf" /><Relationship Id="rId121" Type="http://schemas.openxmlformats.org/officeDocument/2006/relationships/oleObject" Target="embeddings/oleObject48.bin" /><Relationship Id="rId122" Type="http://schemas.openxmlformats.org/officeDocument/2006/relationships/image" Target="media/image70.wmf" /><Relationship Id="rId123" Type="http://schemas.openxmlformats.org/officeDocument/2006/relationships/oleObject" Target="embeddings/oleObject49.bin" /><Relationship Id="rId124" Type="http://schemas.openxmlformats.org/officeDocument/2006/relationships/image" Target="media/image71.png" /><Relationship Id="rId125" Type="http://schemas.openxmlformats.org/officeDocument/2006/relationships/hyperlink" Target="http://11.BD" TargetMode="External" /><Relationship Id="rId126" Type="http://schemas.openxmlformats.org/officeDocument/2006/relationships/hyperlink" Target="http://13.CD" TargetMode="External" /><Relationship Id="rId127" Type="http://schemas.openxmlformats.org/officeDocument/2006/relationships/image" Target="media/image72.png" /><Relationship Id="rId128" Type="http://schemas.openxmlformats.org/officeDocument/2006/relationships/image" Target="media/image73.png" /><Relationship Id="rId129" Type="http://schemas.openxmlformats.org/officeDocument/2006/relationships/image" Target="media/image74.wmf" /><Relationship Id="rId13" Type="http://schemas.openxmlformats.org/officeDocument/2006/relationships/oleObject" Target="embeddings/oleObject4.bin" /><Relationship Id="rId130" Type="http://schemas.openxmlformats.org/officeDocument/2006/relationships/oleObject" Target="embeddings/oleObject50.bin" /><Relationship Id="rId131" Type="http://schemas.openxmlformats.org/officeDocument/2006/relationships/image" Target="media/image75.wmf" /><Relationship Id="rId132" Type="http://schemas.openxmlformats.org/officeDocument/2006/relationships/oleObject" Target="embeddings/oleObject51.bin" /><Relationship Id="rId133" Type="http://schemas.openxmlformats.org/officeDocument/2006/relationships/image" Target="media/image76.wmf" /><Relationship Id="rId134" Type="http://schemas.openxmlformats.org/officeDocument/2006/relationships/oleObject" Target="embeddings/oleObject52.bin" /><Relationship Id="rId135" Type="http://schemas.openxmlformats.org/officeDocument/2006/relationships/image" Target="media/image77.wmf" /><Relationship Id="rId136" Type="http://schemas.openxmlformats.org/officeDocument/2006/relationships/oleObject" Target="embeddings/oleObject53.bin" /><Relationship Id="rId137" Type="http://schemas.openxmlformats.org/officeDocument/2006/relationships/image" Target="media/image78.wmf" /><Relationship Id="rId138" Type="http://schemas.openxmlformats.org/officeDocument/2006/relationships/oleObject" Target="embeddings/oleObject54.bin" /><Relationship Id="rId139" Type="http://schemas.openxmlformats.org/officeDocument/2006/relationships/image" Target="media/image79.wmf" /><Relationship Id="rId14" Type="http://schemas.openxmlformats.org/officeDocument/2006/relationships/image" Target="media/image6.png" /><Relationship Id="rId140" Type="http://schemas.openxmlformats.org/officeDocument/2006/relationships/oleObject" Target="embeddings/oleObject55.bin" /><Relationship Id="rId141" Type="http://schemas.openxmlformats.org/officeDocument/2006/relationships/image" Target="media/image80.wmf" /><Relationship Id="rId142" Type="http://schemas.openxmlformats.org/officeDocument/2006/relationships/oleObject" Target="embeddings/oleObject56.bin" /><Relationship Id="rId143" Type="http://schemas.openxmlformats.org/officeDocument/2006/relationships/image" Target="media/image81.wmf" /><Relationship Id="rId144" Type="http://schemas.openxmlformats.org/officeDocument/2006/relationships/oleObject" Target="embeddings/oleObject57.bin" /><Relationship Id="rId145" Type="http://schemas.openxmlformats.org/officeDocument/2006/relationships/image" Target="media/image82.wmf" /><Relationship Id="rId146" Type="http://schemas.openxmlformats.org/officeDocument/2006/relationships/oleObject" Target="embeddings/oleObject58.bin" /><Relationship Id="rId147" Type="http://schemas.openxmlformats.org/officeDocument/2006/relationships/image" Target="media/image83.wmf" /><Relationship Id="rId148" Type="http://schemas.openxmlformats.org/officeDocument/2006/relationships/oleObject" Target="embeddings/oleObject59.bin" /><Relationship Id="rId149" Type="http://schemas.openxmlformats.org/officeDocument/2006/relationships/image" Target="media/image84.wmf" /><Relationship Id="rId15" Type="http://schemas.openxmlformats.org/officeDocument/2006/relationships/image" Target="media/image7.png" /><Relationship Id="rId150" Type="http://schemas.openxmlformats.org/officeDocument/2006/relationships/oleObject" Target="embeddings/oleObject60.bin" /><Relationship Id="rId151" Type="http://schemas.openxmlformats.org/officeDocument/2006/relationships/image" Target="media/image85.wmf" /><Relationship Id="rId152" Type="http://schemas.openxmlformats.org/officeDocument/2006/relationships/oleObject" Target="embeddings/oleObject61.bin" /><Relationship Id="rId153" Type="http://schemas.openxmlformats.org/officeDocument/2006/relationships/image" Target="media/image86.wmf" /><Relationship Id="rId154" Type="http://schemas.openxmlformats.org/officeDocument/2006/relationships/oleObject" Target="embeddings/oleObject62.bin" /><Relationship Id="rId155" Type="http://schemas.openxmlformats.org/officeDocument/2006/relationships/image" Target="media/image87.wmf" /><Relationship Id="rId156" Type="http://schemas.openxmlformats.org/officeDocument/2006/relationships/oleObject" Target="embeddings/oleObject63.bin" /><Relationship Id="rId157" Type="http://schemas.openxmlformats.org/officeDocument/2006/relationships/image" Target="media/image88.wmf" /><Relationship Id="rId158" Type="http://schemas.openxmlformats.org/officeDocument/2006/relationships/oleObject" Target="embeddings/oleObject64.bin" /><Relationship Id="rId159" Type="http://schemas.openxmlformats.org/officeDocument/2006/relationships/image" Target="media/image89.wmf" /><Relationship Id="rId16" Type="http://schemas.openxmlformats.org/officeDocument/2006/relationships/image" Target="media/image8.png" /><Relationship Id="rId160" Type="http://schemas.openxmlformats.org/officeDocument/2006/relationships/oleObject" Target="embeddings/oleObject65.bin" /><Relationship Id="rId161" Type="http://schemas.openxmlformats.org/officeDocument/2006/relationships/image" Target="media/image90.wmf" /><Relationship Id="rId162" Type="http://schemas.openxmlformats.org/officeDocument/2006/relationships/oleObject" Target="embeddings/oleObject66.bin" /><Relationship Id="rId163" Type="http://schemas.openxmlformats.org/officeDocument/2006/relationships/image" Target="media/image91.wmf" /><Relationship Id="rId164" Type="http://schemas.openxmlformats.org/officeDocument/2006/relationships/oleObject" Target="embeddings/oleObject67.bin" /><Relationship Id="rId165" Type="http://schemas.openxmlformats.org/officeDocument/2006/relationships/image" Target="media/image92.wmf" /><Relationship Id="rId166" Type="http://schemas.openxmlformats.org/officeDocument/2006/relationships/oleObject" Target="embeddings/oleObject68.bin" /><Relationship Id="rId167" Type="http://schemas.openxmlformats.org/officeDocument/2006/relationships/image" Target="media/image93.wmf" /><Relationship Id="rId168" Type="http://schemas.openxmlformats.org/officeDocument/2006/relationships/oleObject" Target="embeddings/oleObject69.bin" /><Relationship Id="rId169" Type="http://schemas.openxmlformats.org/officeDocument/2006/relationships/image" Target="media/image94.wmf" /><Relationship Id="rId17" Type="http://schemas.openxmlformats.org/officeDocument/2006/relationships/image" Target="media/image9.wmf" /><Relationship Id="rId170" Type="http://schemas.openxmlformats.org/officeDocument/2006/relationships/oleObject" Target="embeddings/oleObject70.bin" /><Relationship Id="rId171" Type="http://schemas.openxmlformats.org/officeDocument/2006/relationships/image" Target="media/image95.wmf" /><Relationship Id="rId172" Type="http://schemas.openxmlformats.org/officeDocument/2006/relationships/oleObject" Target="embeddings/oleObject71.bin" /><Relationship Id="rId173" Type="http://schemas.openxmlformats.org/officeDocument/2006/relationships/image" Target="media/image96.png" /><Relationship Id="rId174" Type="http://schemas.openxmlformats.org/officeDocument/2006/relationships/header" Target="header1.xml" /><Relationship Id="rId175" Type="http://schemas.openxmlformats.org/officeDocument/2006/relationships/footer" Target="footer1.xml" /><Relationship Id="rId176" Type="http://schemas.openxmlformats.org/officeDocument/2006/relationships/theme" Target="theme/theme1.xml" /><Relationship Id="rId177" Type="http://schemas.openxmlformats.org/officeDocument/2006/relationships/styles" Target="styles.xml" /><Relationship Id="rId18" Type="http://schemas.openxmlformats.org/officeDocument/2006/relationships/oleObject" Target="embeddings/oleObject5.bin" /><Relationship Id="rId19" Type="http://schemas.openxmlformats.org/officeDocument/2006/relationships/image" Target="media/image10.wmf" /><Relationship Id="rId2" Type="http://schemas.openxmlformats.org/officeDocument/2006/relationships/webSettings" Target="webSettings.xml" /><Relationship Id="rId20" Type="http://schemas.openxmlformats.org/officeDocument/2006/relationships/oleObject" Target="embeddings/oleObject6.bin" /><Relationship Id="rId21" Type="http://schemas.openxmlformats.org/officeDocument/2006/relationships/image" Target="media/image11.wmf" /><Relationship Id="rId22" Type="http://schemas.openxmlformats.org/officeDocument/2006/relationships/oleObject" Target="embeddings/oleObject7.bin" /><Relationship Id="rId23" Type="http://schemas.openxmlformats.org/officeDocument/2006/relationships/image" Target="media/image12.wmf" /><Relationship Id="rId24" Type="http://schemas.openxmlformats.org/officeDocument/2006/relationships/oleObject" Target="embeddings/oleObject8.bin" /><Relationship Id="rId25" Type="http://schemas.openxmlformats.org/officeDocument/2006/relationships/image" Target="media/image13.png" /><Relationship Id="rId26" Type="http://schemas.openxmlformats.org/officeDocument/2006/relationships/image" Target="media/image14.wmf" /><Relationship Id="rId27" Type="http://schemas.openxmlformats.org/officeDocument/2006/relationships/oleObject" Target="embeddings/oleObject9.bin" /><Relationship Id="rId28" Type="http://schemas.openxmlformats.org/officeDocument/2006/relationships/image" Target="media/image15.wmf" /><Relationship Id="rId29" Type="http://schemas.openxmlformats.org/officeDocument/2006/relationships/oleObject" Target="embeddings/oleObject10.bin" /><Relationship Id="rId3" Type="http://schemas.openxmlformats.org/officeDocument/2006/relationships/fontTable" Target="fontTable.xml" /><Relationship Id="rId30" Type="http://schemas.openxmlformats.org/officeDocument/2006/relationships/image" Target="media/image16.wmf" /><Relationship Id="rId31" Type="http://schemas.openxmlformats.org/officeDocument/2006/relationships/oleObject" Target="embeddings/oleObject11.bin" /><Relationship Id="rId32" Type="http://schemas.openxmlformats.org/officeDocument/2006/relationships/image" Target="media/image17.wmf" /><Relationship Id="rId33" Type="http://schemas.openxmlformats.org/officeDocument/2006/relationships/oleObject" Target="embeddings/oleObject12.bin" /><Relationship Id="rId34" Type="http://schemas.openxmlformats.org/officeDocument/2006/relationships/oleObject" Target="embeddings/oleObject13.bin" /><Relationship Id="rId35" Type="http://schemas.openxmlformats.org/officeDocument/2006/relationships/oleObject" Target="embeddings/oleObject14.bin" /><Relationship Id="rId36" Type="http://schemas.openxmlformats.org/officeDocument/2006/relationships/image" Target="media/image18.wmf" /><Relationship Id="rId37" Type="http://schemas.openxmlformats.org/officeDocument/2006/relationships/oleObject" Target="embeddings/oleObject15.bin" /><Relationship Id="rId38" Type="http://schemas.openxmlformats.org/officeDocument/2006/relationships/image" Target="media/image19.wmf" /><Relationship Id="rId39" Type="http://schemas.openxmlformats.org/officeDocument/2006/relationships/oleObject" Target="embeddings/oleObject16.bin" /><Relationship Id="rId4" Type="http://schemas.openxmlformats.org/officeDocument/2006/relationships/customXml" Target="../customXml/item1.xml" /><Relationship Id="rId40" Type="http://schemas.openxmlformats.org/officeDocument/2006/relationships/oleObject" Target="embeddings/oleObject17.bin" /><Relationship Id="rId41" Type="http://schemas.openxmlformats.org/officeDocument/2006/relationships/oleObject" Target="embeddings/oleObject18.bin" /><Relationship Id="rId42" Type="http://schemas.openxmlformats.org/officeDocument/2006/relationships/image" Target="media/image20.wmf" /><Relationship Id="rId43" Type="http://schemas.openxmlformats.org/officeDocument/2006/relationships/oleObject" Target="embeddings/oleObject19.bin" /><Relationship Id="rId44" Type="http://schemas.openxmlformats.org/officeDocument/2006/relationships/image" Target="media/image21.wmf" /><Relationship Id="rId45" Type="http://schemas.openxmlformats.org/officeDocument/2006/relationships/oleObject" Target="embeddings/oleObject20.bin" /><Relationship Id="rId46" Type="http://schemas.openxmlformats.org/officeDocument/2006/relationships/image" Target="media/image22.png" /><Relationship Id="rId47" Type="http://schemas.openxmlformats.org/officeDocument/2006/relationships/image" Target="media/image23.png" /><Relationship Id="rId48" Type="http://schemas.openxmlformats.org/officeDocument/2006/relationships/image" Target="media/image24.png" /><Relationship Id="rId49" Type="http://schemas.openxmlformats.org/officeDocument/2006/relationships/image" Target="media/image25.png" /><Relationship Id="rId5" Type="http://schemas.openxmlformats.org/officeDocument/2006/relationships/image" Target="media/image1.png" /><Relationship Id="rId50" Type="http://schemas.openxmlformats.org/officeDocument/2006/relationships/image" Target="media/image26.png" /><Relationship Id="rId51" Type="http://schemas.openxmlformats.org/officeDocument/2006/relationships/image" Target="media/image27.wmf" /><Relationship Id="rId52" Type="http://schemas.openxmlformats.org/officeDocument/2006/relationships/oleObject" Target="embeddings/oleObject21.bin" /><Relationship Id="rId53" Type="http://schemas.openxmlformats.org/officeDocument/2006/relationships/image" Target="media/image28.wmf" /><Relationship Id="rId54" Type="http://schemas.openxmlformats.org/officeDocument/2006/relationships/oleObject" Target="embeddings/oleObject22.bin" /><Relationship Id="rId55" Type="http://schemas.openxmlformats.org/officeDocument/2006/relationships/image" Target="media/image29.png" /><Relationship Id="rId56" Type="http://schemas.openxmlformats.org/officeDocument/2006/relationships/image" Target="media/image30.wmf" /><Relationship Id="rId57" Type="http://schemas.openxmlformats.org/officeDocument/2006/relationships/oleObject" Target="embeddings/oleObject23.bin" /><Relationship Id="rId58" Type="http://schemas.openxmlformats.org/officeDocument/2006/relationships/image" Target="media/image31.wmf" /><Relationship Id="rId59" Type="http://schemas.openxmlformats.org/officeDocument/2006/relationships/oleObject" Target="embeddings/oleObject24.bin" /><Relationship Id="rId6" Type="http://schemas.openxmlformats.org/officeDocument/2006/relationships/image" Target="media/image2.wmf" /><Relationship Id="rId60" Type="http://schemas.openxmlformats.org/officeDocument/2006/relationships/image" Target="media/image32.wmf" /><Relationship Id="rId61" Type="http://schemas.openxmlformats.org/officeDocument/2006/relationships/oleObject" Target="embeddings/oleObject25.bin" /><Relationship Id="rId62" Type="http://schemas.openxmlformats.org/officeDocument/2006/relationships/image" Target="media/image33.wmf" /><Relationship Id="rId63" Type="http://schemas.openxmlformats.org/officeDocument/2006/relationships/oleObject" Target="embeddings/oleObject26.bin" /><Relationship Id="rId64" Type="http://schemas.openxmlformats.org/officeDocument/2006/relationships/image" Target="media/image34.png" /><Relationship Id="rId65" Type="http://schemas.openxmlformats.org/officeDocument/2006/relationships/image" Target="media/image35.png" /><Relationship Id="rId66" Type="http://schemas.openxmlformats.org/officeDocument/2006/relationships/image" Target="media/image36.wmf" /><Relationship Id="rId67" Type="http://schemas.openxmlformats.org/officeDocument/2006/relationships/oleObject" Target="embeddings/oleObject27.bin" /><Relationship Id="rId68" Type="http://schemas.openxmlformats.org/officeDocument/2006/relationships/image" Target="media/image37.png" /><Relationship Id="rId69" Type="http://schemas.openxmlformats.org/officeDocument/2006/relationships/image" Target="media/image38.png" /><Relationship Id="rId7" Type="http://schemas.openxmlformats.org/officeDocument/2006/relationships/oleObject" Target="embeddings/oleObject1.bin" /><Relationship Id="rId70" Type="http://schemas.openxmlformats.org/officeDocument/2006/relationships/image" Target="media/image39.wmf" /><Relationship Id="rId71" Type="http://schemas.openxmlformats.org/officeDocument/2006/relationships/oleObject" Target="embeddings/oleObject28.bin" /><Relationship Id="rId72" Type="http://schemas.openxmlformats.org/officeDocument/2006/relationships/image" Target="media/image40.png" /><Relationship Id="rId73" Type="http://schemas.openxmlformats.org/officeDocument/2006/relationships/image" Target="media/image41.wmf" /><Relationship Id="rId74" Type="http://schemas.openxmlformats.org/officeDocument/2006/relationships/oleObject" Target="embeddings/oleObject29.bin" /><Relationship Id="rId75" Type="http://schemas.openxmlformats.org/officeDocument/2006/relationships/image" Target="media/image42.wmf" /><Relationship Id="rId76" Type="http://schemas.openxmlformats.org/officeDocument/2006/relationships/oleObject" Target="embeddings/oleObject30.bin" /><Relationship Id="rId77" Type="http://schemas.openxmlformats.org/officeDocument/2006/relationships/image" Target="media/image43.png" /><Relationship Id="rId78" Type="http://schemas.openxmlformats.org/officeDocument/2006/relationships/image" Target="media/image44.png" /><Relationship Id="rId79" Type="http://schemas.openxmlformats.org/officeDocument/2006/relationships/image" Target="media/image45.wmf" /><Relationship Id="rId8" Type="http://schemas.openxmlformats.org/officeDocument/2006/relationships/image" Target="media/image3.wmf" /><Relationship Id="rId80" Type="http://schemas.openxmlformats.org/officeDocument/2006/relationships/oleObject" Target="embeddings/oleObject31.bin" /><Relationship Id="rId81" Type="http://schemas.openxmlformats.org/officeDocument/2006/relationships/image" Target="media/image46.wmf" /><Relationship Id="rId82" Type="http://schemas.openxmlformats.org/officeDocument/2006/relationships/oleObject" Target="embeddings/oleObject32.bin" /><Relationship Id="rId83" Type="http://schemas.openxmlformats.org/officeDocument/2006/relationships/image" Target="media/image47.wmf" /><Relationship Id="rId84" Type="http://schemas.openxmlformats.org/officeDocument/2006/relationships/oleObject" Target="embeddings/oleObject33.bin" /><Relationship Id="rId85" Type="http://schemas.openxmlformats.org/officeDocument/2006/relationships/image" Target="media/image48.png" /><Relationship Id="rId86" Type="http://schemas.openxmlformats.org/officeDocument/2006/relationships/image" Target="media/image49.png" /><Relationship Id="rId87" Type="http://schemas.openxmlformats.org/officeDocument/2006/relationships/image" Target="media/image50.png" /><Relationship Id="rId88" Type="http://schemas.openxmlformats.org/officeDocument/2006/relationships/image" Target="media/image51.png" /><Relationship Id="rId89" Type="http://schemas.openxmlformats.org/officeDocument/2006/relationships/image" Target="media/image52.png" /><Relationship Id="rId9" Type="http://schemas.openxmlformats.org/officeDocument/2006/relationships/oleObject" Target="embeddings/oleObject2.bin" /><Relationship Id="rId90" Type="http://schemas.openxmlformats.org/officeDocument/2006/relationships/image" Target="media/image53.png" /><Relationship Id="rId91" Type="http://schemas.openxmlformats.org/officeDocument/2006/relationships/image" Target="media/image54.wmf" /><Relationship Id="rId92" Type="http://schemas.openxmlformats.org/officeDocument/2006/relationships/oleObject" Target="embeddings/oleObject34.bin" /><Relationship Id="rId93" Type="http://schemas.openxmlformats.org/officeDocument/2006/relationships/image" Target="media/image55.wmf" /><Relationship Id="rId94" Type="http://schemas.openxmlformats.org/officeDocument/2006/relationships/oleObject" Target="embeddings/oleObject35.bin" /><Relationship Id="rId95" Type="http://schemas.openxmlformats.org/officeDocument/2006/relationships/image" Target="media/image56.wmf" /><Relationship Id="rId96" Type="http://schemas.openxmlformats.org/officeDocument/2006/relationships/oleObject" Target="embeddings/oleObject36.bin" /><Relationship Id="rId97" Type="http://schemas.openxmlformats.org/officeDocument/2006/relationships/image" Target="media/image57.wmf" /><Relationship Id="rId98" Type="http://schemas.openxmlformats.org/officeDocument/2006/relationships/oleObject" Target="embeddings/oleObject37.bin" /><Relationship Id="rId99" Type="http://schemas.openxmlformats.org/officeDocument/2006/relationships/image" Target="media/image58.wmf" /></Relationships>
</file>

<file path=word/_rels/footer1.xml.rels><?xml version="1.0" encoding="utf-8" standalone="yes"?><Relationships xmlns="http://schemas.openxmlformats.org/package/2006/relationships"><Relationship Id="rId1" Type="http://schemas.openxmlformats.org/officeDocument/2006/relationships/image" Target="media/image99.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97.png" /><Relationship Id="rId2" Type="http://schemas.openxmlformats.org/officeDocument/2006/relationships/image" Target="media/image98.png" /><Relationship Id="rId3" Type="http://schemas.openxmlformats.org/officeDocument/2006/relationships/image" Target="media/image99.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E7E71A-EA3C-4687-B636-774BF8AC3189}">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10</Pages>
  <Words>4760</Words>
  <Characters>5168</Characters>
  <Application>Microsoft Office Word</Application>
  <DocSecurity>0</DocSecurity>
  <Lines>53</Lines>
  <Paragraphs>15</Paragraphs>
  <ScaleCrop>false</ScaleCrop>
  <Company/>
  <LinksUpToDate>false</LinksUpToDate>
  <CharactersWithSpaces>5319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琦</dc:creator>
  <cp:lastModifiedBy>WPS_1683960308</cp:lastModifiedBy>
  <cp:revision>28</cp:revision>
  <dcterms:created xsi:type="dcterms:W3CDTF">2020-02-26T01:07:00Z</dcterms:created>
  <dcterms:modified xsi:type="dcterms:W3CDTF">2023-08-16T14:53:11Z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