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2310"/>
          <w:tab w:val="left" w:pos="4620"/>
          <w:tab w:val="left" w:pos="6930"/>
        </w:tabs>
        <w:spacing w:line="288" w:lineRule="auto"/>
        <w:jc w:val="center"/>
        <w:rPr>
          <w:rFonts w:ascii="Times New Roman" w:hAnsi="Times New Roman"/>
          <w:b/>
          <w:bCs/>
          <w:sz w:val="32"/>
          <w:szCs w:val="32"/>
        </w:rPr>
      </w:pPr>
      <w:r>
        <w:rPr>
          <w:rFonts w:ascii="Times New Roman" w:hAnsi="Times New Roman"/>
          <w:b/>
          <w:bCs/>
          <w:sz w:val="32"/>
          <w:szCs w:val="32"/>
        </w:rPr>
        <w:drawing>
          <wp:anchor distT="0" distB="0" distL="114300" distR="114300" simplePos="0" relativeHeight="251658240" behindDoc="0" locked="0" layoutInCell="1" allowOverlap="1">
            <wp:simplePos x="0" y="0"/>
            <wp:positionH relativeFrom="page">
              <wp:posOffset>11531600</wp:posOffset>
            </wp:positionH>
            <wp:positionV relativeFrom="topMargin">
              <wp:posOffset>10541000</wp:posOffset>
            </wp:positionV>
            <wp:extent cx="457200" cy="342900"/>
            <wp:effectExtent l="0" t="0" r="0" b="0"/>
            <wp:wrapNone/>
            <wp:docPr id="100058" name="图片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8" name="图片 100058"/>
                    <pic:cNvPicPr>
                      <a:picLocks noChangeAspect="1"/>
                    </pic:cNvPicPr>
                  </pic:nvPicPr>
                  <pic:blipFill>
                    <a:blip r:embed="rId6"/>
                    <a:stretch>
                      <a:fillRect/>
                    </a:stretch>
                  </pic:blipFill>
                  <pic:spPr>
                    <a:xfrm>
                      <a:off x="0" y="0"/>
                      <a:ext cx="457200" cy="342900"/>
                    </a:xfrm>
                    <a:prstGeom prst="rect">
                      <a:avLst/>
                    </a:prstGeom>
                  </pic:spPr>
                </pic:pic>
              </a:graphicData>
            </a:graphic>
          </wp:anchor>
        </w:drawing>
      </w:r>
      <w:r>
        <w:rPr>
          <w:rFonts w:ascii="Times New Roman" w:hAnsi="Times New Roman"/>
          <w:b/>
          <w:bCs/>
          <w:sz w:val="32"/>
          <w:szCs w:val="32"/>
        </w:rPr>
        <w:drawing>
          <wp:anchor distT="0" distB="0" distL="114300" distR="114300" simplePos="0" relativeHeight="251659264" behindDoc="0" locked="0" layoutInCell="1" allowOverlap="1">
            <wp:simplePos x="0" y="0"/>
            <wp:positionH relativeFrom="page">
              <wp:posOffset>12115800</wp:posOffset>
            </wp:positionH>
            <wp:positionV relativeFrom="topMargin">
              <wp:posOffset>10198100</wp:posOffset>
            </wp:positionV>
            <wp:extent cx="457200" cy="254000"/>
            <wp:effectExtent l="0" t="0" r="0" b="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7"/>
                    <a:stretch>
                      <a:fillRect/>
                    </a:stretch>
                  </pic:blipFill>
                  <pic:spPr>
                    <a:xfrm>
                      <a:off x="0" y="0"/>
                      <a:ext cx="457200" cy="254000"/>
                    </a:xfrm>
                    <a:prstGeom prst="rect">
                      <a:avLst/>
                    </a:prstGeom>
                  </pic:spPr>
                </pic:pic>
              </a:graphicData>
            </a:graphic>
          </wp:anchor>
        </w:drawing>
      </w:r>
      <w:bookmarkStart w:id="0" w:name="_Hlk131135678"/>
      <w:bookmarkEnd w:id="0"/>
      <w:r>
        <w:rPr>
          <w:rFonts w:ascii="Times New Roman" w:hAnsi="Times New Roman"/>
          <w:b/>
          <w:bCs/>
          <w:sz w:val="32"/>
          <w:szCs w:val="32"/>
        </w:rPr>
        <w:t>2022—2023学年度第二学期期中质量检测</w:t>
      </w:r>
    </w:p>
    <w:p>
      <w:pPr>
        <w:tabs>
          <w:tab w:val="left" w:pos="2310"/>
          <w:tab w:val="left" w:pos="4620"/>
          <w:tab w:val="left" w:pos="6930"/>
        </w:tabs>
        <w:spacing w:line="288" w:lineRule="auto"/>
        <w:jc w:val="center"/>
        <w:rPr>
          <w:rFonts w:ascii="Times New Roman" w:hAnsi="Times New Roman"/>
          <w:b/>
          <w:bCs/>
          <w:sz w:val="32"/>
          <w:szCs w:val="32"/>
        </w:rPr>
      </w:pPr>
      <w:r>
        <w:rPr>
          <w:rFonts w:ascii="Times New Roman" w:hAnsi="Times New Roman"/>
          <w:b/>
          <w:bCs/>
          <w:sz w:val="32"/>
          <w:szCs w:val="32"/>
        </w:rPr>
        <w:t>八年级物理试题</w:t>
      </w:r>
    </w:p>
    <w:p>
      <w:pPr>
        <w:tabs>
          <w:tab w:val="left" w:pos="2310"/>
          <w:tab w:val="left" w:pos="4620"/>
          <w:tab w:val="left" w:pos="6930"/>
        </w:tabs>
        <w:spacing w:line="288" w:lineRule="auto"/>
        <w:jc w:val="left"/>
        <w:rPr>
          <w:rFonts w:ascii="Times New Roman" w:hAnsi="Times New Roman"/>
          <w:b/>
          <w:bCs/>
          <w:sz w:val="24"/>
        </w:rPr>
      </w:pPr>
      <w:r>
        <w:rPr>
          <w:rFonts w:ascii="Times New Roman" w:hAnsi="Times New Roman"/>
          <w:b/>
          <w:bCs/>
          <w:sz w:val="24"/>
        </w:rPr>
        <w:t>注意事项：</w:t>
      </w:r>
    </w:p>
    <w:p>
      <w:pPr>
        <w:tabs>
          <w:tab w:val="left" w:pos="2310"/>
          <w:tab w:val="left" w:pos="4620"/>
          <w:tab w:val="left" w:pos="6930"/>
        </w:tabs>
        <w:spacing w:line="288" w:lineRule="auto"/>
        <w:jc w:val="left"/>
        <w:rPr>
          <w:rFonts w:ascii="Times New Roman" w:hAnsi="Times New Roman"/>
          <w:b/>
          <w:bCs/>
          <w:sz w:val="24"/>
        </w:rPr>
      </w:pPr>
      <w:r>
        <w:rPr>
          <w:rFonts w:ascii="Times New Roman" w:hAnsi="Times New Roman"/>
          <w:b/>
          <w:bCs/>
          <w:sz w:val="24"/>
        </w:rPr>
        <w:t>1．本试题共6页，满分70分，考试时间70分钟。</w:t>
      </w:r>
    </w:p>
    <w:p>
      <w:pPr>
        <w:tabs>
          <w:tab w:val="left" w:pos="2310"/>
          <w:tab w:val="left" w:pos="4620"/>
          <w:tab w:val="left" w:pos="6930"/>
        </w:tabs>
        <w:spacing w:line="288" w:lineRule="auto"/>
        <w:jc w:val="left"/>
        <w:rPr>
          <w:rFonts w:ascii="Times New Roman" w:hAnsi="Times New Roman"/>
          <w:b/>
          <w:bCs/>
          <w:sz w:val="24"/>
        </w:rPr>
      </w:pPr>
      <w:r>
        <w:rPr>
          <w:rFonts w:ascii="Times New Roman" w:hAnsi="Times New Roman"/>
          <w:b/>
          <w:bCs/>
          <w:sz w:val="24"/>
        </w:rPr>
        <w:t>2．答题前考生务必将答题卡上的项目填写清楚。</w:t>
      </w:r>
    </w:p>
    <w:p>
      <w:pPr>
        <w:tabs>
          <w:tab w:val="left" w:pos="2310"/>
          <w:tab w:val="left" w:pos="4620"/>
          <w:tab w:val="left" w:pos="6930"/>
        </w:tabs>
        <w:spacing w:line="288" w:lineRule="auto"/>
        <w:jc w:val="center"/>
        <w:rPr>
          <w:rFonts w:ascii="Times New Roman" w:hAnsi="Times New Roman"/>
          <w:b/>
          <w:sz w:val="24"/>
        </w:rPr>
      </w:pPr>
      <w:r>
        <w:rPr>
          <w:rFonts w:ascii="Times New Roman" w:hAnsi="Times New Roman"/>
          <w:b/>
          <w:sz w:val="24"/>
        </w:rPr>
        <w:t>选择题（共24分）</w:t>
      </w:r>
    </w:p>
    <w:p>
      <w:pPr>
        <w:tabs>
          <w:tab w:val="left" w:pos="2310"/>
          <w:tab w:val="left" w:pos="4620"/>
          <w:tab w:val="left" w:pos="6930"/>
        </w:tabs>
        <w:spacing w:line="288" w:lineRule="auto"/>
        <w:jc w:val="left"/>
        <w:rPr>
          <w:rFonts w:ascii="Times New Roman" w:hAnsi="Times New Roman"/>
          <w:b/>
          <w:bCs/>
          <w:sz w:val="24"/>
        </w:rPr>
      </w:pPr>
      <w:r>
        <w:rPr>
          <w:rFonts w:ascii="Times New Roman" w:hAnsi="Times New Roman"/>
          <w:b/>
          <w:bCs/>
          <w:sz w:val="24"/>
        </w:rPr>
        <w:t>一、单选题(本题包括12个小题，每小题2分，共24分。每小题只有1个选项符合题意，把正确选项前面的字母在答题卡上涂黑，选对得分，多选，错选均不得分）</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1．下列物体所受的重力最接近1N的是（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A．一张课桌</w:t>
      </w:r>
      <w:r>
        <w:rPr>
          <w:rFonts w:ascii="Times New Roman" w:hAnsi="Times New Roman"/>
          <w:szCs w:val="21"/>
        </w:rPr>
        <w:tab/>
      </w:r>
      <w:r>
        <w:rPr>
          <w:rFonts w:ascii="Times New Roman" w:hAnsi="Times New Roman"/>
          <w:szCs w:val="21"/>
        </w:rPr>
        <w:t>B．八年级物理课本</w:t>
      </w:r>
      <w:r>
        <w:rPr>
          <w:rFonts w:ascii="Times New Roman" w:hAnsi="Times New Roman"/>
          <w:szCs w:val="21"/>
        </w:rPr>
        <w:tab/>
      </w:r>
      <w:r>
        <w:rPr>
          <w:rFonts w:ascii="Times New Roman" w:hAnsi="Times New Roman"/>
          <w:szCs w:val="21"/>
        </w:rPr>
        <w:t>C．两个鸡蛋</w:t>
      </w:r>
      <w:r>
        <w:rPr>
          <w:rFonts w:ascii="Times New Roman" w:hAnsi="Times New Roman"/>
          <w:szCs w:val="21"/>
        </w:rPr>
        <w:tab/>
      </w:r>
      <w:r>
        <w:rPr>
          <w:rFonts w:ascii="Times New Roman" w:hAnsi="Times New Roman"/>
          <w:szCs w:val="21"/>
        </w:rPr>
        <w:t>D．一头牛</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2．端午节赛龙舟是我国民间传统习俗。小丽和她的同学一起在公园人工湖上举行龙舟比赛，使龙舟向前行驶的力的施力物体是（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A．船桨</w:t>
      </w:r>
      <w:r>
        <w:rPr>
          <w:rFonts w:ascii="Times New Roman" w:hAnsi="Times New Roman"/>
          <w:szCs w:val="21"/>
        </w:rPr>
        <w:tab/>
      </w:r>
      <w:r>
        <w:rPr>
          <w:rFonts w:ascii="Times New Roman" w:hAnsi="Times New Roman"/>
          <w:szCs w:val="21"/>
        </w:rPr>
        <w:t>B．湖水</w:t>
      </w:r>
      <w:r>
        <w:rPr>
          <w:rFonts w:ascii="Times New Roman" w:hAnsi="Times New Roman"/>
          <w:szCs w:val="21"/>
        </w:rPr>
        <w:tab/>
      </w:r>
      <w:r>
        <w:rPr>
          <w:rFonts w:ascii="Times New Roman" w:hAnsi="Times New Roman"/>
          <w:szCs w:val="21"/>
        </w:rPr>
        <w:t>C．同学</w:t>
      </w:r>
      <w:r>
        <w:rPr>
          <w:rFonts w:ascii="Times New Roman" w:hAnsi="Times New Roman"/>
          <w:szCs w:val="21"/>
        </w:rPr>
        <w:tab/>
      </w:r>
      <w:r>
        <w:rPr>
          <w:rFonts w:ascii="Times New Roman" w:hAnsi="Times New Roman"/>
          <w:szCs w:val="21"/>
        </w:rPr>
        <w:t>D．龙舟</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3．自行车是一种环保绿色的交通工具，自行车的设计包含了许多物理知识。如下面所示的四个图能够减小摩擦力的是（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drawing>
          <wp:inline distT="0" distB="0" distL="114300" distR="114300">
            <wp:extent cx="1247775" cy="809625"/>
            <wp:effectExtent l="0" t="0" r="9525" b="9525"/>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47775" cy="809625"/>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tab/>
      </w:r>
      <w:r>
        <w:rPr>
          <w:rFonts w:ascii="Times New Roman" w:hAnsi="Times New Roman"/>
          <w:szCs w:val="21"/>
        </w:rPr>
        <w:tab/>
      </w:r>
      <w:r>
        <w:rPr>
          <w:rFonts w:ascii="Times New Roman" w:hAnsi="Times New Roman"/>
          <w:szCs w:val="21"/>
        </w:rPr>
        <w:drawing>
          <wp:inline distT="0" distB="0" distL="114300" distR="114300">
            <wp:extent cx="878840" cy="867410"/>
            <wp:effectExtent l="0" t="0" r="16510" b="8255"/>
            <wp:docPr id="100002" name="图片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pic:cNvPicPr>
                      <a:picLocks noChangeAspect="1"/>
                    </pic:cNvPicPr>
                  </pic:nvPicPr>
                  <pic:blipFill>
                    <a:blip r:embed="rId9"/>
                    <a:stretch>
                      <a:fillRect/>
                    </a:stretch>
                  </pic:blipFill>
                  <pic:spPr>
                    <a:xfrm>
                      <a:off x="0" y="0"/>
                      <a:ext cx="878840" cy="86741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A．用力捏闸自行车很快停下</w:t>
      </w:r>
      <w:r>
        <w:rPr>
          <w:rFonts w:ascii="Times New Roman" w:hAnsi="Times New Roman"/>
          <w:szCs w:val="21"/>
        </w:rPr>
        <w:tab/>
      </w:r>
      <w:r>
        <w:rPr>
          <w:rFonts w:ascii="Times New Roman" w:hAnsi="Times New Roman"/>
          <w:szCs w:val="21"/>
        </w:rPr>
        <w:t>B．自行车前后轮安装在滚动轴承上</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drawing>
          <wp:inline distT="0" distB="0" distL="114300" distR="114300">
            <wp:extent cx="1019175" cy="656590"/>
            <wp:effectExtent l="0" t="0" r="9525" b="0"/>
            <wp:docPr id="100003" name="图片 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pic:cNvPicPr>
                      <a:picLocks noChangeAspect="1"/>
                    </pic:cNvPicPr>
                  </pic:nvPicPr>
                  <pic:blipFill>
                    <a:blip r:embed="rId10"/>
                    <a:srcRect b="6847"/>
                    <a:stretch>
                      <a:fillRect/>
                    </a:stretch>
                  </pic:blipFill>
                  <pic:spPr>
                    <a:xfrm>
                      <a:off x="0" y="0"/>
                      <a:ext cx="1019175" cy="656590"/>
                    </a:xfrm>
                    <a:prstGeom prst="rect">
                      <a:avLst/>
                    </a:prstGeom>
                  </pic:spPr>
                </pic:pic>
              </a:graphicData>
            </a:graphic>
          </wp:inline>
        </w:drawing>
      </w:r>
      <w:r>
        <w:rPr>
          <w:rFonts w:ascii="Times New Roman" w:hAnsi="Times New Roman"/>
          <w:szCs w:val="21"/>
        </w:rPr>
        <w:tab/>
      </w:r>
      <w:r>
        <w:rPr>
          <w:rFonts w:ascii="Times New Roman" w:hAnsi="Times New Roman"/>
          <w:szCs w:val="21"/>
        </w:rPr>
        <w:tab/>
      </w:r>
      <w:r>
        <w:rPr>
          <w:rFonts w:ascii="Times New Roman" w:hAnsi="Times New Roman"/>
          <w:szCs w:val="21"/>
        </w:rPr>
        <w:drawing>
          <wp:inline distT="0" distB="0" distL="114300" distR="114300">
            <wp:extent cx="1076325" cy="628650"/>
            <wp:effectExtent l="0" t="0" r="9525" b="0"/>
            <wp:docPr id="100004" name="图片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pic:cNvPicPr>
                      <a:picLocks noChangeAspect="1"/>
                    </pic:cNvPicPr>
                  </pic:nvPicPr>
                  <pic:blipFill>
                    <a:blip r:embed="rId11"/>
                    <a:stretch>
                      <a:fillRect/>
                    </a:stretch>
                  </pic:blipFill>
                  <pic:spPr>
                    <a:xfrm>
                      <a:off x="0" y="0"/>
                      <a:ext cx="1076325" cy="62865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C．自行车脚踏板凸凹不平</w:t>
      </w:r>
      <w:r>
        <w:rPr>
          <w:rFonts w:ascii="Times New Roman" w:hAnsi="Times New Roman"/>
          <w:szCs w:val="21"/>
        </w:rPr>
        <w:tab/>
      </w:r>
      <w:r>
        <w:rPr>
          <w:rFonts w:ascii="Times New Roman" w:hAnsi="Times New Roman"/>
          <w:szCs w:val="21"/>
        </w:rPr>
        <w:t>D．自行车把手外套是橡胶材质</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4．2022年12月世界举重锦标赛在哥伦比亚波哥大进行，中国选手蒋惠花包揽了女子49公斤级的3枚金牌，为中国举重队在巴黎奥运会周期的首个世界大赛中取得开门红。如图所示是蒋慧花举重的场景，下列说法中正确的是（　　）</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1488440" cy="983615"/>
            <wp:effectExtent l="0" t="0" r="0" b="6985"/>
            <wp:docPr id="100005" name="图片 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1488440" cy="98361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A．杠铃对人的压力和人对杠铃的支持力是一对平衡力</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B．人受到的重力和地面对人的支持力是一对平衡力</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C．人受到的重力和人对杠铃的支持力是一对相互作用力</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D．人对地面的压力和地面对人的支持力是一对相互作用力</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5．下列情景中，物体的运动状态不发生改变的是（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 xml:space="preserve">  </w:t>
      </w:r>
      <w:r>
        <w:rPr>
          <w:rFonts w:ascii="Times New Roman" w:hAnsi="Times New Roman"/>
          <w:szCs w:val="21"/>
        </w:rPr>
        <w:drawing>
          <wp:inline distT="0" distB="0" distL="114300" distR="114300">
            <wp:extent cx="1276350" cy="85725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3"/>
                    <a:stretch>
                      <a:fillRect/>
                    </a:stretch>
                  </pic:blipFill>
                  <pic:spPr>
                    <a:xfrm>
                      <a:off x="0" y="0"/>
                      <a:ext cx="1276350" cy="857250"/>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drawing>
          <wp:inline distT="0" distB="0" distL="114300" distR="114300">
            <wp:extent cx="685800" cy="104775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4"/>
                    <a:stretch>
                      <a:fillRect/>
                    </a:stretch>
                  </pic:blipFill>
                  <pic:spPr>
                    <a:xfrm>
                      <a:off x="0" y="0"/>
                      <a:ext cx="685800" cy="104775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A．斜直线方向匀速运动的货物</w:t>
      </w:r>
      <w:r>
        <w:rPr>
          <w:rFonts w:ascii="Times New Roman" w:hAnsi="Times New Roman"/>
          <w:szCs w:val="21"/>
        </w:rPr>
        <w:tab/>
      </w:r>
      <w:r>
        <w:rPr>
          <w:rFonts w:ascii="Times New Roman" w:hAnsi="Times New Roman"/>
          <w:szCs w:val="21"/>
        </w:rPr>
        <w:t>B．向斜上方抛出的铅球</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 xml:space="preserve">    </w:t>
      </w:r>
      <w:r>
        <w:rPr>
          <w:rFonts w:ascii="Times New Roman" w:hAnsi="Times New Roman"/>
          <w:szCs w:val="21"/>
        </w:rPr>
        <w:drawing>
          <wp:inline distT="0" distB="0" distL="114300" distR="114300">
            <wp:extent cx="1295400" cy="600075"/>
            <wp:effectExtent l="0" t="0" r="0" b="952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5"/>
                    <a:stretch>
                      <a:fillRect/>
                    </a:stretch>
                  </pic:blipFill>
                  <pic:spPr>
                    <a:xfrm>
                      <a:off x="0" y="0"/>
                      <a:ext cx="1295400" cy="600075"/>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drawing>
          <wp:inline distT="0" distB="0" distL="114300" distR="114300">
            <wp:extent cx="704850" cy="704850"/>
            <wp:effectExtent l="0" t="0" r="0" b="0"/>
            <wp:docPr id="100006" name="图片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pic:cNvPicPr>
                      <a:picLocks noChangeAspect="1"/>
                    </pic:cNvPicPr>
                  </pic:nvPicPr>
                  <pic:blipFill>
                    <a:blip r:embed="rId16"/>
                    <a:stretch>
                      <a:fillRect/>
                    </a:stretch>
                  </pic:blipFill>
                  <pic:spPr>
                    <a:xfrm>
                      <a:off x="0" y="0"/>
                      <a:ext cx="704850" cy="70485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C．匀速转弯的汽车</w:t>
      </w:r>
      <w:r>
        <w:rPr>
          <w:rFonts w:ascii="Times New Roman" w:hAnsi="Times New Roman"/>
          <w:szCs w:val="21"/>
        </w:rPr>
        <w:tab/>
      </w:r>
      <w:r>
        <w:rPr>
          <w:rFonts w:ascii="Times New Roman" w:hAnsi="Times New Roman"/>
          <w:szCs w:val="21"/>
        </w:rPr>
        <w:tab/>
      </w:r>
      <w:r>
        <w:rPr>
          <w:rFonts w:ascii="Times New Roman" w:hAnsi="Times New Roman"/>
          <w:szCs w:val="21"/>
        </w:rPr>
        <w:t>D．绕地球转动的卫星</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6．如图所示的四种情景中，为了预防惯性造成危害的是（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drawing>
          <wp:inline distT="0" distB="0" distL="114300" distR="114300">
            <wp:extent cx="1247775" cy="1038225"/>
            <wp:effectExtent l="0" t="0" r="9525" b="9525"/>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7"/>
                    <a:stretch>
                      <a:fillRect/>
                    </a:stretch>
                  </pic:blipFill>
                  <pic:spPr>
                    <a:xfrm>
                      <a:off x="0" y="0"/>
                      <a:ext cx="1247775" cy="1038225"/>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drawing>
          <wp:inline distT="0" distB="0" distL="114300" distR="114300">
            <wp:extent cx="984885" cy="1104265"/>
            <wp:effectExtent l="0" t="0" r="5715" b="6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8"/>
                    <a:stretch>
                      <a:fillRect/>
                    </a:stretch>
                  </pic:blipFill>
                  <pic:spPr>
                    <a:xfrm>
                      <a:off x="0" y="0"/>
                      <a:ext cx="984885" cy="1104265"/>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drawing>
          <wp:inline distT="0" distB="0" distL="114300" distR="114300">
            <wp:extent cx="1148080" cy="1183640"/>
            <wp:effectExtent l="0" t="0" r="13970" b="16510"/>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9"/>
                    <a:stretch>
                      <a:fillRect/>
                    </a:stretch>
                  </pic:blipFill>
                  <pic:spPr>
                    <a:xfrm>
                      <a:off x="0" y="0"/>
                      <a:ext cx="1148080" cy="1183640"/>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drawing>
          <wp:inline distT="0" distB="0" distL="114300" distR="114300">
            <wp:extent cx="1124585" cy="930910"/>
            <wp:effectExtent l="0" t="0" r="18415" b="254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20"/>
                    <a:stretch>
                      <a:fillRect/>
                    </a:stretch>
                  </pic:blipFill>
                  <pic:spPr>
                    <a:xfrm>
                      <a:off x="0" y="0"/>
                      <a:ext cx="1124585" cy="93091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A．跳远前的助跑   B．溜冰时脚向后蹬地  C．锤头松了撞击锤柄  D．司机系安全带</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7．一跳伞运动员的质量为65kg，降落伞的质量为5kg。运动员在空中张开伞匀速竖直下降，在此过程中人和伞受到空气阻力的大小为（取</w:t>
      </w:r>
      <w:r>
        <w:rPr>
          <w:rFonts w:ascii="Times New Roman" w:hAnsi="Times New Roman"/>
          <w:i/>
          <w:szCs w:val="21"/>
        </w:rPr>
        <w:t>g</w:t>
      </w:r>
      <w:r>
        <w:rPr>
          <w:rFonts w:ascii="Times New Roman" w:hAnsi="Times New Roman"/>
          <w:szCs w:val="21"/>
        </w:rPr>
        <w:t>=10N/kg）（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A．650N</w:t>
      </w:r>
      <w:r>
        <w:rPr>
          <w:rFonts w:ascii="Times New Roman" w:hAnsi="Times New Roman"/>
          <w:szCs w:val="21"/>
        </w:rPr>
        <w:tab/>
      </w:r>
      <w:r>
        <w:rPr>
          <w:rFonts w:ascii="Times New Roman" w:hAnsi="Times New Roman"/>
          <w:szCs w:val="21"/>
        </w:rPr>
        <w:t>B．65N</w:t>
      </w:r>
      <w:r>
        <w:rPr>
          <w:rFonts w:ascii="Times New Roman" w:hAnsi="Times New Roman"/>
          <w:szCs w:val="21"/>
        </w:rPr>
        <w:tab/>
      </w:r>
      <w:r>
        <w:rPr>
          <w:rFonts w:ascii="Times New Roman" w:hAnsi="Times New Roman"/>
          <w:szCs w:val="21"/>
        </w:rPr>
        <w:t>C．700N</w:t>
      </w:r>
      <w:r>
        <w:rPr>
          <w:rFonts w:ascii="Times New Roman" w:hAnsi="Times New Roman"/>
          <w:szCs w:val="21"/>
        </w:rPr>
        <w:tab/>
      </w:r>
      <w:r>
        <w:rPr>
          <w:rFonts w:ascii="Times New Roman" w:hAnsi="Times New Roman"/>
          <w:szCs w:val="21"/>
        </w:rPr>
        <w:t>D．70N</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8．图所示的四个实例中，目的是为了减小压强的是（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drawing>
          <wp:inline distT="0" distB="0" distL="114300" distR="114300">
            <wp:extent cx="1095375" cy="790575"/>
            <wp:effectExtent l="0" t="0" r="9525" b="9525"/>
            <wp:docPr id="100014" name="图片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pic:cNvPicPr>
                      <a:picLocks noChangeAspect="1"/>
                    </pic:cNvPicPr>
                  </pic:nvPicPr>
                  <pic:blipFill>
                    <a:blip r:embed="rId21"/>
                    <a:stretch>
                      <a:fillRect/>
                    </a:stretch>
                  </pic:blipFill>
                  <pic:spPr>
                    <a:xfrm>
                      <a:off x="0" y="0"/>
                      <a:ext cx="1095375" cy="790575"/>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tab/>
      </w:r>
      <w:r>
        <w:rPr>
          <w:rFonts w:ascii="Times New Roman" w:hAnsi="Times New Roman"/>
          <w:szCs w:val="21"/>
        </w:rPr>
        <w:tab/>
      </w:r>
      <w:r>
        <w:rPr>
          <w:rFonts w:ascii="Times New Roman" w:hAnsi="Times New Roman"/>
          <w:szCs w:val="21"/>
        </w:rPr>
        <w:drawing>
          <wp:inline distT="0" distB="0" distL="114300" distR="114300">
            <wp:extent cx="1133475" cy="781050"/>
            <wp:effectExtent l="0" t="0" r="9525"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22"/>
                    <a:stretch>
                      <a:fillRect/>
                    </a:stretch>
                  </pic:blipFill>
                  <pic:spPr>
                    <a:xfrm>
                      <a:off x="0" y="0"/>
                      <a:ext cx="1133475" cy="78105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A．饮料管的一端剪成斜口</w:t>
      </w:r>
      <w:r>
        <w:rPr>
          <w:rFonts w:ascii="Times New Roman" w:hAnsi="Times New Roman"/>
          <w:szCs w:val="21"/>
        </w:rPr>
        <w:tab/>
      </w:r>
      <w:r>
        <w:rPr>
          <w:rFonts w:ascii="Times New Roman" w:hAnsi="Times New Roman"/>
          <w:szCs w:val="21"/>
        </w:rPr>
        <w:t>B．图钉帽的面积做得较大</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drawing>
          <wp:inline distT="0" distB="0" distL="114300" distR="114300">
            <wp:extent cx="1190625" cy="790575"/>
            <wp:effectExtent l="0" t="0" r="9525" b="9525"/>
            <wp:docPr id="100016" name="图片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pic:cNvPicPr>
                      <a:picLocks noChangeAspect="1"/>
                    </pic:cNvPicPr>
                  </pic:nvPicPr>
                  <pic:blipFill>
                    <a:blip r:embed="rId23"/>
                    <a:stretch>
                      <a:fillRect/>
                    </a:stretch>
                  </pic:blipFill>
                  <pic:spPr>
                    <a:xfrm>
                      <a:off x="0" y="0"/>
                      <a:ext cx="1190625" cy="790575"/>
                    </a:xfrm>
                    <a:prstGeom prst="rect">
                      <a:avLst/>
                    </a:prstGeom>
                  </pic:spPr>
                </pic:pic>
              </a:graphicData>
            </a:graphic>
          </wp:inline>
        </w:drawing>
      </w:r>
      <w:r>
        <w:rPr>
          <w:rFonts w:ascii="Times New Roman" w:hAnsi="Times New Roman"/>
          <w:szCs w:val="21"/>
        </w:rPr>
        <w:t xml:space="preserve">  </w:t>
      </w:r>
      <w:r>
        <w:rPr>
          <w:rFonts w:ascii="Times New Roman" w:hAnsi="Times New Roman"/>
          <w:szCs w:val="21"/>
        </w:rPr>
        <w:tab/>
      </w:r>
      <w:r>
        <w:rPr>
          <w:rFonts w:ascii="Times New Roman" w:hAnsi="Times New Roman"/>
          <w:szCs w:val="21"/>
        </w:rPr>
        <w:tab/>
      </w:r>
      <w:r>
        <w:rPr>
          <w:rFonts w:ascii="Times New Roman" w:hAnsi="Times New Roman"/>
          <w:szCs w:val="21"/>
        </w:rPr>
        <w:drawing>
          <wp:inline distT="0" distB="0" distL="114300" distR="114300">
            <wp:extent cx="1190625" cy="790575"/>
            <wp:effectExtent l="0" t="0" r="9525" b="952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4"/>
                    <a:stretch>
                      <a:fillRect/>
                    </a:stretch>
                  </pic:blipFill>
                  <pic:spPr>
                    <a:xfrm>
                      <a:off x="0" y="0"/>
                      <a:ext cx="1190625" cy="79057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C．切蛋器装有很细的钢丝</w:t>
      </w:r>
      <w:r>
        <w:rPr>
          <w:rFonts w:ascii="Times New Roman" w:hAnsi="Times New Roman"/>
          <w:szCs w:val="21"/>
        </w:rPr>
        <w:tab/>
      </w:r>
      <w:r>
        <w:rPr>
          <w:rFonts w:ascii="Times New Roman" w:hAnsi="Times New Roman"/>
          <w:szCs w:val="21"/>
        </w:rPr>
        <w:t>D．注射器针头做得很尖</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9．如右图所示，一块长木板放在水平桌面上，在水平向左推力</w:t>
      </w:r>
      <w:r>
        <w:rPr>
          <w:rFonts w:ascii="Times New Roman" w:hAnsi="Times New Roman"/>
          <w:i/>
          <w:szCs w:val="21"/>
        </w:rPr>
        <w:t>F</w:t>
      </w:r>
      <w:r>
        <w:rPr>
          <w:rFonts w:ascii="Times New Roman" w:hAnsi="Times New Roman"/>
          <w:szCs w:val="21"/>
        </w:rPr>
        <w:t>作用下做匀速直线运动，直至木块右端与桌边对齐，在推木板的过程中，木板对桌面的压力</w:t>
      </w:r>
      <w:r>
        <w:rPr>
          <w:rFonts w:ascii="Times New Roman" w:hAnsi="Times New Roman"/>
          <w:i/>
          <w:szCs w:val="21"/>
        </w:rPr>
        <w:t>F</w:t>
      </w:r>
      <w:r>
        <w:rPr>
          <w:rFonts w:ascii="Times New Roman" w:hAnsi="Times New Roman"/>
          <w:szCs w:val="21"/>
        </w:rPr>
        <w:t>、压强</w:t>
      </w:r>
      <w:r>
        <w:rPr>
          <w:rFonts w:ascii="Times New Roman" w:hAnsi="Times New Roman"/>
          <w:i/>
          <w:szCs w:val="21"/>
        </w:rPr>
        <w:t>p</w:t>
      </w:r>
      <w:r>
        <w:rPr>
          <w:rFonts w:ascii="Times New Roman" w:hAnsi="Times New Roman"/>
          <w:szCs w:val="21"/>
        </w:rPr>
        <w:t>和摩擦力</w:t>
      </w:r>
      <w:r>
        <w:rPr>
          <w:rFonts w:ascii="Times New Roman" w:hAnsi="Times New Roman"/>
          <w:i/>
          <w:szCs w:val="21"/>
        </w:rPr>
        <w:t>f</w:t>
      </w:r>
      <w:r>
        <w:rPr>
          <w:rFonts w:ascii="Times New Roman" w:hAnsi="Times New Roman"/>
          <w:szCs w:val="21"/>
        </w:rPr>
        <w:t>的变化情况分析正确的是（　　）</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1543050" cy="828675"/>
            <wp:effectExtent l="0" t="0" r="0" b="9525"/>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1543050" cy="82867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w:t>
      </w:r>
      <w:r>
        <w:rPr>
          <w:rFonts w:ascii="Times New Roman" w:hAnsi="Times New Roman"/>
          <w:i/>
          <w:szCs w:val="21"/>
        </w:rPr>
        <w:t>F</w:t>
      </w:r>
      <w:r>
        <w:rPr>
          <w:rFonts w:ascii="Times New Roman" w:hAnsi="Times New Roman"/>
          <w:szCs w:val="21"/>
        </w:rPr>
        <w:t>和</w:t>
      </w:r>
      <w:r>
        <w:rPr>
          <w:rFonts w:ascii="Times New Roman" w:hAnsi="Times New Roman"/>
          <w:i/>
          <w:szCs w:val="21"/>
        </w:rPr>
        <w:t>p</w:t>
      </w:r>
      <w:r>
        <w:rPr>
          <w:rFonts w:ascii="Times New Roman" w:hAnsi="Times New Roman"/>
          <w:szCs w:val="21"/>
        </w:rPr>
        <w:t>不变，</w:t>
      </w:r>
      <w:r>
        <w:rPr>
          <w:rFonts w:ascii="Times New Roman" w:hAnsi="Times New Roman"/>
          <w:i/>
          <w:szCs w:val="21"/>
        </w:rPr>
        <w:t>f</w:t>
      </w:r>
      <w:r>
        <w:rPr>
          <w:rFonts w:ascii="Times New Roman" w:hAnsi="Times New Roman"/>
          <w:szCs w:val="21"/>
        </w:rPr>
        <w:t>变大</w:t>
      </w:r>
      <w:r>
        <w:rPr>
          <w:rFonts w:ascii="Times New Roman" w:hAnsi="Times New Roman"/>
          <w:szCs w:val="21"/>
        </w:rPr>
        <w:tab/>
      </w:r>
      <w:r>
        <w:rPr>
          <w:rFonts w:ascii="Times New Roman" w:hAnsi="Times New Roman"/>
          <w:szCs w:val="21"/>
        </w:rPr>
        <w:t>B．</w:t>
      </w:r>
      <w:r>
        <w:rPr>
          <w:rFonts w:ascii="Times New Roman" w:hAnsi="Times New Roman"/>
          <w:i/>
          <w:szCs w:val="21"/>
        </w:rPr>
        <w:t>F</w:t>
      </w:r>
      <w:r>
        <w:rPr>
          <w:rFonts w:ascii="Times New Roman" w:hAnsi="Times New Roman"/>
          <w:szCs w:val="21"/>
        </w:rPr>
        <w:t>和</w:t>
      </w:r>
      <w:r>
        <w:rPr>
          <w:rFonts w:ascii="Times New Roman" w:hAnsi="Times New Roman"/>
          <w:i/>
          <w:szCs w:val="21"/>
        </w:rPr>
        <w:t>f</w:t>
      </w:r>
      <w:r>
        <w:rPr>
          <w:rFonts w:ascii="Times New Roman" w:hAnsi="Times New Roman"/>
          <w:szCs w:val="21"/>
        </w:rPr>
        <w:t>不变，</w:t>
      </w:r>
      <w:r>
        <w:rPr>
          <w:rFonts w:ascii="Times New Roman" w:hAnsi="Times New Roman"/>
          <w:i/>
          <w:szCs w:val="21"/>
        </w:rPr>
        <w:t>p</w:t>
      </w:r>
      <w:r>
        <w:rPr>
          <w:rFonts w:ascii="Times New Roman" w:hAnsi="Times New Roman"/>
          <w:szCs w:val="21"/>
        </w:rPr>
        <w:t>变大</w:t>
      </w:r>
      <w:r>
        <w:rPr>
          <w:rFonts w:ascii="Times New Roman" w:hAnsi="Times New Roman"/>
          <w:szCs w:val="21"/>
        </w:rPr>
        <w:tab/>
      </w:r>
      <w:r>
        <w:rPr>
          <w:rFonts w:ascii="Times New Roman" w:hAnsi="Times New Roman"/>
          <w:szCs w:val="21"/>
        </w:rPr>
        <w:t>C．</w:t>
      </w:r>
      <w:r>
        <w:rPr>
          <w:rFonts w:ascii="Times New Roman" w:hAnsi="Times New Roman"/>
          <w:i/>
          <w:szCs w:val="21"/>
        </w:rPr>
        <w:t>F</w:t>
      </w:r>
      <w:r>
        <w:rPr>
          <w:rFonts w:ascii="Times New Roman" w:hAnsi="Times New Roman"/>
          <w:szCs w:val="21"/>
        </w:rPr>
        <w:t>变小，</w:t>
      </w:r>
      <w:r>
        <w:rPr>
          <w:rFonts w:ascii="Times New Roman" w:hAnsi="Times New Roman"/>
          <w:i/>
          <w:szCs w:val="21"/>
        </w:rPr>
        <w:t>p</w:t>
      </w:r>
      <w:r>
        <w:rPr>
          <w:rFonts w:ascii="Times New Roman" w:hAnsi="Times New Roman"/>
          <w:szCs w:val="21"/>
        </w:rPr>
        <w:t>和</w:t>
      </w:r>
      <w:r>
        <w:rPr>
          <w:rFonts w:ascii="Times New Roman" w:hAnsi="Times New Roman"/>
          <w:i/>
          <w:szCs w:val="21"/>
        </w:rPr>
        <w:t>f</w:t>
      </w:r>
      <w:r>
        <w:rPr>
          <w:rFonts w:ascii="Times New Roman" w:hAnsi="Times New Roman"/>
          <w:szCs w:val="21"/>
        </w:rPr>
        <w:t>变大</w:t>
      </w:r>
      <w:r>
        <w:rPr>
          <w:rFonts w:ascii="Times New Roman" w:hAnsi="Times New Roman"/>
          <w:szCs w:val="21"/>
        </w:rPr>
        <w:tab/>
      </w:r>
      <w:r>
        <w:rPr>
          <w:rFonts w:ascii="Times New Roman" w:hAnsi="Times New Roman"/>
          <w:szCs w:val="21"/>
        </w:rPr>
        <w:t>D．</w:t>
      </w:r>
      <w:r>
        <w:rPr>
          <w:rFonts w:ascii="Times New Roman" w:hAnsi="Times New Roman"/>
          <w:i/>
          <w:szCs w:val="21"/>
        </w:rPr>
        <w:t>F</w:t>
      </w:r>
      <w:r>
        <w:rPr>
          <w:rFonts w:ascii="Times New Roman" w:hAnsi="Times New Roman"/>
          <w:szCs w:val="21"/>
        </w:rPr>
        <w:t>和</w:t>
      </w:r>
      <w:r>
        <w:rPr>
          <w:rFonts w:ascii="Times New Roman" w:hAnsi="Times New Roman"/>
          <w:i/>
          <w:szCs w:val="21"/>
        </w:rPr>
        <w:t>f</w:t>
      </w:r>
      <w:r>
        <w:rPr>
          <w:rFonts w:ascii="Times New Roman" w:hAnsi="Times New Roman"/>
          <w:szCs w:val="21"/>
        </w:rPr>
        <w:t>不变，</w:t>
      </w:r>
      <w:r>
        <w:rPr>
          <w:rFonts w:ascii="Times New Roman" w:hAnsi="Times New Roman"/>
          <w:i/>
          <w:szCs w:val="21"/>
        </w:rPr>
        <w:t>p</w:t>
      </w:r>
      <w:r>
        <w:rPr>
          <w:rFonts w:ascii="Times New Roman" w:hAnsi="Times New Roman"/>
          <w:szCs w:val="21"/>
        </w:rPr>
        <w:t>变小</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10．在空纸盒的侧面扎三个一样大的孔，纸盒装满水后，水从小孔喷出的情形应是（　　）</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w:t>
      </w:r>
      <w:r>
        <w:rPr>
          <w:rFonts w:ascii="Times New Roman" w:hAnsi="Times New Roman"/>
          <w:szCs w:val="21"/>
        </w:rPr>
        <w:drawing>
          <wp:inline distT="0" distB="0" distL="114300" distR="114300">
            <wp:extent cx="885825" cy="704850"/>
            <wp:effectExtent l="0" t="0" r="9525"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26"/>
                    <a:stretch>
                      <a:fillRect/>
                    </a:stretch>
                  </pic:blipFill>
                  <pic:spPr>
                    <a:xfrm>
                      <a:off x="0" y="0"/>
                      <a:ext cx="885825" cy="704850"/>
                    </a:xfrm>
                    <a:prstGeom prst="rect">
                      <a:avLst/>
                    </a:prstGeom>
                  </pic:spPr>
                </pic:pic>
              </a:graphicData>
            </a:graphic>
          </wp:inline>
        </w:drawing>
      </w:r>
      <w:r>
        <w:rPr>
          <w:rFonts w:ascii="Times New Roman" w:hAnsi="Times New Roman"/>
          <w:szCs w:val="21"/>
        </w:rPr>
        <w:t xml:space="preserve">   B．</w:t>
      </w:r>
      <w:r>
        <w:rPr>
          <w:rFonts w:ascii="Times New Roman" w:hAnsi="Times New Roman"/>
          <w:szCs w:val="21"/>
        </w:rPr>
        <w:drawing>
          <wp:inline distT="0" distB="0" distL="114300" distR="114300">
            <wp:extent cx="914400" cy="66675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7"/>
                    <a:stretch>
                      <a:fillRect/>
                    </a:stretch>
                  </pic:blipFill>
                  <pic:spPr>
                    <a:xfrm>
                      <a:off x="0" y="0"/>
                      <a:ext cx="914400" cy="666750"/>
                    </a:xfrm>
                    <a:prstGeom prst="rect">
                      <a:avLst/>
                    </a:prstGeom>
                  </pic:spPr>
                </pic:pic>
              </a:graphicData>
            </a:graphic>
          </wp:inline>
        </w:drawing>
      </w:r>
      <w:r>
        <w:rPr>
          <w:rFonts w:ascii="Times New Roman" w:hAnsi="Times New Roman"/>
          <w:szCs w:val="21"/>
        </w:rPr>
        <w:t xml:space="preserve">   C．</w:t>
      </w:r>
      <w:r>
        <w:rPr>
          <w:rFonts w:ascii="Times New Roman" w:hAnsi="Times New Roman"/>
          <w:szCs w:val="21"/>
        </w:rPr>
        <w:drawing>
          <wp:inline distT="0" distB="0" distL="114300" distR="114300">
            <wp:extent cx="838200" cy="685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28"/>
                    <a:stretch>
                      <a:fillRect/>
                    </a:stretch>
                  </pic:blipFill>
                  <pic:spPr>
                    <a:xfrm>
                      <a:off x="0" y="0"/>
                      <a:ext cx="838200" cy="685800"/>
                    </a:xfrm>
                    <a:prstGeom prst="rect">
                      <a:avLst/>
                    </a:prstGeom>
                  </pic:spPr>
                </pic:pic>
              </a:graphicData>
            </a:graphic>
          </wp:inline>
        </w:drawing>
      </w:r>
      <w:r>
        <w:rPr>
          <w:rFonts w:ascii="Times New Roman" w:hAnsi="Times New Roman"/>
          <w:szCs w:val="21"/>
        </w:rPr>
        <w:t xml:space="preserve">   D．</w:t>
      </w:r>
      <w:r>
        <w:rPr>
          <w:rFonts w:ascii="Times New Roman" w:hAnsi="Times New Roman"/>
          <w:szCs w:val="21"/>
        </w:rPr>
        <w:drawing>
          <wp:inline distT="0" distB="0" distL="114300" distR="114300">
            <wp:extent cx="971550" cy="6858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29"/>
                    <a:stretch>
                      <a:fillRect/>
                    </a:stretch>
                  </pic:blipFill>
                  <pic:spPr>
                    <a:xfrm>
                      <a:off x="0" y="0"/>
                      <a:ext cx="971550" cy="68580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11．下列实验，用来说明大气压强存在的是（　　）</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114300" distR="114300">
            <wp:extent cx="4438650" cy="1487170"/>
            <wp:effectExtent l="0" t="0" r="0" b="1778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30"/>
                    <a:stretch>
                      <a:fillRect/>
                    </a:stretch>
                  </pic:blipFill>
                  <pic:spPr>
                    <a:xfrm>
                      <a:off x="0" y="0"/>
                      <a:ext cx="4438650" cy="148717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w:t>
      </w:r>
      <w:r>
        <w:rPr>
          <w:rFonts w:hint="eastAsia" w:ascii="宋体" w:hAnsi="宋体" w:cs="宋体"/>
          <w:szCs w:val="21"/>
        </w:rPr>
        <w:t>①④</w:t>
      </w:r>
      <w:r>
        <w:rPr>
          <w:rFonts w:ascii="Times New Roman" w:hAnsi="Times New Roman"/>
          <w:szCs w:val="21"/>
        </w:rPr>
        <w:tab/>
      </w:r>
      <w:r>
        <w:rPr>
          <w:rFonts w:ascii="Times New Roman" w:hAnsi="Times New Roman"/>
          <w:szCs w:val="21"/>
        </w:rPr>
        <w:t>B．</w:t>
      </w:r>
      <w:r>
        <w:rPr>
          <w:rFonts w:hint="eastAsia" w:ascii="宋体" w:hAnsi="宋体" w:cs="宋体"/>
          <w:szCs w:val="21"/>
        </w:rPr>
        <w:t>①②</w:t>
      </w:r>
      <w:r>
        <w:rPr>
          <w:rFonts w:ascii="Times New Roman" w:hAnsi="Times New Roman"/>
          <w:szCs w:val="21"/>
        </w:rPr>
        <w:tab/>
      </w:r>
      <w:r>
        <w:rPr>
          <w:rFonts w:ascii="Times New Roman" w:hAnsi="Times New Roman"/>
          <w:szCs w:val="21"/>
        </w:rPr>
        <w:t>C．</w:t>
      </w:r>
      <w:r>
        <w:rPr>
          <w:rFonts w:hint="eastAsia" w:ascii="宋体" w:hAnsi="宋体" w:cs="宋体"/>
          <w:szCs w:val="21"/>
        </w:rPr>
        <w:t>①③</w:t>
      </w:r>
      <w:r>
        <w:rPr>
          <w:rFonts w:ascii="Times New Roman" w:hAnsi="Times New Roman"/>
          <w:szCs w:val="21"/>
        </w:rPr>
        <w:tab/>
      </w:r>
      <w:r>
        <w:rPr>
          <w:rFonts w:ascii="Times New Roman" w:hAnsi="Times New Roman"/>
          <w:szCs w:val="21"/>
        </w:rPr>
        <w:t>D．</w:t>
      </w:r>
      <w:r>
        <w:rPr>
          <w:rFonts w:hint="eastAsia" w:ascii="宋体" w:hAnsi="宋体" w:cs="宋体"/>
          <w:szCs w:val="21"/>
        </w:rPr>
        <w:t>②③</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12．关于下列四幅图中，现象的解释错误的是（  ）</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114300" distR="114300">
            <wp:extent cx="4538980" cy="1161415"/>
            <wp:effectExtent l="0" t="0" r="13970" b="6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31"/>
                    <a:stretch>
                      <a:fillRect/>
                    </a:stretch>
                  </pic:blipFill>
                  <pic:spPr>
                    <a:xfrm>
                      <a:off x="0" y="0"/>
                      <a:ext cx="4538980" cy="116141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A．甲图中两张纸中间向下吹气，流速越大的位置压强越小，两张纸会向中间靠拢</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B．乙图中列车驶过时乘客需要站在安全线以外，因为列车附近气体流速较大压强较小</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C．丙图中塑料瓶中的水短时间内不会全部流掉的原因是受到大气压的作用</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D．丁图中人吸气的时候管内液面上升，吹气的时候管内液面下降</w:t>
      </w:r>
    </w:p>
    <w:p>
      <w:pPr>
        <w:tabs>
          <w:tab w:val="left" w:pos="2310"/>
          <w:tab w:val="left" w:pos="4620"/>
          <w:tab w:val="left" w:pos="6930"/>
        </w:tabs>
        <w:spacing w:line="288" w:lineRule="auto"/>
        <w:jc w:val="center"/>
        <w:rPr>
          <w:rFonts w:ascii="Times New Roman" w:hAnsi="Times New Roman"/>
          <w:b/>
          <w:sz w:val="24"/>
        </w:rPr>
      </w:pPr>
      <w:r>
        <w:rPr>
          <w:rFonts w:ascii="Times New Roman" w:hAnsi="Times New Roman"/>
          <w:b/>
          <w:bCs/>
          <w:sz w:val="24"/>
        </w:rPr>
        <w:t>非选择题（共46分）</w:t>
      </w:r>
    </w:p>
    <w:p>
      <w:pPr>
        <w:tabs>
          <w:tab w:val="left" w:pos="2310"/>
          <w:tab w:val="left" w:pos="4620"/>
          <w:tab w:val="left" w:pos="6930"/>
        </w:tabs>
        <w:spacing w:line="288" w:lineRule="auto"/>
        <w:jc w:val="left"/>
        <w:rPr>
          <w:rFonts w:ascii="Times New Roman" w:hAnsi="Times New Roman"/>
          <w:b/>
          <w:sz w:val="24"/>
        </w:rPr>
      </w:pPr>
      <w:r>
        <w:rPr>
          <w:rFonts w:ascii="Times New Roman" w:hAnsi="Times New Roman"/>
          <w:b/>
          <w:bCs/>
          <w:sz w:val="24"/>
        </w:rPr>
        <w:t>二、填空题（本题包括6个小题，每空1分，共14分。把答案用黑色签字笔写在答题卡相应位置</w:t>
      </w:r>
      <w:r>
        <w:rPr>
          <w:rFonts w:ascii="Times New Roman" w:hAnsi="Times New Roman"/>
          <w:b/>
          <w:sz w:val="24"/>
        </w:rPr>
        <w:t>）</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13．如图所示，用力打击一摞棋子中间的一个，该棋子由静止开始沿水平方向飞出，由于该棋子在竖直方向受有重力作用，该棋子的运动轨迹将是___________（填“直”或“曲”）线；上面的棋子由于具有___________要保持原来的静止状态，同时这些棋子因为受到___________的作用，又落到下面的棋子上。</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1525905" cy="104902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525905" cy="104902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14．如图所示，用拇指与食指压一支铅笔的两端，_________（选填“拇指”或“食指”）受到的压强大，这是由于压力一定时，_________则受到的压强越大的缘故。</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372745" cy="523240"/>
            <wp:effectExtent l="0" t="0" r="8255"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2745" cy="52324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15．如图所示为“用弹簧测力计测重力”的情景，实验前应先沿着竖直方向调零。该测力计的量程为2.5N，最小分度值为________N，读数为________N。</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403225" cy="2016125"/>
            <wp:effectExtent l="0" t="0" r="0" b="317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03225" cy="201612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16．作用在同一物体上的两力分别为</w:t>
      </w:r>
      <w:r>
        <w:rPr>
          <w:rFonts w:ascii="Times New Roman" w:hAnsi="Times New Roman"/>
          <w:i/>
          <w:szCs w:val="21"/>
        </w:rPr>
        <w:t>F</w:t>
      </w:r>
      <w:r>
        <w:rPr>
          <w:rFonts w:ascii="Times New Roman" w:hAnsi="Times New Roman"/>
          <w:i/>
          <w:szCs w:val="21"/>
          <w:vertAlign w:val="subscript"/>
        </w:rPr>
        <w:t>1</w:t>
      </w:r>
      <w:r>
        <w:rPr>
          <w:rFonts w:ascii="Times New Roman" w:hAnsi="Times New Roman"/>
          <w:szCs w:val="21"/>
        </w:rPr>
        <w:t>=3N和</w:t>
      </w:r>
      <w:r>
        <w:rPr>
          <w:rFonts w:ascii="Times New Roman" w:hAnsi="Times New Roman"/>
          <w:i/>
          <w:szCs w:val="21"/>
        </w:rPr>
        <w:t>F</w:t>
      </w:r>
      <w:r>
        <w:rPr>
          <w:rFonts w:ascii="Times New Roman" w:hAnsi="Times New Roman"/>
          <w:i/>
          <w:szCs w:val="21"/>
          <w:vertAlign w:val="subscript"/>
        </w:rPr>
        <w:t>2</w:t>
      </w:r>
      <w:r>
        <w:rPr>
          <w:rFonts w:ascii="Times New Roman" w:hAnsi="Times New Roman"/>
          <w:szCs w:val="21"/>
        </w:rPr>
        <w:t>=5N，并且两力在同一水平直线上，则</w:t>
      </w:r>
      <w:r>
        <w:rPr>
          <w:rFonts w:ascii="Times New Roman" w:hAnsi="Times New Roman"/>
          <w:i/>
          <w:szCs w:val="21"/>
        </w:rPr>
        <w:t>F</w:t>
      </w:r>
      <w:r>
        <w:rPr>
          <w:rFonts w:ascii="Times New Roman" w:hAnsi="Times New Roman"/>
          <w:i/>
          <w:szCs w:val="21"/>
          <w:vertAlign w:val="subscript"/>
        </w:rPr>
        <w:t>1</w:t>
      </w:r>
      <w:r>
        <w:rPr>
          <w:rFonts w:ascii="Times New Roman" w:hAnsi="Times New Roman"/>
          <w:szCs w:val="21"/>
        </w:rPr>
        <w:t>和</w:t>
      </w:r>
      <w:r>
        <w:rPr>
          <w:rFonts w:ascii="Times New Roman" w:hAnsi="Times New Roman"/>
          <w:i/>
          <w:szCs w:val="21"/>
        </w:rPr>
        <w:t>F</w:t>
      </w:r>
      <w:r>
        <w:rPr>
          <w:rFonts w:ascii="Times New Roman" w:hAnsi="Times New Roman"/>
          <w:i/>
          <w:szCs w:val="21"/>
          <w:vertAlign w:val="subscript"/>
        </w:rPr>
        <w:t>2</w:t>
      </w:r>
      <w:r>
        <w:rPr>
          <w:rFonts w:ascii="Times New Roman" w:hAnsi="Times New Roman"/>
          <w:szCs w:val="21"/>
        </w:rPr>
        <w:t>的合力最大值和最小值分别为________N、_________N。</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17．如图是小强在东明测量大气压强的装置示意图。他将吸盘紧压在玻璃板上，拉开吸盘的一瞬间弹簧测力计的示数为40N，吸盘与玻璃板间的受力面积约为4cm</w:t>
      </w:r>
      <w:r>
        <w:rPr>
          <w:rFonts w:ascii="Times New Roman" w:hAnsi="Times New Roman"/>
          <w:szCs w:val="21"/>
          <w:vertAlign w:val="superscript"/>
        </w:rPr>
        <w:t>2</w:t>
      </w:r>
      <w:r>
        <w:rPr>
          <w:rFonts w:ascii="Times New Roman" w:hAnsi="Times New Roman"/>
          <w:szCs w:val="21"/>
        </w:rPr>
        <w:t>。此时大气压强约为___________Pa；如果在青藏高原做这个实验，则测得大气压强的值将比东明的 ___________。</w:t>
      </w:r>
    </w:p>
    <w:p>
      <w:pPr>
        <w:tabs>
          <w:tab w:val="left" w:pos="2310"/>
          <w:tab w:val="left" w:pos="4620"/>
          <w:tab w:val="left" w:pos="6930"/>
        </w:tabs>
        <w:spacing w:line="288" w:lineRule="auto"/>
        <w:jc w:val="center"/>
        <w:rPr>
          <w:rFonts w:ascii="Times New Roman" w:hAnsi="Times New Roman"/>
          <w:szCs w:val="21"/>
        </w:rPr>
      </w:pPr>
      <w:r>
        <w:drawing>
          <wp:inline distT="0" distB="0" distL="0" distR="0">
            <wp:extent cx="1889760" cy="1407795"/>
            <wp:effectExtent l="0" t="0" r="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5"/>
                    <a:stretch>
                      <a:fillRect/>
                    </a:stretch>
                  </pic:blipFill>
                  <pic:spPr>
                    <a:xfrm>
                      <a:off x="0" y="0"/>
                      <a:ext cx="1910134" cy="142314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18．在做托里拆利实验时，玻璃管倾斜，如图所示，当时的大气压为______mmHg。在该气压环境中水的沸点_________（选填“高于”、“等于”、“低于”）100℃。如果玻璃管进了空气测得的数据将_______（选填“偏大、偏小、不变”）</w:t>
      </w:r>
    </w:p>
    <w:p>
      <w:pPr>
        <w:tabs>
          <w:tab w:val="left" w:pos="2310"/>
          <w:tab w:val="left" w:pos="4620"/>
          <w:tab w:val="left" w:pos="6930"/>
        </w:tabs>
        <w:spacing w:line="288" w:lineRule="auto"/>
        <w:jc w:val="center"/>
        <w:rPr>
          <w:rFonts w:ascii="Times New Roman" w:hAnsi="Times New Roman"/>
          <w:szCs w:val="21"/>
        </w:rPr>
      </w:pPr>
      <w:r>
        <w:drawing>
          <wp:inline distT="0" distB="0" distL="0" distR="0">
            <wp:extent cx="1348740" cy="162814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6"/>
                    <a:stretch>
                      <a:fillRect/>
                    </a:stretch>
                  </pic:blipFill>
                  <pic:spPr>
                    <a:xfrm>
                      <a:off x="0" y="0"/>
                      <a:ext cx="1354886" cy="1635579"/>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b/>
          <w:bCs/>
          <w:sz w:val="24"/>
        </w:rPr>
      </w:pPr>
      <w:r>
        <w:rPr>
          <w:rFonts w:ascii="Times New Roman" w:hAnsi="Times New Roman"/>
          <w:b/>
          <w:bCs/>
          <w:sz w:val="24"/>
        </w:rPr>
        <w:t>三、作图题与实验探究题（本题共6小题，共23分。按题目要求在答题卡上相应位置作答）</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19．（2分）在图中画出漂浮在水面上的物体A静止时所受力的示意图．</w:t>
      </w:r>
    </w:p>
    <w:p>
      <w:pPr>
        <w:tabs>
          <w:tab w:val="left" w:pos="2310"/>
          <w:tab w:val="left" w:pos="4620"/>
          <w:tab w:val="left" w:pos="6930"/>
        </w:tabs>
        <w:spacing w:line="288" w:lineRule="auto"/>
        <w:jc w:val="center"/>
        <w:rPr>
          <w:rFonts w:ascii="Times New Roman" w:hAnsi="Times New Roman"/>
          <w:szCs w:val="21"/>
        </w:rPr>
      </w:pPr>
      <w:r>
        <w:drawing>
          <wp:inline distT="0" distB="0" distL="0" distR="0">
            <wp:extent cx="1638300" cy="1217930"/>
            <wp:effectExtent l="0" t="0" r="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37"/>
                    <a:stretch>
                      <a:fillRect/>
                    </a:stretch>
                  </pic:blipFill>
                  <pic:spPr>
                    <a:xfrm>
                      <a:off x="0" y="0"/>
                      <a:ext cx="1651450" cy="1228303"/>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20．（5分）在探究“滑动摩擦力的大小与哪些因素有关”的实验中。</w:t>
      </w:r>
    </w:p>
    <w:p>
      <w:pPr>
        <w:tabs>
          <w:tab w:val="left" w:pos="2310"/>
          <w:tab w:val="left" w:pos="4620"/>
          <w:tab w:val="left" w:pos="6930"/>
        </w:tabs>
        <w:spacing w:line="288" w:lineRule="auto"/>
        <w:jc w:val="center"/>
        <w:rPr>
          <w:rFonts w:ascii="Times New Roman" w:hAnsi="Times New Roman"/>
          <w:szCs w:val="21"/>
        </w:rPr>
      </w:pPr>
      <w:r>
        <w:drawing>
          <wp:inline distT="0" distB="0" distL="0" distR="0">
            <wp:extent cx="3467100" cy="13169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8"/>
                    <a:stretch>
                      <a:fillRect/>
                    </a:stretch>
                  </pic:blipFill>
                  <pic:spPr>
                    <a:xfrm>
                      <a:off x="0" y="0"/>
                      <a:ext cx="3483735" cy="1323819"/>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小明的三次实验情况分别如图中的甲、乙、丙所示。实验时，用弹簧测力计拉木块在水平木板（或毛巾）上做______运动，这时滑动摩擦力的大小______（选填“大于”、“等于”、“小于”）弹簧测力计的示数。</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小明在探究“滑动摩擦力的大小与压力的关系”时，利用图中甲、乙两组数据比较得出：“压力越大，滑动摩擦力就越大”的结论。你认为他这样对比这两组数据就得出这样的结论对吗？______。你的理由是：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（3）比较丙、乙两次实验，可得出的结论是______。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21．（3分）古希腊学者亚里士多德曾给出这样一个结论：物体的运动需要靠力来维持。因为这个结论在地球上不能用实验来直接验证，直到一千多年后，才有伽利略等人对他的结论表示怀疑，并用实验来间接说明。这个实验如图所示，他是让小车从斜面的同一高度由静止滑下，观察、比较小车沿不同的平面运动的情况。</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114300" distR="114300">
            <wp:extent cx="5095875" cy="542925"/>
            <wp:effectExtent l="0" t="0" r="9525" b="9525"/>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39"/>
                    <a:stretch>
                      <a:fillRect/>
                    </a:stretch>
                  </pic:blipFill>
                  <pic:spPr>
                    <a:xfrm>
                      <a:off x="0" y="0"/>
                      <a:ext cx="5095875" cy="54292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（1）实验时让小车从斜面的同一高度由静止滑下，其目的是让小车在粗糙程度不同的表面上开始运动时获得相同的_______________；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一般人的思维都局限在直接比较小车在不同表面上运动的距离不同，但科学家们却能发现，物体运动的表面越光滑，物体受到的阻力就___________，因此物体运动的距离就越长；并由此推理出进一步的结论，运动的物体如果不受外力作用，它将______________。著名的牛顿第一定律就是在此基础上总结出来的。</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22．（4分）如图甲是小华同学探究二力平衡条件时的实验情景。</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114300" distR="114300">
            <wp:extent cx="2752725" cy="1120775"/>
            <wp:effectExtent l="0" t="0" r="9525" b="317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40"/>
                    <a:stretch>
                      <a:fillRect/>
                    </a:stretch>
                  </pic:blipFill>
                  <pic:spPr>
                    <a:xfrm>
                      <a:off x="0" y="0"/>
                      <a:ext cx="2752725" cy="112077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（1）小华将系于小卡片（重力可忽略不计）两对角的线分别跨过左右支架上的滑轮，在线的两端挂上钩码，使作用在小卡片上的两个拉力方向相反，并通过调整___________来改变拉力的大小；</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（2）当小卡片平衡时，小华将小卡片转过一个角度，松手后小卡片 ___________（选填“能”或“不能”）平衡；</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（3）为了验证只有作用在同一物体上的两个力才能平衡，在图甲所示情况下，小华下一步的操作是___________；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（4）在探究同一问题时，小明将木块放在水平桌面上，设计了如图乙所示的实验，同学们认为小华的实验优于小明的实验，其主要原因是___________。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A．减少摩擦力对实验结果的影响</w:t>
      </w:r>
      <w:r>
        <w:rPr>
          <w:rFonts w:ascii="Times New Roman" w:hAnsi="Times New Roman"/>
          <w:szCs w:val="21"/>
        </w:rPr>
        <w:tab/>
      </w:r>
      <w:r>
        <w:rPr>
          <w:rFonts w:ascii="Times New Roman" w:hAnsi="Times New Roman"/>
          <w:szCs w:val="21"/>
        </w:rPr>
        <w:t>B．小卡片是比较容易获取的材料</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C．容易让小卡片在水平方向上保持平衡</w:t>
      </w:r>
      <w:r>
        <w:rPr>
          <w:rFonts w:ascii="Times New Roman" w:hAnsi="Times New Roman"/>
          <w:szCs w:val="21"/>
        </w:rPr>
        <w:tab/>
      </w:r>
      <w:r>
        <w:rPr>
          <w:rFonts w:ascii="Times New Roman" w:hAnsi="Times New Roman"/>
          <w:szCs w:val="21"/>
        </w:rPr>
        <w:t>D．小卡片容易扭转</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23．（6分）物理兴趣课堂上老师要求同学们用身边的物品探究“压力的作用效果与哪些因素有关”。小亮找到的器材有海绵和两瓶完全相同的矿泉水。</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1228725" cy="962025"/>
            <wp:effectExtent l="0" t="0" r="9525" b="9525"/>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1228725" cy="96202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（1）如右图所示，小亮将两瓶完全相同的矿泉水分别倒立和正立放在海绵上，其目的是控制_______大小相同，改变受力面积的大小。从实验中得出的结论是：_______。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（2）本实验用到的科学探究方法有______和_______。</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（3）在探究“压力的作用效果与压力大小的关系”时，应该控制________相同，在不增加实验器材的情况下，小亮应该_______改变压力的大小。</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24．（3分）小明用如图甲所示的装置，探究影响液体内部压强的因素。</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114300" distR="114300">
            <wp:extent cx="2934970" cy="1330960"/>
            <wp:effectExtent l="0" t="0" r="17780" b="254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42"/>
                    <a:stretch>
                      <a:fillRect/>
                    </a:stretch>
                  </pic:blipFill>
                  <pic:spPr>
                    <a:xfrm>
                      <a:off x="0" y="0"/>
                      <a:ext cx="2934970" cy="1330960"/>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（1）实验中，将液体内部的压强大小转换为用U形管两侧液面的_______来表示；</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（2）为了探究密度对液体内部压强的影响，应分别将压强计金属盒的橡皮膜放在图乙中水和浓盐水烧杯中的_________（填图乙中字母）两个位置处进行实验；</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（3）在</w:t>
      </w:r>
      <w:r>
        <w:rPr>
          <w:rFonts w:ascii="Times New Roman" w:hAnsi="Times New Roman"/>
          <w:i/>
          <w:szCs w:val="21"/>
        </w:rPr>
        <w:t>a</w:t>
      </w:r>
      <w:r>
        <w:rPr>
          <w:rFonts w:ascii="Times New Roman" w:hAnsi="Times New Roman"/>
          <w:szCs w:val="21"/>
        </w:rPr>
        <w:t>、</w:t>
      </w:r>
      <w:r>
        <w:rPr>
          <w:rFonts w:ascii="Times New Roman" w:hAnsi="Times New Roman"/>
          <w:i/>
          <w:szCs w:val="21"/>
        </w:rPr>
        <w:t>b</w:t>
      </w:r>
      <w:r>
        <w:rPr>
          <w:rFonts w:ascii="Times New Roman" w:hAnsi="Times New Roman"/>
          <w:szCs w:val="21"/>
        </w:rPr>
        <w:t>、</w:t>
      </w:r>
      <w:r>
        <w:rPr>
          <w:rFonts w:ascii="Times New Roman" w:hAnsi="Times New Roman"/>
          <w:i/>
          <w:szCs w:val="21"/>
        </w:rPr>
        <w:t>c</w:t>
      </w:r>
      <w:r>
        <w:rPr>
          <w:rFonts w:ascii="Times New Roman" w:hAnsi="Times New Roman"/>
          <w:szCs w:val="21"/>
        </w:rPr>
        <w:t>、</w:t>
      </w:r>
      <w:r>
        <w:rPr>
          <w:rFonts w:ascii="Times New Roman" w:hAnsi="Times New Roman"/>
          <w:i/>
          <w:szCs w:val="21"/>
        </w:rPr>
        <w:t>d</w:t>
      </w:r>
      <w:r>
        <w:rPr>
          <w:rFonts w:ascii="Times New Roman" w:hAnsi="Times New Roman"/>
          <w:szCs w:val="21"/>
        </w:rPr>
        <w:t>、</w:t>
      </w:r>
      <w:r>
        <w:rPr>
          <w:rFonts w:ascii="Times New Roman" w:hAnsi="Times New Roman"/>
          <w:i/>
          <w:szCs w:val="21"/>
        </w:rPr>
        <w:t>e</w:t>
      </w:r>
      <w:r>
        <w:rPr>
          <w:rFonts w:ascii="Times New Roman" w:hAnsi="Times New Roman"/>
          <w:szCs w:val="21"/>
        </w:rPr>
        <w:t>五点中压强最大的是_________点；</w:t>
      </w:r>
    </w:p>
    <w:p>
      <w:pPr>
        <w:tabs>
          <w:tab w:val="left" w:pos="2310"/>
          <w:tab w:val="left" w:pos="4620"/>
          <w:tab w:val="left" w:pos="6930"/>
        </w:tabs>
        <w:spacing w:line="288" w:lineRule="auto"/>
        <w:jc w:val="left"/>
        <w:rPr>
          <w:rFonts w:ascii="Times New Roman" w:hAnsi="Times New Roman"/>
          <w:b/>
          <w:bCs/>
          <w:sz w:val="24"/>
          <w:lang w:bidi="zh-CN"/>
        </w:rPr>
      </w:pPr>
      <w:r>
        <w:rPr>
          <w:rFonts w:ascii="Times New Roman" w:hAnsi="Times New Roman"/>
          <w:b/>
          <w:bCs/>
          <w:sz w:val="24"/>
          <w:lang w:bidi="zh-CN"/>
        </w:rPr>
        <w:t>四、计算题（</w:t>
      </w:r>
      <w:r>
        <w:rPr>
          <w:rFonts w:ascii="Times New Roman" w:hAnsi="Times New Roman"/>
          <w:b/>
          <w:bCs/>
          <w:sz w:val="24"/>
        </w:rPr>
        <w:t>25题9分</w:t>
      </w:r>
      <w:r>
        <w:rPr>
          <w:rFonts w:ascii="Times New Roman" w:hAnsi="Times New Roman"/>
          <w:b/>
          <w:bCs/>
          <w:sz w:val="24"/>
          <w:lang w:bidi="zh-CN"/>
        </w:rPr>
        <w:t>，用黑色签字笔在答题卡相应位置作答。解答应写出必要的文字说明、公式和重要验算步骤，计算过程中物理量必须带上单位，只写出最后答案的不能得分）</w:t>
      </w:r>
    </w:p>
    <w:p>
      <w:pPr>
        <w:tabs>
          <w:tab w:val="left" w:pos="2310"/>
          <w:tab w:val="left" w:pos="4620"/>
          <w:tab w:val="left" w:pos="6930"/>
        </w:tabs>
        <w:spacing w:line="288" w:lineRule="auto"/>
        <w:jc w:val="left"/>
        <w:textAlignment w:val="center"/>
        <w:rPr>
          <w:rFonts w:ascii="Times New Roman" w:hAnsi="Times New Roman"/>
          <w:szCs w:val="21"/>
        </w:rPr>
      </w:pPr>
      <w:r>
        <w:rPr>
          <w:rFonts w:ascii="Times New Roman" w:hAnsi="Times New Roman"/>
          <w:szCs w:val="21"/>
        </w:rPr>
        <w:t>25．如图所示，水平桌面的正中央放着一个圆形鱼缸，鱼缸重为30N，底面积均为0.12m</w:t>
      </w:r>
      <w:r>
        <w:rPr>
          <w:rFonts w:ascii="Times New Roman" w:hAnsi="Times New Roman"/>
          <w:szCs w:val="21"/>
          <w:vertAlign w:val="superscript"/>
        </w:rPr>
        <w:t>2</w:t>
      </w:r>
      <w:r>
        <w:rPr>
          <w:rFonts w:ascii="Times New Roman" w:hAnsi="Times New Roman"/>
          <w:szCs w:val="21"/>
        </w:rPr>
        <w:t>，缸内有质量为32kg的水和三条总质量为1kg的鱼，此时水的深度为0.2m，（</w:t>
      </w:r>
      <w:r>
        <w:rPr>
          <w:rFonts w:ascii="Times New Roman" w:hAnsi="Times New Roman"/>
          <w:i/>
          <w:iCs/>
          <w:szCs w:val="21"/>
        </w:rPr>
        <w:t xml:space="preserve">g </w:t>
      </w:r>
      <w:r>
        <w:rPr>
          <w:rFonts w:ascii="Times New Roman" w:hAnsi="Times New Roman"/>
          <w:szCs w:val="21"/>
        </w:rPr>
        <w:t>=10N/kg，</w:t>
      </w:r>
      <w:r>
        <w:rPr>
          <w:rFonts w:ascii="Times New Roman" w:hAnsi="Times New Roman"/>
          <w:szCs w:val="21"/>
        </w:rPr>
        <w:object>
          <v:shape id="_x0000_i1025" o:spt="75" alt="eqIdbb0d06b2b45f00a63215c88c5271a190" type="#_x0000_t75" style="height:17.4pt;width:86.4pt;" o:ole="t" filled="f" o:preferrelative="t" stroked="f" coordsize="21600,21600">
            <v:path/>
            <v:fill on="f" focussize="0,0"/>
            <v:stroke on="f" joinstyle="miter"/>
            <v:imagedata r:id="rId44" o:title="eqIdbb0d06b2b45f00a63215c88c5271a190"/>
            <o:lock v:ext="edit" aspectratio="t"/>
            <w10:wrap type="none"/>
            <w10:anchorlock/>
          </v:shape>
          <o:OLEObject Type="Embed" ProgID="Equation.DSMT4" ShapeID="_x0000_i1025" DrawAspect="Content" ObjectID="_1468075725" r:id="rId43">
            <o:LockedField>false</o:LockedField>
          </o:OLEObject>
        </w:object>
      </w:r>
      <w:r>
        <w:rPr>
          <w:rFonts w:ascii="Times New Roman" w:hAnsi="Times New Roman"/>
          <w:szCs w:val="21"/>
        </w:rPr>
        <w:t>）求：</w:t>
      </w:r>
    </w:p>
    <w:p>
      <w:pPr>
        <w:tabs>
          <w:tab w:val="left" w:pos="2310"/>
          <w:tab w:val="left" w:pos="4620"/>
          <w:tab w:val="left" w:pos="6930"/>
        </w:tabs>
        <w:spacing w:line="288" w:lineRule="auto"/>
        <w:jc w:val="center"/>
        <w:rPr>
          <w:rFonts w:ascii="Times New Roman" w:hAnsi="Times New Roman"/>
          <w:szCs w:val="21"/>
        </w:rPr>
      </w:pPr>
      <w:r>
        <w:rPr>
          <w:rFonts w:ascii="Times New Roman" w:hAnsi="Times New Roman"/>
          <w:szCs w:val="21"/>
        </w:rPr>
        <w:drawing>
          <wp:inline distT="0" distB="0" distL="0" distR="0">
            <wp:extent cx="1807845" cy="953135"/>
            <wp:effectExtent l="0" t="0" r="1905"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45">
                      <a:lum bright="6000"/>
                      <a:extLst>
                        <a:ext uri="{28A0092B-C50C-407E-A947-70E740481C1C}">
                          <a14:useLocalDpi xmlns:a14="http://schemas.microsoft.com/office/drawing/2010/main" val="0"/>
                        </a:ext>
                      </a:extLst>
                    </a:blip>
                    <a:stretch>
                      <a:fillRect/>
                    </a:stretch>
                  </pic:blipFill>
                  <pic:spPr>
                    <a:xfrm>
                      <a:off x="0" y="0"/>
                      <a:ext cx="1807845" cy="953135"/>
                    </a:xfrm>
                    <a:prstGeom prst="rect">
                      <a:avLst/>
                    </a:prstGeom>
                  </pic:spPr>
                </pic:pic>
              </a:graphicData>
            </a:graphic>
          </wp:inline>
        </w:drawing>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（1）水对鱼缸底部的压强；</w:t>
      </w:r>
    </w:p>
    <w:p>
      <w:pPr>
        <w:tabs>
          <w:tab w:val="left" w:pos="2310"/>
          <w:tab w:val="left" w:pos="4620"/>
          <w:tab w:val="left" w:pos="6930"/>
        </w:tabs>
        <w:spacing w:line="288" w:lineRule="auto"/>
        <w:jc w:val="left"/>
        <w:rPr>
          <w:rFonts w:ascii="Times New Roman" w:hAnsi="Times New Roman"/>
          <w:szCs w:val="21"/>
        </w:rPr>
      </w:pPr>
      <w:r>
        <w:rPr>
          <w:rFonts w:ascii="Times New Roman" w:hAnsi="Times New Roman"/>
          <w:szCs w:val="21"/>
        </w:rPr>
        <w:t>（2）鱼缸对桌面产生的压强。</w:t>
      </w:r>
    </w:p>
    <w:p>
      <w:pPr>
        <w:tabs>
          <w:tab w:val="left" w:pos="2310"/>
          <w:tab w:val="left" w:pos="4620"/>
          <w:tab w:val="left" w:pos="6930"/>
        </w:tabs>
        <w:spacing w:line="288" w:lineRule="auto"/>
        <w:jc w:val="left"/>
        <w:rPr>
          <w:rFonts w:ascii="Times New Roman" w:hAnsi="Times New Roman"/>
          <w:szCs w:val="21"/>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hint="eastAsia" w:ascii="Times New Roman" w:hAnsi="Times New Roman"/>
          <w:b/>
          <w:sz w:val="32"/>
          <w:szCs w:val="32"/>
        </w:rPr>
      </w:pPr>
    </w:p>
    <w:p>
      <w:pPr>
        <w:spacing w:line="288" w:lineRule="auto"/>
        <w:jc w:val="center"/>
        <w:rPr>
          <w:rFonts w:ascii="Times New Roman" w:hAnsi="Times New Roman"/>
          <w:b/>
          <w:sz w:val="32"/>
          <w:szCs w:val="32"/>
        </w:rPr>
      </w:pPr>
      <w:r>
        <w:rPr>
          <w:rFonts w:hint="eastAsia" w:ascii="Times New Roman" w:hAnsi="Times New Roman"/>
          <w:b/>
          <w:sz w:val="32"/>
          <w:szCs w:val="32"/>
        </w:rPr>
        <w:t>八下物理期中参考答案</w:t>
      </w:r>
    </w:p>
    <w:p>
      <w:pPr>
        <w:spacing w:line="288" w:lineRule="auto"/>
        <w:jc w:val="left"/>
        <w:rPr>
          <w:rFonts w:ascii="Times New Roman" w:hAnsi="Times New Roman"/>
          <w:b/>
          <w:sz w:val="24"/>
        </w:rPr>
      </w:pPr>
      <w:r>
        <w:rPr>
          <w:rFonts w:hint="eastAsia" w:ascii="Times New Roman" w:hAnsi="Times New Roman"/>
          <w:b/>
          <w:sz w:val="24"/>
        </w:rPr>
        <w:t>一、选择题（本题包括12个小题，每小题2分，共24分）</w:t>
      </w:r>
    </w:p>
    <w:p>
      <w:pPr>
        <w:spacing w:line="288" w:lineRule="auto"/>
        <w:jc w:val="left"/>
        <w:rPr>
          <w:rFonts w:ascii="Times New Roman" w:hAnsi="Times New Roman"/>
        </w:rPr>
      </w:pPr>
      <w:r>
        <w:rPr>
          <w:rFonts w:hint="eastAsia" w:ascii="Times New Roman" w:hAnsi="Times New Roman"/>
        </w:rPr>
        <w:t>1．C</w:t>
      </w:r>
      <w:r>
        <w:rPr>
          <w:rFonts w:ascii="Times New Roman" w:hAnsi="Times New Roman"/>
        </w:rPr>
        <w:t xml:space="preserve">   </w:t>
      </w:r>
      <w:r>
        <w:rPr>
          <w:rFonts w:hint="eastAsia" w:ascii="Times New Roman" w:hAnsi="Times New Roman"/>
        </w:rPr>
        <w:t>2．B</w:t>
      </w:r>
      <w:r>
        <w:rPr>
          <w:rFonts w:ascii="Times New Roman" w:hAnsi="Times New Roman"/>
        </w:rPr>
        <w:t xml:space="preserve">   </w:t>
      </w:r>
      <w:r>
        <w:rPr>
          <w:rFonts w:hint="eastAsia" w:ascii="Times New Roman" w:hAnsi="Times New Roman"/>
        </w:rPr>
        <w:t>3．B</w:t>
      </w:r>
      <w:r>
        <w:rPr>
          <w:rFonts w:ascii="Times New Roman" w:hAnsi="Times New Roman"/>
        </w:rPr>
        <w:t xml:space="preserve">   </w:t>
      </w:r>
      <w:r>
        <w:rPr>
          <w:rFonts w:hint="eastAsia" w:ascii="Times New Roman" w:hAnsi="Times New Roman"/>
        </w:rPr>
        <w:t>4．D</w:t>
      </w:r>
      <w:r>
        <w:rPr>
          <w:rFonts w:ascii="Times New Roman" w:hAnsi="Times New Roman"/>
        </w:rPr>
        <w:t xml:space="preserve">   </w:t>
      </w:r>
      <w:r>
        <w:rPr>
          <w:rFonts w:hint="eastAsia" w:ascii="Times New Roman" w:hAnsi="Times New Roman"/>
        </w:rPr>
        <w:t>5．A</w:t>
      </w:r>
      <w:r>
        <w:rPr>
          <w:rFonts w:ascii="Times New Roman" w:hAnsi="Times New Roman"/>
        </w:rPr>
        <w:t xml:space="preserve">   </w:t>
      </w:r>
      <w:r>
        <w:rPr>
          <w:rFonts w:hint="eastAsia" w:ascii="Times New Roman" w:hAnsi="Times New Roman"/>
        </w:rPr>
        <w:t>6．D</w:t>
      </w:r>
      <w:r>
        <w:rPr>
          <w:rFonts w:ascii="Times New Roman" w:hAnsi="Times New Roman"/>
        </w:rPr>
        <w:t xml:space="preserve">   </w:t>
      </w:r>
      <w:r>
        <w:rPr>
          <w:rFonts w:hint="eastAsia" w:ascii="Times New Roman" w:hAnsi="Times New Roman"/>
        </w:rPr>
        <w:t>7．C</w:t>
      </w:r>
      <w:r>
        <w:rPr>
          <w:rFonts w:ascii="Times New Roman" w:hAnsi="Times New Roman"/>
        </w:rPr>
        <w:t xml:space="preserve">   </w:t>
      </w:r>
      <w:r>
        <w:rPr>
          <w:rFonts w:hint="eastAsia" w:ascii="Times New Roman" w:hAnsi="Times New Roman"/>
        </w:rPr>
        <w:t>8．B</w:t>
      </w:r>
      <w:r>
        <w:rPr>
          <w:rFonts w:ascii="Times New Roman" w:hAnsi="Times New Roman"/>
        </w:rPr>
        <w:t xml:space="preserve">   </w:t>
      </w:r>
      <w:r>
        <w:rPr>
          <w:rFonts w:hint="eastAsia" w:ascii="Times New Roman" w:hAnsi="Times New Roman"/>
        </w:rPr>
        <w:t>9．D</w:t>
      </w:r>
      <w:r>
        <w:rPr>
          <w:rFonts w:ascii="Times New Roman" w:hAnsi="Times New Roman"/>
        </w:rPr>
        <w:t xml:space="preserve">   </w:t>
      </w:r>
      <w:r>
        <w:rPr>
          <w:rFonts w:hint="eastAsia" w:ascii="Times New Roman" w:hAnsi="Times New Roman"/>
        </w:rPr>
        <w:t>10．A</w:t>
      </w:r>
      <w:r>
        <w:rPr>
          <w:rFonts w:ascii="Times New Roman" w:hAnsi="Times New Roman"/>
        </w:rPr>
        <w:t xml:space="preserve">   </w:t>
      </w:r>
      <w:r>
        <w:rPr>
          <w:rFonts w:hint="eastAsia" w:ascii="Times New Roman" w:hAnsi="Times New Roman"/>
        </w:rPr>
        <w:t>11．C</w:t>
      </w:r>
      <w:r>
        <w:rPr>
          <w:rFonts w:ascii="Times New Roman" w:hAnsi="Times New Roman"/>
        </w:rPr>
        <w:t xml:space="preserve">   </w:t>
      </w:r>
      <w:r>
        <w:rPr>
          <w:rFonts w:hint="eastAsia" w:ascii="Times New Roman" w:hAnsi="Times New Roman"/>
        </w:rPr>
        <w:t>12．D</w:t>
      </w:r>
    </w:p>
    <w:p>
      <w:pPr>
        <w:spacing w:line="288" w:lineRule="auto"/>
        <w:jc w:val="left"/>
        <w:rPr>
          <w:rFonts w:ascii="Times New Roman" w:hAnsi="Times New Roman"/>
          <w:b/>
          <w:sz w:val="24"/>
        </w:rPr>
      </w:pPr>
      <w:r>
        <w:rPr>
          <w:rFonts w:hint="eastAsia" w:ascii="Times New Roman" w:hAnsi="Times New Roman"/>
          <w:b/>
          <w:sz w:val="24"/>
        </w:rPr>
        <w:t>二、填空题（本题包括6个小题，每空1分，共14分）</w:t>
      </w:r>
    </w:p>
    <w:p>
      <w:pPr>
        <w:spacing w:line="288" w:lineRule="auto"/>
        <w:jc w:val="left"/>
        <w:rPr>
          <w:rFonts w:ascii="Times New Roman" w:hAnsi="Times New Roman"/>
        </w:rPr>
      </w:pPr>
      <w:r>
        <w:rPr>
          <w:rFonts w:ascii="Times New Roman" w:hAnsi="Times New Roman"/>
        </w:rPr>
        <w:t>13</w:t>
      </w:r>
      <w:r>
        <w:rPr>
          <w:rFonts w:hint="eastAsia" w:ascii="Times New Roman" w:hAnsi="Times New Roman"/>
        </w:rPr>
        <w:t xml:space="preserve">．曲 </w:t>
      </w:r>
      <w:r>
        <w:rPr>
          <w:rFonts w:ascii="Times New Roman" w:hAnsi="Times New Roman"/>
        </w:rPr>
        <w:t xml:space="preserve"> </w:t>
      </w:r>
      <w:r>
        <w:rPr>
          <w:rFonts w:hint="eastAsia" w:ascii="Times New Roman" w:hAnsi="Times New Roman"/>
        </w:rPr>
        <w:t xml:space="preserve">惯性 </w:t>
      </w:r>
      <w:r>
        <w:rPr>
          <w:rFonts w:ascii="Times New Roman" w:hAnsi="Times New Roman"/>
        </w:rPr>
        <w:t xml:space="preserve"> </w:t>
      </w:r>
      <w:r>
        <w:rPr>
          <w:rFonts w:hint="eastAsia" w:ascii="Times New Roman" w:hAnsi="Times New Roman"/>
        </w:rPr>
        <w:t xml:space="preserve">重力 </w:t>
      </w:r>
      <w:r>
        <w:rPr>
          <w:rFonts w:ascii="Times New Roman" w:hAnsi="Times New Roman"/>
        </w:rPr>
        <w:t xml:space="preserve">  14</w:t>
      </w:r>
      <w:r>
        <w:rPr>
          <w:rFonts w:hint="eastAsia" w:ascii="Times New Roman" w:hAnsi="Times New Roman"/>
        </w:rPr>
        <w:t xml:space="preserve">．食指 </w:t>
      </w:r>
      <w:r>
        <w:rPr>
          <w:rFonts w:ascii="Times New Roman" w:hAnsi="Times New Roman"/>
        </w:rPr>
        <w:t xml:space="preserve"> </w:t>
      </w:r>
      <w:r>
        <w:rPr>
          <w:rFonts w:hint="eastAsia" w:ascii="Times New Roman" w:hAnsi="Times New Roman"/>
        </w:rPr>
        <w:t xml:space="preserve">受力面积越小 </w:t>
      </w:r>
      <w:r>
        <w:rPr>
          <w:rFonts w:ascii="Times New Roman" w:hAnsi="Times New Roman"/>
        </w:rPr>
        <w:t xml:space="preserve">  15</w:t>
      </w:r>
      <w:r>
        <w:rPr>
          <w:rFonts w:hint="eastAsia" w:ascii="Times New Roman" w:hAnsi="Times New Roman"/>
        </w:rPr>
        <w:t>．</w:t>
      </w:r>
      <w:r>
        <w:rPr>
          <w:rFonts w:ascii="Times New Roman" w:hAnsi="Times New Roman"/>
        </w:rPr>
        <w:t>0.1  1.6   16</w:t>
      </w:r>
      <w:r>
        <w:rPr>
          <w:rFonts w:hint="eastAsia" w:ascii="Times New Roman" w:hAnsi="Times New Roman"/>
        </w:rPr>
        <w:t>．</w:t>
      </w:r>
      <w:r>
        <w:rPr>
          <w:rFonts w:ascii="Times New Roman" w:hAnsi="Times New Roman"/>
        </w:rPr>
        <w:t>8  2</w:t>
      </w:r>
    </w:p>
    <w:p>
      <w:pPr>
        <w:spacing w:line="288" w:lineRule="auto"/>
        <w:jc w:val="left"/>
        <w:rPr>
          <w:rFonts w:ascii="Times New Roman" w:hAnsi="Times New Roman"/>
        </w:rPr>
      </w:pPr>
      <w:r>
        <w:rPr>
          <w:rFonts w:ascii="Times New Roman" w:hAnsi="Times New Roman"/>
        </w:rPr>
        <w:t>17</w:t>
      </w:r>
      <w:r>
        <w:rPr>
          <w:rFonts w:hint="eastAsia" w:ascii="Times New Roman" w:hAnsi="Times New Roman"/>
        </w:rPr>
        <w:t>．</w:t>
      </w:r>
      <w:r>
        <w:rPr>
          <w:rFonts w:ascii="Times New Roman" w:hAnsi="Times New Roman"/>
          <w:position w:val="-6"/>
        </w:rPr>
        <w:object>
          <v:shape id="_x0000_i1026" o:spt="75" type="#_x0000_t75" style="height:16.2pt;width:45pt;" o:ole="t" filled="f" o:preferrelative="t" stroked="f" coordsize="21600,21600">
            <v:path/>
            <v:fill on="f" focussize="0,0"/>
            <v:stroke on="f" joinstyle="miter"/>
            <v:imagedata r:id="rId47" o:title=""/>
            <o:lock v:ext="edit" aspectratio="t"/>
            <w10:wrap type="none"/>
            <w10:anchorlock/>
          </v:shape>
          <o:OLEObject Type="Embed" ProgID="Equation.DSMT4" ShapeID="_x0000_i1026" DrawAspect="Content" ObjectID="_1468075726" r:id="rId46">
            <o:LockedField>false</o:LockedField>
          </o:OLEObject>
        </w:object>
      </w:r>
      <w:r>
        <w:rPr>
          <w:rFonts w:ascii="Times New Roman" w:hAnsi="Times New Roman"/>
        </w:rPr>
        <w:t xml:space="preserve">   </w:t>
      </w:r>
      <w:r>
        <w:rPr>
          <w:rFonts w:hint="eastAsia" w:ascii="Times New Roman" w:hAnsi="Times New Roman"/>
        </w:rPr>
        <w:t xml:space="preserve">小 </w:t>
      </w:r>
      <w:r>
        <w:rPr>
          <w:rFonts w:ascii="Times New Roman" w:hAnsi="Times New Roman"/>
        </w:rPr>
        <w:t xml:space="preserve">   1</w:t>
      </w:r>
      <w:r>
        <w:rPr>
          <w:rFonts w:hint="eastAsia" w:ascii="Times New Roman" w:hAnsi="Times New Roman"/>
        </w:rPr>
        <w:t>8．760</w:t>
      </w:r>
      <w:r>
        <w:rPr>
          <w:rFonts w:ascii="Times New Roman" w:hAnsi="Times New Roman"/>
        </w:rPr>
        <w:t xml:space="preserve">  </w:t>
      </w:r>
      <w:r>
        <w:rPr>
          <w:rFonts w:hint="eastAsia" w:ascii="Times New Roman" w:hAnsi="Times New Roman"/>
        </w:rPr>
        <w:t xml:space="preserve">等于 </w:t>
      </w:r>
      <w:r>
        <w:rPr>
          <w:rFonts w:ascii="Times New Roman" w:hAnsi="Times New Roman"/>
        </w:rPr>
        <w:t xml:space="preserve"> </w:t>
      </w:r>
      <w:r>
        <w:rPr>
          <w:rFonts w:hint="eastAsia" w:ascii="Times New Roman" w:hAnsi="Times New Roman"/>
        </w:rPr>
        <w:t>偏小</w:t>
      </w:r>
    </w:p>
    <w:p>
      <w:pPr>
        <w:spacing w:line="288" w:lineRule="auto"/>
        <w:jc w:val="left"/>
        <w:rPr>
          <w:rFonts w:ascii="Times New Roman" w:hAnsi="Times New Roman"/>
          <w:b/>
          <w:sz w:val="24"/>
        </w:rPr>
      </w:pPr>
      <w:r>
        <w:rPr>
          <w:rFonts w:hint="eastAsia" w:ascii="Times New Roman" w:hAnsi="Times New Roman"/>
          <w:b/>
          <w:sz w:val="24"/>
        </w:rPr>
        <w:t>三、作图题与实验探究题（本题共5小题，共23分）</w:t>
      </w:r>
    </w:p>
    <w:p>
      <w:pPr>
        <w:spacing w:line="288" w:lineRule="auto"/>
        <w:jc w:val="left"/>
        <w:rPr>
          <w:rFonts w:ascii="Times New Roman" w:hAnsi="Times New Roman"/>
        </w:rPr>
      </w:pPr>
      <w:r>
        <w:rPr>
          <w:rFonts w:hint="eastAsia" w:ascii="Times New Roman" w:hAnsi="Times New Roman"/>
        </w:rPr>
        <w:t>19．（2分）</w:t>
      </w:r>
      <w:r>
        <w:drawing>
          <wp:inline distT="0" distB="0" distL="0" distR="0">
            <wp:extent cx="1363980" cy="718185"/>
            <wp:effectExtent l="0" t="0" r="762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8"/>
                    <a:stretch>
                      <a:fillRect/>
                    </a:stretch>
                  </pic:blipFill>
                  <pic:spPr>
                    <a:xfrm>
                      <a:off x="0" y="0"/>
                      <a:ext cx="1407356" cy="741042"/>
                    </a:xfrm>
                    <a:prstGeom prst="rect">
                      <a:avLst/>
                    </a:prstGeom>
                  </pic:spPr>
                </pic:pic>
              </a:graphicData>
            </a:graphic>
          </wp:inline>
        </w:drawing>
      </w:r>
    </w:p>
    <w:p>
      <w:pPr>
        <w:spacing w:line="288" w:lineRule="auto"/>
        <w:jc w:val="left"/>
        <w:rPr>
          <w:rFonts w:ascii="Times New Roman" w:hAnsi="Times New Roman"/>
        </w:rPr>
      </w:pPr>
      <w:r>
        <w:rPr>
          <w:rFonts w:hint="eastAsia" w:ascii="Times New Roman" w:hAnsi="Times New Roman"/>
        </w:rPr>
        <w:t>评分标准：19题画对一个力的示意图得1分。</w:t>
      </w:r>
    </w:p>
    <w:p>
      <w:pPr>
        <w:spacing w:line="288" w:lineRule="auto"/>
        <w:jc w:val="left"/>
        <w:rPr>
          <w:rFonts w:ascii="Times New Roman" w:hAnsi="Times New Roman"/>
        </w:rPr>
      </w:pPr>
      <w:r>
        <w:rPr>
          <w:rFonts w:hint="eastAsia" w:ascii="Times New Roman" w:hAnsi="Times New Roman"/>
        </w:rPr>
        <w:t xml:space="preserve">20.（5分）匀速直线运动 </w:t>
      </w:r>
      <w:r>
        <w:rPr>
          <w:rFonts w:ascii="Times New Roman" w:hAnsi="Times New Roman"/>
        </w:rPr>
        <w:t xml:space="preserve"> </w:t>
      </w:r>
      <w:r>
        <w:rPr>
          <w:rFonts w:hint="eastAsia" w:ascii="Times New Roman" w:hAnsi="Times New Roman"/>
        </w:rPr>
        <w:t xml:space="preserve">等于 </w:t>
      </w:r>
      <w:r>
        <w:rPr>
          <w:rFonts w:ascii="Times New Roman" w:hAnsi="Times New Roman"/>
        </w:rPr>
        <w:t xml:space="preserve"> </w:t>
      </w:r>
      <w:r>
        <w:rPr>
          <w:rFonts w:hint="eastAsia" w:ascii="Times New Roman" w:hAnsi="Times New Roman"/>
        </w:rPr>
        <w:t xml:space="preserve">不对 </w:t>
      </w:r>
      <w:r>
        <w:rPr>
          <w:rFonts w:ascii="Times New Roman" w:hAnsi="Times New Roman"/>
        </w:rPr>
        <w:t xml:space="preserve"> </w:t>
      </w:r>
      <w:r>
        <w:rPr>
          <w:rFonts w:hint="eastAsia" w:ascii="Times New Roman" w:hAnsi="Times New Roman"/>
        </w:rPr>
        <w:t xml:space="preserve">没有控制接触面粗糙程度一定 </w:t>
      </w:r>
      <w:r>
        <w:rPr>
          <w:rFonts w:ascii="Times New Roman" w:hAnsi="Times New Roman"/>
        </w:rPr>
        <w:t xml:space="preserve"> </w:t>
      </w:r>
      <w:r>
        <w:rPr>
          <w:rFonts w:hint="eastAsia" w:ascii="Times New Roman" w:hAnsi="Times New Roman"/>
        </w:rPr>
        <w:t>在接触面粗糙程度相同时，压力越大，摩擦力越大</w:t>
      </w:r>
    </w:p>
    <w:p>
      <w:pPr>
        <w:spacing w:line="288" w:lineRule="auto"/>
        <w:jc w:val="left"/>
        <w:rPr>
          <w:rFonts w:ascii="Times New Roman" w:hAnsi="Times New Roman"/>
        </w:rPr>
      </w:pPr>
      <w:r>
        <w:rPr>
          <w:rFonts w:hint="eastAsia" w:ascii="Times New Roman" w:hAnsi="Times New Roman"/>
        </w:rPr>
        <w:t>2</w:t>
      </w:r>
      <w:r>
        <w:rPr>
          <w:rFonts w:ascii="Times New Roman" w:hAnsi="Times New Roman"/>
        </w:rPr>
        <w:t>1</w:t>
      </w:r>
      <w:r>
        <w:rPr>
          <w:rFonts w:hint="eastAsia" w:ascii="Times New Roman" w:hAnsi="Times New Roman"/>
        </w:rPr>
        <w:t xml:space="preserve">．（3分）速度 </w:t>
      </w:r>
      <w:r>
        <w:rPr>
          <w:rFonts w:ascii="Times New Roman" w:hAnsi="Times New Roman"/>
        </w:rPr>
        <w:t xml:space="preserve"> </w:t>
      </w:r>
      <w:r>
        <w:rPr>
          <w:rFonts w:hint="eastAsia" w:ascii="Times New Roman" w:hAnsi="Times New Roman"/>
        </w:rPr>
        <w:t xml:space="preserve">越小 </w:t>
      </w:r>
      <w:r>
        <w:rPr>
          <w:rFonts w:ascii="Times New Roman" w:hAnsi="Times New Roman"/>
        </w:rPr>
        <w:t xml:space="preserve"> </w:t>
      </w:r>
      <w:r>
        <w:rPr>
          <w:rFonts w:hint="eastAsia" w:ascii="Times New Roman" w:hAnsi="Times New Roman"/>
        </w:rPr>
        <w:t>做匀速直线运动</w:t>
      </w:r>
    </w:p>
    <w:p>
      <w:pPr>
        <w:spacing w:line="288" w:lineRule="auto"/>
        <w:jc w:val="left"/>
        <w:rPr>
          <w:rFonts w:ascii="Times New Roman" w:hAnsi="Times New Roman"/>
        </w:rPr>
      </w:pPr>
      <w:r>
        <w:rPr>
          <w:rFonts w:hint="eastAsia" w:ascii="Times New Roman" w:hAnsi="Times New Roman"/>
        </w:rPr>
        <w:t xml:space="preserve">22．（4分）钩码数量 </w:t>
      </w:r>
      <w:r>
        <w:rPr>
          <w:rFonts w:ascii="Times New Roman" w:hAnsi="Times New Roman"/>
        </w:rPr>
        <w:t xml:space="preserve"> </w:t>
      </w:r>
      <w:r>
        <w:rPr>
          <w:rFonts w:hint="eastAsia" w:ascii="Times New Roman" w:hAnsi="Times New Roman"/>
        </w:rPr>
        <w:t xml:space="preserve">不能 </w:t>
      </w:r>
      <w:r>
        <w:rPr>
          <w:rFonts w:ascii="Times New Roman" w:hAnsi="Times New Roman"/>
        </w:rPr>
        <w:t xml:space="preserve"> </w:t>
      </w:r>
      <w:r>
        <w:rPr>
          <w:rFonts w:hint="eastAsia" w:ascii="Times New Roman" w:hAnsi="Times New Roman"/>
        </w:rPr>
        <w:t xml:space="preserve">用剪刀将纸片剪成两半，观察是否仍然静止 </w:t>
      </w:r>
      <w:r>
        <w:rPr>
          <w:rFonts w:ascii="Times New Roman" w:hAnsi="Times New Roman"/>
        </w:rPr>
        <w:t xml:space="preserve"> </w:t>
      </w:r>
      <w:r>
        <w:rPr>
          <w:rFonts w:hint="eastAsia" w:ascii="Times New Roman" w:hAnsi="Times New Roman"/>
        </w:rPr>
        <w:t>A</w:t>
      </w:r>
    </w:p>
    <w:p>
      <w:pPr>
        <w:spacing w:line="288" w:lineRule="auto"/>
        <w:jc w:val="left"/>
        <w:rPr>
          <w:rFonts w:ascii="Times New Roman" w:hAnsi="Times New Roman"/>
        </w:rPr>
      </w:pPr>
      <w:r>
        <w:rPr>
          <w:rFonts w:hint="eastAsia" w:ascii="Times New Roman" w:hAnsi="Times New Roman"/>
        </w:rPr>
        <w:t xml:space="preserve">23．（6分）压力 </w:t>
      </w:r>
      <w:r>
        <w:rPr>
          <w:rFonts w:ascii="Times New Roman" w:hAnsi="Times New Roman"/>
        </w:rPr>
        <w:t xml:space="preserve"> </w:t>
      </w:r>
      <w:r>
        <w:rPr>
          <w:rFonts w:hint="eastAsia" w:ascii="Times New Roman" w:hAnsi="Times New Roman"/>
        </w:rPr>
        <w:t xml:space="preserve">在压力一定时，受力面积越小，压力的作用效果越明显 </w:t>
      </w:r>
      <w:r>
        <w:rPr>
          <w:rFonts w:ascii="Times New Roman" w:hAnsi="Times New Roman"/>
        </w:rPr>
        <w:t xml:space="preserve"> </w:t>
      </w:r>
      <w:r>
        <w:rPr>
          <w:rFonts w:hint="eastAsia" w:ascii="Times New Roman" w:hAnsi="Times New Roman"/>
        </w:rPr>
        <w:t xml:space="preserve">转换法 </w:t>
      </w:r>
      <w:r>
        <w:rPr>
          <w:rFonts w:ascii="Times New Roman" w:hAnsi="Times New Roman"/>
        </w:rPr>
        <w:t xml:space="preserve"> </w:t>
      </w:r>
      <w:r>
        <w:rPr>
          <w:rFonts w:hint="eastAsia" w:ascii="Times New Roman" w:hAnsi="Times New Roman"/>
        </w:rPr>
        <w:t>控制变量法</w:t>
      </w:r>
    </w:p>
    <w:p>
      <w:pPr>
        <w:spacing w:line="288" w:lineRule="auto"/>
        <w:jc w:val="left"/>
        <w:rPr>
          <w:rFonts w:ascii="Times New Roman" w:hAnsi="Times New Roman"/>
        </w:rPr>
      </w:pPr>
      <w:r>
        <w:rPr>
          <w:rFonts w:hint="eastAsia" w:ascii="Times New Roman" w:hAnsi="Times New Roman"/>
        </w:rPr>
        <w:t xml:space="preserve">受力面积 </w:t>
      </w:r>
      <w:r>
        <w:rPr>
          <w:rFonts w:ascii="Times New Roman" w:hAnsi="Times New Roman"/>
        </w:rPr>
        <w:t xml:space="preserve"> </w:t>
      </w:r>
      <w:r>
        <w:rPr>
          <w:rFonts w:hint="eastAsia" w:ascii="Times New Roman" w:hAnsi="Times New Roman"/>
        </w:rPr>
        <w:t>改变其中一瓶水的质量</w:t>
      </w:r>
    </w:p>
    <w:p>
      <w:pPr>
        <w:spacing w:line="288" w:lineRule="auto"/>
        <w:jc w:val="left"/>
        <w:rPr>
          <w:rFonts w:ascii="Times New Roman" w:hAnsi="Times New Roman"/>
        </w:rPr>
      </w:pPr>
      <w:r>
        <w:rPr>
          <w:rFonts w:hint="eastAsia" w:ascii="Times New Roman" w:hAnsi="Times New Roman"/>
        </w:rPr>
        <w:t xml:space="preserve">24．（3分）高度差 </w:t>
      </w:r>
      <w:r>
        <w:rPr>
          <w:rFonts w:ascii="Times New Roman" w:hAnsi="Times New Roman"/>
        </w:rPr>
        <w:t xml:space="preserve"> </w:t>
      </w:r>
      <w:r>
        <w:rPr>
          <w:rFonts w:hint="eastAsia" w:ascii="Times New Roman" w:hAnsi="Times New Roman"/>
          <w:i/>
        </w:rPr>
        <w:t>b</w:t>
      </w:r>
      <w:r>
        <w:rPr>
          <w:rFonts w:hint="eastAsia" w:ascii="Times New Roman" w:hAnsi="Times New Roman"/>
        </w:rPr>
        <w:t>、</w:t>
      </w:r>
      <w:r>
        <w:rPr>
          <w:rFonts w:hint="eastAsia" w:ascii="Times New Roman" w:hAnsi="Times New Roman"/>
          <w:i/>
        </w:rPr>
        <w:t>c</w:t>
      </w:r>
      <w:r>
        <w:rPr>
          <w:rFonts w:ascii="Times New Roman" w:hAnsi="Times New Roman"/>
          <w:i/>
        </w:rPr>
        <w:t xml:space="preserve">  </w:t>
      </w:r>
      <w:r>
        <w:rPr>
          <w:rFonts w:hint="eastAsia" w:ascii="Times New Roman" w:hAnsi="Times New Roman"/>
          <w:i/>
        </w:rPr>
        <w:t>d</w:t>
      </w:r>
    </w:p>
    <w:p>
      <w:pPr>
        <w:spacing w:line="288" w:lineRule="auto"/>
        <w:jc w:val="left"/>
        <w:rPr>
          <w:rFonts w:ascii="Times New Roman" w:hAnsi="Times New Roman"/>
        </w:rPr>
      </w:pPr>
      <w:r>
        <w:rPr>
          <w:rFonts w:hint="eastAsia" w:ascii="Times New Roman" w:hAnsi="Times New Roman"/>
        </w:rPr>
        <w:t>评分标准：20题、2</w:t>
      </w:r>
      <w:r>
        <w:rPr>
          <w:rFonts w:ascii="Times New Roman" w:hAnsi="Times New Roman"/>
        </w:rPr>
        <w:t>1</w:t>
      </w:r>
      <w:r>
        <w:rPr>
          <w:rFonts w:hint="eastAsia" w:ascii="Times New Roman" w:hAnsi="Times New Roman"/>
        </w:rPr>
        <w:t>题、22题、23题、24题每空1分。</w:t>
      </w:r>
    </w:p>
    <w:p>
      <w:pPr>
        <w:spacing w:line="288" w:lineRule="auto"/>
        <w:jc w:val="left"/>
        <w:rPr>
          <w:rFonts w:ascii="Times New Roman" w:hAnsi="Times New Roman"/>
          <w:b/>
          <w:sz w:val="24"/>
        </w:rPr>
      </w:pPr>
      <w:r>
        <w:rPr>
          <w:rFonts w:hint="eastAsia" w:ascii="Times New Roman" w:hAnsi="Times New Roman"/>
          <w:b/>
          <w:sz w:val="24"/>
        </w:rPr>
        <w:t>四、计算题（25题9分）</w:t>
      </w:r>
    </w:p>
    <w:p>
      <w:pPr>
        <w:spacing w:line="288" w:lineRule="auto"/>
        <w:jc w:val="left"/>
        <w:rPr>
          <w:rFonts w:ascii="Times New Roman" w:hAnsi="Times New Roman"/>
        </w:rPr>
      </w:pPr>
      <w:r>
        <w:rPr>
          <w:rFonts w:hint="eastAsia" w:ascii="Times New Roman" w:hAnsi="Times New Roman"/>
        </w:rPr>
        <w:t>25．（9分）解：（1）水对鱼缸底的压强</w:t>
      </w:r>
    </w:p>
    <w:p>
      <w:pPr>
        <w:spacing w:line="288" w:lineRule="auto"/>
        <w:jc w:val="left"/>
        <w:rPr>
          <w:rFonts w:ascii="Times New Roman" w:hAnsi="Times New Roman"/>
        </w:rPr>
      </w:pPr>
      <w:r>
        <w:rPr>
          <w:rFonts w:ascii="Times New Roman" w:hAnsi="Times New Roman"/>
          <w:position w:val="-10"/>
        </w:rPr>
        <w:object>
          <v:shape id="_x0000_i1027" o:spt="75" type="#_x0000_t75" style="height:18pt;width:259.2pt;" o:ole="t" filled="f" o:preferrelative="t" stroked="f" coordsize="21600,21600">
            <v:path/>
            <v:fill on="f" focussize="0,0"/>
            <v:stroke on="f" joinstyle="miter"/>
            <v:imagedata r:id="rId50" o:title=""/>
            <o:lock v:ext="edit" aspectratio="t"/>
            <w10:wrap type="none"/>
            <w10:anchorlock/>
          </v:shape>
          <o:OLEObject Type="Embed" ProgID="Equation.DSMT4" ShapeID="_x0000_i1027" DrawAspect="Content" ObjectID="_1468075727" r:id="rId49">
            <o:LockedField>false</o:LockedField>
          </o:OLEObject>
        </w:object>
      </w:r>
    </w:p>
    <w:p>
      <w:pPr>
        <w:spacing w:line="288" w:lineRule="auto"/>
        <w:jc w:val="left"/>
        <w:rPr>
          <w:rFonts w:ascii="Times New Roman" w:hAnsi="Times New Roman"/>
        </w:rPr>
      </w:pPr>
      <w:r>
        <w:rPr>
          <w:rFonts w:hint="eastAsia" w:ascii="Times New Roman" w:hAnsi="Times New Roman"/>
        </w:rPr>
        <w:t>（2）水的重力</w:t>
      </w:r>
      <w:r>
        <w:rPr>
          <w:rFonts w:ascii="Times New Roman" w:hAnsi="Times New Roman"/>
          <w:position w:val="-14"/>
        </w:rPr>
        <w:object>
          <v:shape id="_x0000_i1028" o:spt="75" type="#_x0000_t75" style="height:19.2pt;width:175.2pt;" o:ole="t" filled="f" o:preferrelative="t" stroked="f" coordsize="21600,21600">
            <v:path/>
            <v:fill on="f" focussize="0,0"/>
            <v:stroke on="f" joinstyle="miter"/>
            <v:imagedata r:id="rId52" o:title=""/>
            <o:lock v:ext="edit" aspectratio="t"/>
            <w10:wrap type="none"/>
            <w10:anchorlock/>
          </v:shape>
          <o:OLEObject Type="Embed" ProgID="Equation.DSMT4" ShapeID="_x0000_i1028" DrawAspect="Content" ObjectID="_1468075728" r:id="rId51">
            <o:LockedField>false</o:LockedField>
          </o:OLEObject>
        </w:object>
      </w:r>
    </w:p>
    <w:p>
      <w:pPr>
        <w:spacing w:line="288" w:lineRule="auto"/>
        <w:jc w:val="left"/>
        <w:rPr>
          <w:rFonts w:ascii="Times New Roman" w:hAnsi="Times New Roman"/>
        </w:rPr>
      </w:pPr>
      <w:r>
        <w:rPr>
          <w:rFonts w:hint="eastAsia" w:ascii="Times New Roman" w:hAnsi="Times New Roman"/>
        </w:rPr>
        <w:t>鱼的重力</w:t>
      </w:r>
      <w:r>
        <w:rPr>
          <w:rFonts w:ascii="Times New Roman" w:hAnsi="Times New Roman"/>
          <w:position w:val="-12"/>
        </w:rPr>
        <w:object>
          <v:shape id="_x0000_i1029" o:spt="75" type="#_x0000_t75" style="height:18pt;width:160.2pt;" o:ole="t" filled="f" o:preferrelative="t" stroked="f" coordsize="21600,21600">
            <v:path/>
            <v:fill on="f" focussize="0,0"/>
            <v:stroke on="f" joinstyle="miter"/>
            <v:imagedata r:id="rId54" o:title=""/>
            <o:lock v:ext="edit" aspectratio="t"/>
            <w10:wrap type="none"/>
            <w10:anchorlock/>
          </v:shape>
          <o:OLEObject Type="Embed" ProgID="Equation.DSMT4" ShapeID="_x0000_i1029" DrawAspect="Content" ObjectID="_1468075729" r:id="rId53">
            <o:LockedField>false</o:LockedField>
          </o:OLEObject>
        </w:object>
      </w:r>
    </w:p>
    <w:p>
      <w:pPr>
        <w:spacing w:line="288" w:lineRule="auto"/>
        <w:jc w:val="left"/>
        <w:rPr>
          <w:rFonts w:ascii="Times New Roman" w:hAnsi="Times New Roman"/>
        </w:rPr>
      </w:pPr>
      <w:r>
        <w:rPr>
          <w:rFonts w:hint="eastAsia" w:ascii="Times New Roman" w:hAnsi="Times New Roman"/>
        </w:rPr>
        <w:t>鱼缸对桌面的压力</w:t>
      </w:r>
      <w:r>
        <w:rPr>
          <w:rFonts w:ascii="Times New Roman" w:hAnsi="Times New Roman"/>
          <w:position w:val="-14"/>
        </w:rPr>
        <w:object>
          <v:shape id="_x0000_i1030" o:spt="75" type="#_x0000_t75" style="height:19.2pt;width:238.2pt;" o:ole="t" filled="f" o:preferrelative="t" stroked="f" coordsize="21600,21600">
            <v:path/>
            <v:fill on="f" focussize="0,0"/>
            <v:stroke on="f" joinstyle="miter"/>
            <v:imagedata r:id="rId56" o:title=""/>
            <o:lock v:ext="edit" aspectratio="t"/>
            <w10:wrap type="none"/>
            <w10:anchorlock/>
          </v:shape>
          <o:OLEObject Type="Embed" ProgID="Equation.DSMT4" ShapeID="_x0000_i1030" DrawAspect="Content" ObjectID="_1468075730" r:id="rId55">
            <o:LockedField>false</o:LockedField>
          </o:OLEObject>
        </w:object>
      </w:r>
    </w:p>
    <w:p>
      <w:pPr>
        <w:spacing w:line="288" w:lineRule="auto"/>
        <w:jc w:val="left"/>
        <w:rPr>
          <w:rFonts w:ascii="Times New Roman" w:hAnsi="Times New Roman"/>
        </w:rPr>
      </w:pPr>
      <w:r>
        <w:rPr>
          <w:rFonts w:hint="eastAsia" w:ascii="Times New Roman" w:hAnsi="Times New Roman"/>
        </w:rPr>
        <w:t>受力面积</w:t>
      </w:r>
      <w:r>
        <w:rPr>
          <w:rFonts w:ascii="Times New Roman" w:hAnsi="Times New Roman"/>
          <w:position w:val="-6"/>
        </w:rPr>
        <w:object>
          <v:shape id="_x0000_i1031" o:spt="75" type="#_x0000_t75" style="height:16.2pt;width:58.2pt;" o:ole="t" filled="f" o:preferrelative="t" stroked="f" coordsize="21600,21600">
            <v:path/>
            <v:fill on="f" focussize="0,0"/>
            <v:stroke on="f" joinstyle="miter"/>
            <v:imagedata r:id="rId58" o:title=""/>
            <o:lock v:ext="edit" aspectratio="t"/>
            <w10:wrap type="none"/>
            <w10:anchorlock/>
          </v:shape>
          <o:OLEObject Type="Embed" ProgID="Equation.DSMT4" ShapeID="_x0000_i1031" DrawAspect="Content" ObjectID="_1468075731" r:id="rId57">
            <o:LockedField>false</o:LockedField>
          </o:OLEObject>
        </w:object>
      </w:r>
      <w:r>
        <w:rPr>
          <w:rFonts w:hint="eastAsia" w:ascii="Times New Roman" w:hAnsi="Times New Roman"/>
        </w:rPr>
        <w:t>，鱼缸对桌面的压强</w:t>
      </w:r>
      <w:r>
        <w:rPr>
          <w:rFonts w:ascii="Times New Roman" w:hAnsi="Times New Roman"/>
          <w:position w:val="-24"/>
        </w:rPr>
        <w:object>
          <v:shape id="_x0000_i1032" o:spt="75" type="#_x0000_t75" style="height:31.2pt;width:144pt;" o:ole="t" filled="f" o:preferrelative="t" stroked="f" coordsize="21600,21600">
            <v:path/>
            <v:fill on="f" focussize="0,0"/>
            <v:stroke on="f" joinstyle="miter"/>
            <v:imagedata r:id="rId60" o:title=""/>
            <o:lock v:ext="edit" aspectratio="t"/>
            <w10:wrap type="none"/>
            <w10:anchorlock/>
          </v:shape>
          <o:OLEObject Type="Embed" ProgID="Equation.DSMT4" ShapeID="_x0000_i1032" DrawAspect="Content" ObjectID="_1468075732" r:id="rId59">
            <o:LockedField>false</o:LockedField>
          </o:OLEObject>
        </w:object>
      </w:r>
    </w:p>
    <w:p>
      <w:pPr>
        <w:spacing w:line="288" w:lineRule="auto"/>
        <w:jc w:val="left"/>
        <w:rPr>
          <w:rFonts w:ascii="Times New Roman" w:hAnsi="Times New Roman"/>
          <w:szCs w:val="21"/>
        </w:rPr>
      </w:pPr>
      <w:r>
        <w:rPr>
          <w:rFonts w:hint="eastAsia" w:ascii="Times New Roman" w:hAnsi="Times New Roman"/>
        </w:rPr>
        <w:t>评分标准：解答应写出必要的文字说明、公式和重要验算步骤，计算过程中物理量必须带上单位，只写出最后答案的不能得分。因不带单位最多扣1分。各得分点公式正确，结果错误扣1分。用其他方法解答，只要正确，同样得满分。</w:t>
      </w:r>
      <w:r>
        <w:rPr>
          <w:rFonts w:ascii="Times New Roman" w:hAnsi="Times New Roman"/>
          <w:szCs w:val="21"/>
        </w:rPr>
        <w:br w:type="page"/>
      </w:r>
      <w:bookmarkStart w:id="1" w:name="_GoBack"/>
      <w:bookmarkEnd w:id="1"/>
    </w:p>
    <w:sectPr>
      <w:headerReference r:id="rId3" w:type="default"/>
      <w:footerReference r:id="rId4" w:type="default"/>
      <w:pgSz w:w="11906" w:h="16838"/>
      <w:pgMar w:top="1304" w:right="964" w:bottom="1304" w:left="964" w:header="153"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Microsoft YaHei UI">
    <w:altName w:val="宋体"/>
    <w:panose1 w:val="020B0503020204020204"/>
    <w:charset w:val="86"/>
    <w:family w:val="swiss"/>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t"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824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33"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460FF"/>
    <w:rsid w:val="00054E7B"/>
    <w:rsid w:val="000E4D02"/>
    <w:rsid w:val="000E4FF1"/>
    <w:rsid w:val="001177F3"/>
    <w:rsid w:val="00165FFE"/>
    <w:rsid w:val="00171458"/>
    <w:rsid w:val="00173C1D"/>
    <w:rsid w:val="001764C3"/>
    <w:rsid w:val="0018010E"/>
    <w:rsid w:val="00191C29"/>
    <w:rsid w:val="001C63DA"/>
    <w:rsid w:val="001D0C6F"/>
    <w:rsid w:val="00201A7E"/>
    <w:rsid w:val="00204526"/>
    <w:rsid w:val="00221FC9"/>
    <w:rsid w:val="00244CEF"/>
    <w:rsid w:val="002457C2"/>
    <w:rsid w:val="002908F0"/>
    <w:rsid w:val="00294908"/>
    <w:rsid w:val="002A0E5D"/>
    <w:rsid w:val="002A1A21"/>
    <w:rsid w:val="002F06B2"/>
    <w:rsid w:val="003102DB"/>
    <w:rsid w:val="003625C4"/>
    <w:rsid w:val="00373D0A"/>
    <w:rsid w:val="00374A35"/>
    <w:rsid w:val="003A502A"/>
    <w:rsid w:val="003B1712"/>
    <w:rsid w:val="003C4A95"/>
    <w:rsid w:val="003D0C09"/>
    <w:rsid w:val="004062F6"/>
    <w:rsid w:val="004151FC"/>
    <w:rsid w:val="00430A44"/>
    <w:rsid w:val="00435F83"/>
    <w:rsid w:val="00444A46"/>
    <w:rsid w:val="0046214C"/>
    <w:rsid w:val="0049183B"/>
    <w:rsid w:val="004B44B5"/>
    <w:rsid w:val="004D44FD"/>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6D85"/>
    <w:rsid w:val="00740A09"/>
    <w:rsid w:val="00762E26"/>
    <w:rsid w:val="007706D9"/>
    <w:rsid w:val="008028B5"/>
    <w:rsid w:val="00832EC9"/>
    <w:rsid w:val="008634CD"/>
    <w:rsid w:val="008731FA"/>
    <w:rsid w:val="00880A38"/>
    <w:rsid w:val="00892DFD"/>
    <w:rsid w:val="00893DD6"/>
    <w:rsid w:val="008A0508"/>
    <w:rsid w:val="008D2E94"/>
    <w:rsid w:val="009121D7"/>
    <w:rsid w:val="00974E0F"/>
    <w:rsid w:val="00982128"/>
    <w:rsid w:val="009A27BF"/>
    <w:rsid w:val="009A7205"/>
    <w:rsid w:val="009B5666"/>
    <w:rsid w:val="009C4252"/>
    <w:rsid w:val="009D7EFD"/>
    <w:rsid w:val="00A07DF2"/>
    <w:rsid w:val="00A159DC"/>
    <w:rsid w:val="00A405DB"/>
    <w:rsid w:val="00A46D54"/>
    <w:rsid w:val="00A536B0"/>
    <w:rsid w:val="00AA3A08"/>
    <w:rsid w:val="00AB3EE3"/>
    <w:rsid w:val="00AD4555"/>
    <w:rsid w:val="00AD4827"/>
    <w:rsid w:val="00AD6B6A"/>
    <w:rsid w:val="00B131C2"/>
    <w:rsid w:val="00B73811"/>
    <w:rsid w:val="00B80D67"/>
    <w:rsid w:val="00B8100F"/>
    <w:rsid w:val="00B96924"/>
    <w:rsid w:val="00BB50C6"/>
    <w:rsid w:val="00C02815"/>
    <w:rsid w:val="00C02FC6"/>
    <w:rsid w:val="00C13493"/>
    <w:rsid w:val="00C321EB"/>
    <w:rsid w:val="00C63E53"/>
    <w:rsid w:val="00CA4A07"/>
    <w:rsid w:val="00D51257"/>
    <w:rsid w:val="00D634C2"/>
    <w:rsid w:val="00D756B6"/>
    <w:rsid w:val="00D77F6E"/>
    <w:rsid w:val="00DA0796"/>
    <w:rsid w:val="00DA5448"/>
    <w:rsid w:val="00DB6888"/>
    <w:rsid w:val="00DC061C"/>
    <w:rsid w:val="00DF071B"/>
    <w:rsid w:val="00E22C2C"/>
    <w:rsid w:val="00E63075"/>
    <w:rsid w:val="00E97096"/>
    <w:rsid w:val="00EA0188"/>
    <w:rsid w:val="00EB17B4"/>
    <w:rsid w:val="00ED1550"/>
    <w:rsid w:val="00ED4F9A"/>
    <w:rsid w:val="00EE1A37"/>
    <w:rsid w:val="00F21C80"/>
    <w:rsid w:val="00F3184D"/>
    <w:rsid w:val="00F676FD"/>
    <w:rsid w:val="00F72514"/>
    <w:rsid w:val="00FA0944"/>
    <w:rsid w:val="00FA6947"/>
    <w:rsid w:val="00FB34D2"/>
    <w:rsid w:val="00FB4B17"/>
    <w:rsid w:val="00FC5860"/>
    <w:rsid w:val="00FD377B"/>
    <w:rsid w:val="00FF2D79"/>
    <w:rsid w:val="00FF517A"/>
    <w:rsid w:val="2DE75FD5"/>
    <w:rsid w:val="38274566"/>
    <w:rsid w:val="6E644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4">
    <w:name w:val="Default Paragraph Font"/>
    <w:semiHidden/>
    <w:unhideWhenUsed/>
    <w:uiPriority w:val="1"/>
  </w:style>
  <w:style w:type="table" w:default="1" w:styleId="6">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5">
    <w:name w:val="Hyperlink"/>
    <w:basedOn w:val="4"/>
    <w:unhideWhenUsed/>
    <w:uiPriority w:val="99"/>
    <w:rPr>
      <w:color w:val="0000FF"/>
      <w:u w:val="single"/>
    </w:rPr>
  </w:style>
  <w:style w:type="character" w:customStyle="1" w:styleId="7">
    <w:name w:val="页眉 Char"/>
    <w:basedOn w:val="4"/>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3" Type="http://schemas.openxmlformats.org/officeDocument/2006/relationships/fontTable" Target="fontTable.xml"/><Relationship Id="rId62" Type="http://schemas.openxmlformats.org/officeDocument/2006/relationships/customXml" Target="../customXml/item2.xml"/><Relationship Id="rId61" Type="http://schemas.openxmlformats.org/officeDocument/2006/relationships/customXml" Target="../customXml/item1.xml"/><Relationship Id="rId60" Type="http://schemas.openxmlformats.org/officeDocument/2006/relationships/image" Target="media/image48.wmf"/><Relationship Id="rId6" Type="http://schemas.openxmlformats.org/officeDocument/2006/relationships/image" Target="media/image2.png"/><Relationship Id="rId59" Type="http://schemas.openxmlformats.org/officeDocument/2006/relationships/oleObject" Target="embeddings/oleObject8.bin"/><Relationship Id="rId58" Type="http://schemas.openxmlformats.org/officeDocument/2006/relationships/image" Target="media/image47.wmf"/><Relationship Id="rId57" Type="http://schemas.openxmlformats.org/officeDocument/2006/relationships/oleObject" Target="embeddings/oleObject7.bin"/><Relationship Id="rId56" Type="http://schemas.openxmlformats.org/officeDocument/2006/relationships/image" Target="media/image46.wmf"/><Relationship Id="rId55" Type="http://schemas.openxmlformats.org/officeDocument/2006/relationships/oleObject" Target="embeddings/oleObject6.bin"/><Relationship Id="rId54" Type="http://schemas.openxmlformats.org/officeDocument/2006/relationships/image" Target="media/image45.wmf"/><Relationship Id="rId53" Type="http://schemas.openxmlformats.org/officeDocument/2006/relationships/oleObject" Target="embeddings/oleObject5.bin"/><Relationship Id="rId52" Type="http://schemas.openxmlformats.org/officeDocument/2006/relationships/image" Target="media/image44.wmf"/><Relationship Id="rId51" Type="http://schemas.openxmlformats.org/officeDocument/2006/relationships/oleObject" Target="embeddings/oleObject4.bin"/><Relationship Id="rId50" Type="http://schemas.openxmlformats.org/officeDocument/2006/relationships/image" Target="media/image43.wmf"/><Relationship Id="rId5" Type="http://schemas.openxmlformats.org/officeDocument/2006/relationships/theme" Target="theme/theme1.xml"/><Relationship Id="rId49" Type="http://schemas.openxmlformats.org/officeDocument/2006/relationships/oleObject" Target="embeddings/oleObject3.bin"/><Relationship Id="rId48" Type="http://schemas.openxmlformats.org/officeDocument/2006/relationships/image" Target="media/image42.png"/><Relationship Id="rId47" Type="http://schemas.openxmlformats.org/officeDocument/2006/relationships/image" Target="media/image41.wmf"/><Relationship Id="rId46" Type="http://schemas.openxmlformats.org/officeDocument/2006/relationships/oleObject" Target="embeddings/oleObject2.bin"/><Relationship Id="rId45" Type="http://schemas.openxmlformats.org/officeDocument/2006/relationships/image" Target="media/image40.png"/><Relationship Id="rId44" Type="http://schemas.openxmlformats.org/officeDocument/2006/relationships/image" Target="media/image39.wmf"/><Relationship Id="rId43" Type="http://schemas.openxmlformats.org/officeDocument/2006/relationships/oleObject" Target="embeddings/oleObject1.bin"/><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EDA7DAB-4EE3-4BAA-8215-57911B129325}">
  <ds:schemaRefs/>
</ds:datastoreItem>
</file>

<file path=docProps/app.xml><?xml version="1.0" encoding="utf-8"?>
<Properties xmlns="http://schemas.openxmlformats.org/officeDocument/2006/extended-properties" xmlns:vt="http://schemas.openxmlformats.org/officeDocument/2006/docPropsVTypes">
  <Template>Normal</Template>
  <Pages>8</Pages>
  <Words>724</Words>
  <Characters>4129</Characters>
  <Lines>34</Lines>
  <Paragraphs>9</Paragraphs>
  <TotalTime>14</TotalTime>
  <ScaleCrop>false</ScaleCrop>
  <LinksUpToDate>false</LinksUpToDate>
  <CharactersWithSpaces>4844</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2020-02-26T01:07:00Z</dcterms:created>
  <dc:creator>琦</dc:creator>
  <cp:lastModifiedBy>Administrator</cp:lastModifiedBy>
  <dcterms:modified xsi:type="dcterms:W3CDTF">2023-09-09T15:07:46Z</dcterms:modified>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