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-273" w:leftChars="-130" w:firstLine="320" w:firstLineChars="100"/>
        <w:jc w:val="center"/>
        <w:textAlignment w:val="center"/>
        <w:rPr>
          <w:rFonts w:hint="eastAsia" w:eastAsia="方正小标宋简体"/>
          <w:spacing w:val="20"/>
          <w:sz w:val="28"/>
          <w:szCs w:val="28"/>
        </w:rPr>
      </w:pPr>
      <w:r>
        <w:rPr>
          <w:rFonts w:hint="eastAsia" w:eastAsia="方正小标宋简体"/>
          <w:spacing w:val="2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11137900</wp:posOffset>
            </wp:positionV>
            <wp:extent cx="330200" cy="355600"/>
            <wp:effectExtent l="0" t="0" r="12700" b="635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小标宋简体"/>
          <w:spacing w:val="20"/>
          <w:sz w:val="28"/>
          <w:szCs w:val="28"/>
          <w:lang w:val="en-US" w:eastAsia="zh-CN"/>
        </w:rPr>
        <w:t>东台市第二教育联盟</w:t>
      </w:r>
      <w:r>
        <w:rPr>
          <w:rFonts w:hint="eastAsia" w:eastAsia="方正小标宋简体"/>
          <w:spacing w:val="20"/>
          <w:sz w:val="28"/>
          <w:szCs w:val="28"/>
        </w:rPr>
        <w:t>2022~2023学年度第</w:t>
      </w:r>
      <w:r>
        <w:rPr>
          <w:rFonts w:hint="eastAsia" w:eastAsia="方正小标宋简体"/>
          <w:spacing w:val="20"/>
          <w:sz w:val="28"/>
          <w:szCs w:val="28"/>
          <w:lang w:val="en-US" w:eastAsia="zh-CN"/>
        </w:rPr>
        <w:t>二</w:t>
      </w:r>
      <w:r>
        <w:rPr>
          <w:rFonts w:hint="eastAsia" w:eastAsia="方正小标宋简体"/>
          <w:spacing w:val="20"/>
          <w:sz w:val="28"/>
          <w:szCs w:val="28"/>
        </w:rPr>
        <w:t>学期期</w:t>
      </w:r>
      <w:r>
        <w:rPr>
          <w:rFonts w:hint="eastAsia" w:eastAsia="方正小标宋简体"/>
          <w:spacing w:val="20"/>
          <w:sz w:val="28"/>
          <w:szCs w:val="28"/>
          <w:lang w:val="en-US" w:eastAsia="zh-CN"/>
        </w:rPr>
        <w:t>中</w:t>
      </w:r>
      <w:r>
        <w:rPr>
          <w:rFonts w:hint="eastAsia" w:eastAsia="方正小标宋简体"/>
          <w:spacing w:val="20"/>
          <w:sz w:val="28"/>
          <w:szCs w:val="28"/>
        </w:rPr>
        <w:t>考试</w:t>
      </w:r>
    </w:p>
    <w:p>
      <w:pPr>
        <w:numPr>
          <w:ilvl w:val="0"/>
          <w:numId w:val="0"/>
        </w:numPr>
        <w:spacing w:line="360" w:lineRule="auto"/>
        <w:ind w:left="-273" w:leftChars="-130" w:firstLine="211" w:firstLineChars="100"/>
        <w:jc w:val="center"/>
        <w:textAlignment w:val="center"/>
        <w:rPr>
          <w:rFonts w:hint="default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九年级数学试卷答案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一．选择题：BABC   CDCB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二．填空题：9. </w:t>
      </w:r>
      <w:r>
        <w:rPr>
          <w:kern w:val="0"/>
          <w:szCs w:val="21"/>
        </w:rPr>
        <w:t>x</w:t>
      </w:r>
      <w:r>
        <w:rPr>
          <w:rFonts w:hint="eastAsia"/>
          <w:kern w:val="0"/>
          <w:szCs w:val="21"/>
          <w:vertAlign w:val="subscript"/>
          <w:lang w:val="en-US" w:eastAsia="zh-CN"/>
        </w:rPr>
        <w:t>1</w:t>
      </w:r>
      <w:r>
        <w:rPr>
          <w:rFonts w:hint="eastAsia"/>
          <w:color w:val="000000"/>
          <w:lang w:val="en-US" w:eastAsia="zh-CN"/>
        </w:rPr>
        <w:t>=0,</w:t>
      </w:r>
      <w:r>
        <w:rPr>
          <w:kern w:val="0"/>
          <w:szCs w:val="21"/>
        </w:rPr>
        <w:t>x</w:t>
      </w:r>
      <w:r>
        <w:rPr>
          <w:kern w:val="0"/>
          <w:szCs w:val="21"/>
          <w:vertAlign w:val="subscript"/>
        </w:rPr>
        <w:t>2</w:t>
      </w:r>
      <w:r>
        <w:rPr>
          <w:rFonts w:hint="eastAsia"/>
          <w:color w:val="000000"/>
          <w:lang w:val="en-US" w:eastAsia="zh-CN"/>
        </w:rPr>
        <w:t>=-2   10. 2(a+2)(a-2)   11. 2.2</w:t>
      </w:r>
      <w:r>
        <w:rPr>
          <w:rFonts w:hint="default" w:ascii="Arial" w:hAnsi="Arial" w:cs="Arial"/>
          <w:color w:val="000000"/>
          <w:lang w:val="en-US" w:eastAsia="zh-CN"/>
        </w:rPr>
        <w:t>×</w:t>
      </w:r>
      <w:r>
        <w:rPr>
          <w:rFonts w:hint="eastAsia"/>
          <w:color w:val="000000"/>
          <w:lang w:val="en-US" w:eastAsia="zh-CN"/>
        </w:rPr>
        <w:t>10</w:t>
      </w:r>
      <w:r>
        <w:rPr>
          <w:rFonts w:hint="eastAsia"/>
          <w:kern w:val="0"/>
          <w:szCs w:val="21"/>
          <w:vertAlign w:val="superscript"/>
          <w:lang w:val="en-US" w:eastAsia="zh-CN"/>
        </w:rPr>
        <w:t xml:space="preserve">-8    </w:t>
      </w:r>
      <w:r>
        <w:rPr>
          <w:rFonts w:hint="eastAsia"/>
          <w:color w:val="000000"/>
          <w:lang w:val="en-US" w:eastAsia="zh-CN"/>
        </w:rPr>
        <w:t xml:space="preserve"> 12. 2.47    13. 5   14. 24</w:t>
      </w:r>
      <w:r>
        <w:rPr>
          <w:rFonts w:hint="default" w:ascii="Calibri" w:hAnsi="Calibri" w:cs="Calibri"/>
          <w:color w:val="000000"/>
          <w:lang w:val="en-US" w:eastAsia="zh-CN"/>
        </w:rPr>
        <w:t>π</w:t>
      </w:r>
      <w:r>
        <w:rPr>
          <w:rFonts w:hint="eastAsia"/>
          <w:color w:val="000000"/>
          <w:lang w:val="en-US" w:eastAsia="zh-CN"/>
        </w:rPr>
        <w:t xml:space="preserve">   </w:t>
      </w:r>
    </w:p>
    <w:p>
      <w:pPr>
        <w:pStyle w:val="6"/>
        <w:ind w:firstLine="210" w:firstLineChars="100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15. k</w:t>
      </w:r>
      <w:r>
        <w:rPr>
          <w:rFonts w:hint="default" w:ascii="Arial" w:hAnsi="Arial" w:cs="Arial"/>
          <w:color w:val="000000"/>
          <w:lang w:val="en-US" w:eastAsia="zh-CN"/>
        </w:rPr>
        <w:t>≥</w:t>
      </w:r>
      <w:r>
        <w:rPr>
          <w:szCs w:val="21"/>
        </w:rPr>
        <w:t>﹣1且k≠0</w:t>
      </w:r>
      <w:r>
        <w:rPr>
          <w:rFonts w:hint="eastAsia"/>
          <w:szCs w:val="21"/>
          <w:lang w:val="en-US" w:eastAsia="zh-CN"/>
        </w:rPr>
        <w:t xml:space="preserve">    16. 4</w:t>
      </w:r>
      <w:r>
        <w:rPr>
          <w:kern w:val="0"/>
          <w:szCs w:val="21"/>
        </w:rPr>
        <w:pict>
          <v:shape id="_x0000_i1025" o:spt="75" type="#_x0000_t75" style="height:13.2pt;width:14.7pt;" filled="f" o:preferrelative="t" stroked="f" coordsize="21600,21600">
            <v:path/>
            <v:fill on="f" focussize="0,0"/>
            <v:stroke on="f"/>
            <v:imagedata r:id="rId13" cropright="4161f" cropbottom="4599f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三：简答题：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17.-2</w: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rFonts w:hint="eastAsia" w:ascii="Times New Roman" w:hAnsi="Times New Roman" w:eastAsia="新宋体"/>
          <w:kern w:val="0"/>
          <w:szCs w:val="21"/>
        </w:rPr>
      </w:pPr>
      <w:r>
        <w:rPr>
          <w:rFonts w:hint="eastAsia"/>
          <w:color w:val="000000"/>
          <w:lang w:val="en-US" w:eastAsia="zh-CN"/>
        </w:rPr>
        <w:t>18.</w:t>
      </w:r>
      <w:r>
        <w:rPr>
          <w:color w:val="000000"/>
        </w:rPr>
        <w:t>（1）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  <w:lang w:val="en-US" w:eastAsia="zh-CN"/>
        </w:rPr>
        <w:t xml:space="preserve">=3(要检验）   </w:t>
      </w:r>
      <w:r>
        <w:rPr>
          <w:color w:val="000000"/>
        </w:rPr>
        <w:t>（2）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25pt;width:30.6pt;" o:ole="t" filled="f" o:preferrelative="t" stroked="f" coordsize="21600,21600">
            <v:path/>
            <v:fill on="f" focussize="0,0"/>
            <v:stroke on="f" joinstyle="miter"/>
            <v:imagedata r:id="rId15" o:title="eqId5c4223bd6ee8f82d59d244371fbcddc5"/>
            <o:lock v:ext="edit" aspectratio="t"/>
            <w10:wrap type="none"/>
            <w10:anchorlock/>
          </v:shape>
          <o:OLEObject Type="Embed" ProgID="Equation.DSMT4" ShapeID="_x0000_i1026" DrawAspect="Content" ObjectID="_1468075725" r:id="rId14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.2pt;width:32.95pt;" o:ole="t" filled="f" o:preferrelative="t" stroked="f" coordsize="21600,21600">
            <v:path/>
            <v:fill on="f" focussize="0,0"/>
            <v:stroke on="f" joinstyle="miter"/>
            <v:imagedata r:id="rId17" o:title="eqIdc723897789dcc3fcbc3ca12a94cee481"/>
            <o:lock v:ext="edit" aspectratio="t"/>
            <w10:wrap type="none"/>
            <w10:anchorlock/>
          </v:shape>
          <o:OLEObject Type="Embed" ProgID="Equation.DSMT4" ShapeID="_x0000_i1027" DrawAspect="Content" ObjectID="_1468075726" r:id="rId1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-273" w:leftChars="-130" w:firstLine="210" w:firstLineChars="10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</w:t>
      </w:r>
      <w:r>
        <w:rPr>
          <w:rFonts w:hint="eastAsia" w:eastAsia="新宋体"/>
          <w:kern w:val="0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kern w:val="0"/>
          <w:szCs w:val="21"/>
        </w:rPr>
        <w:t>．解：解</w:t>
      </w:r>
      <w:r>
        <w:rPr>
          <w:rFonts w:hint="eastAsia" w:ascii="Times New Roman" w:hAnsi="Times New Roman" w:eastAsia="Calibri"/>
          <w:kern w:val="0"/>
          <w:szCs w:val="21"/>
        </w:rPr>
        <w:t>①</w:t>
      </w:r>
      <w:r>
        <w:rPr>
          <w:rFonts w:hint="eastAsia" w:ascii="Times New Roman" w:hAnsi="Times New Roman" w:eastAsia="新宋体"/>
          <w:kern w:val="0"/>
          <w:szCs w:val="21"/>
        </w:rPr>
        <w:t>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≤2，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</w:t>
      </w:r>
      <w:r>
        <w:rPr>
          <w:rFonts w:hint="eastAsia" w:ascii="Times New Roman" w:hAnsi="Times New Roman" w:eastAsia="Calibri"/>
          <w:kern w:val="0"/>
          <w:szCs w:val="21"/>
        </w:rPr>
        <w:t>②</w:t>
      </w:r>
      <w:r>
        <w:rPr>
          <w:rFonts w:hint="eastAsia" w:ascii="Times New Roman" w:hAnsi="Times New Roman" w:eastAsia="新宋体"/>
          <w:kern w:val="0"/>
          <w:szCs w:val="21"/>
        </w:rPr>
        <w:t>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＞﹣1．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则不等式组的解集为1﹣＜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≤2．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kern w:val="0"/>
          <w:szCs w:val="21"/>
        </w:rPr>
        <w:t>原式＝</w:t>
      </w:r>
      <w:r>
        <w:rPr>
          <w:rFonts w:ascii="Times New Roman" w:hAnsi="Times New Roman" w:eastAsia="新宋体"/>
          <w:kern w:val="0"/>
          <w:szCs w:val="21"/>
        </w:rPr>
        <w:pict>
          <v:shape id="_x0000_i1028" o:spt="75" type="#_x0000_t75" style="height:26.15pt;width:33.65pt;" filled="f" o:preferrelative="t" stroked="f" coordsize="21600,21600">
            <v:path/>
            <v:fill on="f" focussize="0,0"/>
            <v:stroke on="f" joinstyle="miter"/>
            <v:imagedata r:id="rId18" cropright="152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÷</w:t>
      </w:r>
      <w:r>
        <w:rPr>
          <w:rFonts w:ascii="Times New Roman" w:hAnsi="Times New Roman" w:eastAsia="新宋体"/>
          <w:kern w:val="0"/>
          <w:szCs w:val="21"/>
        </w:rPr>
        <w:pict>
          <v:shape id="_x0000_i1029" o:spt="75" type="#_x0000_t75" style="height:30.65pt;width:71.2pt;" filled="f" o:preferrelative="t" stroked="f" coordsize="21600,21600">
            <v:path/>
            <v:fill on="f" focussize="0,0"/>
            <v:stroke on="f" joinstyle="miter"/>
            <v:imagedata r:id="rId19" cropright="728f" cropbottom="166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30" o:spt="75" type="#_x0000_t75" style="height:26.15pt;width:21.65pt;" filled="f" o:preferrelative="t" stroked="f" coordsize="21600,21600">
            <v:path/>
            <v:fill on="f" focussize="0,0"/>
            <v:stroke on="f" joinstyle="miter"/>
            <v:imagedata r:id="rId20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•</w:t>
      </w:r>
      <w:r>
        <w:rPr>
          <w:rFonts w:ascii="Times New Roman" w:hAnsi="Times New Roman" w:eastAsia="新宋体"/>
          <w:kern w:val="0"/>
          <w:szCs w:val="21"/>
        </w:rPr>
        <w:pict>
          <v:shape id="_x0000_i1031" o:spt="75" type="#_x0000_t75" style="height:30.65pt;width:71.2pt;" filled="f" o:preferrelative="t" stroked="f" coordsize="21600,21600">
            <v:path/>
            <v:fill on="f" focussize="0,0"/>
            <v:stroke on="f" joinstyle="miter"/>
            <v:imagedata r:id="rId21" cropright="728f" cropbottom="166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32" o:spt="75" type="#_x0000_t75" style="height:26.15pt;width:21.65pt;" filled="f" o:preferrelative="t" stroked="f" coordsize="21600,21600">
            <v:path/>
            <v:fill on="f" focussize="0,0"/>
            <v:stroke on="f" joinstyle="miter"/>
            <v:imagedata r:id="rId22" cropright="233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由分式有意义的条件可知：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不能取±2，1，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＝0时，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原式＝</w:t>
      </w:r>
      <w:r>
        <w:rPr>
          <w:rFonts w:ascii="Times New Roman" w:hAnsi="Times New Roman" w:eastAsia="新宋体"/>
          <w:kern w:val="0"/>
          <w:szCs w:val="21"/>
        </w:rPr>
        <w:pict>
          <v:shape id="_x0000_i1033" o:spt="75" type="#_x0000_t75" style="height:26.15pt;width:15.7pt;" filled="f" o:preferrelative="t" stroked="f" coordsize="21600,21600">
            <v:path/>
            <v:fill on="f" focussize="0,0"/>
            <v:stroke on="f" joinstyle="miter"/>
            <v:imagedata r:id="rId23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auto"/>
          <w:lang w:val="en-US" w:eastAsia="zh-CN"/>
        </w:rPr>
        <w:t>21.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91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92.5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30.8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210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ind w:right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．（1）画树状图如下：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34" o:spt="75" type="#_x0000_t75" style="height:76.35pt;width:162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共由6种等可能的结果，其中两球都是白球的有2种，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∴“所摸到的两球都是白球”的概率为</w:t>
      </w:r>
      <w:r>
        <w:rPr>
          <w:color w:val="000000"/>
          <w:spacing w:val="0"/>
          <w:w w:val="100"/>
          <w:kern w:val="0"/>
          <w:position w:val="0"/>
        </w:rPr>
        <w:pict>
          <v:shape id="_x0000_i1035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36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（2）画树状图如下：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37" o:spt="75" type="#_x0000_t75" style="height:82.6pt;width:310.5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共由12种等可能的结果，其中两球都是白球的有2种，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∴“所摸到的两球都是白球”的概率为</w:t>
      </w:r>
      <w:r>
        <w:rPr>
          <w:color w:val="000000"/>
          <w:spacing w:val="0"/>
          <w:w w:val="100"/>
          <w:kern w:val="0"/>
          <w:position w:val="0"/>
        </w:rPr>
        <w:pict>
          <v:shape id="_x0000_i1038" o:spt="75" type="#_x0000_t75" style="height:26.2pt;width:15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39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．证明：（1）∵四边形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ABCD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FCN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分别为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_x0000_i1040" o:spt="75" type="#_x0000_t75" style="height:44.95pt;width:7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SAS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AME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CNF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EMN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FNM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图片 2" o:spid="_x0000_s1041" o:spt="75" type="#_x0000_t75" style="position:absolute;left:0pt;margin-left:246.9pt;margin-top:22.1pt;height:74.25pt;width:154.5pt;z-index:-251657216;mso-width-relative:page;mso-height-relative:page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EMFN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是平行四边形；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（2）连接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，如图所示：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由（1）得：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AEFB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COF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EMFN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是菱形．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24.</w:t>
      </w:r>
      <w:r>
        <w:rPr>
          <w:rFonts w:ascii="宋体" w:hAnsi="宋体" w:eastAsia="宋体" w:cs="宋体"/>
          <w:color w:val="000000"/>
        </w:rPr>
        <w:t>解：如图所示，过点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2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44.95pt;" o:ole="t" filled="f" o:preferrelative="t" stroked="f" coordsize="21600,21600">
            <v:path/>
            <v:fill on="f" focussize="0,0"/>
            <v:stroke on="f" joinstyle="miter"/>
            <v:imagedata r:id="rId35" o:title="eqId8f2a245381e615882ee5feb7793a1df6"/>
            <o:lock v:ext="edit" aspectratio="t"/>
            <w10:wrap type="none"/>
            <w10:anchorlock/>
          </v:shape>
          <o:OLEObject Type="Embed" ProgID="Equation.DSMT4" ShapeID="_x0000_i1042" DrawAspect="Content" ObjectID="_146807572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7" o:title="eqIda0ed1ec316bc54c37c4286c208f55667"/>
            <o:lock v:ext="edit" aspectratio="t"/>
            <w10:wrap type="none"/>
            <w10:anchorlock/>
          </v:shape>
          <o:OLEObject Type="Embed" ProgID="Equation.DSMT4" ShapeID="_x0000_i1043" DrawAspect="Content" ObjectID="_146807572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9" o:title="eqId5963abe8f421bd99a2aaa94831a951e9"/>
            <o:lock v:ext="edit" aspectratio="t"/>
            <w10:wrap type="none"/>
            <w10:anchorlock/>
          </v:shape>
          <o:OLEObject Type="Embed" ProgID="Equation.DSMT4" ShapeID="_x0000_i1044" DrawAspect="Content" ObjectID="_146807573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43.95pt;" o:ole="t" filled="f" o:preferrelative="t" stroked="f" coordsize="21600,21600">
            <v:path/>
            <v:fill on="f" focussize="0,0"/>
            <v:stroke on="f" joinstyle="miter"/>
            <v:imagedata r:id="rId41" o:title="eqId3e3f5dc11efe60b4fd9a13b1d6b83842"/>
            <o:lock v:ext="edit" aspectratio="t"/>
            <w10:wrap type="none"/>
            <w10:anchorlock/>
          </v:shape>
          <o:OLEObject Type="Embed" ProgID="Equation.DSMT4" ShapeID="_x0000_i1045" DrawAspect="Content" ObjectID="_146807573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3" o:title="eqId2a30f3a8b673cc28bd90c50cf1a35281"/>
            <o:lock v:ext="edit" aspectratio="t"/>
            <w10:wrap type="none"/>
            <w10:anchorlock/>
          </v:shape>
          <o:OLEObject Type="Embed" ProgID="Equation.DSMT4" ShapeID="_x0000_i1046" DrawAspect="Content" ObjectID="_146807573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85pt;width:151.95pt;" o:ole="t" filled="f" o:preferrelative="t" stroked="f" coordsize="21600,21600">
            <v:path/>
            <v:fill on="f" focussize="0,0"/>
            <v:stroke on="f" joinstyle="miter"/>
            <v:imagedata r:id="rId45" o:title="eqId8a8dd012fe1da6bceafc86f821600f12"/>
            <o:lock v:ext="edit" aspectratio="t"/>
            <w10:wrap type="none"/>
            <w10:anchorlock/>
          </v:shape>
          <o:OLEObject Type="Embed" ProgID="Equation.DSMT4" ShapeID="_x0000_i1047" DrawAspect="Content" ObjectID="_146807573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05pt;width:119.15pt;" o:ole="t" filled="f" o:preferrelative="t" stroked="f" coordsize="21600,21600">
            <v:path/>
            <v:fill on="f" focussize="0,0"/>
            <v:stroke on="f" joinstyle="miter"/>
            <v:imagedata r:id="rId47" o:title="eqIdd58d5484be33ef0a77b4b9748a9a9c43"/>
            <o:lock v:ext="edit" aspectratio="t"/>
            <w10:wrap type="none"/>
            <w10:anchorlock/>
          </v:shape>
          <o:OLEObject Type="Embed" ProgID="Equation.DSMT4" ShapeID="_x0000_i1048" DrawAspect="Content" ObjectID="_1468075734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85pt;width:158.05pt;" o:ole="t" filled="f" o:preferrelative="t" stroked="f" coordsize="21600,21600">
            <v:path/>
            <v:fill on="f" focussize="0,0"/>
            <v:stroke on="f" joinstyle="miter"/>
            <v:imagedata r:id="rId49" o:title="eqId05f114ca57eee4bac0b89aaabf79a3fb"/>
            <o:lock v:ext="edit" aspectratio="t"/>
            <w10:wrap type="none"/>
            <w10:anchorlock/>
          </v:shape>
          <o:OLEObject Type="Embed" ProgID="Equation.DSMT4" ShapeID="_x0000_i1049" DrawAspect="Content" ObjectID="_146807573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4.15pt;width:175.8pt;" o:ole="t" filled="f" o:preferrelative="t" stroked="f" coordsize="21600,21600">
            <v:path/>
            <v:fill on="f" focussize="0,0"/>
            <v:stroke on="f" joinstyle="miter"/>
            <v:imagedata r:id="rId51" o:title="eqId7cdcc200bdc82d814d100f7585b68c45"/>
            <o:lock v:ext="edit" aspectratio="t"/>
            <w10:wrap type="none"/>
            <w10:anchorlock/>
          </v:shape>
          <o:OLEObject Type="Embed" ProgID="Equation.DSMT4" ShapeID="_x0000_i1050" DrawAspect="Content" ObjectID="_146807573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05pt;width:134.15pt;" o:ole="t" filled="f" o:preferrelative="t" stroked="f" coordsize="21600,21600">
            <v:path/>
            <v:fill on="f" focussize="0,0"/>
            <v:stroke on="f" joinstyle="miter"/>
            <v:imagedata r:id="rId53" o:title="eqId672ba41695c4f88d6a1687790ad6cc5c"/>
            <o:lock v:ext="edit" aspectratio="t"/>
            <w10:wrap type="none"/>
            <w10:anchorlock/>
          </v:shape>
          <o:OLEObject Type="Embed" ProgID="Equation.DSMT4" ShapeID="_x0000_i1051" DrawAspect="Content" ObjectID="_1468075737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图片 5" o:spid="_x0000_s1053" o:spt="75" alt="学科网(www.zxxk.com)--教育资源门户，提供试卷、教案、课件、论文、素材以及各类教学资源下载，还有大量而丰富的教学相关资讯！" type="#_x0000_t75" style="position:absolute;left:0pt;margin-left:286.5pt;margin-top:15.75pt;height:118.75pt;width:104.6pt;z-index:-251654144;mso-width-relative:page;mso-height-relative:page;" filled="f" o:preferrelative="t" stroked="f" coordsize="21600,21600">
            <v:path/>
            <v:fill on="f" focussize="0,0"/>
            <v:stroke on="f"/>
            <v:imagedata r:id="rId54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  <w:r>
        <w:rPr>
          <w:rFonts w:ascii="宋体" w:hAnsi="宋体" w:eastAsia="宋体" w:cs="宋体"/>
          <w:color w:val="000000"/>
        </w:rPr>
        <w:t>∴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9.85pt;width:243.1pt;" o:ole="t" filled="f" o:preferrelative="t" stroked="f" coordsize="21600,21600">
            <v:path/>
            <v:fill on="f" focussize="0,0"/>
            <v:stroke on="f" joinstyle="miter"/>
            <v:imagedata r:id="rId56" o:title="eqIdd6a4ffe82f9d82b080264c558e7d1abf"/>
            <o:lock v:ext="edit" aspectratio="t"/>
            <w10:wrap type="none"/>
            <w10:anchorlock/>
          </v:shape>
          <o:OLEObject Type="Embed" ProgID="Equation.DSMT4" ShapeID="_x0000_i1052" DrawAspect="Content" ObjectID="_1468075738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8pt;width:112.2pt;" o:ole="t" filled="f" o:preferrelative="t" stroked="f" coordsize="21600,21600">
            <v:path/>
            <v:fill on="f" focussize="0,0"/>
            <v:stroke on="f" joinstyle="miter"/>
            <v:imagedata r:id="rId58" o:title="eqId455d53b3815519b070046a71c23f28b6"/>
            <o:lock v:ext="edit" aspectratio="t"/>
            <w10:wrap type="none"/>
            <w10:anchorlock/>
          </v:shape>
          <o:OLEObject Type="Embed" ProgID="Equation.DSMT4" ShapeID="_x0000_i1053" DrawAspect="Content" ObjectID="_1468075739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85pt;width:149.35pt;" o:ole="t" filled="f" o:preferrelative="t" stroked="f" coordsize="21600,21600">
            <v:path/>
            <v:fill on="f" focussize="0,0"/>
            <v:stroke on="f"/>
            <v:imagedata r:id="rId6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4" DrawAspect="Content" ObjectID="_1468075740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8.35pt;width:51pt;" o:ole="t" filled="f" o:preferrelative="t" stroked="f" coordsize="21600,21600">
            <v:path/>
            <v:fill on="f" focussize="0,0"/>
            <v:stroke on="f"/>
            <v:imagedata r:id="rId6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5" DrawAspect="Content" ObjectID="_1468075741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rPr>
          <w:rFonts w:ascii="宋体" w:hAnsi="宋体" w:eastAsia="宋体" w:cs="宋体"/>
          <w:color w:val="000000"/>
        </w:rPr>
        <w:t>即点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9" o:title="eqId5963abe8f421bd99a2aaa94831a951e9"/>
            <o:lock v:ext="edit" aspectratio="t"/>
            <w10:wrap type="none"/>
            <w10:anchorlock/>
          </v:shape>
          <o:OLEObject Type="Embed" ProgID="Equation.DSMT4" ShapeID="_x0000_i1056" DrawAspect="Content" ObjectID="_1468075742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5" o:title="eqId764509115979e9958101808383672ec0"/>
            <o:lock v:ext="edit" aspectratio="t"/>
            <w10:wrap type="none"/>
            <w10:anchorlock/>
          </v:shape>
          <o:OLEObject Type="Embed" ProgID="Equation.DSMT4" ShapeID="_x0000_i1057" DrawAspect="Content" ObjectID="_1468075743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3.25pt;width:34.6pt;" o:ole="t" filled="f" o:preferrelative="t" stroked="f" coordsize="21600,21600">
            <v:path/>
            <v:fill on="f" focussize="0,0"/>
            <v:stroke on="f"/>
            <v:imagedata r:id="rId67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8" DrawAspect="Content" ObjectID="_1468075744" r:id="rId66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25.</w:t>
      </w:r>
    </w:p>
    <w:p>
      <w:pPr>
        <w:spacing w:line="360" w:lineRule="auto"/>
        <w:jc w:val="both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both"/>
        <w:textAlignment w:val="center"/>
        <w:rPr>
          <w:rFonts w:hint="default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  <w:r>
        <w:rPr>
          <w:sz w:val="21"/>
        </w:rPr>
        <w:pict>
          <v:group id="组合 22" o:spid="_x0000_s1054" o:spt="203" style="height:308.95pt;width:338.7pt;" coordorigin="6609,35389" coordsize="6774,6179">
            <o:lock v:ext="edit" aspectratio="f"/>
            <v:shape id="图片 23" o:spid="_x0000_s1062" o:spt="75" alt="8f3d27cb515dda742b72f998626730d" type="#_x0000_t75" style="position:absolute;left:6609;top:35516;height:6052;width:2886;" filled="f" o:preferrelative="t" stroked="f" coordsize="21600,21600">
              <v:path/>
              <v:fill on="f" focussize="0,0"/>
              <v:stroke on="f"/>
              <v:imagedata r:id="rId68" o:title="8f3d27cb515dda742b72f998626730d"/>
              <o:lock v:ext="edit" aspectratio="t"/>
            </v:shape>
            <v:shape id="图片 24" o:spid="_x0000_s1063" o:spt="75" alt="e16b1dedddca3cbb98e3d4958c1f3f5" type="#_x0000_t75" style="position:absolute;left:10209;top:35389;height:5899;width:3174;" filled="f" o:preferrelative="t" stroked="f" coordsize="21600,21600">
              <v:path/>
              <v:fill on="f" focussize="0,0"/>
              <v:stroke on="f"/>
              <v:imagedata r:id="rId69" o:title="e16b1dedddca3cbb98e3d4958c1f3f5"/>
              <o:lock v:ext="edit" aspectratio="t"/>
            </v:shape>
            <w10:wrap type="none"/>
            <w10:anchorlock/>
          </v:group>
        </w:pict>
      </w:r>
      <w:r>
        <w:rPr>
          <w:rFonts w:hint="eastAsia"/>
          <w:lang w:val="en-US" w:eastAsia="zh-CN"/>
        </w:rPr>
        <w:t>25.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（1）函数的表达式为：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﹣3），将点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坐标代入上式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故抛物线的表达式为：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﹣3…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图片 4" o:spid="_x0000_s1064" o:spt="75" type="#_x0000_t75" style="position:absolute;left:0pt;margin-left:397.65pt;margin-top:148.1pt;height:177.75pt;width:148.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（2）设点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  <w:spacing w:val="0"/>
          <w:w w:val="100"/>
          <w:kern w:val="0"/>
          <w:position w:val="0"/>
        </w:rPr>
        <w:pict>
          <v:shape id="图片 3" o:spid="_x0000_s1065" o:spt="75" type="#_x0000_t75" style="position:absolute;left:0pt;margin-left:411.15pt;margin-top:546.15pt;height:178.5pt;width:159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</v:shape>
        </w:pic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在第三象限时，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设直线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，设点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将点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的坐标代入一次函数表达式：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t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并解得：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直线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的表达式为：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﹣3﹣2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POD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62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63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（3+2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）（2﹣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064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在第四象限时，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PD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轴于点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同理可得：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POD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65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）＝﹣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066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综上，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POD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color w:val="000000"/>
          <w:spacing w:val="0"/>
          <w:w w:val="100"/>
          <w:kern w:val="0"/>
          <w:position w:val="0"/>
        </w:rPr>
        <w:pict>
          <v:shape id="_x0000_i1067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∵﹣1＜0，故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POD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有最大值，当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68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时，其最大值为</w:t>
      </w:r>
      <w:r>
        <w:rPr>
          <w:color w:val="000000"/>
          <w:spacing w:val="0"/>
          <w:w w:val="100"/>
          <w:kern w:val="0"/>
          <w:position w:val="0"/>
        </w:rPr>
        <w:pict>
          <v:shape id="_x0000_i1069" o:spt="75" type="#_x0000_t75" style="height:26.2pt;width:15.7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（3）∵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OCB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，故△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相似时，分为两种情况：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当∠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BOQ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</w:t>
      </w:r>
      <w:r>
        <w:rPr>
          <w:color w:val="000000"/>
          <w:spacing w:val="0"/>
          <w:w w:val="100"/>
          <w:kern w:val="0"/>
          <w:position w:val="0"/>
        </w:rPr>
        <w:pict>
          <v:shape id="_x0000_i107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1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AH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H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S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2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AH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3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AH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</w:t>
      </w:r>
      <w:r>
        <w:rPr>
          <w:color w:val="000000"/>
          <w:spacing w:val="0"/>
          <w:w w:val="100"/>
          <w:kern w:val="0"/>
          <w:position w:val="0"/>
        </w:rPr>
        <w:pict>
          <v:shape id="_x0000_i1074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则sin∠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5" o:spt="75" type="#_x0000_t75" style="height:26.2pt;width:15.75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6" o:spt="75" type="#_x0000_t75" style="height:27.7pt;width:18.7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，则tan∠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则直线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的表达式为：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…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联立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并解得：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77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或﹣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78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79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，﹣2</w:t>
      </w:r>
      <w:r>
        <w:rPr>
          <w:color w:val="000000"/>
          <w:spacing w:val="0"/>
          <w:w w:val="100"/>
          <w:kern w:val="0"/>
          <w:position w:val="0"/>
        </w:rPr>
        <w:pict>
          <v:shape id="_x0000_i108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）或（﹣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8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，2</w:t>
      </w:r>
      <w:r>
        <w:rPr>
          <w:color w:val="000000"/>
          <w:spacing w:val="0"/>
          <w:w w:val="100"/>
          <w:kern w:val="0"/>
          <w:position w:val="0"/>
        </w:rPr>
        <w:pict>
          <v:shape id="_x0000_i1082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BOQ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tan∠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83" o:spt="75" type="#_x0000_t75" style="height:26.2pt;width:32.9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＝3＝tan∠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BOQ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则直线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的表达式为：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＝﹣3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…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③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联立</w:t>
      </w:r>
      <w:r>
        <w:rPr>
          <w:rFonts w:hint="eastAsia" w:ascii="Times New Roman" w:hAnsi="Times New Roman" w:eastAsia="Calibri"/>
          <w:color w:val="000000"/>
          <w:spacing w:val="0"/>
          <w:w w:val="100"/>
          <w:kern w:val="0"/>
          <w:position w:val="0"/>
          <w:sz w:val="21"/>
          <w:szCs w:val="21"/>
        </w:rPr>
        <w:t>①③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并解得：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color w:val="000000"/>
          <w:spacing w:val="0"/>
          <w:w w:val="100"/>
          <w:kern w:val="0"/>
          <w:position w:val="0"/>
        </w:rPr>
        <w:pict>
          <v:shape id="_x0000_i1084" o:spt="75" type="#_x0000_t75" style="height:27.7pt;width:50.2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故点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85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color w:val="000000"/>
          <w:spacing w:val="0"/>
          <w:w w:val="100"/>
          <w:kern w:val="0"/>
          <w:position w:val="0"/>
        </w:rPr>
        <w:pict>
          <v:shape id="_x0000_i1086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）或（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87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color w:val="000000"/>
          <w:spacing w:val="0"/>
          <w:w w:val="100"/>
          <w:kern w:val="0"/>
          <w:position w:val="0"/>
        </w:rPr>
        <w:pict>
          <v:shape id="_x0000_i1088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综上，当△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OBE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相似时，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Q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的坐标为：（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89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，﹣2</w:t>
      </w:r>
      <w:r>
        <w:rPr>
          <w:color w:val="000000"/>
          <w:spacing w:val="0"/>
          <w:w w:val="100"/>
          <w:kern w:val="0"/>
          <w:position w:val="0"/>
        </w:rPr>
        <w:pict>
          <v:shape id="_x0000_i1090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）或（﹣</w:t>
      </w:r>
      <w:r>
        <w:rPr>
          <w:color w:val="000000"/>
          <w:spacing w:val="0"/>
          <w:w w:val="100"/>
          <w:kern w:val="0"/>
          <w:position w:val="0"/>
        </w:rPr>
        <w:pict>
          <v:shape id="_x0000_i1091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，2</w:t>
      </w:r>
      <w:r>
        <w:rPr>
          <w:color w:val="000000"/>
          <w:spacing w:val="0"/>
          <w:w w:val="100"/>
          <w:kern w:val="0"/>
          <w:position w:val="0"/>
        </w:rPr>
        <w:pict>
          <v:shape id="_x0000_i1092" o:spt="75" type="#_x0000_t75" style="height:13.45pt;width:16.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）或（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93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color w:val="000000"/>
          <w:spacing w:val="0"/>
          <w:w w:val="100"/>
          <w:kern w:val="0"/>
          <w:position w:val="0"/>
        </w:rPr>
        <w:pict>
          <v:shape id="_x0000_i1094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）或（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95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color w:val="000000"/>
          <w:spacing w:val="0"/>
          <w:w w:val="100"/>
          <w:kern w:val="0"/>
          <w:position w:val="0"/>
        </w:rPr>
        <w:pict>
          <v:shape id="_x0000_i1096" o:spt="75" type="#_x0000_t75" style="height:27.7pt;width:44.2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textAlignment w:val="center"/>
        <w:rPr>
          <w:rFonts w:hint="eastAsia"/>
          <w:color w:val="000000"/>
          <w:spacing w:val="0"/>
          <w:w w:val="100"/>
          <w:kern w:val="0"/>
          <w:position w:val="0"/>
          <w:lang w:val="en-US" w:eastAsia="zh-CN"/>
        </w:rPr>
      </w:pPr>
    </w:p>
    <w:p>
      <w:pPr>
        <w:spacing w:line="360" w:lineRule="auto"/>
        <w:textAlignment w:val="center"/>
        <w:rPr>
          <w:rFonts w:hint="default" w:eastAsia="宋体"/>
          <w:color w:val="000000"/>
          <w:spacing w:val="0"/>
          <w:w w:val="100"/>
          <w:kern w:val="0"/>
          <w:position w:val="0"/>
          <w:lang w:val="en-US" w:eastAsia="zh-CN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sz w:val="21"/>
        </w:rPr>
        <w:pict>
          <v:group id="组合 15" o:spid="_x0000_s1101" o:spt="203" style="position:absolute;left:0pt;margin-left:0pt;margin-top:-6.1pt;height:576.05pt;width:489.7pt;z-index:-251653120;mso-width-relative:page;mso-height-relative:page;" coordorigin="5987,70085" coordsize="9794,11521">
            <o:lock v:ext="edit" aspectratio="f"/>
            <v:shape id="图片 13" o:spid="_x0000_s1102" o:spt="75" alt="66ede19153c9c6ba762f5d70a0b2296" type="#_x0000_t75" style="position:absolute;left:5987;top:70085;height:9251;width:6263;" filled="f" o:preferrelative="t" stroked="f" coordsize="21600,21600">
              <v:path/>
              <v:fill on="f" focussize="0,0"/>
              <v:stroke on="f"/>
              <v:imagedata r:id="rId88" o:title="66ede19153c9c6ba762f5d70a0b2296"/>
              <o:lock v:ext="edit" aspectratio="t"/>
            </v:shape>
            <v:shape id="图片 14" o:spid="_x0000_s1103" o:spt="75" alt="d972a604ae6f8042d641b957b6c8c46" type="#_x0000_t75" style="position:absolute;left:10445;top:70138;height:11469;width:5337;" filled="f" o:preferrelative="t" stroked="f" coordsize="21600,21600">
              <v:path/>
              <v:fill on="f" focussize="0,0"/>
              <v:stroke on="f"/>
              <v:imagedata r:id="rId89" o:title="d972a604ae6f8042d641b957b6c8c46"/>
              <o:lock v:ext="edit" aspectratio="t"/>
            </v:shape>
          </v:group>
        </w:pict>
      </w:r>
      <w:r>
        <w:rPr>
          <w:rFonts w:hint="eastAsia"/>
          <w:color w:val="000000"/>
          <w:spacing w:val="0"/>
          <w:w w:val="100"/>
          <w:kern w:val="0"/>
          <w:position w:val="0"/>
          <w:lang w:val="en-US" w:eastAsia="zh-CN"/>
        </w:rPr>
        <w:t>27.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sz w:val="2"/>
      </w:rP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sz w:val="2"/>
      </w:rPr>
      <w:pict>
        <v:shape id="文本框 8" o:spid="_x0000_s2064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_x0000_s2049" o:spid="_x0000_s2049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_x0000_s2062" o:spid="_x0000_s206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8209D"/>
    <w:multiLevelType w:val="singleLevel"/>
    <w:tmpl w:val="1D58209D"/>
    <w:lvl w:ilvl="0" w:tentative="0">
      <w:start w:val="26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MzMTFhYmU0YWVkZjU2NGIyYjc1MWQyYzMwODJjYjIifQ=="/>
  </w:docVars>
  <w:rsids>
    <w:rsidRoot w:val="00000000"/>
    <w:rsid w:val="004151FC"/>
    <w:rsid w:val="00780FAF"/>
    <w:rsid w:val="00C02FC6"/>
    <w:rsid w:val="0883244D"/>
    <w:rsid w:val="09A43EA2"/>
    <w:rsid w:val="0A615BCD"/>
    <w:rsid w:val="0D4508F8"/>
    <w:rsid w:val="0EE65166"/>
    <w:rsid w:val="0F637EAA"/>
    <w:rsid w:val="0FB52E85"/>
    <w:rsid w:val="112931C2"/>
    <w:rsid w:val="126C13D1"/>
    <w:rsid w:val="14A8412A"/>
    <w:rsid w:val="153B2D0D"/>
    <w:rsid w:val="1B6D5BEA"/>
    <w:rsid w:val="23651DD5"/>
    <w:rsid w:val="2728463E"/>
    <w:rsid w:val="283D06F2"/>
    <w:rsid w:val="3253338A"/>
    <w:rsid w:val="337559C8"/>
    <w:rsid w:val="3C271C76"/>
    <w:rsid w:val="3C65673D"/>
    <w:rsid w:val="3FF4638E"/>
    <w:rsid w:val="45AA2AAB"/>
    <w:rsid w:val="518D356D"/>
    <w:rsid w:val="51A32FF0"/>
    <w:rsid w:val="51C669A7"/>
    <w:rsid w:val="53AC35C3"/>
    <w:rsid w:val="53E056E6"/>
    <w:rsid w:val="54540D3A"/>
    <w:rsid w:val="59CE5270"/>
    <w:rsid w:val="5DF15D3C"/>
    <w:rsid w:val="5EC96C6E"/>
    <w:rsid w:val="666A0329"/>
    <w:rsid w:val="6A254CC1"/>
    <w:rsid w:val="6AF82727"/>
    <w:rsid w:val="6D924C9C"/>
    <w:rsid w:val="6E9C74ED"/>
    <w:rsid w:val="73CE2E79"/>
    <w:rsid w:val="7FA230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numbering" Target="numbering.xml"/><Relationship Id="rId90" Type="http://schemas.openxmlformats.org/officeDocument/2006/relationships/customXml" Target="../customXml/item1.xml"/><Relationship Id="rId9" Type="http://schemas.openxmlformats.org/officeDocument/2006/relationships/header" Target="header4.xml"/><Relationship Id="rId89" Type="http://schemas.openxmlformats.org/officeDocument/2006/relationships/image" Target="media/image60.jpeg"/><Relationship Id="rId88" Type="http://schemas.openxmlformats.org/officeDocument/2006/relationships/image" Target="media/image59.jpeg"/><Relationship Id="rId87" Type="http://schemas.openxmlformats.org/officeDocument/2006/relationships/image" Target="media/image58.jpeg"/><Relationship Id="rId86" Type="http://schemas.openxmlformats.org/officeDocument/2006/relationships/image" Target="media/image57.jpeg"/><Relationship Id="rId85" Type="http://schemas.openxmlformats.org/officeDocument/2006/relationships/image" Target="media/image56.jpeg"/><Relationship Id="rId84" Type="http://schemas.openxmlformats.org/officeDocument/2006/relationships/image" Target="media/image55.jpeg"/><Relationship Id="rId83" Type="http://schemas.openxmlformats.org/officeDocument/2006/relationships/image" Target="media/image54.jpeg"/><Relationship Id="rId82" Type="http://schemas.openxmlformats.org/officeDocument/2006/relationships/image" Target="media/image53.jpeg"/><Relationship Id="rId81" Type="http://schemas.openxmlformats.org/officeDocument/2006/relationships/image" Target="media/image52.jpeg"/><Relationship Id="rId80" Type="http://schemas.openxmlformats.org/officeDocument/2006/relationships/image" Target="media/image51.jpeg"/><Relationship Id="rId8" Type="http://schemas.openxmlformats.org/officeDocument/2006/relationships/footer" Target="footer3.xml"/><Relationship Id="rId79" Type="http://schemas.openxmlformats.org/officeDocument/2006/relationships/image" Target="media/image50.jpeg"/><Relationship Id="rId78" Type="http://schemas.openxmlformats.org/officeDocument/2006/relationships/image" Target="media/image49.jpeg"/><Relationship Id="rId77" Type="http://schemas.openxmlformats.org/officeDocument/2006/relationships/image" Target="media/image48.jpeg"/><Relationship Id="rId76" Type="http://schemas.openxmlformats.org/officeDocument/2006/relationships/image" Target="media/image47.jpeg"/><Relationship Id="rId75" Type="http://schemas.openxmlformats.org/officeDocument/2006/relationships/image" Target="media/image46.jpeg"/><Relationship Id="rId74" Type="http://schemas.openxmlformats.org/officeDocument/2006/relationships/image" Target="media/image45.jpeg"/><Relationship Id="rId73" Type="http://schemas.openxmlformats.org/officeDocument/2006/relationships/image" Target="media/image44.jpeg"/><Relationship Id="rId72" Type="http://schemas.openxmlformats.org/officeDocument/2006/relationships/image" Target="media/image43.jpeg"/><Relationship Id="rId71" Type="http://schemas.openxmlformats.org/officeDocument/2006/relationships/image" Target="media/image42.jpeg"/><Relationship Id="rId70" Type="http://schemas.openxmlformats.org/officeDocument/2006/relationships/image" Target="media/image41.jpeg"/><Relationship Id="rId7" Type="http://schemas.openxmlformats.org/officeDocument/2006/relationships/footer" Target="footer2.xml"/><Relationship Id="rId69" Type="http://schemas.openxmlformats.org/officeDocument/2006/relationships/image" Target="media/image40.jpeg"/><Relationship Id="rId68" Type="http://schemas.openxmlformats.org/officeDocument/2006/relationships/image" Target="media/image39.jpeg"/><Relationship Id="rId67" Type="http://schemas.openxmlformats.org/officeDocument/2006/relationships/image" Target="media/image38.wmf"/><Relationship Id="rId66" Type="http://schemas.openxmlformats.org/officeDocument/2006/relationships/oleObject" Target="embeddings/oleObject20.bin"/><Relationship Id="rId65" Type="http://schemas.openxmlformats.org/officeDocument/2006/relationships/image" Target="media/image37.wmf"/><Relationship Id="rId64" Type="http://schemas.openxmlformats.org/officeDocument/2006/relationships/oleObject" Target="embeddings/oleObject19.bin"/><Relationship Id="rId63" Type="http://schemas.openxmlformats.org/officeDocument/2006/relationships/oleObject" Target="embeddings/oleObject18.bin"/><Relationship Id="rId62" Type="http://schemas.openxmlformats.org/officeDocument/2006/relationships/image" Target="media/image36.wmf"/><Relationship Id="rId61" Type="http://schemas.openxmlformats.org/officeDocument/2006/relationships/oleObject" Target="embeddings/oleObject17.bin"/><Relationship Id="rId60" Type="http://schemas.openxmlformats.org/officeDocument/2006/relationships/image" Target="media/image35.wmf"/><Relationship Id="rId6" Type="http://schemas.openxmlformats.org/officeDocument/2006/relationships/footer" Target="footer1.xml"/><Relationship Id="rId59" Type="http://schemas.openxmlformats.org/officeDocument/2006/relationships/oleObject" Target="embeddings/oleObject16.bin"/><Relationship Id="rId58" Type="http://schemas.openxmlformats.org/officeDocument/2006/relationships/image" Target="media/image34.wmf"/><Relationship Id="rId57" Type="http://schemas.openxmlformats.org/officeDocument/2006/relationships/oleObject" Target="embeddings/oleObject15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4.bin"/><Relationship Id="rId54" Type="http://schemas.openxmlformats.org/officeDocument/2006/relationships/image" Target="media/image32.png"/><Relationship Id="rId53" Type="http://schemas.openxmlformats.org/officeDocument/2006/relationships/image" Target="media/image31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2.bin"/><Relationship Id="rId5" Type="http://schemas.openxmlformats.org/officeDocument/2006/relationships/header" Target="header3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1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0.bin"/><Relationship Id="rId45" Type="http://schemas.openxmlformats.org/officeDocument/2006/relationships/image" Target="media/image27.wmf"/><Relationship Id="rId44" Type="http://schemas.openxmlformats.org/officeDocument/2006/relationships/oleObject" Target="embeddings/oleObject9.bin"/><Relationship Id="rId43" Type="http://schemas.openxmlformats.org/officeDocument/2006/relationships/image" Target="media/image26.wmf"/><Relationship Id="rId42" Type="http://schemas.openxmlformats.org/officeDocument/2006/relationships/oleObject" Target="embeddings/oleObject8.bin"/><Relationship Id="rId41" Type="http://schemas.openxmlformats.org/officeDocument/2006/relationships/image" Target="media/image25.wmf"/><Relationship Id="rId40" Type="http://schemas.openxmlformats.org/officeDocument/2006/relationships/oleObject" Target="embeddings/oleObject7.bin"/><Relationship Id="rId4" Type="http://schemas.openxmlformats.org/officeDocument/2006/relationships/header" Target="header2.xml"/><Relationship Id="rId39" Type="http://schemas.openxmlformats.org/officeDocument/2006/relationships/image" Target="media/image24.wmf"/><Relationship Id="rId38" Type="http://schemas.openxmlformats.org/officeDocument/2006/relationships/oleObject" Target="embeddings/oleObject6.bin"/><Relationship Id="rId37" Type="http://schemas.openxmlformats.org/officeDocument/2006/relationships/image" Target="media/image23.wmf"/><Relationship Id="rId36" Type="http://schemas.openxmlformats.org/officeDocument/2006/relationships/oleObject" Target="embeddings/oleObject5.bin"/><Relationship Id="rId35" Type="http://schemas.openxmlformats.org/officeDocument/2006/relationships/image" Target="media/image22.wmf"/><Relationship Id="rId34" Type="http://schemas.openxmlformats.org/officeDocument/2006/relationships/oleObject" Target="embeddings/oleObject4.bin"/><Relationship Id="rId33" Type="http://schemas.openxmlformats.org/officeDocument/2006/relationships/image" Target="media/image21.wmf"/><Relationship Id="rId32" Type="http://schemas.openxmlformats.org/officeDocument/2006/relationships/oleObject" Target="embeddings/oleObject3.bin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header" Target="header1.xml"/><Relationship Id="rId29" Type="http://schemas.openxmlformats.org/officeDocument/2006/relationships/image" Target="media/image18.jpeg"/><Relationship Id="rId28" Type="http://schemas.openxmlformats.org/officeDocument/2006/relationships/image" Target="media/image17.jpeg"/><Relationship Id="rId27" Type="http://schemas.openxmlformats.org/officeDocument/2006/relationships/image" Target="media/image16.jpeg"/><Relationship Id="rId26" Type="http://schemas.openxmlformats.org/officeDocument/2006/relationships/image" Target="media/image15.jpeg"/><Relationship Id="rId25" Type="http://schemas.openxmlformats.org/officeDocument/2006/relationships/image" Target="media/image14.jpeg"/><Relationship Id="rId24" Type="http://schemas.openxmlformats.org/officeDocument/2006/relationships/image" Target="media/image13.jpeg"/><Relationship Id="rId23" Type="http://schemas.openxmlformats.org/officeDocument/2006/relationships/image" Target="media/image12.jpeg"/><Relationship Id="rId22" Type="http://schemas.openxmlformats.org/officeDocument/2006/relationships/image" Target="media/image11.jpeg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wmf"/><Relationship Id="rId16" Type="http://schemas.openxmlformats.org/officeDocument/2006/relationships/oleObject" Target="embeddings/oleObject2.bin"/><Relationship Id="rId15" Type="http://schemas.openxmlformats.org/officeDocument/2006/relationships/image" Target="media/image5.wmf"/><Relationship Id="rId14" Type="http://schemas.openxmlformats.org/officeDocument/2006/relationships/oleObject" Target="embeddings/oleObject1.bin"/><Relationship Id="rId13" Type="http://schemas.openxmlformats.org/officeDocument/2006/relationships/image" Target="media/image4.jpeg"/><Relationship Id="rId12" Type="http://schemas.openxmlformats.org/officeDocument/2006/relationships/image" Target="media/image3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4"/>
    <customShpInfo spid="_x0000_s2065"/>
    <customShpInfo spid="_x0000_s2066"/>
    <customShpInfo spid="_x0000_s1041"/>
    <customShpInfo spid="_x0000_s1053"/>
    <customShpInfo spid="_x0000_s1062"/>
    <customShpInfo spid="_x0000_s1063"/>
    <customShpInfo spid="_x0000_s1054"/>
    <customShpInfo spid="_x0000_s1064"/>
    <customShpInfo spid="_x0000_s1065"/>
    <customShpInfo spid="_x0000_s1102"/>
    <customShpInfo spid="_x0000_s1103"/>
    <customShpInfo spid="_x0000_s1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1031</Words>
  <Characters>1300</Characters>
  <Lines>0</Lines>
  <Paragraphs>0</Paragraphs>
  <TotalTime>0</TotalTime>
  <ScaleCrop>false</ScaleCrop>
  <LinksUpToDate>false</LinksUpToDate>
  <CharactersWithSpaces>1345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2023-04-11T13:15:00Z</dcterms:created>
  <dc:creator>Administrator</dc:creator>
  <cp:lastModifiedBy>Administrator</cp:lastModifiedBy>
  <dcterms:modified xsi:type="dcterms:W3CDTF">2023-09-11T09:15:28Z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