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textAlignment w:val="center"/>
        <w:rPr>
          <w:rFonts w:hint="default" w:ascii="宋体" w:hAnsi="宋体" w:eastAsia="宋体" w:cs="宋体"/>
          <w:b/>
          <w:i w:val="0"/>
          <w:sz w:val="30"/>
          <w:lang w:val="en-US" w:eastAsia="zh-CN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12687300</wp:posOffset>
            </wp:positionH>
            <wp:positionV relativeFrom="topMargin">
              <wp:posOffset>10287000</wp:posOffset>
            </wp:positionV>
            <wp:extent cx="330200" cy="381000"/>
            <wp:effectExtent l="0" t="0" r="1270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11569700</wp:posOffset>
            </wp:positionV>
            <wp:extent cx="419100" cy="406400"/>
            <wp:effectExtent l="0" t="0" r="0" b="1270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sz w:val="30"/>
        </w:rPr>
        <w:t>2023</w:t>
      </w:r>
      <w:r>
        <w:rPr>
          <w:rFonts w:hint="eastAsia" w:ascii="宋体" w:hAnsi="宋体" w:cs="宋体"/>
          <w:b/>
          <w:i w:val="0"/>
          <w:sz w:val="30"/>
          <w:lang w:val="en-US" w:eastAsia="zh-CN"/>
        </w:rPr>
        <w:t>--2024七年级上册语文第一单元检测卷（统编版）</w:t>
      </w:r>
    </w:p>
    <w:p>
      <w:pPr>
        <w:spacing w:line="240" w:lineRule="auto"/>
        <w:jc w:val="center"/>
        <w:textAlignment w:val="center"/>
        <w:rPr>
          <w:rFonts w:ascii="Calibri" w:hAnsi="Calibri" w:eastAsia="Calibri" w:cs="Calibri"/>
          <w:b w:val="0"/>
          <w:i w:val="0"/>
          <w:sz w:val="21"/>
        </w:rPr>
      </w:pPr>
      <w:r>
        <w:rPr>
          <w:rFonts w:ascii="Calibri" w:hAnsi="Calibri" w:eastAsia="Calibri" w:cs="Calibri"/>
          <w:b w:val="0"/>
          <w:i w:val="0"/>
          <w:sz w:val="21"/>
        </w:rPr>
        <w:t>学校:___________姓名：___________班级：___________考号：___________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一、基础知识综合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1．阅读下面的文字，完成问题。</w:t>
      </w:r>
    </w:p>
    <w:p>
      <w:pPr>
        <w:shd w:val="clear" w:color="auto" w:fill="FFFFFF"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①“吹面不寒杨柳风”，不错的，像母亲的手抚摸著你。②风里带来些新翻的泥土的气息，混着青草味儿，还有各种花的香，都在微微润湿的空气里云酝酿 。③鸟儿将窠</w:t>
      </w:r>
      <w:r>
        <w:rPr>
          <w:rFonts w:ascii="楷体" w:hAnsi="楷体" w:eastAsia="楷体" w:cs="楷体"/>
          <w:em w:val="dot"/>
        </w:rPr>
        <w:t>巢</w:t>
      </w:r>
      <w:r>
        <w:rPr>
          <w:rFonts w:ascii="楷体" w:hAnsi="楷体" w:eastAsia="楷体" w:cs="楷体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楷体" w:hAnsi="楷体" w:eastAsia="楷体" w:cs="楷体"/>
        </w:rPr>
        <w:t>）安在繁花嫩叶当中，高兴起来了，呼朋引伴地卖弄清脆的喉咙，唱出宛转的曲子，跟轻风流水应</w:t>
      </w:r>
      <w:r>
        <w:rPr>
          <w:rFonts w:ascii="楷体" w:hAnsi="楷体" w:eastAsia="楷体" w:cs="楷体"/>
          <w:em w:val="dot"/>
        </w:rPr>
        <w:t>和</w:t>
      </w:r>
      <w:r>
        <w:rPr>
          <w:rFonts w:ascii="楷体" w:hAnsi="楷体" w:eastAsia="楷体" w:cs="楷体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楷体" w:hAnsi="楷体" w:eastAsia="楷体" w:cs="楷体"/>
        </w:rPr>
        <w:t>）着。④牛背上牧童的短笛，这时候也成天在嘹亮地响着。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(1)给文中加点的字注音。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、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(2)指出下列句子中加点词语的词性。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像</w:t>
      </w:r>
      <w:r>
        <w:rPr>
          <w:em w:val="dot"/>
        </w:rPr>
        <w:t>母亲</w:t>
      </w:r>
      <w:r>
        <w:t>(       )的手</w:t>
      </w:r>
      <w:r>
        <w:rPr>
          <w:em w:val="dot"/>
        </w:rPr>
        <w:t>抚摸</w:t>
      </w:r>
      <w:r>
        <w:t>(       )着你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(3)对选文内容理解不正确的一项（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240" w:lineRule="auto"/>
        <w:ind w:left="300"/>
        <w:jc w:val="left"/>
        <w:textAlignment w:val="center"/>
      </w:pPr>
      <w:r>
        <w:t>A．选文从触觉、嗅觉、听觉等角度，向我们展示了一幅春风徐来、鸟语花香的优美画面。</w:t>
      </w:r>
    </w:p>
    <w:p>
      <w:pPr>
        <w:shd w:val="clear" w:color="auto" w:fill="FFFFFF"/>
        <w:spacing w:line="240" w:lineRule="auto"/>
        <w:ind w:left="300"/>
        <w:jc w:val="left"/>
        <w:textAlignment w:val="center"/>
      </w:pPr>
      <w:r>
        <w:t>B．选文运用了比喻、拟人的修辞手法，写出了春风的“柔”。</w:t>
      </w:r>
    </w:p>
    <w:p>
      <w:pPr>
        <w:shd w:val="clear" w:color="auto" w:fill="FFFFFF"/>
        <w:spacing w:line="240" w:lineRule="auto"/>
        <w:ind w:left="300"/>
        <w:jc w:val="left"/>
        <w:textAlignment w:val="center"/>
      </w:pPr>
      <w:r>
        <w:t>C．选文按描写内容可分为三个层次：①/②/③④。</w:t>
      </w:r>
    </w:p>
    <w:p>
      <w:pPr>
        <w:shd w:val="clear" w:color="auto" w:fill="FFFFFF"/>
        <w:spacing w:line="240" w:lineRule="auto"/>
        <w:ind w:left="300"/>
        <w:jc w:val="left"/>
        <w:textAlignment w:val="center"/>
      </w:pPr>
      <w:r>
        <w:t>D．“吹面不寒杨柳风”，是南朝志南和尚《绝句》中的诗句，“杨柳风”指的就是“春风”。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二、现代文阅读</w:t>
      </w:r>
    </w:p>
    <w:p>
      <w:pPr>
        <w:shd w:val="clear" w:color="auto" w:fill="FFFFFF"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  <w:sz w:val="21"/>
        </w:rPr>
        <w:t>小草偷偷地从土里钻出来，嫩嫩的，绿绿的。园子里，田野里，瞧去，一大片一大片满是的。坐着，躺着，打两个滚，踢几脚球，赛几趟跑，捉几回迷藏。风轻悄悄的，草软绵绵的。</w:t>
      </w:r>
    </w:p>
    <w:p>
      <w:pPr>
        <w:shd w:val="clear" w:color="auto" w:fill="FFFFFF"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  <w:sz w:val="21"/>
        </w:rPr>
        <w:t>[批注①：春草图，着力描写春草勃发的景象]</w:t>
      </w:r>
    </w:p>
    <w:p>
      <w:pPr>
        <w:shd w:val="clear" w:color="auto" w:fill="FFFFFF"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  <w:sz w:val="21"/>
        </w:rPr>
        <w:t>桃树、杏树、梨树，你不让我，我不让你，都开满了花赶趟儿。红的像火，粉的像霞，白的像雪。花里带着甜味儿；闭了眼，树上仿佛已经满是桃儿、杏儿、梨儿。</w:t>
      </w:r>
      <w:r>
        <w:rPr>
          <w:rFonts w:ascii="楷体" w:hAnsi="楷体" w:eastAsia="楷体" w:cs="楷体"/>
          <w:sz w:val="21"/>
          <w:u w:val="single"/>
        </w:rPr>
        <w:t>花下成千成百的蜜蜂嗡嗡地闹着，大小的蝴蝶飞来飞去。</w:t>
      </w:r>
      <w:r>
        <w:rPr>
          <w:rFonts w:ascii="楷体" w:hAnsi="楷体" w:eastAsia="楷体" w:cs="楷体"/>
          <w:sz w:val="21"/>
        </w:rPr>
        <w:t>野花遍地是：杂样儿，有名字的，没名字的，散在草丛里，像眼睛，像星星，还眨呀眨的。</w:t>
      </w:r>
    </w:p>
    <w:p>
      <w:pPr>
        <w:shd w:val="clear" w:color="auto" w:fill="FFFFFF"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  <w:sz w:val="21"/>
        </w:rPr>
        <w:t>[批注②：______]</w:t>
      </w:r>
    </w:p>
    <w:p>
      <w:pPr>
        <w:shd w:val="clear" w:color="auto" w:fill="FFFFFF"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  <w:sz w:val="21"/>
        </w:rPr>
        <w:t>……</w:t>
      </w:r>
    </w:p>
    <w:p>
      <w:pPr>
        <w:shd w:val="clear" w:color="auto" w:fill="FFFFFF"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  <w:sz w:val="21"/>
        </w:rPr>
        <w:t>雨是最寻常的，一下就是三两天。可别恼。看，像牛毛，像花针，像细丝，密密地斜织着，人家屋顶上全笼着一层薄烟。树叶子却绿得发亮，小草也青得逼你的眼。傍晚时候，上灯了，一点点黄晕的光，烘托出一片安静而和平的夜。乡下去，小路上，石桥边，有撑起伞慢慢走着的人；还有地里工作的农夫，披着蓑，戴着笠的。他们的草屋，稀稀疏疏的，在雨里静默着。</w:t>
      </w:r>
    </w:p>
    <w:p>
      <w:pPr>
        <w:shd w:val="clear" w:color="auto" w:fill="FFFFFF"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  <w:sz w:val="21"/>
        </w:rPr>
        <w:t>[批注③：______]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2．</w:t>
      </w:r>
      <w:r>
        <w:rPr>
          <w:sz w:val="21"/>
        </w:rPr>
        <w:t>给文章加批注，是读书的好方法。请你仿照第一段后的批注，结合你对语段的理解，给第二段和第三段加上恰当的批注。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3．</w:t>
      </w:r>
      <w:r>
        <w:rPr>
          <w:sz w:val="21"/>
        </w:rPr>
        <w:t>联系上下文，说说下列句子中加点词的作用。</w:t>
      </w:r>
    </w:p>
    <w:p>
      <w:pPr>
        <w:shd w:val="clear" w:color="auto" w:fill="FFFFFF"/>
        <w:spacing w:line="240" w:lineRule="auto"/>
        <w:jc w:val="left"/>
        <w:textAlignment w:val="center"/>
        <w:rPr>
          <w:sz w:val="21"/>
          <w:em w:val="dot"/>
        </w:rPr>
      </w:pPr>
      <w:r>
        <w:rPr>
          <w:rFonts w:ascii="Cambria Math" w:hAnsi="Cambria Math" w:eastAsia="Cambria Math" w:cs="Cambria Math"/>
          <w:sz w:val="21"/>
        </w:rPr>
        <w:t>①</w:t>
      </w:r>
      <w:r>
        <w:rPr>
          <w:sz w:val="21"/>
        </w:rPr>
        <w:t>小草偷偷地从土里</w:t>
      </w:r>
      <w:r>
        <w:rPr>
          <w:sz w:val="21"/>
          <w:em w:val="dot"/>
        </w:rPr>
        <w:t>钻</w:t>
      </w:r>
      <w:r>
        <w:rPr>
          <w:sz w:val="21"/>
        </w:rPr>
        <w:t>出来，嫩嫩的，绿绿的。</w:t>
      </w:r>
    </w:p>
    <w:p>
      <w:pPr>
        <w:shd w:val="clear" w:color="auto" w:fill="FFFFFF"/>
        <w:spacing w:line="240" w:lineRule="auto"/>
        <w:jc w:val="left"/>
        <w:textAlignment w:val="center"/>
        <w:rPr>
          <w:sz w:val="21"/>
          <w:em w:val="dot"/>
        </w:rPr>
      </w:pPr>
      <w:r>
        <w:rPr>
          <w:rFonts w:ascii="Cambria Math" w:hAnsi="Cambria Math" w:eastAsia="Cambria Math" w:cs="Cambria Math"/>
          <w:sz w:val="21"/>
        </w:rPr>
        <w:t>②</w:t>
      </w:r>
      <w:r>
        <w:rPr>
          <w:sz w:val="21"/>
        </w:rPr>
        <w:t>看，</w:t>
      </w:r>
      <w:r>
        <w:rPr>
          <w:sz w:val="21"/>
          <w:em w:val="dot"/>
        </w:rPr>
        <w:t>像牛毛，像花针，像细丝</w:t>
      </w:r>
      <w:r>
        <w:rPr>
          <w:sz w:val="21"/>
        </w:rPr>
        <w:t>，密密地斜织着。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4．</w:t>
      </w:r>
      <w:r>
        <w:rPr>
          <w:sz w:val="21"/>
        </w:rPr>
        <w:t>阅读下面的材料，请将其与上面选文中画线的句子进行比较，看看在描写上有什么相同之处。</w:t>
      </w:r>
    </w:p>
    <w:p>
      <w:pPr>
        <w:shd w:val="clear" w:color="auto" w:fill="FFFFFF"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  <w:sz w:val="21"/>
        </w:rPr>
        <w:t>雪野中有血红的宝珠山茶，白中隐青的单瓣梅花，深黄的磬口的蜡梅花；雪下面还有冷绿的杂草。蝴蝶确乎没有；蜜蜂是否来采山茶花和梅花的蜜，我可记不真切了。但我的眼前仿佛看见冬花开在雪野中，有许多蜜蜂们忙碌地飞着，也听得他们嗡嗡地闹着。</w:t>
      </w:r>
    </w:p>
    <w:p>
      <w:pPr>
        <w:shd w:val="clear" w:color="auto" w:fill="FFFFFF"/>
        <w:spacing w:line="240" w:lineRule="auto"/>
        <w:jc w:val="right"/>
        <w:textAlignment w:val="center"/>
      </w:pPr>
      <w:r>
        <w:rPr>
          <w:sz w:val="21"/>
        </w:rPr>
        <w:t>（选自鲁迅《雪》）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三、对比阅读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阅读下面语段，完成小题。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t>【甲】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观沧海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东临碣石，以观沧海。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水何澹澹，山岛竦峙。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树木丛生，百草丰茂。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秋风萧瑟，洪波涌起。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日月之行，若出其中。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星汉灿烂，若出其里。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幸甚至哉，歌以咏志。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t>【乙】</w:t>
      </w:r>
    </w:p>
    <w:p>
      <w:pPr>
        <w:shd w:val="clear" w:color="auto" w:fill="FFFFFF"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先帝知臣谨慎，故临崩寄臣以大事也。受命以来，夙夜忧叹，</w:t>
      </w:r>
      <w:r>
        <w:rPr>
          <w:rFonts w:ascii="楷体" w:hAnsi="楷体" w:eastAsia="楷体" w:cs="楷体"/>
          <w:u w:val="single"/>
        </w:rPr>
        <w:t>恐托付不效，以伤先帝之明</w:t>
      </w:r>
      <w:r>
        <w:rPr>
          <w:rFonts w:ascii="楷体" w:hAnsi="楷体" w:eastAsia="楷体" w:cs="楷体"/>
        </w:rPr>
        <w:t>，故五月渡泸，深入不毛。今南方已定，兵甲已足，当奖率三军，北定中原，庶竭驽钝，攘除奸凶，兴复汉室，还于旧都。此臣所以报先帝而忠陛下之职分也。至于斟酌损益，进尽忠言，则攸之、祎、允之任也。</w:t>
      </w:r>
    </w:p>
    <w:p>
      <w:pPr>
        <w:shd w:val="clear" w:color="auto" w:fill="FFFFFF"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愿陛下托臣以讨贼兴复之效，不效，则治臣之罪，以告先帝之灵。若无兴德之言，则责攸之、祎、允等之慢，以彰其咎；陛下亦宜自谋，以咨诹善道，察纳雅言，深追先帝遗诏，臣不胜受恩感激。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5．【甲】【乙】两文都是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（朝代）时作品。【乙】中“先帝”指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（人名）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6．下列句中加点词语的解释，错误的一项是（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240" w:lineRule="auto"/>
        <w:ind w:left="300"/>
        <w:jc w:val="left"/>
        <w:textAlignment w:val="center"/>
      </w:pPr>
      <w:r>
        <w:t>A．【甲】全诗借大海雄伟壮丽的景象，表达了诗人豪迈乐观的积极进取精神。</w:t>
      </w:r>
    </w:p>
    <w:p>
      <w:pPr>
        <w:shd w:val="clear" w:color="auto" w:fill="FFFFFF"/>
        <w:spacing w:line="240" w:lineRule="auto"/>
        <w:ind w:left="300"/>
        <w:jc w:val="left"/>
        <w:textAlignment w:val="center"/>
      </w:pPr>
      <w:r>
        <w:t>B．【乙】文提起“先帝”次数比“陛下”多，且期望“陛下”成就“先帝”未竟的大业。</w:t>
      </w:r>
    </w:p>
    <w:p>
      <w:pPr>
        <w:shd w:val="clear" w:color="auto" w:fill="FFFFFF"/>
        <w:spacing w:line="240" w:lineRule="auto"/>
        <w:ind w:left="300"/>
        <w:jc w:val="left"/>
        <w:textAlignment w:val="center"/>
      </w:pPr>
      <w:r>
        <w:t>C．【甲】文描写了雄伟壮丽的景色，融入了作者浪漫的想象，抒发了作者的壮志豪情。</w:t>
      </w:r>
    </w:p>
    <w:p>
      <w:pPr>
        <w:shd w:val="clear" w:color="auto" w:fill="FFFFFF"/>
        <w:spacing w:line="240" w:lineRule="auto"/>
        <w:ind w:left="300"/>
        <w:jc w:val="left"/>
        <w:textAlignment w:val="center"/>
      </w:pPr>
      <w:r>
        <w:t>D．【乙】文中作者处处为“陛下”着想，但以长辈的口吻有失臣子身份。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7．用现代汉语翻译下面的句子，注意加点词语的含义：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恐托付不效，以伤先帝之明。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8．【甲】【乙】两文的作者，有着共同的志向：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。不同的是，【甲】文的作者通过描写大海的波澜壮阔，含蓄地表达了这一雄心壮志；而【乙】文用“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</w:t>
      </w:r>
      <w:r>
        <w:t>”一句，直接表达了这一理想。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四、句子默写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9．名句默写。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（1）树木丛生，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  <w:r>
        <w:t>。（曹操《观沧海》）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（2）夕阳西下，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  <w:r>
        <w:t>。（马致远《天净沙·秋思》）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（3）《闻王昌龄左迁龙标遥有此寄》中将月亮人格化，以寄托自己的离愁的句子是：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  <w:r>
        <w:t>。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（4）王湾《次北固山下》中暗示时光流逝的句子是：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  <w:r>
        <w:t>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五、诗歌鉴赏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闻王昌龄左迁龙标遥有此寄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【唐】李白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杨花落尽子规啼，闻道龙标过五溪。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我寄愁心与明月，随君直到夜郎西。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龙标野宴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【唐】王昌龄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沅溪夏晚足凉风，春酒相携就竹丛。</w:t>
      </w:r>
    </w:p>
    <w:p>
      <w:pPr>
        <w:shd w:val="clear" w:color="auto" w:fill="FFFFFF"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莫道弦歌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愁远谪，青山明月不曾空。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【注】①弦歌：琴歌，抚琴而歌。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10．从《闻王昌龄左迁龙标遥有此寄》中“愁心”二字，可看出李白对远谪的王昌龄充满了无比的关切之情，试说说李白“愁”的内容。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11．已在龙标生活的王昌龄的心境怎么样呢？试结合《龙标野宴》一诗进行分析。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六、名著阅读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12．名著阅读。</w:t>
      </w:r>
    </w:p>
    <w:p>
      <w:pPr>
        <w:shd w:val="clear" w:color="auto" w:fill="FFFFFF"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“我有一种丹，”有一回他说，“点在舌上，我想一定可以见效。因为舌乃心之灵苗……。价钱也并不贵，只要两块钱一盒……。”</w:t>
      </w:r>
    </w:p>
    <w:p>
      <w:pPr>
        <w:shd w:val="clear" w:color="auto" w:fill="FFFFFF"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我父亲沉思了一会，摇摇头。</w:t>
      </w:r>
    </w:p>
    <w:p>
      <w:pPr>
        <w:shd w:val="clear" w:color="auto" w:fill="FFFFFF"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“我这样用药还会不大见效，”有一回他又说，“我想，可以请人看一看，可有什么冤愆……。医能医病，不能医命，对不对？自然，这也许是前世的事……。”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上面语段中的“他”指为父亲医病的先生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，在《父亲的病》中，鲁迅描写这些“名医”的行医态度、开方等种种表现，揭示了这些人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的实质。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七、作文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13．学校刚开学不久，一定有不少新鲜事，请你选取其中一件，写一篇新闻稿。要求：注意新闻稿的文体结构及六个组成要素，并注意新闻稿用语准确的特点，200字左右。</w:t>
      </w:r>
    </w:p>
    <w:p>
      <w:pPr>
        <w:shd w:val="clear" w:color="auto" w:fill="FFFFFF"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240" w:lineRule="auto"/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1．(1)     cháo     hè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(2)     名词     动词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(3)D</w:t>
      </w:r>
    </w:p>
    <w:p>
      <w:pPr>
        <w:shd w:val="clear" w:color="auto" w:fill="FFFFFF"/>
        <w:spacing w:line="240" w:lineRule="auto"/>
        <w:jc w:val="left"/>
        <w:textAlignment w:val="center"/>
      </w:pPr>
    </w:p>
    <w:p>
      <w:pPr>
        <w:shd w:val="clear" w:color="auto" w:fill="FFFFFF"/>
        <w:spacing w:line="240" w:lineRule="auto"/>
        <w:jc w:val="left"/>
        <w:textAlignment w:val="center"/>
      </w:pPr>
      <w:r>
        <w:t>2．</w:t>
      </w:r>
      <w:r>
        <w:rPr>
          <w:sz w:val="21"/>
        </w:rPr>
        <w:t>示例批注②：春花图，着力描绘春天百花齐放、百花争艳的景象．</w:t>
      </w:r>
    </w:p>
    <w:p>
      <w:pPr>
        <w:shd w:val="clear" w:color="auto" w:fill="FFFFFF"/>
        <w:spacing w:line="240" w:lineRule="auto"/>
        <w:jc w:val="left"/>
        <w:textAlignment w:val="center"/>
      </w:pPr>
      <w:r>
        <w:rPr>
          <w:sz w:val="21"/>
        </w:rPr>
        <w:t>批注③：春雨图，着力描绘春雨迷蒙的安静和平的景象．</w:t>
      </w:r>
      <w:r>
        <w:t xml:space="preserve">    3．</w:t>
      </w:r>
      <w:r>
        <w:rPr>
          <w:sz w:val="21"/>
        </w:rPr>
        <w:t>①运用拟人的手法，描绘出春草顽强的生命力．②运用比喻的手法，表现了春雨轻柔、闪亮、细密的特点．</w:t>
      </w:r>
      <w:r>
        <w:t xml:space="preserve">    4．</w:t>
      </w:r>
      <w:r>
        <w:rPr>
          <w:sz w:val="21"/>
        </w:rPr>
        <w:t>在写法上都从视觉的角度侧面烘托了所描写的事物．选段出自朱自清经典名篇《春》，第一段描写了春草图，第二段描写了春花图，第三段描写了春雨图，表现了作者对春天的喜爱和赞美．</w:t>
      </w:r>
    </w:p>
    <w:p>
      <w:pPr>
        <w:shd w:val="clear" w:color="auto" w:fill="FFFFFF"/>
        <w:spacing w:line="240" w:lineRule="auto"/>
        <w:jc w:val="left"/>
        <w:textAlignment w:val="center"/>
      </w:pPr>
    </w:p>
    <w:p>
      <w:pPr>
        <w:shd w:val="clear" w:color="auto" w:fill="FFFFFF"/>
        <w:spacing w:line="240" w:lineRule="auto"/>
        <w:jc w:val="left"/>
        <w:textAlignment w:val="center"/>
      </w:pPr>
      <w:r>
        <w:t>5．     三国     刘备    6．D    7．（我）担心先帝托付给我的大任不能完成，以至于损伤了先帝的英明。    8．     统一中国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北定中原     兴复汉室，还于旧都。</w:t>
      </w:r>
    </w:p>
    <w:p>
      <w:pPr>
        <w:shd w:val="clear" w:color="auto" w:fill="FFFFFF"/>
        <w:spacing w:line="240" w:lineRule="auto"/>
        <w:jc w:val="left"/>
        <w:textAlignment w:val="center"/>
      </w:pPr>
    </w:p>
    <w:p>
      <w:pPr>
        <w:shd w:val="clear" w:color="auto" w:fill="FFFFFF"/>
        <w:spacing w:line="240" w:lineRule="auto"/>
        <w:jc w:val="left"/>
        <w:textAlignment w:val="center"/>
      </w:pPr>
      <w:r>
        <w:t>9．     百草丰茂     断肠人在天涯     我寄愁心与明月     随君直到夜郎西     海日生残夜     江春入旧年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10．“愁”：为友人所去路途的遥远艰辛而愁；为友人被贬谪之地的偏远而愁；为友人的生活而愁；暮春时节，“杨花落尽”，时光流逝之愁；送别挚友，何时相见之愁……（答出两点即可）    11．从《龙标野宴》一诗中可以看出，王昌龄的心境是豁达闲适的，依然保持着他远大的理想，高洁的志趣。（这是概括作答。答到如“闲适”“保持理想、操守”即可）从“春酒相携就竹丛”一句可看出诗人的愉悦、闲适的心境；从“莫道弦歌愁远谪”一句可看出诗人的豁达；“莫道”二字尤其坚定；从“青山明月不曾空”一句可看出诗人依然保持着自己的理想追求和高洁的品质。“青山”这一意象往往是理想的象征；“明月”往往寄托诗人高洁的精神品质。</w:t>
      </w:r>
    </w:p>
    <w:p>
      <w:pPr>
        <w:shd w:val="clear" w:color="auto" w:fill="FFFFFF"/>
        <w:spacing w:line="240" w:lineRule="auto"/>
        <w:jc w:val="left"/>
        <w:textAlignment w:val="center"/>
      </w:pPr>
    </w:p>
    <w:p>
      <w:pPr>
        <w:shd w:val="clear" w:color="auto" w:fill="FFFFFF"/>
        <w:spacing w:line="240" w:lineRule="auto"/>
        <w:jc w:val="left"/>
        <w:textAlignment w:val="center"/>
      </w:pPr>
      <w:r>
        <w:t>12．     陈莲河     揭示了这些人巫医不分、故弄玄虚、勒索钱财、草菅人命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13．示例: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校园集体舞排练工作正在进行</w:t>
      </w:r>
    </w:p>
    <w:p>
      <w:pPr>
        <w:shd w:val="clear" w:color="auto" w:fill="FFFFFF"/>
        <w:spacing w:line="240" w:lineRule="auto"/>
        <w:jc w:val="left"/>
        <w:textAlignment w:val="center"/>
      </w:pPr>
      <w:r>
        <w:t>本报讯(小记者吴熙)校园集体舞的排练工作正在我校如火如荼地进行着。周二上午,伴随着优美的旋律,同学们翩翩起舞。据介绍,这些平素喜欢打打闹闹、看起来大大咧咧的孩子,在跳集体舞时却变得扭扭捏捏,说什么也不肯手拉手。为了应付体育老师的检查,同学们用尽了各种“高招”, 有的戴上了手套,有的只轻轻地牵着对方的袖口,有的把手缩在袖子里,只虚作一个拉手的姿势…同学们的淘气和可爱,引起了老师们的阵阵笑声。</w:t>
      </w:r>
    </w:p>
    <w:p>
      <w:pPr>
        <w:shd w:val="clear" w:color="auto" w:fill="FFFFFF"/>
        <w:spacing w:line="240" w:lineRule="auto"/>
        <w:jc w:val="left"/>
        <w:textAlignment w:val="center"/>
      </w:pPr>
      <w:r>
        <w:br w:type="page"/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7" o:spid="_x0000_s2057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8" o:spid="_x0000_s2058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9" o:spid="_x0000_s2059" o:spt="136" alt="学科网 zxxk.com" type="#_x0000_t136" style="position:absolute;left:0pt;margin-left:158.95pt;margin-top:407.9pt;height:2.85pt;width:2.85pt;mso-position-horizontal-relative:margin;mso-position-vertical-relative:margin;rotation:20643840f;z-index:-25165312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0" o:spid="_x0000_s2060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_x0000_s2055" o:spid="_x0000_s2055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1NGQ1YjBiYzE4ZWIzOTE1ZWU1ZGU3YzYwYjY4ZjE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02FC6"/>
    <w:rsid w:val="00C806B0"/>
    <w:rsid w:val="00E476EE"/>
    <w:rsid w:val="00EF035E"/>
    <w:rsid w:val="00FA429B"/>
    <w:rsid w:val="1C3B6D39"/>
    <w:rsid w:val="3AA76502"/>
    <w:rsid w:val="4AEE6BB4"/>
    <w:rsid w:val="6E3E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5"/>
    <customShpInfo spid="_x0000_s2057"/>
    <customShpInfo spid="_x0000_s2058"/>
    <customShpInfo spid="_x0000_s2059"/>
    <customShpInfo spid="_x0000_s206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3196</Words>
  <Characters>3288</Characters>
  <Lines>0</Lines>
  <Paragraphs>0</Paragraphs>
  <TotalTime>3</TotalTime>
  <ScaleCrop>false</ScaleCrop>
  <LinksUpToDate>false</LinksUpToDate>
  <CharactersWithSpaces>3625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Administrator</cp:lastModifiedBy>
  <dcterms:modified xsi:type="dcterms:W3CDTF">2023-09-12T08:43:39Z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