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eastAsia="黑体" w:hint="eastAsia"/>
          <w:color w:val="000000" w:themeColor="text1"/>
          <w:sz w:val="32"/>
          <w:szCs w:val="32"/>
          <w:lang w:val="en-US" w:eastAsia="zh-CN"/>
          <w14:textFill>
            <w14:solidFill>
              <w14:schemeClr w14:val="tx1"/>
            </w14:solidFill>
          </w14:textFill>
        </w:rPr>
      </w:pPr>
      <w:r>
        <w:rPr>
          <w:rFonts w:ascii="黑体" w:eastAsia="黑体" w:hAnsi="黑体" w:cs="黑体" w:hint="eastAsia"/>
          <w:color w:val="000000" w:themeColor="text1"/>
          <w:sz w:val="32"/>
          <w:szCs w:val="32"/>
          <w:lang w:val="en-US" w:eastAsia="zh-CN"/>
          <w14:textFill>
            <w14:solidFill>
              <w14:schemeClr w14:val="tx1"/>
            </w14:solidFill>
          </w14:textFill>
        </w:rPr>
        <w:drawing>
          <wp:anchor simplePos="0" relativeHeight="251658240" behindDoc="0" locked="0" layoutInCell="1" allowOverlap="1">
            <wp:simplePos x="0" y="0"/>
            <wp:positionH relativeFrom="page">
              <wp:posOffset>12509500</wp:posOffset>
            </wp:positionH>
            <wp:positionV relativeFrom="topMargin">
              <wp:posOffset>11849100</wp:posOffset>
            </wp:positionV>
            <wp:extent cx="381000" cy="3302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381000" cy="330200"/>
                    </a:xfrm>
                    <a:prstGeom prst="rect">
                      <a:avLst/>
                    </a:prstGeom>
                  </pic:spPr>
                </pic:pic>
              </a:graphicData>
            </a:graphic>
          </wp:anchor>
        </w:drawing>
      </w:r>
      <w:r>
        <w:rPr>
          <w:rFonts w:ascii="黑体" w:eastAsia="黑体" w:hAnsi="黑体" w:cs="黑体" w:hint="eastAsia"/>
          <w:color w:val="000000" w:themeColor="text1"/>
          <w:sz w:val="32"/>
          <w:szCs w:val="32"/>
          <w:lang w:val="en-US" w:eastAsia="zh-CN"/>
          <w14:textFill>
            <w14:solidFill>
              <w14:schemeClr w14:val="tx1"/>
            </w14:solidFill>
          </w14:textFill>
        </w:rPr>
        <w:drawing>
          <wp:anchor distT="0" distB="0" distL="114300" distR="114300" simplePos="0" relativeHeight="251659264" behindDoc="0" locked="0" layoutInCell="1" allowOverlap="1">
            <wp:simplePos x="0" y="0"/>
            <wp:positionH relativeFrom="page">
              <wp:posOffset>11531600</wp:posOffset>
            </wp:positionH>
            <wp:positionV relativeFrom="topMargin">
              <wp:posOffset>11277600</wp:posOffset>
            </wp:positionV>
            <wp:extent cx="457200" cy="3175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xmlns:r="http://schemas.openxmlformats.org/officeDocument/2006/relationships" r:embed="rId6"/>
                    <a:stretch>
                      <a:fillRect/>
                    </a:stretch>
                  </pic:blipFill>
                  <pic:spPr>
                    <a:xfrm>
                      <a:off x="0" y="0"/>
                      <a:ext cx="457200" cy="317500"/>
                    </a:xfrm>
                    <a:prstGeom prst="rect">
                      <a:avLst/>
                    </a:prstGeom>
                  </pic:spPr>
                </pic:pic>
              </a:graphicData>
            </a:graphic>
          </wp:anchor>
        </w:drawing>
      </w:r>
      <w:r>
        <w:rPr>
          <w:rFonts w:ascii="黑体" w:eastAsia="黑体" w:hAnsi="黑体" w:cs="黑体" w:hint="eastAsia"/>
          <w:color w:val="000000" w:themeColor="text1"/>
          <w:sz w:val="32"/>
          <w:szCs w:val="32"/>
          <w:lang w:val="en-US" w:eastAsia="zh-CN"/>
          <w14:textFill>
            <w14:solidFill>
              <w14:schemeClr w14:val="tx1"/>
            </w14:solidFill>
          </w14:textFill>
        </w:rPr>
        <w:t>2023-2024学年第一学期八（上）</w:t>
      </w:r>
      <w:bookmarkStart w:id="0" w:name="_GoBack"/>
      <w:bookmarkEnd w:id="0"/>
      <w:r>
        <w:rPr>
          <w:rFonts w:ascii="黑体" w:eastAsia="黑体" w:hAnsi="黑体" w:cs="黑体" w:hint="eastAsia"/>
          <w:color w:val="000000" w:themeColor="text1"/>
          <w:sz w:val="32"/>
          <w:szCs w:val="32"/>
          <w:lang w:val="en-US" w:eastAsia="zh-CN"/>
          <w14:textFill>
            <w14:solidFill>
              <w14:schemeClr w14:val="tx1"/>
            </w14:solidFill>
          </w14:textFill>
        </w:rPr>
        <w:t>第三单元综合练习</w:t>
      </w:r>
    </w:p>
    <w:p>
      <w:pPr>
        <w:keepNext w:val="0"/>
        <w:keepLines w:val="0"/>
        <w:pageBreakBefore w:val="0"/>
        <w:widowControl w:val="0"/>
        <w:kinsoku/>
        <w:wordWrap/>
        <w:overflowPunct/>
        <w:topLinePunct w:val="0"/>
        <w:autoSpaceDE/>
        <w:autoSpaceDN/>
        <w:bidi w:val="0"/>
        <w:adjustRightInd/>
        <w:snapToGrid/>
        <w:spacing w:after="156" w:afterLines="50"/>
        <w:jc w:val="center"/>
        <w:textAlignment w:val="auto"/>
        <w:rPr>
          <w:rFonts w:ascii="楷体" w:eastAsia="楷体" w:hAnsi="楷体" w:cs="楷体" w:hint="eastAsia"/>
          <w:b w:val="0"/>
          <w:bCs w:val="0"/>
          <w:lang w:eastAsia="zh-CN"/>
        </w:rPr>
      </w:pPr>
      <w:r>
        <w:rPr>
          <w:rFonts w:ascii="楷体" w:eastAsia="楷体" w:hAnsi="楷体" w:cs="楷体" w:hint="eastAsia"/>
          <w:b w:val="0"/>
          <w:bCs w:val="0"/>
          <w:lang w:eastAsia="zh-CN"/>
        </w:rPr>
        <w:t>（满分：</w:t>
      </w:r>
      <w:r>
        <w:rPr>
          <w:rFonts w:ascii="楷体" w:eastAsia="楷体" w:hAnsi="楷体" w:cs="楷体" w:hint="eastAsia"/>
          <w:b w:val="0"/>
          <w:bCs w:val="0"/>
          <w:lang w:val="en-US" w:eastAsia="zh-CN"/>
        </w:rPr>
        <w:t>120分，时间：120分钟</w:t>
      </w:r>
      <w:r>
        <w:rPr>
          <w:rFonts w:ascii="楷体" w:eastAsia="楷体" w:hAnsi="楷体" w:cs="楷体" w:hint="eastAsia"/>
          <w:b w:val="0"/>
          <w:bCs w:val="0"/>
          <w:lang w:eastAsia="zh-CN"/>
        </w:rPr>
        <w:t>）</w:t>
      </w:r>
    </w:p>
    <w:p>
      <w:pPr>
        <w:rPr>
          <w:rFonts w:ascii="黑体" w:eastAsia="黑体" w:hAnsi="黑体" w:cs="黑体" w:hint="eastAsia"/>
          <w:b/>
          <w:bCs/>
        </w:rPr>
      </w:pPr>
      <w:r>
        <w:rPr>
          <w:rFonts w:ascii="黑体" w:eastAsia="黑体" w:hAnsi="黑体" w:cs="黑体" w:hint="eastAsia"/>
          <w:b/>
          <w:bCs/>
        </w:rPr>
        <w:t>一、积累与运用（2</w:t>
      </w:r>
      <w:r>
        <w:rPr>
          <w:rFonts w:ascii="黑体" w:eastAsia="黑体" w:hAnsi="黑体" w:cs="黑体" w:hint="eastAsia"/>
          <w:b/>
          <w:bCs/>
          <w:lang w:val="en-US" w:eastAsia="zh-CN"/>
        </w:rPr>
        <w:t>2</w:t>
      </w:r>
      <w:r>
        <w:rPr>
          <w:rFonts w:ascii="黑体" w:eastAsia="黑体" w:hAnsi="黑体" w:cs="黑体" w:hint="eastAsia"/>
          <w:b/>
          <w:bCs/>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00"/>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1.古诗文默写</w:t>
      </w:r>
      <w:r>
        <w:rPr>
          <w:rFonts w:ascii="宋体" w:eastAsia="宋体" w:hAnsi="宋体" w:cs="宋体" w:hint="eastAsia"/>
          <w:sz w:val="21"/>
          <w:szCs w:val="21"/>
        </w:rPr>
        <w:t>(</w:t>
      </w:r>
      <w:r>
        <w:rPr>
          <w:rFonts w:ascii="宋体" w:eastAsia="宋体" w:hAnsi="宋体" w:cs="宋体" w:hint="eastAsia"/>
          <w:sz w:val="21"/>
          <w:szCs w:val="21"/>
          <w:lang w:val="en-US" w:eastAsia="zh-CN"/>
        </w:rPr>
        <w:t>10</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00"/>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（1）牧人驱犊返，</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。（王绩《野望》）</w:t>
      </w:r>
      <w:r>
        <w:rPr>
          <w:rFonts w:ascii="宋体" w:eastAsia="宋体" w:hAnsi="宋体" w:cs="宋体" w:hint="eastAsia"/>
          <w:color w:val="0000FF"/>
          <w:sz w:val="21"/>
          <w:szCs w:val="21"/>
          <w:shd w:val="clear" w:color="auto" w:fill="FFFFFF"/>
          <w:lang w:val="en-US" w:eastAsia="zh-CN"/>
        </w:rPr>
        <w:t>【答案】</w:t>
      </w:r>
      <w:r>
        <w:rPr>
          <w:rFonts w:ascii="Arial" w:eastAsia="宋体" w:hAnsi="Arial" w:cs="Arial"/>
          <w:i w:val="0"/>
          <w:iCs w:val="0"/>
          <w:caps w:val="0"/>
          <w:color w:val="0000FF"/>
          <w:spacing w:val="0"/>
          <w:sz w:val="21"/>
          <w:szCs w:val="21"/>
          <w:shd w:val="clear" w:color="auto" w:fill="FFFFFF"/>
        </w:rPr>
        <w:t>猎马带禽归</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（2）</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，浅草才能没马蹄（白居易《钱塘湖春行》）</w:t>
      </w:r>
      <w:r>
        <w:rPr>
          <w:rFonts w:ascii="宋体" w:eastAsia="宋体" w:hAnsi="宋体" w:cs="宋体" w:hint="eastAsia"/>
          <w:color w:val="0000FF"/>
          <w:sz w:val="21"/>
          <w:szCs w:val="21"/>
          <w:shd w:val="clear" w:color="auto" w:fill="FFFFFF"/>
          <w:lang w:val="en-US" w:eastAsia="zh-CN"/>
        </w:rPr>
        <w:t>【答案】乱花渐欲迷人眼</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（3）</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，芳草萋萋鹦鹉洲。（崔颢《黄鹤楼》）</w:t>
      </w:r>
      <w:r>
        <w:rPr>
          <w:rFonts w:ascii="宋体" w:eastAsia="宋体" w:hAnsi="宋体" w:cs="宋体" w:hint="eastAsia"/>
          <w:color w:val="0000FF"/>
          <w:sz w:val="21"/>
          <w:szCs w:val="21"/>
          <w:shd w:val="clear" w:color="auto" w:fill="FFFFFF"/>
          <w:lang w:val="en-US" w:eastAsia="zh-CN"/>
        </w:rPr>
        <w:t>【答案】晴川历历汉阳树</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（4）晓雾将歇，</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。（陶弘景《答谢中书书》）</w:t>
      </w:r>
      <w:r>
        <w:rPr>
          <w:rFonts w:ascii="宋体" w:eastAsia="宋体" w:hAnsi="宋体" w:cs="宋体" w:hint="eastAsia"/>
          <w:color w:val="0000FF"/>
          <w:sz w:val="21"/>
          <w:szCs w:val="21"/>
          <w:shd w:val="clear" w:color="auto" w:fill="FFFFFF"/>
          <w:lang w:val="en-US" w:eastAsia="zh-CN"/>
        </w:rPr>
        <w:t>【答案】猿鸟乱鸣</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（5）李白《渡荆门送别》中“</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u w:val="none"/>
          <w:shd w:val="clear" w:color="auto" w:fill="FFFFFF"/>
          <w:lang w:val="en-US" w:eastAsia="zh-CN"/>
        </w:rPr>
        <w:t>。</w:t>
      </w:r>
      <w:r>
        <w:rPr>
          <w:rFonts w:ascii="宋体" w:eastAsia="宋体" w:hAnsi="宋体" w:cs="宋体" w:hint="eastAsia"/>
          <w:color w:val="000000"/>
          <w:sz w:val="21"/>
          <w:szCs w:val="21"/>
          <w:shd w:val="clear" w:color="auto" w:fill="FFFFFF"/>
          <w:lang w:val="en-US" w:eastAsia="zh-CN"/>
        </w:rPr>
        <w:t>”两句用游动的视角来描写景物的变化。</w:t>
      </w:r>
      <w:r>
        <w:rPr>
          <w:rFonts w:ascii="宋体" w:eastAsia="宋体" w:hAnsi="宋体" w:cs="宋体" w:hint="eastAsia"/>
          <w:color w:val="0000FF"/>
          <w:sz w:val="21"/>
          <w:szCs w:val="21"/>
          <w:shd w:val="clear" w:color="auto" w:fill="FFFFFF"/>
          <w:lang w:val="en-US" w:eastAsia="zh-CN"/>
        </w:rPr>
        <w:t>【答案】山随平野尽  江入大荒流</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default"/>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（6）王维《使至塞上》中“</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u w:val="none"/>
          <w:shd w:val="clear" w:color="auto" w:fill="FFFFFF"/>
          <w:lang w:val="en-US" w:eastAsia="zh-CN"/>
        </w:rPr>
        <w:t>。</w:t>
      </w:r>
      <w:r>
        <w:rPr>
          <w:rFonts w:ascii="宋体" w:eastAsia="宋体" w:hAnsi="宋体" w:cs="宋体" w:hint="eastAsia"/>
          <w:color w:val="000000"/>
          <w:sz w:val="21"/>
          <w:szCs w:val="21"/>
          <w:shd w:val="clear" w:color="auto" w:fill="FFFFFF"/>
          <w:lang w:val="en-US" w:eastAsia="zh-CN"/>
        </w:rPr>
        <w:t>”描绘了古丝绸之路上大漠雄奇壮丽的风光。</w:t>
      </w:r>
      <w:r>
        <w:rPr>
          <w:rFonts w:ascii="宋体" w:eastAsia="宋体" w:hAnsi="宋体" w:cs="宋体" w:hint="eastAsia"/>
          <w:color w:val="0000FF"/>
          <w:sz w:val="21"/>
          <w:szCs w:val="21"/>
          <w:shd w:val="clear" w:color="auto" w:fill="FFFFFF"/>
          <w:lang w:val="en-US" w:eastAsia="zh-CN"/>
        </w:rPr>
        <w:t>【答案】大漠孤烟直  长河落日圆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00"/>
          <w:sz w:val="21"/>
          <w:szCs w:val="21"/>
          <w:shd w:val="clear" w:color="auto" w:fill="FFFFFF"/>
          <w:lang w:val="en-US" w:eastAsia="zh-CN"/>
        </w:rPr>
        <w:t>（7）《记承天寺夜游》中苏轼与友共赏中庭月色，“</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shd w:val="clear" w:color="auto" w:fill="FFFFFF"/>
          <w:lang w:val="en-US" w:eastAsia="zh-CN"/>
        </w:rPr>
        <w:t>，</w:t>
      </w:r>
      <w:r>
        <w:rPr>
          <w:rFonts w:eastAsia="宋体" w:hAnsi="宋体" w:cs="宋体" w:hint="eastAsia"/>
          <w:sz w:val="21"/>
          <w:szCs w:val="21"/>
          <w:lang w:val="en-US" w:eastAsia="zh-CN"/>
        </w:rPr>
        <w:t>________________</w:t>
      </w:r>
      <w:r>
        <w:rPr>
          <w:rFonts w:ascii="宋体" w:eastAsia="宋体" w:hAnsi="宋体" w:cs="宋体" w:hint="eastAsia"/>
          <w:color w:val="000000"/>
          <w:sz w:val="21"/>
          <w:szCs w:val="21"/>
          <w:u w:val="none"/>
          <w:shd w:val="clear" w:color="auto" w:fill="FFFFFF"/>
          <w:lang w:val="en-US" w:eastAsia="zh-CN"/>
        </w:rPr>
        <w:t>。</w:t>
      </w:r>
      <w:r>
        <w:rPr>
          <w:rFonts w:ascii="宋体" w:eastAsia="宋体" w:hAnsi="宋体" w:cs="宋体" w:hint="eastAsia"/>
          <w:color w:val="000000"/>
          <w:sz w:val="21"/>
          <w:szCs w:val="21"/>
          <w:shd w:val="clear" w:color="auto" w:fill="FFFFFF"/>
          <w:lang w:val="en-US" w:eastAsia="zh-CN"/>
        </w:rPr>
        <w:t>”两句用比喻的修辞手法写出了月光澄碧中竹影斑驳的幽静迷人夜景。</w:t>
      </w:r>
      <w:r>
        <w:rPr>
          <w:rFonts w:ascii="宋体" w:eastAsia="宋体" w:hAnsi="宋体" w:cs="宋体" w:hint="eastAsia"/>
          <w:color w:val="0000FF"/>
          <w:sz w:val="21"/>
          <w:szCs w:val="21"/>
          <w:shd w:val="clear" w:color="auto" w:fill="FFFFFF"/>
          <w:lang w:val="en-US" w:eastAsia="zh-CN"/>
        </w:rPr>
        <w:t>【答案】庭下如积水空明  水中藻、荇交横</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2.下列加点词解释全部正确的一项是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A.夕日欲</w:t>
      </w:r>
      <w:r>
        <w:rPr>
          <w:rFonts w:ascii="宋体" w:eastAsia="宋体" w:hAnsi="宋体" w:hint="eastAsia"/>
          <w:sz w:val="21"/>
          <w:szCs w:val="21"/>
          <w:em w:val="dot"/>
        </w:rPr>
        <w:t>颓</w:t>
      </w:r>
      <w:r>
        <w:rPr>
          <w:rFonts w:ascii="宋体" w:eastAsia="宋体" w:hAnsi="宋体" w:hint="eastAsia"/>
          <w:sz w:val="21"/>
          <w:szCs w:val="21"/>
        </w:rPr>
        <w:t>(坠落)</w:t>
      </w:r>
      <w:r>
        <w:rPr>
          <w:rFonts w:ascii="宋体" w:eastAsia="宋体" w:hAnsi="宋体" w:hint="eastAsia"/>
          <w:sz w:val="21"/>
          <w:szCs w:val="21"/>
        </w:rPr>
        <w:tab/>
      </w:r>
      <w:r>
        <w:rPr>
          <w:rFonts w:ascii="宋体" w:eastAsia="宋体" w:hAnsi="宋体" w:hint="eastAsia"/>
          <w:sz w:val="21"/>
          <w:szCs w:val="21"/>
        </w:rPr>
        <w:t>鸢飞</w:t>
      </w:r>
      <w:r>
        <w:rPr>
          <w:rFonts w:ascii="宋体" w:eastAsia="宋体" w:hAnsi="宋体" w:hint="eastAsia"/>
          <w:sz w:val="21"/>
          <w:szCs w:val="21"/>
          <w:em w:val="dot"/>
        </w:rPr>
        <w:t>戾</w:t>
      </w:r>
      <w:r>
        <w:rPr>
          <w:rFonts w:ascii="宋体" w:eastAsia="宋体" w:hAnsi="宋体" w:hint="eastAsia"/>
          <w:sz w:val="21"/>
          <w:szCs w:val="21"/>
        </w:rPr>
        <w:t>天者(叫)</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B.不见</w:t>
      </w:r>
      <w:r>
        <w:rPr>
          <w:rFonts w:ascii="宋体" w:eastAsia="宋体" w:hAnsi="宋体" w:hint="eastAsia"/>
          <w:sz w:val="21"/>
          <w:szCs w:val="21"/>
          <w:em w:val="dot"/>
        </w:rPr>
        <w:t>曦</w:t>
      </w:r>
      <w:r>
        <w:rPr>
          <w:rFonts w:ascii="宋体" w:eastAsia="宋体" w:hAnsi="宋体" w:hint="eastAsia"/>
          <w:sz w:val="21"/>
          <w:szCs w:val="21"/>
        </w:rPr>
        <w:t>月(日光</w:t>
      </w:r>
      <w:r>
        <w:rPr>
          <w:rFonts w:ascii="宋体" w:eastAsia="宋体" w:hAnsi="宋体" w:hint="eastAsia"/>
          <w:sz w:val="21"/>
          <w:szCs w:val="21"/>
          <w:lang w:eastAsia="zh-CN"/>
        </w:rPr>
        <w:t>，</w:t>
      </w:r>
      <w:r>
        <w:rPr>
          <w:rFonts w:ascii="宋体" w:eastAsia="宋体" w:hAnsi="宋体" w:hint="eastAsia"/>
          <w:sz w:val="21"/>
          <w:szCs w:val="21"/>
        </w:rPr>
        <w:t>文中指太阳)</w:t>
      </w:r>
      <w:r>
        <w:rPr>
          <w:rFonts w:ascii="宋体" w:eastAsia="宋体" w:hAnsi="宋体" w:hint="eastAsia"/>
          <w:sz w:val="21"/>
          <w:szCs w:val="21"/>
        </w:rPr>
        <w:tab/>
      </w:r>
      <w:r>
        <w:rPr>
          <w:rFonts w:ascii="宋体" w:eastAsia="宋体" w:hAnsi="宋体" w:hint="eastAsia"/>
          <w:sz w:val="21"/>
          <w:szCs w:val="21"/>
          <w:em w:val="dot"/>
        </w:rPr>
        <w:t>相与</w:t>
      </w:r>
      <w:r>
        <w:rPr>
          <w:rFonts w:ascii="宋体" w:eastAsia="宋体" w:hAnsi="宋体" w:hint="eastAsia"/>
          <w:sz w:val="21"/>
          <w:szCs w:val="21"/>
        </w:rPr>
        <w:t>步于中庭(共同</w:t>
      </w:r>
      <w:r>
        <w:rPr>
          <w:rFonts w:ascii="宋体" w:eastAsia="宋体" w:hAnsi="宋体" w:hint="eastAsia"/>
          <w:sz w:val="21"/>
          <w:szCs w:val="21"/>
          <w:lang w:eastAsia="zh-CN"/>
        </w:rPr>
        <w:t>，</w:t>
      </w:r>
      <w:r>
        <w:rPr>
          <w:rFonts w:ascii="宋体" w:eastAsia="宋体" w:hAnsi="宋体" w:hint="eastAsia"/>
          <w:sz w:val="21"/>
          <w:szCs w:val="21"/>
        </w:rPr>
        <w:t>一起)</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C.沿</w:t>
      </w:r>
      <w:r>
        <w:rPr>
          <w:rFonts w:ascii="宋体" w:eastAsia="宋体" w:hAnsi="宋体" w:hint="eastAsia"/>
          <w:sz w:val="21"/>
          <w:szCs w:val="21"/>
          <w:em w:val="dot"/>
        </w:rPr>
        <w:t>溯</w:t>
      </w:r>
      <w:r>
        <w:rPr>
          <w:rFonts w:ascii="宋体" w:eastAsia="宋体" w:hAnsi="宋体" w:hint="eastAsia"/>
          <w:sz w:val="21"/>
          <w:szCs w:val="21"/>
        </w:rPr>
        <w:t>阻绝(顺流而下)</w:t>
      </w:r>
      <w:r>
        <w:rPr>
          <w:rFonts w:ascii="宋体" w:eastAsia="宋体" w:hAnsi="宋体" w:hint="eastAsia"/>
          <w:sz w:val="21"/>
          <w:szCs w:val="21"/>
        </w:rPr>
        <w:tab/>
      </w:r>
      <w:r>
        <w:rPr>
          <w:rFonts w:ascii="宋体" w:eastAsia="宋体" w:hAnsi="宋体" w:hint="eastAsia"/>
          <w:sz w:val="21"/>
          <w:szCs w:val="21"/>
          <w:em w:val="dot"/>
        </w:rPr>
        <w:t>良</w:t>
      </w:r>
      <w:r>
        <w:rPr>
          <w:rFonts w:ascii="宋体" w:eastAsia="宋体" w:hAnsi="宋体" w:hint="eastAsia"/>
          <w:sz w:val="21"/>
          <w:szCs w:val="21"/>
        </w:rPr>
        <w:t>多趣味(甚</w:t>
      </w:r>
      <w:r>
        <w:rPr>
          <w:rFonts w:ascii="宋体" w:eastAsia="宋体" w:hAnsi="宋体" w:hint="eastAsia"/>
          <w:sz w:val="21"/>
          <w:szCs w:val="21"/>
          <w:lang w:eastAsia="zh-CN"/>
        </w:rPr>
        <w:t>，</w:t>
      </w:r>
      <w:r>
        <w:rPr>
          <w:rFonts w:ascii="宋体" w:eastAsia="宋体" w:hAnsi="宋体" w:hint="eastAsia"/>
          <w:sz w:val="21"/>
          <w:szCs w:val="21"/>
        </w:rPr>
        <w:t>很)</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D.四时</w:t>
      </w:r>
      <w:r>
        <w:rPr>
          <w:rFonts w:ascii="宋体" w:eastAsia="宋体" w:hAnsi="宋体" w:hint="eastAsia"/>
          <w:sz w:val="21"/>
          <w:szCs w:val="21"/>
          <w:em w:val="dot"/>
        </w:rPr>
        <w:t>俱</w:t>
      </w:r>
      <w:r>
        <w:rPr>
          <w:rFonts w:ascii="宋体" w:eastAsia="宋体" w:hAnsi="宋体" w:hint="eastAsia"/>
          <w:sz w:val="21"/>
          <w:szCs w:val="21"/>
        </w:rPr>
        <w:t>备(都)</w:t>
      </w:r>
      <w:r>
        <w:rPr>
          <w:rFonts w:ascii="宋体" w:eastAsia="宋体" w:hAnsi="宋体" w:hint="eastAsia"/>
          <w:sz w:val="21"/>
          <w:szCs w:val="21"/>
        </w:rPr>
        <w:tab/>
      </w:r>
      <w:r>
        <w:rPr>
          <w:rFonts w:ascii="宋体" w:eastAsia="宋体" w:hAnsi="宋体" w:hint="eastAsia"/>
          <w:sz w:val="21"/>
          <w:szCs w:val="21"/>
        </w:rPr>
        <w:t>夹岸高山</w:t>
      </w:r>
      <w:r>
        <w:rPr>
          <w:rFonts w:ascii="宋体" w:eastAsia="宋体" w:hAnsi="宋体" w:hint="eastAsia"/>
          <w:sz w:val="21"/>
          <w:szCs w:val="21"/>
          <w:lang w:eastAsia="zh-CN"/>
        </w:rPr>
        <w:t>，</w:t>
      </w:r>
      <w:r>
        <w:rPr>
          <w:rFonts w:ascii="宋体" w:eastAsia="宋体" w:hAnsi="宋体" w:hint="eastAsia"/>
          <w:sz w:val="21"/>
          <w:szCs w:val="21"/>
        </w:rPr>
        <w:t>皆生</w:t>
      </w:r>
      <w:r>
        <w:rPr>
          <w:rFonts w:ascii="宋体" w:eastAsia="宋体" w:hAnsi="宋体" w:hint="eastAsia"/>
          <w:sz w:val="21"/>
          <w:szCs w:val="21"/>
          <w:em w:val="dot"/>
        </w:rPr>
        <w:t>寒树</w:t>
      </w:r>
      <w:r>
        <w:rPr>
          <w:rFonts w:ascii="宋体" w:eastAsia="宋体" w:hAnsi="宋体" w:hint="eastAsia"/>
          <w:sz w:val="21"/>
          <w:szCs w:val="21"/>
        </w:rPr>
        <w:t>(寒冷的树)</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color w:val="0000FF"/>
          <w:sz w:val="21"/>
          <w:szCs w:val="21"/>
          <w:shd w:val="clear" w:color="auto" w:fill="FFFFFF"/>
          <w:lang w:val="en-US" w:eastAsia="zh-CN"/>
        </w:rPr>
      </w:pPr>
      <w:r>
        <w:rPr>
          <w:rFonts w:ascii="宋体" w:eastAsia="宋体" w:hAnsi="宋体" w:cs="宋体" w:hint="eastAsia"/>
          <w:color w:val="0000FF"/>
          <w:sz w:val="21"/>
          <w:szCs w:val="21"/>
          <w:shd w:val="clear" w:color="auto" w:fill="FFFFFF"/>
          <w:lang w:val="en-US" w:eastAsia="zh-CN"/>
        </w:rPr>
        <w:t>【答案】B；【解析】A项，戾:至、到达；C项，溯:逆流而上；D项，寒树:文中形容树密而绿，让人心生寒意。</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3</w:t>
      </w:r>
      <w:r>
        <w:rPr>
          <w:rFonts w:hint="eastAsia"/>
          <w:sz w:val="21"/>
          <w:szCs w:val="21"/>
        </w:rPr>
        <w:t>.下列句子中加点词语意思相同的一项是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A.属</w:t>
      </w:r>
      <w:r>
        <w:rPr>
          <w:rFonts w:hint="eastAsia"/>
          <w:sz w:val="21"/>
          <w:szCs w:val="21"/>
          <w:em w:val="dot"/>
        </w:rPr>
        <w:t>引</w:t>
      </w:r>
      <w:r>
        <w:rPr>
          <w:rFonts w:hint="eastAsia"/>
          <w:sz w:val="21"/>
          <w:szCs w:val="21"/>
        </w:rPr>
        <w:t>凄异</w:t>
      </w:r>
      <w:r>
        <w:rPr>
          <w:rFonts w:hint="eastAsia"/>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下车</w:t>
      </w:r>
      <w:r>
        <w:rPr>
          <w:rFonts w:hint="eastAsia"/>
          <w:sz w:val="21"/>
          <w:szCs w:val="21"/>
          <w:em w:val="dot"/>
        </w:rPr>
        <w:t>引</w:t>
      </w:r>
      <w:r>
        <w:rPr>
          <w:rFonts w:hint="eastAsia"/>
          <w:sz w:val="21"/>
          <w:szCs w:val="21"/>
        </w:rPr>
        <w:t>之</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B.哀转久</w:t>
      </w:r>
      <w:r>
        <w:rPr>
          <w:rFonts w:hint="eastAsia"/>
          <w:sz w:val="21"/>
          <w:szCs w:val="21"/>
          <w:em w:val="dot"/>
        </w:rPr>
        <w:t>绝</w:t>
      </w:r>
      <w:r>
        <w:rPr>
          <w:rFonts w:hint="eastAsia"/>
          <w:sz w:val="21"/>
          <w:szCs w:val="21"/>
          <w:em w:val="dot"/>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天下独</w:t>
      </w:r>
      <w:r>
        <w:rPr>
          <w:rFonts w:hint="eastAsia"/>
          <w:sz w:val="21"/>
          <w:szCs w:val="21"/>
          <w:em w:val="dot"/>
        </w:rPr>
        <w:t>绝</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w:t>
      </w:r>
      <w:r>
        <w:rPr>
          <w:rFonts w:hint="eastAsia"/>
          <w:sz w:val="21"/>
          <w:szCs w:val="21"/>
          <w:em w:val="dot"/>
        </w:rPr>
        <w:t>但</w:t>
      </w:r>
      <w:r>
        <w:rPr>
          <w:rFonts w:hint="eastAsia"/>
          <w:sz w:val="21"/>
          <w:szCs w:val="21"/>
        </w:rPr>
        <w:t>少闲人如吾两人者耳</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em w:val="dot"/>
        </w:rPr>
        <w:t>但</w:t>
      </w:r>
      <w:r>
        <w:rPr>
          <w:rFonts w:hint="eastAsia"/>
          <w:sz w:val="21"/>
          <w:szCs w:val="21"/>
        </w:rPr>
        <w:t>闻燕山胡骑鸣啾啾</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D.未复有能</w:t>
      </w:r>
      <w:r>
        <w:rPr>
          <w:rFonts w:hint="eastAsia"/>
          <w:sz w:val="21"/>
          <w:szCs w:val="21"/>
          <w:em w:val="dot"/>
        </w:rPr>
        <w:t>与</w:t>
      </w:r>
      <w:r>
        <w:rPr>
          <w:rFonts w:hint="eastAsia"/>
          <w:sz w:val="21"/>
          <w:szCs w:val="21"/>
        </w:rPr>
        <w:t>其奇者</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em w:val="dot"/>
        </w:rPr>
        <w:t>与</w:t>
      </w:r>
      <w:r>
        <w:rPr>
          <w:rFonts w:hint="eastAsia"/>
          <w:sz w:val="21"/>
          <w:szCs w:val="21"/>
        </w:rPr>
        <w:t>蒙论议</w:t>
      </w:r>
    </w:p>
    <w:p>
      <w:pPr>
        <w:keepNext w:val="0"/>
        <w:keepLines w:val="0"/>
        <w:pageBreakBefore w:val="0"/>
        <w:kinsoku/>
        <w:wordWrap/>
        <w:overflowPunct/>
        <w:topLinePunct w:val="0"/>
        <w:autoSpaceDE/>
        <w:autoSpaceDN/>
        <w:bidi w:val="0"/>
        <w:adjustRightInd/>
        <w:snapToGrid/>
        <w:spacing w:line="400" w:lineRule="exact"/>
        <w:rPr>
          <w:rFonts w:eastAsiaTheme="minorEastAsia" w:hint="eastAsia"/>
          <w:color w:val="0000FF"/>
          <w:sz w:val="21"/>
          <w:szCs w:val="21"/>
          <w:lang w:eastAsia="zh-CN"/>
        </w:rPr>
      </w:pPr>
      <w:r>
        <w:rPr>
          <w:rFonts w:ascii="宋体" w:eastAsia="宋体" w:hAnsi="宋体" w:cs="宋体" w:hint="eastAsia"/>
          <w:color w:val="0000FF"/>
          <w:sz w:val="21"/>
          <w:szCs w:val="21"/>
          <w:shd w:val="clear" w:color="auto" w:fill="FFFFFF"/>
          <w:lang w:val="en-US" w:eastAsia="zh-CN"/>
        </w:rPr>
        <w:t>【答案】</w:t>
      </w:r>
      <w:r>
        <w:rPr>
          <w:rFonts w:hint="eastAsia"/>
          <w:color w:val="0000FF"/>
          <w:sz w:val="21"/>
          <w:szCs w:val="21"/>
        </w:rPr>
        <w:t>C</w:t>
      </w:r>
      <w:r>
        <w:rPr>
          <w:rFonts w:ascii="宋体" w:eastAsia="宋体" w:hAnsi="宋体" w:cs="宋体" w:hint="eastAsia"/>
          <w:color w:val="0000FF"/>
          <w:sz w:val="21"/>
          <w:szCs w:val="21"/>
          <w:shd w:val="clear" w:color="auto" w:fill="FFFFFF"/>
          <w:lang w:val="en-US" w:eastAsia="zh-CN"/>
        </w:rPr>
        <w:t>；【解析】</w:t>
      </w:r>
      <w:r>
        <w:rPr>
          <w:rFonts w:hint="eastAsia"/>
          <w:color w:val="0000FF"/>
          <w:sz w:val="21"/>
          <w:szCs w:val="21"/>
        </w:rPr>
        <w:t>A.延长/拉；B.断绝/独特的；C.只是；D.欣赏、领悟/和</w:t>
      </w:r>
      <w:r>
        <w:rPr>
          <w:rFonts w:hint="eastAsia"/>
          <w:color w:val="0000FF"/>
          <w:sz w:val="21"/>
          <w:szCs w:val="21"/>
          <w:lang w:eastAsia="zh-CN"/>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4</w:t>
      </w:r>
      <w:r>
        <w:rPr>
          <w:rFonts w:hint="eastAsia"/>
          <w:sz w:val="21"/>
          <w:szCs w:val="21"/>
        </w:rPr>
        <w:t>.下列句子朗读节奏划分不正确的一项是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A.绝巇/多生/怪柏</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B.实是/欲界之仙都</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C.念无/与为乐者</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D.经纶/世务者，窥谷/忘反</w:t>
      </w:r>
    </w:p>
    <w:p>
      <w:pPr>
        <w:keepNext w:val="0"/>
        <w:keepLines w:val="0"/>
        <w:pageBreakBefore w:val="0"/>
        <w:kinsoku/>
        <w:wordWrap/>
        <w:overflowPunct/>
        <w:topLinePunct w:val="0"/>
        <w:autoSpaceDE/>
        <w:autoSpaceDN/>
        <w:bidi w:val="0"/>
        <w:adjustRightInd/>
        <w:snapToGrid/>
        <w:spacing w:line="400" w:lineRule="exact"/>
        <w:rPr>
          <w:rFonts w:eastAsiaTheme="minorEastAsia" w:hint="eastAsia"/>
          <w:sz w:val="21"/>
          <w:szCs w:val="21"/>
          <w:lang w:val="en-US" w:eastAsia="zh-CN"/>
        </w:rPr>
      </w:pPr>
      <w:r>
        <w:rPr>
          <w:rFonts w:ascii="宋体" w:eastAsia="宋体" w:hAnsi="宋体" w:cs="宋体" w:hint="eastAsia"/>
          <w:color w:val="0000FF"/>
          <w:sz w:val="21"/>
          <w:szCs w:val="21"/>
          <w:shd w:val="clear" w:color="auto" w:fill="FFFFFF"/>
          <w:lang w:val="en-US" w:eastAsia="zh-CN"/>
        </w:rPr>
        <w:t>【答案】</w:t>
      </w:r>
      <w:r>
        <w:rPr>
          <w:rFonts w:hint="eastAsia"/>
          <w:color w:val="0000FF"/>
          <w:sz w:val="21"/>
          <w:szCs w:val="21"/>
        </w:rPr>
        <w:t>C</w:t>
      </w:r>
      <w:r>
        <w:rPr>
          <w:rFonts w:ascii="宋体" w:eastAsia="宋体" w:hAnsi="宋体" w:cs="宋体" w:hint="eastAsia"/>
          <w:color w:val="0000FF"/>
          <w:sz w:val="21"/>
          <w:szCs w:val="21"/>
          <w:shd w:val="clear" w:color="auto" w:fill="FFFFFF"/>
          <w:lang w:val="en-US" w:eastAsia="zh-CN"/>
        </w:rPr>
        <w:t>；【解析】</w:t>
      </w:r>
      <w:r>
        <w:rPr>
          <w:rFonts w:hint="eastAsia"/>
          <w:color w:val="0000FF"/>
          <w:sz w:val="21"/>
          <w:szCs w:val="21"/>
        </w:rPr>
        <w:t>念/无与为乐者</w:t>
      </w:r>
      <w:r>
        <w:rPr>
          <w:rFonts w:hint="eastAsia"/>
          <w:color w:val="0000FF"/>
          <w:sz w:val="21"/>
          <w:szCs w:val="21"/>
          <w:lang w:eastAsia="zh-CN"/>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5</w:t>
      </w:r>
      <w:r>
        <w:rPr>
          <w:rFonts w:hint="eastAsia"/>
          <w:sz w:val="21"/>
          <w:szCs w:val="21"/>
        </w:rPr>
        <w:t>.下列表述正确的一项是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A.王维，字摩诘，唐朝著名诗人、画家，有“诗魔”之称，世称“王右丞”。苏轼评价其“诗中有画，画中有诗。”</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B.《水经》全书详细记载了一千多条大小河流及有关的历史遗迹、人物掌故、神话传说等，是我国古代地理名著。</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C.号，一般只用于自称，以显示某种志趣或抒发某种情感。如：苏轼号“东坡居士”，白居易号“柳泉居士”。</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D.《答谢中书书》《与朱元思书》中加点的“书”即“书信”，古代又叫“尺牍”或“信札”，是一种应用性文体，多记事陈情。</w:t>
      </w:r>
    </w:p>
    <w:p>
      <w:pPr>
        <w:keepNext w:val="0"/>
        <w:keepLines w:val="0"/>
        <w:pageBreakBefore w:val="0"/>
        <w:kinsoku/>
        <w:wordWrap/>
        <w:overflowPunct/>
        <w:topLinePunct w:val="0"/>
        <w:autoSpaceDE/>
        <w:autoSpaceDN/>
        <w:bidi w:val="0"/>
        <w:adjustRightInd/>
        <w:snapToGrid/>
        <w:spacing w:line="400" w:lineRule="exact"/>
        <w:rPr>
          <w:rFonts w:eastAsiaTheme="minorEastAsia" w:hint="eastAsia"/>
          <w:sz w:val="21"/>
          <w:szCs w:val="21"/>
          <w:lang w:eastAsia="zh-CN"/>
        </w:rPr>
      </w:pPr>
      <w:r>
        <w:rPr>
          <w:rFonts w:ascii="宋体" w:eastAsia="宋体" w:hAnsi="宋体" w:cs="宋体" w:hint="eastAsia"/>
          <w:color w:val="0000FF"/>
          <w:sz w:val="21"/>
          <w:szCs w:val="21"/>
          <w:shd w:val="clear" w:color="auto" w:fill="FFFFFF"/>
          <w:lang w:val="en-US" w:eastAsia="zh-CN"/>
        </w:rPr>
        <w:t>【答案】</w:t>
      </w:r>
      <w:r>
        <w:rPr>
          <w:rFonts w:hint="eastAsia"/>
          <w:color w:val="0000FF"/>
          <w:sz w:val="21"/>
          <w:szCs w:val="21"/>
        </w:rPr>
        <w:t>D</w:t>
      </w:r>
      <w:r>
        <w:rPr>
          <w:rFonts w:ascii="宋体" w:eastAsia="宋体" w:hAnsi="宋体" w:cs="宋体" w:hint="eastAsia"/>
          <w:color w:val="0000FF"/>
          <w:sz w:val="21"/>
          <w:szCs w:val="21"/>
          <w:shd w:val="clear" w:color="auto" w:fill="FFFFFF"/>
          <w:lang w:val="en-US" w:eastAsia="zh-CN"/>
        </w:rPr>
        <w:t>；【解析】</w:t>
      </w:r>
      <w:r>
        <w:rPr>
          <w:rFonts w:hint="eastAsia"/>
          <w:color w:val="0000FF"/>
          <w:sz w:val="21"/>
          <w:szCs w:val="21"/>
        </w:rPr>
        <w:t>A.王维，有“诗佛”之称，白居易有“诗魔”之称；B.《水经》是我国第一部记述全国范围内河流水系的专著，而《水经注》全书详细记载了一千多条大小河流及有关的历史遗迹、人物掌故、神话传说等，是我国古代地理名著；C.白居易号“香山居士”</w:t>
      </w:r>
      <w:r>
        <w:rPr>
          <w:rFonts w:hint="eastAsia"/>
          <w:color w:val="0000FF"/>
          <w:sz w:val="21"/>
          <w:szCs w:val="21"/>
          <w:lang w:eastAsia="zh-CN"/>
        </w:rPr>
        <w:t>。</w:t>
      </w:r>
    </w:p>
    <w:p>
      <w:pPr>
        <w:keepNext w:val="0"/>
        <w:keepLines w:val="0"/>
        <w:pageBreakBefore w:val="0"/>
        <w:widowControl/>
        <w:kinsoku/>
        <w:wordWrap/>
        <w:overflowPunct/>
        <w:topLinePunct w:val="0"/>
        <w:autoSpaceDE/>
        <w:autoSpaceDN/>
        <w:bidi w:val="0"/>
        <w:adjustRightInd/>
        <w:snapToGrid/>
        <w:spacing w:line="400" w:lineRule="exact"/>
        <w:ind w:right="0" w:rightChars="0"/>
        <w:jc w:val="both"/>
        <w:textAlignment w:val="auto"/>
        <w:outlineLvl w:val="9"/>
        <w:rPr>
          <w:rFonts w:ascii="华文宋体" w:eastAsia="华文宋体" w:hAnsi="华文宋体" w:cs="华文宋体" w:hint="eastAsia"/>
          <w:b w:val="0"/>
          <w:bCs w:val="0"/>
          <w:color w:val="auto"/>
          <w:spacing w:val="8"/>
          <w:kern w:val="0"/>
          <w:sz w:val="21"/>
          <w:szCs w:val="21"/>
          <w:lang w:val="en-US" w:eastAsia="zh-CN"/>
        </w:rPr>
      </w:pPr>
      <w:r>
        <w:rPr>
          <w:rFonts w:ascii="华文宋体" w:eastAsia="华文宋体" w:hAnsi="华文宋体" w:cs="华文宋体" w:hint="eastAsia"/>
          <w:b w:val="0"/>
          <w:bCs w:val="0"/>
          <w:color w:val="auto"/>
          <w:spacing w:val="8"/>
          <w:kern w:val="0"/>
          <w:sz w:val="21"/>
          <w:szCs w:val="21"/>
          <w:lang w:val="en-US" w:eastAsia="zh-CN"/>
        </w:rPr>
        <w:t>6</w:t>
      </w:r>
      <w:r>
        <w:rPr>
          <w:rFonts w:ascii="华文宋体" w:eastAsia="华文宋体" w:hAnsi="华文宋体" w:cs="华文宋体" w:hint="eastAsia"/>
          <w:b w:val="0"/>
          <w:bCs w:val="0"/>
          <w:color w:val="auto"/>
          <w:spacing w:val="8"/>
          <w:kern w:val="0"/>
          <w:sz w:val="21"/>
          <w:szCs w:val="21"/>
          <w:lang w:val="en-US"/>
        </w:rPr>
        <w:t>.</w:t>
      </w:r>
      <w:r>
        <w:rPr>
          <w:rFonts w:ascii="华文宋体" w:eastAsia="华文宋体" w:hAnsi="华文宋体" w:cs="华文宋体" w:hint="eastAsia"/>
          <w:b w:val="0"/>
          <w:bCs w:val="0"/>
          <w:color w:val="auto"/>
          <w:spacing w:val="8"/>
          <w:kern w:val="0"/>
          <w:sz w:val="21"/>
          <w:szCs w:val="21"/>
          <w:lang w:val="en-US" w:eastAsia="zh-CN"/>
        </w:rPr>
        <w:t>名著阅读</w:t>
      </w:r>
      <w:r>
        <w:rPr>
          <w:rFonts w:ascii="宋体" w:eastAsia="宋体" w:hAnsi="宋体" w:cs="宋体" w:hint="eastAsia"/>
          <w:b w:val="0"/>
          <w:bCs w:val="0"/>
          <w:sz w:val="21"/>
          <w:szCs w:val="21"/>
        </w:rPr>
        <w:t>(</w:t>
      </w:r>
      <w:r>
        <w:rPr>
          <w:rFonts w:ascii="宋体" w:eastAsia="宋体" w:hAnsi="宋体" w:cs="宋体" w:hint="eastAsia"/>
          <w:b w:val="0"/>
          <w:bCs w:val="0"/>
          <w:sz w:val="21"/>
          <w:szCs w:val="21"/>
          <w:lang w:val="en-US" w:eastAsia="zh-CN"/>
        </w:rPr>
        <w:t>4</w:t>
      </w:r>
      <w:r>
        <w:rPr>
          <w:rFonts w:ascii="宋体" w:eastAsia="宋体" w:hAnsi="宋体" w:cs="宋体" w:hint="eastAsia"/>
          <w:b w:val="0"/>
          <w:bCs w:val="0"/>
          <w:sz w:val="21"/>
          <w:szCs w:val="21"/>
        </w:rPr>
        <w:t>分)</w:t>
      </w:r>
    </w:p>
    <w:p>
      <w:pPr>
        <w:keepNext w:val="0"/>
        <w:keepLines w:val="0"/>
        <w:pageBreakBefore w:val="0"/>
        <w:widowControl/>
        <w:kinsoku/>
        <w:wordWrap/>
        <w:overflowPunct/>
        <w:topLinePunct w:val="0"/>
        <w:autoSpaceDE/>
        <w:autoSpaceDN/>
        <w:bidi w:val="0"/>
        <w:adjustRightInd/>
        <w:snapToGrid/>
        <w:spacing w:line="400" w:lineRule="exact"/>
        <w:ind w:right="0" w:rightChars="0"/>
        <w:jc w:val="both"/>
        <w:textAlignment w:val="auto"/>
        <w:outlineLvl w:val="9"/>
        <w:rPr>
          <w:rFonts w:ascii="宋体" w:eastAsia="宋体" w:hAnsi="宋体" w:cs="宋体"/>
          <w:color w:val="auto"/>
          <w:sz w:val="21"/>
          <w:szCs w:val="21"/>
        </w:rPr>
      </w:pPr>
      <w:r>
        <w:rPr>
          <w:rFonts w:ascii="宋体" w:eastAsia="宋体" w:hAnsi="宋体" w:cs="宋体" w:hint="eastAsia"/>
          <w:color w:val="auto"/>
          <w:sz w:val="21"/>
          <w:szCs w:val="21"/>
        </w:rPr>
        <w:t>（1）根据《红星照耀中国》完成小题。</w:t>
      </w:r>
      <w:r>
        <w:rPr>
          <w:rFonts w:ascii="宋体" w:eastAsia="宋体" w:hAnsi="宋体" w:cs="宋体" w:hint="eastAsia"/>
          <w:sz w:val="21"/>
          <w:szCs w:val="21"/>
        </w:rPr>
        <w:t>(2分)</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firstLine="420" w:rightChars="0" w:firstLineChars="200"/>
        <w:jc w:val="left"/>
        <w:textAlignment w:val="auto"/>
        <w:outlineLvl w:val="9"/>
        <w:rPr>
          <w:rFonts w:ascii="楷体" w:eastAsia="楷体" w:hAnsi="楷体" w:cs="楷体" w:hint="eastAsia"/>
          <w:color w:val="auto"/>
          <w:sz w:val="21"/>
          <w:szCs w:val="21"/>
        </w:rPr>
      </w:pPr>
      <w:r>
        <w:rPr>
          <w:rFonts w:ascii="楷体" w:eastAsia="楷体" w:hAnsi="楷体" w:cs="楷体" w:hint="eastAsia"/>
          <w:color w:val="auto"/>
          <w:sz w:val="21"/>
          <w:szCs w:val="21"/>
          <w:lang w:eastAsia="zh-CN"/>
        </w:rPr>
        <w:t>材料一：</w:t>
      </w:r>
      <w:r>
        <w:rPr>
          <w:rFonts w:ascii="楷体" w:eastAsia="楷体" w:hAnsi="楷体" w:cs="楷体" w:hint="eastAsia"/>
          <w:color w:val="auto"/>
          <w:sz w:val="21"/>
          <w:szCs w:val="21"/>
        </w:rPr>
        <w:t>他是大官僚家庭的儿子，曾作为学生领袖参加学生运动而被捕。后在英、法、德各国学习，26岁就成了广州政治生活中的一个领袖人物，被任命为著名的黄埔军校秘书。</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firstLine="420" w:rightChars="0" w:firstLineChars="200"/>
        <w:jc w:val="left"/>
        <w:textAlignment w:val="auto"/>
        <w:outlineLvl w:val="9"/>
        <w:rPr>
          <w:rFonts w:ascii="宋体" w:eastAsia="宋体" w:hAnsi="宋体" w:cs="宋体"/>
          <w:color w:val="auto"/>
          <w:sz w:val="21"/>
          <w:szCs w:val="21"/>
        </w:rPr>
      </w:pPr>
      <w:r>
        <w:rPr>
          <w:rFonts w:ascii="宋体" w:eastAsia="宋体" w:hAnsi="宋体" w:cs="宋体" w:hint="eastAsia"/>
          <w:color w:val="auto"/>
          <w:sz w:val="21"/>
          <w:szCs w:val="21"/>
        </w:rPr>
        <w:t>“他”指的是</w:t>
      </w:r>
      <w:r>
        <w:rPr>
          <w:rFonts w:eastAsia="宋体" w:hAnsi="宋体" w:cs="宋体" w:hint="eastAsia"/>
          <w:sz w:val="21"/>
          <w:szCs w:val="21"/>
          <w:lang w:val="en-US" w:eastAsia="zh-CN"/>
        </w:rPr>
        <w:t>___________</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firstLine="420" w:rightChars="0" w:firstLineChars="200"/>
        <w:jc w:val="left"/>
        <w:textAlignment w:val="auto"/>
        <w:outlineLvl w:val="9"/>
        <w:rPr>
          <w:rFonts w:ascii="Kaiti SC Regular" w:eastAsia="Kaiti SC Regular" w:hAnsi="Kaiti SC Regular" w:cs="Kaiti SC Regular" w:hint="eastAsia"/>
          <w:color w:val="auto"/>
          <w:sz w:val="21"/>
          <w:szCs w:val="21"/>
        </w:rPr>
      </w:pPr>
      <w:r>
        <w:rPr>
          <w:rFonts w:ascii="楷体" w:eastAsia="楷体" w:hAnsi="楷体" w:cs="楷体" w:hint="eastAsia"/>
          <w:color w:val="auto"/>
          <w:sz w:val="21"/>
          <w:szCs w:val="21"/>
          <w:lang w:eastAsia="zh-CN"/>
        </w:rPr>
        <w:t>材料二：彭德怀唯一的个人衣服，就是用缴获的降落伞做成的背心。他为这件战利品而孩子气地得意。</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firstLine="420" w:rightChars="0" w:firstLineChars="200"/>
        <w:jc w:val="left"/>
        <w:textAlignment w:val="auto"/>
        <w:outlineLvl w:val="9"/>
        <w:rPr>
          <w:rFonts w:ascii="楷体" w:eastAsia="楷体" w:hAnsi="楷体" w:cs="楷体" w:hint="eastAsia"/>
          <w:color w:val="auto"/>
          <w:sz w:val="21"/>
          <w:szCs w:val="21"/>
          <w:lang w:eastAsia="zh-CN"/>
        </w:rPr>
      </w:pPr>
      <w:r>
        <w:rPr>
          <w:rFonts w:ascii="楷体" w:eastAsia="楷体" w:hAnsi="楷体" w:cs="楷体" w:hint="eastAsia"/>
          <w:color w:val="auto"/>
          <w:sz w:val="21"/>
          <w:szCs w:val="21"/>
          <w:lang w:eastAsia="zh-CN"/>
        </w:rPr>
        <w:t>红二师进行演习，要爬座很陡峭的小山。彭德怀如兔子一般窜了出去，抢先到达山顶。</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firstLine="420" w:rightChars="0" w:firstLineChars="200"/>
        <w:jc w:val="left"/>
        <w:textAlignment w:val="auto"/>
        <w:outlineLvl w:val="9"/>
        <w:rPr>
          <w:rFonts w:ascii="华文宋体" w:eastAsia="华文宋体" w:hAnsi="华文宋体" w:cs="华文宋体" w:hint="eastAsia"/>
          <w:color w:val="auto"/>
          <w:sz w:val="21"/>
          <w:szCs w:val="21"/>
        </w:rPr>
      </w:pPr>
      <w:r>
        <w:rPr>
          <w:rFonts w:ascii="华文宋体" w:eastAsia="华文宋体" w:hAnsi="华文宋体" w:cs="华文宋体" w:hint="eastAsia"/>
          <w:color w:val="auto"/>
          <w:sz w:val="21"/>
          <w:szCs w:val="21"/>
        </w:rPr>
        <w:t>这两件事情可见当时任第一军团司令员的彭德怀除了拥有将相之才外，还有朴素及</w:t>
      </w:r>
      <w:r>
        <w:rPr>
          <w:rFonts w:eastAsia="宋体" w:hAnsi="宋体" w:cs="宋体" w:hint="eastAsia"/>
          <w:sz w:val="21"/>
          <w:szCs w:val="21"/>
          <w:lang w:val="en-US" w:eastAsia="zh-CN"/>
        </w:rPr>
        <w:t>_______</w:t>
      </w:r>
      <w:r>
        <w:rPr>
          <w:rFonts w:ascii="华文宋体" w:eastAsia="华文宋体" w:hAnsi="华文宋体" w:cs="华文宋体" w:hint="eastAsia"/>
          <w:color w:val="auto"/>
          <w:sz w:val="21"/>
          <w:szCs w:val="21"/>
        </w:rPr>
        <w:t>的个性特点。</w:t>
      </w:r>
    </w:p>
    <w:p>
      <w:pPr>
        <w:keepNext w:val="0"/>
        <w:keepLines w:val="0"/>
        <w:pageBreakBefore w:val="0"/>
        <w:widowControl w:val="0"/>
        <w:kinsoku/>
        <w:wordWrap/>
        <w:overflowPunct/>
        <w:topLinePunct w:val="0"/>
        <w:autoSpaceDE/>
        <w:autoSpaceDN/>
        <w:bidi w:val="0"/>
        <w:adjustRightInd/>
        <w:spacing w:line="400" w:lineRule="exact"/>
        <w:rPr>
          <w:rFonts w:ascii="宋体" w:eastAsia="宋体" w:hAnsi="宋体" w:cs="宋体" w:hint="eastAsia"/>
          <w:b w:val="0"/>
          <w:bCs/>
          <w:sz w:val="21"/>
          <w:szCs w:val="21"/>
        </w:rPr>
      </w:pPr>
      <w:r>
        <w:rPr>
          <w:rFonts w:ascii="华文宋体" w:eastAsia="华文宋体" w:hAnsi="华文宋体" w:cs="华文宋体" w:hint="eastAsia"/>
          <w:color w:val="auto"/>
          <w:sz w:val="21"/>
          <w:szCs w:val="21"/>
        </w:rPr>
        <w:t>（</w:t>
      </w:r>
      <w:r>
        <w:rPr>
          <w:rFonts w:ascii="华文宋体" w:eastAsia="华文宋体" w:hAnsi="华文宋体" w:cs="华文宋体" w:hint="eastAsia"/>
          <w:color w:val="auto"/>
          <w:sz w:val="21"/>
          <w:szCs w:val="21"/>
          <w:lang w:val="en-US" w:eastAsia="zh-CN"/>
        </w:rPr>
        <w:t>2</w:t>
      </w:r>
      <w:r>
        <w:rPr>
          <w:rFonts w:ascii="华文宋体" w:eastAsia="华文宋体" w:hAnsi="华文宋体" w:cs="华文宋体" w:hint="eastAsia"/>
          <w:color w:val="auto"/>
          <w:sz w:val="21"/>
          <w:szCs w:val="21"/>
        </w:rPr>
        <w:t>）</w:t>
      </w:r>
      <w:r>
        <w:rPr>
          <w:rFonts w:ascii="宋体" w:eastAsia="宋体" w:hAnsi="宋体" w:cs="宋体" w:hint="eastAsia"/>
          <w:b w:val="0"/>
          <w:bCs/>
          <w:sz w:val="21"/>
          <w:szCs w:val="21"/>
        </w:rPr>
        <w:t>下列对《红星照耀中国》</w:t>
      </w:r>
      <w:r>
        <w:rPr>
          <w:rFonts w:ascii="宋体" w:eastAsia="宋体" w:hAnsi="宋体" w:cs="宋体" w:hint="eastAsia"/>
          <w:b w:val="0"/>
          <w:bCs/>
          <w:sz w:val="21"/>
          <w:szCs w:val="21"/>
          <w:lang w:eastAsia="zh-CN"/>
        </w:rPr>
        <w:t>一书</w:t>
      </w:r>
      <w:r>
        <w:rPr>
          <w:rFonts w:ascii="宋体" w:eastAsia="宋体" w:hAnsi="宋体" w:cs="宋体" w:hint="eastAsia"/>
          <w:b w:val="0"/>
          <w:bCs/>
          <w:sz w:val="21"/>
          <w:szCs w:val="21"/>
        </w:rPr>
        <w:t>的表述不正确的一项是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kinsoku/>
        <w:wordWrap/>
        <w:overflowPunct/>
        <w:topLinePunct w:val="0"/>
        <w:autoSpaceDE/>
        <w:autoSpaceDN/>
        <w:bidi w:val="0"/>
        <w:adjustRightInd/>
        <w:spacing w:line="400" w:lineRule="exact"/>
        <w:jc w:val="left"/>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hAnsi="宋体" w:cs="宋体" w:hint="eastAsia"/>
          <w:b w:val="0"/>
          <w:bCs/>
          <w:sz w:val="21"/>
          <w:szCs w:val="21"/>
          <w:lang w:val="en-US" w:eastAsia="zh-CN"/>
        </w:rPr>
        <w:t>.</w:t>
      </w:r>
      <w:r>
        <w:rPr>
          <w:rFonts w:ascii="宋体" w:eastAsia="宋体" w:hAnsi="宋体" w:cs="宋体" w:hint="eastAsia"/>
          <w:b w:val="0"/>
          <w:bCs/>
          <w:sz w:val="21"/>
          <w:szCs w:val="21"/>
        </w:rPr>
        <w:t>本书记录了斯诺1936年6月至10月在以延安为中心的陕甘宁边区进行实地采访的所见所闻，向全世界真实报道了中国和中国工农红军以及许多红军领袖、将领的情况。</w:t>
      </w:r>
      <w:r>
        <w:rPr>
          <w:rFonts w:ascii="宋体" w:eastAsia="宋体" w:hAnsi="宋体" w:cs="宋体" w:hint="eastAsia"/>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ascii="宋体" w:eastAsia="宋体" w:hAnsi="宋体" w:cs="宋体" w:hint="eastAsia"/>
          <w:b w:val="0"/>
          <w:bCs/>
          <w:sz w:val="21"/>
          <w:szCs w:val="21"/>
        </w:rPr>
      </w:pPr>
      <w:r>
        <w:rPr>
          <w:rFonts w:ascii="宋体" w:eastAsia="宋体" w:hAnsi="宋体" w:cs="宋体" w:hint="eastAsia"/>
          <w:b w:val="0"/>
          <w:bCs/>
          <w:sz w:val="21"/>
          <w:szCs w:val="21"/>
        </w:rPr>
        <w:t>B</w:t>
      </w:r>
      <w:r>
        <w:rPr>
          <w:rFonts w:ascii="宋体" w:hAnsi="宋体" w:cs="宋体" w:hint="eastAsia"/>
          <w:b w:val="0"/>
          <w:bCs/>
          <w:sz w:val="21"/>
          <w:szCs w:val="21"/>
          <w:lang w:val="en-US" w:eastAsia="zh-CN"/>
        </w:rPr>
        <w:t>.</w:t>
      </w:r>
      <w:r>
        <w:rPr>
          <w:rFonts w:ascii="宋体" w:eastAsia="宋体" w:hAnsi="宋体" w:cs="宋体" w:hint="eastAsia"/>
          <w:b w:val="0"/>
          <w:bCs/>
          <w:sz w:val="21"/>
          <w:szCs w:val="21"/>
        </w:rPr>
        <w:t>彭德怀上街不带警卫，司令部门口只有一个哨兵，国民党空投传单悬赏捉拿他，他却下令把传单保存起来，用背面印红军宣传品。</w:t>
      </w:r>
      <w:r>
        <w:rPr>
          <w:rFonts w:ascii="宋体" w:eastAsia="宋体" w:hAnsi="宋体" w:cs="宋体" w:hint="eastAsia"/>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hAnsi="宋体" w:cs="宋体" w:hint="eastAsia"/>
          <w:b w:val="0"/>
          <w:bCs/>
          <w:sz w:val="21"/>
          <w:szCs w:val="21"/>
          <w:lang w:val="en-US" w:eastAsia="zh-CN"/>
        </w:rPr>
        <w:t>.</w:t>
      </w:r>
      <w:r>
        <w:rPr>
          <w:rFonts w:ascii="宋体" w:eastAsia="宋体" w:hAnsi="宋体" w:cs="宋体" w:hint="eastAsia"/>
          <w:b w:val="0"/>
          <w:bCs/>
          <w:sz w:val="21"/>
          <w:szCs w:val="21"/>
        </w:rPr>
        <w:t>“红色窑工”徐海东以行军神出鬼没著称，人还在二百里外的地方，地主绅士都要闻风逃跑，哪怕有南京军队重兵驻守的地方也是如此。</w:t>
      </w:r>
      <w:r>
        <w:rPr>
          <w:rFonts w:ascii="宋体" w:eastAsia="宋体" w:hAnsi="宋体" w:cs="宋体" w:hint="eastAsia"/>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ascii="宋体" w:eastAsia="宋体" w:hAnsi="宋体" w:cs="宋体" w:hint="eastAsia"/>
          <w:b w:val="0"/>
          <w:bCs/>
          <w:sz w:val="21"/>
          <w:szCs w:val="21"/>
        </w:rPr>
      </w:pPr>
      <w:r>
        <w:rPr>
          <w:rFonts w:ascii="宋体" w:eastAsia="宋体" w:hAnsi="宋体" w:cs="宋体" w:hint="eastAsia"/>
          <w:b w:val="0"/>
          <w:bCs/>
          <w:sz w:val="21"/>
          <w:szCs w:val="21"/>
        </w:rPr>
        <w:t>D</w:t>
      </w:r>
      <w:r>
        <w:rPr>
          <w:rFonts w:ascii="宋体" w:hAnsi="宋体" w:cs="宋体" w:hint="eastAsia"/>
          <w:b w:val="0"/>
          <w:bCs/>
          <w:sz w:val="21"/>
          <w:szCs w:val="21"/>
          <w:lang w:val="en-US" w:eastAsia="zh-CN"/>
        </w:rPr>
        <w:t>.</w:t>
      </w:r>
      <w:r>
        <w:rPr>
          <w:rFonts w:ascii="宋体" w:eastAsia="宋体" w:hAnsi="宋体" w:cs="宋体" w:hint="eastAsia"/>
          <w:b w:val="0"/>
          <w:bCs/>
          <w:sz w:val="21"/>
          <w:szCs w:val="21"/>
        </w:rPr>
        <w:t>“红星”的含义是中国共产党及其领导的红色革命犹如一颗闪亮的红星，不仅照耀着中国的西北，而且必将照耀全中国。</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【答案】</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华文宋体" w:eastAsia="华文宋体" w:hAnsi="华文宋体" w:cs="华文宋体" w:hint="eastAsia"/>
          <w:color w:val="0000FF"/>
          <w:sz w:val="21"/>
          <w:szCs w:val="21"/>
        </w:rPr>
      </w:pPr>
      <w:r>
        <w:rPr>
          <w:rFonts w:ascii="华文宋体" w:eastAsia="华文宋体" w:hAnsi="华文宋体" w:cs="华文宋体" w:hint="eastAsia"/>
          <w:color w:val="0000FF"/>
          <w:sz w:val="21"/>
          <w:szCs w:val="21"/>
        </w:rPr>
        <w:t>（1）周恩来</w:t>
      </w:r>
      <w:r>
        <w:rPr>
          <w:rFonts w:ascii="华文宋体" w:eastAsia="华文宋体" w:hAnsi="华文宋体" w:cs="华文宋体" w:hint="eastAsia"/>
          <w:color w:val="0000FF"/>
          <w:sz w:val="21"/>
          <w:szCs w:val="21"/>
          <w:lang w:eastAsia="zh-CN"/>
        </w:rPr>
        <w:t>、</w:t>
      </w:r>
      <w:r>
        <w:rPr>
          <w:rFonts w:ascii="华文宋体" w:eastAsia="华文宋体" w:hAnsi="华文宋体" w:cs="华文宋体" w:hint="eastAsia"/>
          <w:color w:val="0000FF"/>
          <w:sz w:val="21"/>
          <w:szCs w:val="21"/>
        </w:rPr>
        <w:t>率真/</w:t>
      </w:r>
      <w:r>
        <w:rPr>
          <w:rFonts w:ascii="华文宋体" w:eastAsia="华文宋体" w:hAnsi="华文宋体" w:cs="华文宋体" w:hint="eastAsia"/>
          <w:color w:val="0000FF"/>
          <w:sz w:val="21"/>
          <w:szCs w:val="21"/>
          <w:lang w:val="en-US"/>
        </w:rPr>
        <w:t>活泼</w:t>
      </w:r>
      <w:r>
        <w:rPr>
          <w:rFonts w:ascii="华文宋体" w:eastAsia="华文宋体" w:hAnsi="华文宋体" w:cs="华文宋体" w:hint="eastAsia"/>
          <w:color w:val="0000FF"/>
          <w:sz w:val="21"/>
          <w:szCs w:val="21"/>
        </w:rPr>
        <w:t>/</w:t>
      </w:r>
      <w:r>
        <w:rPr>
          <w:rFonts w:ascii="华文宋体" w:eastAsia="华文宋体" w:hAnsi="华文宋体" w:cs="华文宋体" w:hint="eastAsia"/>
          <w:color w:val="0000FF"/>
          <w:sz w:val="21"/>
          <w:szCs w:val="21"/>
          <w:lang w:val="en-US"/>
        </w:rPr>
        <w:t>性格活跃</w:t>
      </w:r>
    </w:p>
    <w:p>
      <w:pPr>
        <w:keepNext w:val="0"/>
        <w:keepLines w:val="0"/>
        <w:pageBreakBefore w:val="0"/>
        <w:widowControl w:val="0"/>
        <w:shd w:val="clear" w:color="auto" w:fill="FFFFFF"/>
        <w:kinsoku/>
        <w:wordWrap/>
        <w:overflowPunct/>
        <w:topLinePunct w:val="0"/>
        <w:autoSpaceDE/>
        <w:autoSpaceDN/>
        <w:bidi w:val="0"/>
        <w:adjustRightInd/>
        <w:spacing w:line="400" w:lineRule="exact"/>
        <w:jc w:val="left"/>
        <w:textAlignment w:val="center"/>
        <w:rPr>
          <w:rFonts w:ascii="华文宋体" w:eastAsia="华文宋体" w:hAnsi="华文宋体" w:cs="华文宋体" w:hint="eastAsia"/>
          <w:color w:val="0000FF"/>
          <w:kern w:val="0"/>
          <w:sz w:val="21"/>
          <w:szCs w:val="21"/>
          <w:lang w:val="en-US" w:eastAsia="zh-CN" w:bidi="ar"/>
        </w:rPr>
      </w:pPr>
      <w:r>
        <w:rPr>
          <w:rFonts w:ascii="华文宋体" w:eastAsia="华文宋体" w:hAnsi="华文宋体" w:cs="华文宋体" w:hint="eastAsia"/>
          <w:color w:val="0000FF"/>
          <w:kern w:val="0"/>
          <w:sz w:val="21"/>
          <w:szCs w:val="21"/>
          <w:lang w:val="en-US" w:eastAsia="zh-CN" w:bidi="ar"/>
        </w:rPr>
        <w:t>（2）C；【解析】C.有误，“以行军神出鬼没著称，人还在二百里外的地方，地主绅士都要闻风逃跑，哪怕有南京军队重兵驻守的地方也是如此”的人是贺龙，不是徐海东。</w:t>
      </w:r>
    </w:p>
    <w:p>
      <w:pPr>
        <w:rPr>
          <w:rFonts w:ascii="黑体" w:eastAsia="黑体" w:hAnsi="黑体" w:cs="黑体" w:hint="eastAsia"/>
          <w:b/>
          <w:bCs/>
          <w:lang w:eastAsia="zh-CN"/>
        </w:rPr>
      </w:pPr>
      <w:r>
        <w:rPr>
          <w:rFonts w:ascii="黑体" w:eastAsia="黑体" w:hAnsi="黑体" w:cs="黑体" w:hint="eastAsia"/>
          <w:b/>
          <w:bCs/>
          <w:lang w:eastAsia="zh-CN"/>
        </w:rPr>
        <w:t>二、阅读与理解(</w:t>
      </w:r>
      <w:r>
        <w:rPr>
          <w:rFonts w:ascii="黑体" w:eastAsia="黑体" w:hAnsi="黑体" w:cs="黑体" w:hint="eastAsia"/>
          <w:b/>
          <w:bCs/>
          <w:lang w:val="en-US" w:eastAsia="zh-CN"/>
        </w:rPr>
        <w:t>48</w:t>
      </w:r>
      <w:r>
        <w:rPr>
          <w:rFonts w:ascii="黑体" w:eastAsia="黑体" w:hAnsi="黑体" w:cs="黑体" w:hint="eastAsia"/>
          <w:b/>
          <w:bCs/>
          <w:lang w:eastAsia="zh-CN"/>
        </w:rPr>
        <w:t>分)</w:t>
      </w:r>
    </w:p>
    <w:p>
      <w:pPr>
        <w:pStyle w:val="PlainText"/>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eastAsia="zh-CN"/>
        </w:rPr>
        <w:t>（一）</w:t>
      </w:r>
      <w:r>
        <w:rPr>
          <w:rFonts w:ascii="宋体" w:eastAsia="宋体" w:hAnsi="宋体" w:cs="宋体" w:hint="eastAsia"/>
          <w:sz w:val="21"/>
          <w:szCs w:val="21"/>
        </w:rPr>
        <w:t>阅读下面的唐诗，完成</w:t>
      </w:r>
      <w:r>
        <w:rPr>
          <w:rFonts w:eastAsia="宋体" w:hAnsi="宋体" w:cs="宋体" w:hint="eastAsia"/>
          <w:sz w:val="21"/>
          <w:szCs w:val="21"/>
          <w:lang w:eastAsia="zh-CN"/>
        </w:rPr>
        <w:t>第</w:t>
      </w:r>
      <w:r>
        <w:rPr>
          <w:rFonts w:eastAsia="宋体" w:hAnsi="宋体" w:cs="宋体" w:hint="eastAsia"/>
          <w:sz w:val="21"/>
          <w:szCs w:val="21"/>
          <w:lang w:val="en-US" w:eastAsia="zh-CN"/>
        </w:rPr>
        <w:t>7</w:t>
      </w:r>
      <w:r>
        <w:rPr>
          <w:rFonts w:ascii="宋体" w:eastAsia="宋体" w:hAnsi="宋体" w:cs="宋体" w:hint="eastAsia"/>
          <w:sz w:val="21"/>
          <w:szCs w:val="21"/>
        </w:rPr>
        <w:t>题。(5分)</w:t>
      </w:r>
    </w:p>
    <w:p>
      <w:pPr>
        <w:pStyle w:val="Normalwrd"/>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eastAsia="方正兰亭黑_GBK" w:hAnsi="Times New Roman" w:cs="Times New Roman"/>
          <w:sz w:val="21"/>
          <w:szCs w:val="21"/>
        </w:rPr>
      </w:pPr>
      <w:r>
        <w:rPr>
          <w:rFonts w:ascii="Times New Roman" w:eastAsia="方正兰亭黑_GBK" w:hAnsi="Times New Roman" w:cs="Times New Roman" w:hint="eastAsia"/>
          <w:sz w:val="21"/>
          <w:szCs w:val="21"/>
        </w:rPr>
        <w:t>长安早春旅怀</w:t>
      </w:r>
    </w:p>
    <w:p>
      <w:pPr>
        <w:pStyle w:val="PlainText"/>
        <w:keepNext w:val="0"/>
        <w:keepLines w:val="0"/>
        <w:pageBreakBefore w:val="0"/>
        <w:kinsoku/>
        <w:wordWrap/>
        <w:overflowPunct/>
        <w:topLinePunct w:val="0"/>
        <w:autoSpaceDE/>
        <w:autoSpaceDN/>
        <w:bidi w:val="0"/>
        <w:adjustRightInd/>
        <w:snapToGrid/>
        <w:spacing w:line="360" w:lineRule="exact"/>
        <w:jc w:val="center"/>
        <w:textAlignment w:val="auto"/>
        <w:rPr>
          <w:rFonts w:ascii="楷体" w:eastAsia="楷体" w:hAnsi="楷体" w:cs="楷体" w:hint="eastAsia"/>
          <w:sz w:val="21"/>
          <w:szCs w:val="21"/>
        </w:rPr>
      </w:pPr>
      <w:r>
        <w:rPr>
          <w:rFonts w:ascii="楷体" w:eastAsia="楷体" w:hAnsi="楷体" w:cs="楷体" w:hint="eastAsia"/>
          <w:sz w:val="21"/>
          <w:szCs w:val="21"/>
        </w:rPr>
        <w:t>白居易</w:t>
      </w:r>
    </w:p>
    <w:p>
      <w:pPr>
        <w:pStyle w:val="PlainText"/>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eastAsia="楷体_GB2312" w:hAnsi="Times New Roman" w:cs="Times New Roman"/>
          <w:sz w:val="21"/>
          <w:szCs w:val="21"/>
        </w:rPr>
      </w:pPr>
      <w:r>
        <w:rPr>
          <w:rFonts w:ascii="Times New Roman" w:eastAsia="楷体_GB2312" w:hAnsi="Times New Roman" w:cs="Times New Roman" w:hint="eastAsia"/>
          <w:sz w:val="21"/>
          <w:szCs w:val="21"/>
        </w:rPr>
        <w:t>轩车歌吹喧都邑，中有一人向隅立。</w:t>
      </w:r>
    </w:p>
    <w:p>
      <w:pPr>
        <w:pStyle w:val="PlainText"/>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eastAsia="楷体_GB2312" w:hAnsi="Times New Roman" w:cs="Times New Roman"/>
          <w:sz w:val="21"/>
          <w:szCs w:val="21"/>
        </w:rPr>
      </w:pPr>
      <w:r>
        <w:rPr>
          <w:rFonts w:ascii="Times New Roman" w:eastAsia="楷体_GB2312" w:hAnsi="Times New Roman" w:cs="Times New Roman" w:hint="eastAsia"/>
          <w:sz w:val="21"/>
          <w:szCs w:val="21"/>
        </w:rPr>
        <w:t>夜深明月卷帘愁，日暮青山望乡泣。</w:t>
      </w:r>
    </w:p>
    <w:p>
      <w:pPr>
        <w:pStyle w:val="PlainText"/>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eastAsia="楷体_GB2312" w:hAnsi="Times New Roman" w:cs="Times New Roman"/>
          <w:sz w:val="21"/>
          <w:szCs w:val="21"/>
        </w:rPr>
      </w:pPr>
      <w:r>
        <w:rPr>
          <w:rFonts w:ascii="Times New Roman" w:eastAsia="楷体_GB2312" w:hAnsi="Times New Roman" w:cs="Times New Roman" w:hint="eastAsia"/>
          <w:sz w:val="21"/>
          <w:szCs w:val="21"/>
        </w:rPr>
        <w:t>风吹新绿草芽坼</w:t>
      </w:r>
      <w:r>
        <w:rPr>
          <w:rFonts w:hAnsi="宋体" w:cs="宋体" w:hint="eastAsia"/>
          <w:sz w:val="21"/>
          <w:szCs w:val="21"/>
          <w:vertAlign w:val="superscript"/>
        </w:rPr>
        <w:t>①</w:t>
      </w:r>
      <w:r>
        <w:rPr>
          <w:rFonts w:ascii="Times New Roman" w:eastAsia="楷体_GB2312" w:hAnsi="Times New Roman" w:cs="Times New Roman" w:hint="eastAsia"/>
          <w:sz w:val="21"/>
          <w:szCs w:val="21"/>
        </w:rPr>
        <w:t>，雨洒轻黄柳条湿。</w:t>
      </w:r>
    </w:p>
    <w:p>
      <w:pPr>
        <w:pStyle w:val="PlainText"/>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eastAsia="楷体_GB2312" w:hAnsi="Times New Roman" w:cs="Times New Roman"/>
          <w:sz w:val="21"/>
          <w:szCs w:val="21"/>
        </w:rPr>
      </w:pPr>
      <w:r>
        <w:rPr>
          <w:rFonts w:ascii="Times New Roman" w:eastAsia="楷体_GB2312" w:hAnsi="Times New Roman" w:cs="Times New Roman" w:hint="eastAsia"/>
          <w:sz w:val="21"/>
          <w:szCs w:val="21"/>
        </w:rPr>
        <w:t>此生知负少年春，不展愁眉欲三十</w:t>
      </w:r>
      <w:r>
        <w:rPr>
          <w:rFonts w:hAnsi="宋体" w:cs="宋体" w:hint="eastAsia"/>
          <w:sz w:val="21"/>
          <w:szCs w:val="21"/>
          <w:vertAlign w:val="superscript"/>
        </w:rPr>
        <w:t>②</w:t>
      </w:r>
      <w:r>
        <w:rPr>
          <w:rFonts w:ascii="Times New Roman" w:eastAsia="楷体_GB2312" w:hAnsi="Times New Roman" w:cs="Times New Roman" w:hint="eastAsia"/>
          <w:sz w:val="21"/>
          <w:szCs w:val="21"/>
        </w:rPr>
        <w:t>。</w:t>
      </w:r>
    </w:p>
    <w:p>
      <w:pPr>
        <w:pStyle w:val="PlainText"/>
        <w:keepNext w:val="0"/>
        <w:keepLines w:val="0"/>
        <w:pageBreakBefore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【注释】①坼(chè)：裂开。②欲三十：快要三十岁。</w:t>
      </w:r>
    </w:p>
    <w:p>
      <w:pPr>
        <w:pStyle w:val="PlainText"/>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val="en-US" w:eastAsia="zh-CN"/>
        </w:rPr>
        <w:t>7.（1）</w:t>
      </w:r>
      <w:r>
        <w:rPr>
          <w:rFonts w:ascii="宋体" w:eastAsia="宋体" w:hAnsi="宋体" w:cs="宋体" w:hint="eastAsia"/>
          <w:sz w:val="21"/>
          <w:szCs w:val="21"/>
        </w:rPr>
        <w:t>本诗是怎样围绕“早”字来写景的？(3分)</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val="en-US" w:eastAsia="zh-CN"/>
        </w:rPr>
        <w:t>（2）</w:t>
      </w:r>
      <w:r>
        <w:rPr>
          <w:rFonts w:ascii="宋体" w:eastAsia="宋体" w:hAnsi="宋体" w:cs="宋体" w:hint="eastAsia"/>
          <w:sz w:val="21"/>
          <w:szCs w:val="21"/>
        </w:rPr>
        <w:t>本诗表达了诗人怎样的情感和抱负？(2分)</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【答案】</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val="en-US" w:eastAsia="zh-CN"/>
        </w:rPr>
        <w:t>7.（1）</w:t>
      </w:r>
      <w:r>
        <w:rPr>
          <w:rFonts w:ascii="宋体" w:eastAsia="宋体" w:hAnsi="宋体" w:cs="宋体" w:hint="eastAsia"/>
          <w:b w:val="0"/>
          <w:bCs/>
          <w:color w:val="0000FF"/>
          <w:sz w:val="21"/>
          <w:szCs w:val="21"/>
          <w:lang w:eastAsia="zh-CN"/>
        </w:rPr>
        <w:t>颈联中描写春草和柳条，围绕“早”字来写。“新绿”“轻黄”描写了早春小草和柳条刚刚萌动时特有的颜色，表现了早春的万物复苏。</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点拨】本题考查诗歌内容。本诗题目中的“早春”点明时令，诗中描写“早春”的诗句为“风吹新绿草芽坼，雨洒轻黄柳条湿”，诗句中的“新绿”“轻黄”描写了早春小草和柳条刚刚萌动时特有的颜色，表现了早春的万物复苏。</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val="en-US" w:eastAsia="zh-CN"/>
        </w:rPr>
        <w:t>（2）</w:t>
      </w:r>
      <w:r>
        <w:rPr>
          <w:rFonts w:ascii="宋体" w:eastAsia="宋体" w:hAnsi="宋体" w:cs="宋体" w:hint="eastAsia"/>
          <w:b w:val="0"/>
          <w:bCs/>
          <w:color w:val="0000FF"/>
          <w:sz w:val="21"/>
          <w:szCs w:val="21"/>
          <w:lang w:eastAsia="zh-CN"/>
        </w:rPr>
        <w:t>孤独之感和思乡之情。中举后对仕途前程的思考，体现了诗人不甘虚度年华，想有所作为的远大抱负。</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eastAsia="zh-CN"/>
        </w:rPr>
        <w:t>（二）</w:t>
      </w:r>
      <w:r>
        <w:rPr>
          <w:sz w:val="21"/>
          <w:szCs w:val="21"/>
        </w:rPr>
        <w:t>阅读</w:t>
      </w:r>
      <w:r>
        <w:rPr>
          <w:rFonts w:hint="eastAsia"/>
          <w:sz w:val="21"/>
          <w:szCs w:val="21"/>
          <w:lang w:eastAsia="zh-CN"/>
        </w:rPr>
        <w:t>下面两篇</w:t>
      </w:r>
      <w:r>
        <w:rPr>
          <w:sz w:val="21"/>
          <w:szCs w:val="21"/>
        </w:rPr>
        <w:t>文言文，完成</w:t>
      </w:r>
      <w:r>
        <w:rPr>
          <w:rFonts w:hint="eastAsia"/>
          <w:sz w:val="21"/>
          <w:szCs w:val="21"/>
          <w:lang w:val="en-US" w:eastAsia="zh-CN"/>
        </w:rPr>
        <w:t>8-11</w:t>
      </w:r>
      <w:r>
        <w:rPr>
          <w:sz w:val="21"/>
          <w:szCs w:val="21"/>
        </w:rPr>
        <w:t>题。</w:t>
      </w:r>
      <w:r>
        <w:rPr>
          <w:rFonts w:ascii="宋体" w:eastAsia="宋体" w:hAnsi="宋体" w:cs="宋体" w:hint="eastAsia"/>
          <w:sz w:val="21"/>
          <w:szCs w:val="21"/>
        </w:rPr>
        <w:t>(</w:t>
      </w:r>
      <w:r>
        <w:rPr>
          <w:rFonts w:ascii="宋体" w:eastAsia="宋体" w:hAnsi="宋体" w:cs="宋体" w:hint="eastAsia"/>
          <w:sz w:val="21"/>
          <w:szCs w:val="21"/>
          <w:lang w:val="en-US" w:eastAsia="zh-CN"/>
        </w:rPr>
        <w:t>14</w:t>
      </w:r>
      <w:r>
        <w:rPr>
          <w:rFonts w:ascii="宋体" w:eastAsia="宋体" w:hAnsi="宋体" w:cs="宋体" w:hint="eastAsia"/>
          <w:sz w:val="21"/>
          <w:szCs w:val="21"/>
        </w:rPr>
        <w:t>分)</w:t>
      </w:r>
    </w:p>
    <w:p>
      <w:pPr>
        <w:pStyle w:val="Normalwrd"/>
        <w:keepNext w:val="0"/>
        <w:keepLines w:val="0"/>
        <w:pageBreakBefore w:val="0"/>
        <w:kinsoku/>
        <w:wordWrap/>
        <w:overflowPunct/>
        <w:topLinePunct w:val="0"/>
        <w:autoSpaceDE/>
        <w:autoSpaceDN/>
        <w:bidi w:val="0"/>
        <w:adjustRightInd/>
        <w:snapToGrid/>
        <w:spacing w:line="360" w:lineRule="exact"/>
        <w:jc w:val="center"/>
        <w:rPr>
          <w:rFonts w:ascii="Times New Roman" w:eastAsia="方正兰亭黑_GBK" w:hAnsi="Times New Roman" w:cs="Times New Roman"/>
          <w:sz w:val="21"/>
          <w:szCs w:val="21"/>
        </w:rPr>
      </w:pPr>
      <w:r>
        <w:rPr>
          <w:rFonts w:ascii="Times New Roman" w:eastAsia="方正兰亭黑_GBK" w:hAnsi="Times New Roman" w:cs="Times New Roman" w:hint="eastAsia"/>
          <w:sz w:val="21"/>
          <w:szCs w:val="21"/>
          <w:lang w:eastAsia="zh-CN"/>
        </w:rPr>
        <w:t>【</w:t>
      </w:r>
      <w:r>
        <w:rPr>
          <w:rFonts w:ascii="Times New Roman" w:eastAsia="方正兰亭黑_GBK" w:hAnsi="Times New Roman" w:cs="Times New Roman"/>
          <w:sz w:val="21"/>
          <w:szCs w:val="21"/>
        </w:rPr>
        <w:t>甲</w:t>
      </w:r>
      <w:r>
        <w:rPr>
          <w:rFonts w:ascii="Times New Roman" w:eastAsia="方正兰亭黑_GBK" w:hAnsi="Times New Roman" w:cs="Times New Roman" w:hint="eastAsia"/>
          <w:sz w:val="21"/>
          <w:szCs w:val="21"/>
          <w:lang w:eastAsia="zh-CN"/>
        </w:rPr>
        <w:t>】</w:t>
      </w:r>
      <w:r>
        <w:rPr>
          <w:rFonts w:ascii="Times New Roman" w:eastAsia="方正兰亭黑_GBK" w:hAnsi="Times New Roman" w:cs="Times New Roman"/>
          <w:sz w:val="21"/>
          <w:szCs w:val="21"/>
        </w:rPr>
        <w:t>与朱元思书</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eastAsia="楷体" w:hAnsi="楷体" w:cs="楷体"/>
          <w:sz w:val="21"/>
          <w:szCs w:val="21"/>
        </w:rPr>
        <w:t>风烟俱净，天山共色。从流飘荡，任意东西。自富阳至桐庐一百许里，奇山异水，天下独绝。</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eastAsia="楷体" w:hAnsi="楷体" w:cs="楷体"/>
          <w:sz w:val="21"/>
          <w:szCs w:val="21"/>
        </w:rPr>
        <w:t>水皆缥碧，千丈见底。游鱼细石，直视无碍。急湍甚箭，猛浪若奔。</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eastAsia="楷体" w:hAnsi="楷体" w:cs="楷体"/>
          <w:sz w:val="21"/>
          <w:szCs w:val="21"/>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pStyle w:val="Normalwrd"/>
        <w:keepNext w:val="0"/>
        <w:keepLines w:val="0"/>
        <w:pageBreakBefore w:val="0"/>
        <w:kinsoku/>
        <w:wordWrap/>
        <w:overflowPunct/>
        <w:topLinePunct w:val="0"/>
        <w:autoSpaceDE/>
        <w:autoSpaceDN/>
        <w:bidi w:val="0"/>
        <w:adjustRightInd/>
        <w:snapToGrid/>
        <w:spacing w:line="360" w:lineRule="exact"/>
        <w:jc w:val="center"/>
        <w:rPr>
          <w:rFonts w:ascii="Times New Roman" w:eastAsia="方正兰亭黑_GBK" w:hAnsi="Times New Roman" w:cs="Times New Roman"/>
          <w:sz w:val="21"/>
          <w:szCs w:val="21"/>
        </w:rPr>
      </w:pPr>
      <w:r>
        <w:rPr>
          <w:rFonts w:ascii="Times New Roman" w:eastAsia="方正兰亭黑_GBK" w:hAnsi="Times New Roman" w:cs="Times New Roman" w:hint="eastAsia"/>
          <w:sz w:val="21"/>
          <w:szCs w:val="21"/>
          <w:lang w:eastAsia="zh-CN"/>
        </w:rPr>
        <w:t>【</w:t>
      </w:r>
      <w:r>
        <w:rPr>
          <w:rFonts w:ascii="Times New Roman" w:eastAsia="方正兰亭黑_GBK" w:hAnsi="Times New Roman" w:cs="Times New Roman"/>
          <w:sz w:val="21"/>
          <w:szCs w:val="21"/>
        </w:rPr>
        <w:t>乙</w:t>
      </w:r>
      <w:r>
        <w:rPr>
          <w:rFonts w:ascii="Times New Roman" w:eastAsia="方正兰亭黑_GBK" w:hAnsi="Times New Roman" w:cs="Times New Roman" w:hint="eastAsia"/>
          <w:sz w:val="21"/>
          <w:szCs w:val="21"/>
          <w:lang w:eastAsia="zh-CN"/>
        </w:rPr>
        <w:t>】</w:t>
      </w:r>
      <w:r>
        <w:rPr>
          <w:rFonts w:ascii="Times New Roman" w:eastAsia="方正兰亭黑_GBK" w:hAnsi="Times New Roman" w:cs="Times New Roman"/>
          <w:sz w:val="21"/>
          <w:szCs w:val="21"/>
        </w:rPr>
        <w:t>答谢中书书</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eastAsia="楷体" w:hAnsi="楷体" w:cs="楷体"/>
          <w:sz w:val="21"/>
          <w:szCs w:val="21"/>
        </w:rPr>
        <w:t>山川之美，古来共谈。高峰入云，清流见底。两岸石壁，五色交辉。青林翠竹，四时俱备。晓雾将歇，猿鸟乱鸣；夕日欲颓，沉鳞竞跃。实是欲界之仙都。自康乐以来，未复有能与其奇者。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val="en-US" w:eastAsia="zh-CN"/>
        </w:rPr>
        <w:t>8.</w:t>
      </w:r>
      <w:r>
        <w:rPr>
          <w:sz w:val="21"/>
          <w:szCs w:val="21"/>
        </w:rPr>
        <w:t>解释下面加点词语的含义。</w:t>
      </w:r>
      <w:r>
        <w:rPr>
          <w:rFonts w:ascii="宋体" w:eastAsia="宋体" w:hAnsi="宋体" w:cs="宋体" w:hint="eastAsia"/>
          <w:sz w:val="21"/>
          <w:szCs w:val="21"/>
        </w:rPr>
        <w:t>(</w:t>
      </w:r>
      <w:r>
        <w:rPr>
          <w:rFonts w:ascii="宋体" w:eastAsia="宋体" w:hAnsi="宋体" w:cs="宋体" w:hint="eastAsia"/>
          <w:sz w:val="21"/>
          <w:szCs w:val="21"/>
          <w:lang w:val="en-US" w:eastAsia="zh-CN"/>
        </w:rPr>
        <w:t>4</w:t>
      </w:r>
      <w:r>
        <w:rPr>
          <w:rFonts w:ascii="宋体" w:eastAsia="宋体" w:hAnsi="宋体" w:cs="宋体" w:hint="eastAsia"/>
          <w:sz w:val="21"/>
          <w:szCs w:val="21"/>
        </w:rPr>
        <w:t>分)</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（1）猛浪若</w:t>
      </w:r>
      <w:r>
        <w:rPr>
          <w:sz w:val="21"/>
          <w:szCs w:val="21"/>
          <w:em w:val="dot"/>
        </w:rPr>
        <w:t>奔</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sz w:val="21"/>
          <w:szCs w:val="21"/>
        </w:rPr>
        <w:t>（2）鸢飞</w:t>
      </w:r>
      <w:r>
        <w:rPr>
          <w:sz w:val="21"/>
          <w:szCs w:val="21"/>
          <w:em w:val="dot"/>
        </w:rPr>
        <w:t>戾</w:t>
      </w:r>
      <w:r>
        <w:rPr>
          <w:sz w:val="21"/>
          <w:szCs w:val="21"/>
        </w:rPr>
        <w:t>天者（</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（3）晓雾将</w:t>
      </w:r>
      <w:r>
        <w:rPr>
          <w:sz w:val="21"/>
          <w:szCs w:val="21"/>
          <w:em w:val="dot"/>
        </w:rPr>
        <w:t>歇</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 xml:space="preserve">） </w:t>
      </w:r>
      <w:r>
        <w:rPr>
          <w:rFonts w:hint="eastAsia"/>
          <w:sz w:val="21"/>
          <w:szCs w:val="21"/>
          <w:lang w:val="en-US" w:eastAsia="zh-CN"/>
        </w:rPr>
        <w:t xml:space="preserve">  </w:t>
      </w:r>
      <w:r>
        <w:rPr>
          <w:sz w:val="21"/>
          <w:szCs w:val="21"/>
        </w:rPr>
        <w:t>（4）未复有能</w:t>
      </w:r>
      <w:r>
        <w:rPr>
          <w:sz w:val="21"/>
          <w:szCs w:val="21"/>
          <w:em w:val="dot"/>
        </w:rPr>
        <w:t>与</w:t>
      </w:r>
      <w:r>
        <w:rPr>
          <w:sz w:val="21"/>
          <w:szCs w:val="21"/>
        </w:rPr>
        <w:t>其奇者（</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val="en-US" w:eastAsia="zh-CN"/>
        </w:rPr>
        <w:t>9.</w:t>
      </w:r>
      <w:r>
        <w:rPr>
          <w:sz w:val="21"/>
          <w:szCs w:val="21"/>
        </w:rPr>
        <w:t>下列选项中，加点词语意思相同的一项是</w:t>
      </w:r>
      <w:r>
        <w:rPr>
          <w:rFonts w:ascii="宋体" w:eastAsia="宋体" w:hAnsi="宋体" w:cs="宋体" w:hint="eastAsia"/>
          <w:sz w:val="21"/>
          <w:szCs w:val="21"/>
        </w:rPr>
        <w:t>(2分)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em w:val="dot"/>
        </w:rPr>
      </w:pPr>
      <w:r>
        <w:rPr>
          <w:sz w:val="21"/>
          <w:szCs w:val="21"/>
        </w:rPr>
        <w:t>A</w:t>
      </w:r>
      <w:r>
        <w:rPr>
          <w:rFonts w:hint="eastAsia"/>
          <w:sz w:val="21"/>
          <w:szCs w:val="21"/>
          <w:lang w:val="en-US" w:eastAsia="zh-CN"/>
        </w:rPr>
        <w:t>.</w:t>
      </w:r>
      <w:r>
        <w:rPr>
          <w:sz w:val="21"/>
          <w:szCs w:val="21"/>
        </w:rPr>
        <w:t>天下独</w:t>
      </w:r>
      <w:r>
        <w:rPr>
          <w:sz w:val="21"/>
          <w:szCs w:val="21"/>
          <w:em w:val="dot"/>
        </w:rPr>
        <w:t>绝</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sz w:val="21"/>
          <w:szCs w:val="21"/>
        </w:rPr>
        <w:t>哀转久</w:t>
      </w:r>
      <w:r>
        <w:rPr>
          <w:sz w:val="21"/>
          <w:szCs w:val="21"/>
          <w:em w:val="dot"/>
        </w:rPr>
        <w:t>绝</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B</w:t>
      </w:r>
      <w:r>
        <w:rPr>
          <w:rFonts w:hint="eastAsia"/>
          <w:sz w:val="21"/>
          <w:szCs w:val="21"/>
          <w:lang w:val="en-US" w:eastAsia="zh-CN"/>
        </w:rPr>
        <w:t>.</w:t>
      </w:r>
      <w:r>
        <w:rPr>
          <w:sz w:val="21"/>
          <w:szCs w:val="21"/>
          <w:em w:val="dot"/>
        </w:rPr>
        <w:t>奇</w:t>
      </w:r>
      <w:r>
        <w:rPr>
          <w:sz w:val="21"/>
          <w:szCs w:val="21"/>
        </w:rPr>
        <w:t>山异水</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sz w:val="21"/>
          <w:szCs w:val="21"/>
        </w:rPr>
        <w:t>未复有能与其</w:t>
      </w:r>
      <w:r>
        <w:rPr>
          <w:sz w:val="21"/>
          <w:szCs w:val="21"/>
          <w:em w:val="dot"/>
        </w:rPr>
        <w:t>奇</w:t>
      </w:r>
      <w:r>
        <w:rPr>
          <w:sz w:val="21"/>
          <w:szCs w:val="21"/>
        </w:rPr>
        <w:t>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C</w:t>
      </w:r>
      <w:r>
        <w:rPr>
          <w:rFonts w:hint="eastAsia"/>
          <w:sz w:val="21"/>
          <w:szCs w:val="21"/>
          <w:lang w:val="en-US" w:eastAsia="zh-CN"/>
        </w:rPr>
        <w:t>.</w:t>
      </w:r>
      <w:r>
        <w:rPr>
          <w:sz w:val="21"/>
          <w:szCs w:val="21"/>
          <w:em w:val="dot"/>
        </w:rPr>
        <w:t>自</w:t>
      </w:r>
      <w:r>
        <w:rPr>
          <w:sz w:val="21"/>
          <w:szCs w:val="21"/>
        </w:rPr>
        <w:t>富阳至桐庐</w:t>
      </w:r>
      <w:r>
        <w:rPr>
          <w:rFonts w:ascii="Times New Roman" w:eastAsia="Times New Roman" w:hAnsi="Times New Roman" w:cs="Times New Roman"/>
          <w:kern w:val="0"/>
          <w:sz w:val="21"/>
          <w:szCs w:val="21"/>
        </w:rPr>
        <w:t>   </w:t>
      </w:r>
      <w:r>
        <w:rPr>
          <w:sz w:val="21"/>
          <w:szCs w:val="21"/>
          <w:em w:val="dot"/>
        </w:rPr>
        <w:t>自</w:t>
      </w:r>
      <w:r>
        <w:rPr>
          <w:sz w:val="21"/>
          <w:szCs w:val="21"/>
        </w:rPr>
        <w:t>康乐以来</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D</w:t>
      </w:r>
      <w:r>
        <w:rPr>
          <w:rFonts w:hint="eastAsia"/>
          <w:sz w:val="21"/>
          <w:szCs w:val="21"/>
          <w:lang w:val="en-US" w:eastAsia="zh-CN"/>
        </w:rPr>
        <w:t>.</w:t>
      </w:r>
      <w:r>
        <w:rPr>
          <w:sz w:val="21"/>
          <w:szCs w:val="21"/>
        </w:rPr>
        <w:t>四</w:t>
      </w:r>
      <w:r>
        <w:rPr>
          <w:sz w:val="21"/>
          <w:szCs w:val="21"/>
          <w:em w:val="dot"/>
        </w:rPr>
        <w:t>时</w:t>
      </w:r>
      <w:r>
        <w:rPr>
          <w:sz w:val="21"/>
          <w:szCs w:val="21"/>
        </w:rPr>
        <w:t>俱备</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sz w:val="21"/>
          <w:szCs w:val="21"/>
        </w:rPr>
        <w:t>有</w:t>
      </w:r>
      <w:r>
        <w:rPr>
          <w:sz w:val="21"/>
          <w:szCs w:val="21"/>
          <w:em w:val="dot"/>
        </w:rPr>
        <w:t>时</w:t>
      </w:r>
      <w:r>
        <w:rPr>
          <w:sz w:val="21"/>
          <w:szCs w:val="21"/>
        </w:rPr>
        <w:t>见日</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w:t>
      </w:r>
      <w:r>
        <w:rPr>
          <w:rFonts w:hint="eastAsia"/>
          <w:sz w:val="21"/>
          <w:szCs w:val="21"/>
          <w:lang w:val="en-US" w:eastAsia="zh-CN"/>
        </w:rPr>
        <w:t>0.</w:t>
      </w:r>
      <w:r>
        <w:rPr>
          <w:sz w:val="21"/>
          <w:szCs w:val="21"/>
        </w:rPr>
        <w:t>翻译下列句子。</w:t>
      </w:r>
      <w:r>
        <w:rPr>
          <w:rFonts w:ascii="宋体" w:eastAsia="宋体" w:hAnsi="宋体" w:cs="宋体" w:hint="eastAsia"/>
          <w:sz w:val="21"/>
          <w:szCs w:val="21"/>
        </w:rPr>
        <w:t>(</w:t>
      </w:r>
      <w:r>
        <w:rPr>
          <w:rFonts w:ascii="宋体" w:eastAsia="宋体" w:hAnsi="宋体" w:cs="宋体" w:hint="eastAsia"/>
          <w:sz w:val="21"/>
          <w:szCs w:val="21"/>
          <w:lang w:val="en-US" w:eastAsia="zh-CN"/>
        </w:rPr>
        <w:t>4</w:t>
      </w:r>
      <w:r>
        <w:rPr>
          <w:rFonts w:ascii="宋体" w:eastAsia="宋体" w:hAnsi="宋体" w:cs="宋体" w:hint="eastAsia"/>
          <w:sz w:val="21"/>
          <w:szCs w:val="21"/>
        </w:rPr>
        <w:t>分)</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1"/>
          <w:szCs w:val="21"/>
        </w:rPr>
      </w:pPr>
      <w:r>
        <w:rPr>
          <w:rFonts w:ascii="宋体" w:eastAsia="宋体" w:hAnsi="宋体" w:cs="宋体" w:hint="eastAsia"/>
          <w:sz w:val="21"/>
          <w:szCs w:val="21"/>
        </w:rPr>
        <w:t>①经纶世务者，窥谷忘反。</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ascii="宋体" w:eastAsia="宋体" w:hAnsi="宋体" w:cs="宋体" w:hint="eastAsia"/>
          <w:sz w:val="21"/>
          <w:szCs w:val="21"/>
        </w:rPr>
      </w:pPr>
      <w:r>
        <w:rPr>
          <w:rFonts w:ascii="宋体" w:eastAsia="宋体" w:hAnsi="宋体" w:cs="宋体" w:hint="eastAsia"/>
          <w:sz w:val="21"/>
          <w:szCs w:val="21"/>
        </w:rPr>
        <w:t>②夕日欲颓，沉鳞竞跃。</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w:t>
      </w:r>
      <w:r>
        <w:rPr>
          <w:rFonts w:hint="eastAsia"/>
          <w:sz w:val="21"/>
          <w:szCs w:val="21"/>
          <w:lang w:val="en-US" w:eastAsia="zh-CN"/>
        </w:rPr>
        <w:t>1.</w:t>
      </w:r>
      <w:r>
        <w:rPr>
          <w:rFonts w:hint="eastAsia"/>
          <w:sz w:val="21"/>
          <w:szCs w:val="21"/>
          <w:lang w:eastAsia="zh-CN"/>
        </w:rPr>
        <w:t>【</w:t>
      </w:r>
      <w:r>
        <w:rPr>
          <w:sz w:val="21"/>
          <w:szCs w:val="21"/>
        </w:rPr>
        <w:t>甲</w:t>
      </w:r>
      <w:r>
        <w:rPr>
          <w:rFonts w:hint="eastAsia"/>
          <w:sz w:val="21"/>
          <w:szCs w:val="21"/>
          <w:lang w:eastAsia="zh-CN"/>
        </w:rPr>
        <w:t>】【</w:t>
      </w:r>
      <w:r>
        <w:rPr>
          <w:sz w:val="21"/>
          <w:szCs w:val="21"/>
        </w:rPr>
        <w:t>乙</w:t>
      </w:r>
      <w:r>
        <w:rPr>
          <w:rFonts w:hint="eastAsia"/>
          <w:sz w:val="21"/>
          <w:szCs w:val="21"/>
          <w:lang w:eastAsia="zh-CN"/>
        </w:rPr>
        <w:t>】</w:t>
      </w:r>
      <w:r>
        <w:rPr>
          <w:sz w:val="21"/>
          <w:szCs w:val="21"/>
        </w:rPr>
        <w:t>两文都描写了“山川之美”，试从写作手法的角度选择一个共同点进行分析。</w:t>
      </w:r>
      <w:r>
        <w:rPr>
          <w:rFonts w:ascii="宋体" w:eastAsia="宋体" w:hAnsi="宋体" w:cs="宋体" w:hint="eastAsia"/>
          <w:sz w:val="21"/>
          <w:szCs w:val="21"/>
        </w:rPr>
        <w:t>(</w:t>
      </w:r>
      <w:r>
        <w:rPr>
          <w:rFonts w:ascii="宋体" w:eastAsia="宋体" w:hAnsi="宋体" w:cs="宋体" w:hint="eastAsia"/>
          <w:sz w:val="21"/>
          <w:szCs w:val="21"/>
          <w:lang w:val="en-US" w:eastAsia="zh-CN"/>
        </w:rPr>
        <w:t>4</w:t>
      </w:r>
      <w:r>
        <w:rPr>
          <w:rFonts w:ascii="宋体" w:eastAsia="宋体" w:hAnsi="宋体" w:cs="宋体" w:hint="eastAsia"/>
          <w:sz w:val="21"/>
          <w:szCs w:val="21"/>
        </w:rPr>
        <w:t>分)</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【答案】</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val="en-US" w:eastAsia="zh-CN"/>
        </w:rPr>
        <w:t>8.</w:t>
      </w:r>
      <w:r>
        <w:rPr>
          <w:rFonts w:ascii="宋体" w:eastAsia="宋体" w:hAnsi="宋体" w:cs="宋体" w:hint="eastAsia"/>
          <w:b w:val="0"/>
          <w:bCs/>
          <w:color w:val="0000FF"/>
          <w:sz w:val="21"/>
          <w:szCs w:val="21"/>
          <w:lang w:eastAsia="zh-CN"/>
        </w:rPr>
        <w:t xml:space="preserve">（1）飞奔的快马；（2）至、到达；（3）消散；（4）参与，这里有“欣赏”“领悟”的意思。    </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val="en-US" w:eastAsia="zh-CN"/>
        </w:rPr>
        <w:t>9.</w:t>
      </w:r>
      <w:r>
        <w:rPr>
          <w:rFonts w:ascii="宋体" w:eastAsia="宋体" w:hAnsi="宋体" w:cs="宋体" w:hint="eastAsia"/>
          <w:b w:val="0"/>
          <w:bCs/>
          <w:color w:val="0000FF"/>
          <w:sz w:val="21"/>
          <w:szCs w:val="21"/>
          <w:lang w:eastAsia="zh-CN"/>
        </w:rPr>
        <w:t xml:space="preserve">C    </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1</w:t>
      </w:r>
      <w:r>
        <w:rPr>
          <w:rFonts w:ascii="宋体" w:eastAsia="宋体" w:hAnsi="宋体" w:cs="宋体" w:hint="eastAsia"/>
          <w:b w:val="0"/>
          <w:bCs/>
          <w:color w:val="0000FF"/>
          <w:sz w:val="21"/>
          <w:szCs w:val="21"/>
          <w:lang w:val="en-US" w:eastAsia="zh-CN"/>
        </w:rPr>
        <w:t>0.</w:t>
      </w:r>
      <w:r>
        <w:rPr>
          <w:rFonts w:ascii="宋体" w:eastAsia="宋体" w:hAnsi="宋体" w:cs="宋体" w:hint="eastAsia"/>
          <w:b w:val="0"/>
          <w:bCs/>
          <w:color w:val="0000FF"/>
          <w:sz w:val="21"/>
          <w:szCs w:val="21"/>
          <w:lang w:eastAsia="zh-CN"/>
        </w:rPr>
        <w:t>①山看到这（幽深的）山谷，忙于俗世政务、治理国家大事的人也会流连忘返。</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 xml:space="preserve">②夕阳快要落山了，水中潜游的鱼儿竞相跃出水面。    </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1</w:t>
      </w:r>
      <w:r>
        <w:rPr>
          <w:rFonts w:ascii="宋体" w:eastAsia="宋体" w:hAnsi="宋体" w:cs="宋体" w:hint="eastAsia"/>
          <w:b w:val="0"/>
          <w:bCs/>
          <w:color w:val="0000FF"/>
          <w:sz w:val="21"/>
          <w:szCs w:val="21"/>
          <w:lang w:val="en-US" w:eastAsia="zh-CN"/>
        </w:rPr>
        <w:t>1.</w:t>
      </w:r>
      <w:r>
        <w:rPr>
          <w:rFonts w:ascii="宋体" w:eastAsia="宋体" w:hAnsi="宋体" w:cs="宋体" w:hint="eastAsia"/>
          <w:b w:val="0"/>
          <w:bCs/>
          <w:color w:val="0000FF"/>
          <w:sz w:val="21"/>
          <w:szCs w:val="21"/>
          <w:lang w:eastAsia="zh-CN"/>
        </w:rPr>
        <w:t>示例：两文都采用了动静结合的手法，甲文中的“晓雾将歇，猿鸟乱鸣；夕日欲颓，沉鳞竞跃”，乙文中既写了山之色，又写了山之声，展现山川景物之美的同时，写出了生机勃勃的特点。（从修辞手法、多感官调动、俯视仰视等角度分析亦可）</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lang w:eastAsia="zh-CN"/>
        </w:rPr>
        <w:t>（三）</w:t>
      </w:r>
      <w:r>
        <w:rPr>
          <w:rFonts w:ascii="宋体" w:eastAsia="宋体" w:hAnsi="宋体" w:hint="eastAsia"/>
          <w:sz w:val="21"/>
          <w:szCs w:val="21"/>
        </w:rPr>
        <w:t>阅读</w:t>
      </w:r>
      <w:r>
        <w:rPr>
          <w:rFonts w:ascii="宋体" w:eastAsia="宋体" w:hAnsi="宋体" w:hint="eastAsia"/>
          <w:sz w:val="21"/>
          <w:szCs w:val="21"/>
          <w:lang w:eastAsia="zh-CN"/>
        </w:rPr>
        <w:t>下面的</w:t>
      </w:r>
      <w:r>
        <w:rPr>
          <w:rFonts w:ascii="宋体" w:eastAsia="宋体" w:hAnsi="宋体" w:hint="eastAsia"/>
          <w:sz w:val="21"/>
          <w:szCs w:val="21"/>
        </w:rPr>
        <w:t>【甲】【乙】</w:t>
      </w:r>
      <w:r>
        <w:rPr>
          <w:rFonts w:ascii="宋体" w:eastAsia="宋体" w:hAnsi="宋体" w:hint="eastAsia"/>
          <w:sz w:val="21"/>
          <w:szCs w:val="21"/>
          <w:lang w:eastAsia="zh-CN"/>
        </w:rPr>
        <w:t>两篇文言文选段，</w:t>
      </w:r>
      <w:r>
        <w:rPr>
          <w:rFonts w:ascii="宋体" w:eastAsia="宋体" w:hAnsi="宋体" w:hint="eastAsia"/>
          <w:sz w:val="21"/>
          <w:szCs w:val="21"/>
        </w:rPr>
        <w:t>完成</w:t>
      </w:r>
      <w:r>
        <w:rPr>
          <w:rFonts w:ascii="宋体" w:eastAsia="宋体" w:hAnsi="宋体" w:hint="eastAsia"/>
          <w:sz w:val="21"/>
          <w:szCs w:val="21"/>
          <w:lang w:val="en-US" w:eastAsia="zh-CN"/>
        </w:rPr>
        <w:t>12-15</w:t>
      </w:r>
      <w:r>
        <w:rPr>
          <w:rFonts w:ascii="宋体" w:eastAsia="宋体" w:hAnsi="宋体" w:hint="eastAsia"/>
          <w:sz w:val="21"/>
          <w:szCs w:val="21"/>
        </w:rPr>
        <w:t>题。(13分)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【甲】自三峡七百里中</w:t>
      </w:r>
      <w:r>
        <w:rPr>
          <w:rFonts w:ascii="楷体" w:eastAsia="楷体" w:hAnsi="楷体" w:cs="楷体" w:hint="eastAsia"/>
          <w:sz w:val="21"/>
          <w:szCs w:val="21"/>
          <w:lang w:eastAsia="zh-CN"/>
        </w:rPr>
        <w:t>，</w:t>
      </w:r>
      <w:r>
        <w:rPr>
          <w:rFonts w:ascii="楷体" w:eastAsia="楷体" w:hAnsi="楷体" w:cs="楷体" w:hint="eastAsia"/>
          <w:sz w:val="21"/>
          <w:szCs w:val="21"/>
        </w:rPr>
        <w:t>两岸连山</w:t>
      </w:r>
      <w:r>
        <w:rPr>
          <w:rFonts w:ascii="楷体" w:eastAsia="楷体" w:hAnsi="楷体" w:cs="楷体" w:hint="eastAsia"/>
          <w:sz w:val="21"/>
          <w:szCs w:val="21"/>
          <w:lang w:eastAsia="zh-CN"/>
        </w:rPr>
        <w:t>，</w:t>
      </w:r>
      <w:r>
        <w:rPr>
          <w:rFonts w:ascii="楷体" w:eastAsia="楷体" w:hAnsi="楷体" w:cs="楷体" w:hint="eastAsia"/>
          <w:sz w:val="21"/>
          <w:szCs w:val="21"/>
        </w:rPr>
        <w:t>略无阙处。重岩叠嶂</w:t>
      </w:r>
      <w:r>
        <w:rPr>
          <w:rFonts w:ascii="楷体" w:eastAsia="楷体" w:hAnsi="楷体" w:cs="楷体" w:hint="eastAsia"/>
          <w:sz w:val="21"/>
          <w:szCs w:val="21"/>
          <w:lang w:eastAsia="zh-CN"/>
        </w:rPr>
        <w:t>，</w:t>
      </w:r>
      <w:r>
        <w:rPr>
          <w:rFonts w:ascii="楷体" w:eastAsia="楷体" w:hAnsi="楷体" w:cs="楷体" w:hint="eastAsia"/>
          <w:sz w:val="21"/>
          <w:szCs w:val="21"/>
        </w:rPr>
        <w:t>隐天蔽日</w:t>
      </w:r>
      <w:r>
        <w:rPr>
          <w:rFonts w:ascii="楷体" w:eastAsia="楷体" w:hAnsi="楷体" w:cs="楷体" w:hint="eastAsia"/>
          <w:sz w:val="21"/>
          <w:szCs w:val="21"/>
          <w:lang w:eastAsia="zh-CN"/>
        </w:rPr>
        <w:t>，</w:t>
      </w:r>
      <w:r>
        <w:rPr>
          <w:rFonts w:ascii="楷体" w:eastAsia="楷体" w:hAnsi="楷体" w:cs="楷体" w:hint="eastAsia"/>
          <w:sz w:val="21"/>
          <w:szCs w:val="21"/>
        </w:rPr>
        <w:t>自非亭午夜分</w:t>
      </w:r>
      <w:r>
        <w:rPr>
          <w:rFonts w:ascii="楷体" w:eastAsia="楷体" w:hAnsi="楷体" w:cs="楷体" w:hint="eastAsia"/>
          <w:sz w:val="21"/>
          <w:szCs w:val="21"/>
          <w:lang w:eastAsia="zh-CN"/>
        </w:rPr>
        <w:t>，</w:t>
      </w:r>
      <w:r>
        <w:rPr>
          <w:rFonts w:ascii="楷体" w:eastAsia="楷体" w:hAnsi="楷体" w:cs="楷体" w:hint="eastAsia"/>
          <w:sz w:val="21"/>
          <w:szCs w:val="21"/>
        </w:rPr>
        <w:t>不见曦月。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至于夏水襄陵</w:t>
      </w:r>
      <w:r>
        <w:rPr>
          <w:rFonts w:ascii="楷体" w:eastAsia="楷体" w:hAnsi="楷体" w:cs="楷体" w:hint="eastAsia"/>
          <w:sz w:val="21"/>
          <w:szCs w:val="21"/>
          <w:lang w:eastAsia="zh-CN"/>
        </w:rPr>
        <w:t>，</w:t>
      </w:r>
      <w:r>
        <w:rPr>
          <w:rFonts w:ascii="楷体" w:eastAsia="楷体" w:hAnsi="楷体" w:cs="楷体" w:hint="eastAsia"/>
          <w:sz w:val="21"/>
          <w:szCs w:val="21"/>
        </w:rPr>
        <w:t>沿溯阻绝。或王命急宣</w:t>
      </w:r>
      <w:r>
        <w:rPr>
          <w:rFonts w:ascii="楷体" w:eastAsia="楷体" w:hAnsi="楷体" w:cs="楷体" w:hint="eastAsia"/>
          <w:sz w:val="21"/>
          <w:szCs w:val="21"/>
          <w:lang w:eastAsia="zh-CN"/>
        </w:rPr>
        <w:t>，</w:t>
      </w:r>
      <w:r>
        <w:rPr>
          <w:rFonts w:ascii="楷体" w:eastAsia="楷体" w:hAnsi="楷体" w:cs="楷体" w:hint="eastAsia"/>
          <w:sz w:val="21"/>
          <w:szCs w:val="21"/>
        </w:rPr>
        <w:t>有时朝发白帝</w:t>
      </w:r>
      <w:r>
        <w:rPr>
          <w:rFonts w:ascii="楷体" w:eastAsia="楷体" w:hAnsi="楷体" w:cs="楷体" w:hint="eastAsia"/>
          <w:sz w:val="21"/>
          <w:szCs w:val="21"/>
          <w:lang w:eastAsia="zh-CN"/>
        </w:rPr>
        <w:t>，</w:t>
      </w:r>
      <w:r>
        <w:rPr>
          <w:rFonts w:ascii="楷体" w:eastAsia="楷体" w:hAnsi="楷体" w:cs="楷体" w:hint="eastAsia"/>
          <w:sz w:val="21"/>
          <w:szCs w:val="21"/>
        </w:rPr>
        <w:t>暮到江陵</w:t>
      </w:r>
      <w:r>
        <w:rPr>
          <w:rFonts w:ascii="楷体" w:eastAsia="楷体" w:hAnsi="楷体" w:cs="楷体" w:hint="eastAsia"/>
          <w:sz w:val="21"/>
          <w:szCs w:val="21"/>
          <w:lang w:eastAsia="zh-CN"/>
        </w:rPr>
        <w:t>，</w:t>
      </w:r>
      <w:r>
        <w:rPr>
          <w:rFonts w:ascii="楷体" w:eastAsia="楷体" w:hAnsi="楷体" w:cs="楷体" w:hint="eastAsia"/>
          <w:sz w:val="21"/>
          <w:szCs w:val="21"/>
        </w:rPr>
        <w:t>其间千二百里</w:t>
      </w:r>
      <w:r>
        <w:rPr>
          <w:rFonts w:ascii="楷体" w:eastAsia="楷体" w:hAnsi="楷体" w:cs="楷体" w:hint="eastAsia"/>
          <w:sz w:val="21"/>
          <w:szCs w:val="21"/>
          <w:lang w:eastAsia="zh-CN"/>
        </w:rPr>
        <w:t>，</w:t>
      </w:r>
      <w:r>
        <w:rPr>
          <w:rFonts w:ascii="楷体" w:eastAsia="楷体" w:hAnsi="楷体" w:cs="楷体" w:hint="eastAsia"/>
          <w:sz w:val="21"/>
          <w:szCs w:val="21"/>
        </w:rPr>
        <w:t>虽乘奔御风</w:t>
      </w:r>
      <w:r>
        <w:rPr>
          <w:rFonts w:ascii="楷体" w:eastAsia="楷体" w:hAnsi="楷体" w:cs="楷体" w:hint="eastAsia"/>
          <w:sz w:val="21"/>
          <w:szCs w:val="21"/>
          <w:lang w:eastAsia="zh-CN"/>
        </w:rPr>
        <w:t>，</w:t>
      </w:r>
      <w:r>
        <w:rPr>
          <w:rFonts w:ascii="楷体" w:eastAsia="楷体" w:hAnsi="楷体" w:cs="楷体" w:hint="eastAsia"/>
          <w:sz w:val="21"/>
          <w:szCs w:val="21"/>
        </w:rPr>
        <w:t>不以疾也。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春冬之时</w:t>
      </w:r>
      <w:r>
        <w:rPr>
          <w:rFonts w:ascii="楷体" w:eastAsia="楷体" w:hAnsi="楷体" w:cs="楷体" w:hint="eastAsia"/>
          <w:sz w:val="21"/>
          <w:szCs w:val="21"/>
          <w:lang w:eastAsia="zh-CN"/>
        </w:rPr>
        <w:t>，</w:t>
      </w:r>
      <w:r>
        <w:rPr>
          <w:rFonts w:ascii="楷体" w:eastAsia="楷体" w:hAnsi="楷体" w:cs="楷体" w:hint="eastAsia"/>
          <w:sz w:val="21"/>
          <w:szCs w:val="21"/>
        </w:rPr>
        <w:t>则素湍绿潭</w:t>
      </w:r>
      <w:r>
        <w:rPr>
          <w:rFonts w:ascii="楷体" w:eastAsia="楷体" w:hAnsi="楷体" w:cs="楷体" w:hint="eastAsia"/>
          <w:sz w:val="21"/>
          <w:szCs w:val="21"/>
          <w:lang w:eastAsia="zh-CN"/>
        </w:rPr>
        <w:t>，</w:t>
      </w:r>
      <w:r>
        <w:rPr>
          <w:rFonts w:ascii="楷体" w:eastAsia="楷体" w:hAnsi="楷体" w:cs="楷体" w:hint="eastAsia"/>
          <w:sz w:val="21"/>
          <w:szCs w:val="21"/>
        </w:rPr>
        <w:t>回清倒影</w:t>
      </w:r>
      <w:r>
        <w:rPr>
          <w:rFonts w:ascii="楷体" w:eastAsia="楷体" w:hAnsi="楷体" w:cs="楷体" w:hint="eastAsia"/>
          <w:sz w:val="21"/>
          <w:szCs w:val="21"/>
          <w:lang w:eastAsia="zh-CN"/>
        </w:rPr>
        <w:t>，</w:t>
      </w:r>
      <w:r>
        <w:rPr>
          <w:rFonts w:ascii="楷体" w:eastAsia="楷体" w:hAnsi="楷体" w:cs="楷体" w:hint="eastAsia"/>
          <w:sz w:val="21"/>
          <w:szCs w:val="21"/>
        </w:rPr>
        <w:t>绝</w:t>
      </w:r>
      <w:r>
        <w:rPr>
          <w:rFonts w:ascii="楷体" w:eastAsia="楷体" w:hAnsi="楷体" w:cs="楷体" w:hint="eastAsia"/>
          <w:sz w:val="21"/>
          <w:szCs w:val="21"/>
        </w:rPr>
        <w:drawing>
          <wp:inline distT="0" distB="0" distL="0" distR="0">
            <wp:extent cx="151130" cy="125095"/>
            <wp:effectExtent l="0" t="0" r="1270" b="8255"/>
            <wp:docPr id="67" name="Q23STBLA8SRJYW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Q23STBLA8SRJYW8.eps"/>
                    <pic:cNvPicPr>
                      <a:picLocks noChangeAspect="1"/>
                    </pic:cNvPicPr>
                  </pic:nvPicPr>
                  <pic:blipFill>
                    <a:blip xmlns:r="http://schemas.openxmlformats.org/officeDocument/2006/relationships" r:embed="rId7" cstate="print"/>
                    <a:stretch>
                      <a:fillRect/>
                    </a:stretch>
                  </pic:blipFill>
                  <pic:spPr>
                    <a:xfrm>
                      <a:off x="0" y="0"/>
                      <a:ext cx="151560" cy="125640"/>
                    </a:xfrm>
                    <a:prstGeom prst="rect">
                      <a:avLst/>
                    </a:prstGeom>
                  </pic:spPr>
                </pic:pic>
              </a:graphicData>
            </a:graphic>
          </wp:inline>
        </w:drawing>
      </w:r>
      <w:r>
        <w:rPr>
          <w:rFonts w:ascii="楷体" w:eastAsia="楷体" w:hAnsi="楷体" w:cs="楷体" w:hint="eastAsia"/>
          <w:sz w:val="21"/>
          <w:szCs w:val="21"/>
        </w:rPr>
        <w:t>多生怪柏</w:t>
      </w:r>
      <w:r>
        <w:rPr>
          <w:rFonts w:ascii="楷体" w:eastAsia="楷体" w:hAnsi="楷体" w:cs="楷体" w:hint="eastAsia"/>
          <w:sz w:val="21"/>
          <w:szCs w:val="21"/>
          <w:lang w:eastAsia="zh-CN"/>
        </w:rPr>
        <w:t>，</w:t>
      </w:r>
      <w:r>
        <w:rPr>
          <w:rFonts w:ascii="楷体" w:eastAsia="楷体" w:hAnsi="楷体" w:cs="楷体" w:hint="eastAsia"/>
          <w:sz w:val="21"/>
          <w:szCs w:val="21"/>
        </w:rPr>
        <w:t>悬泉瀑布</w:t>
      </w:r>
      <w:r>
        <w:rPr>
          <w:rFonts w:ascii="楷体" w:eastAsia="楷体" w:hAnsi="楷体" w:cs="楷体" w:hint="eastAsia"/>
          <w:sz w:val="21"/>
          <w:szCs w:val="21"/>
          <w:lang w:eastAsia="zh-CN"/>
        </w:rPr>
        <w:t>，</w:t>
      </w:r>
      <w:r>
        <w:rPr>
          <w:rFonts w:ascii="楷体" w:eastAsia="楷体" w:hAnsi="楷体" w:cs="楷体" w:hint="eastAsia"/>
          <w:sz w:val="21"/>
          <w:szCs w:val="21"/>
        </w:rPr>
        <w:t>飞漱其间</w:t>
      </w:r>
      <w:r>
        <w:rPr>
          <w:rFonts w:ascii="楷体" w:eastAsia="楷体" w:hAnsi="楷体" w:cs="楷体" w:hint="eastAsia"/>
          <w:sz w:val="21"/>
          <w:szCs w:val="21"/>
          <w:lang w:eastAsia="zh-CN"/>
        </w:rPr>
        <w:t>，</w:t>
      </w:r>
      <w:r>
        <w:rPr>
          <w:rFonts w:ascii="楷体" w:eastAsia="楷体" w:hAnsi="楷体" w:cs="楷体" w:hint="eastAsia"/>
          <w:sz w:val="21"/>
          <w:szCs w:val="21"/>
        </w:rPr>
        <w:t>清荣峻茂</w:t>
      </w:r>
      <w:r>
        <w:rPr>
          <w:rFonts w:ascii="楷体" w:eastAsia="楷体" w:hAnsi="楷体" w:cs="楷体" w:hint="eastAsia"/>
          <w:sz w:val="21"/>
          <w:szCs w:val="21"/>
          <w:lang w:eastAsia="zh-CN"/>
        </w:rPr>
        <w:t>，</w:t>
      </w:r>
      <w:r>
        <w:rPr>
          <w:rFonts w:ascii="楷体" w:eastAsia="楷体" w:hAnsi="楷体" w:cs="楷体" w:hint="eastAsia"/>
          <w:sz w:val="21"/>
          <w:szCs w:val="21"/>
        </w:rPr>
        <w:t>良多趣味。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sz w:val="21"/>
          <w:szCs w:val="21"/>
        </w:rPr>
      </w:pPr>
      <w:r>
        <w:rPr>
          <w:rFonts w:ascii="楷体" w:eastAsia="楷体" w:hAnsi="楷体" w:cs="楷体" w:hint="eastAsia"/>
          <w:sz w:val="21"/>
          <w:szCs w:val="21"/>
        </w:rPr>
        <w:t>每至晴初霜旦</w:t>
      </w:r>
      <w:r>
        <w:rPr>
          <w:rFonts w:ascii="楷体" w:eastAsia="楷体" w:hAnsi="楷体" w:cs="楷体" w:hint="eastAsia"/>
          <w:sz w:val="21"/>
          <w:szCs w:val="21"/>
          <w:lang w:eastAsia="zh-CN"/>
        </w:rPr>
        <w:t>，</w:t>
      </w:r>
      <w:r>
        <w:rPr>
          <w:rFonts w:ascii="楷体" w:eastAsia="楷体" w:hAnsi="楷体" w:cs="楷体" w:hint="eastAsia"/>
          <w:sz w:val="21"/>
          <w:szCs w:val="21"/>
        </w:rPr>
        <w:t>林寒涧肃</w:t>
      </w:r>
      <w:r>
        <w:rPr>
          <w:rFonts w:ascii="楷体" w:eastAsia="楷体" w:hAnsi="楷体" w:cs="楷体" w:hint="eastAsia"/>
          <w:sz w:val="21"/>
          <w:szCs w:val="21"/>
          <w:lang w:eastAsia="zh-CN"/>
        </w:rPr>
        <w:t>，</w:t>
      </w:r>
      <w:r>
        <w:rPr>
          <w:rFonts w:ascii="楷体" w:eastAsia="楷体" w:hAnsi="楷体" w:cs="楷体" w:hint="eastAsia"/>
          <w:sz w:val="21"/>
          <w:szCs w:val="21"/>
        </w:rPr>
        <w:t>常有高猿长啸</w:t>
      </w:r>
      <w:r>
        <w:rPr>
          <w:rFonts w:ascii="楷体" w:eastAsia="楷体" w:hAnsi="楷体" w:cs="楷体" w:hint="eastAsia"/>
          <w:sz w:val="21"/>
          <w:szCs w:val="21"/>
          <w:lang w:eastAsia="zh-CN"/>
        </w:rPr>
        <w:t>，</w:t>
      </w:r>
      <w:r>
        <w:rPr>
          <w:rFonts w:ascii="楷体" w:eastAsia="楷体" w:hAnsi="楷体" w:cs="楷体" w:hint="eastAsia"/>
          <w:sz w:val="21"/>
          <w:szCs w:val="21"/>
        </w:rPr>
        <w:t>属引凄异</w:t>
      </w:r>
      <w:r>
        <w:rPr>
          <w:rFonts w:ascii="楷体" w:eastAsia="楷体" w:hAnsi="楷体" w:cs="楷体" w:hint="eastAsia"/>
          <w:sz w:val="21"/>
          <w:szCs w:val="21"/>
          <w:lang w:eastAsia="zh-CN"/>
        </w:rPr>
        <w:t>，</w:t>
      </w:r>
      <w:r>
        <w:rPr>
          <w:rFonts w:ascii="楷体" w:eastAsia="楷体" w:hAnsi="楷体" w:cs="楷体" w:hint="eastAsia"/>
          <w:sz w:val="21"/>
          <w:szCs w:val="21"/>
        </w:rPr>
        <w:t>空谷传响</w:t>
      </w:r>
      <w:r>
        <w:rPr>
          <w:rFonts w:ascii="楷体" w:eastAsia="楷体" w:hAnsi="楷体" w:cs="楷体" w:hint="eastAsia"/>
          <w:sz w:val="21"/>
          <w:szCs w:val="21"/>
          <w:lang w:eastAsia="zh-CN"/>
        </w:rPr>
        <w:t>，</w:t>
      </w:r>
      <w:r>
        <w:rPr>
          <w:rFonts w:ascii="楷体" w:eastAsia="楷体" w:hAnsi="楷体" w:cs="楷体" w:hint="eastAsia"/>
          <w:sz w:val="21"/>
          <w:szCs w:val="21"/>
        </w:rPr>
        <w:t>哀转久绝。故渔者歌曰:“巴东三峡巫峡长</w:t>
      </w:r>
      <w:r>
        <w:rPr>
          <w:rFonts w:ascii="楷体" w:eastAsia="楷体" w:hAnsi="楷体" w:cs="楷体" w:hint="eastAsia"/>
          <w:sz w:val="21"/>
          <w:szCs w:val="21"/>
          <w:lang w:eastAsia="zh-CN"/>
        </w:rPr>
        <w:t>，</w:t>
      </w:r>
      <w:r>
        <w:rPr>
          <w:rFonts w:ascii="楷体" w:eastAsia="楷体" w:hAnsi="楷体" w:cs="楷体" w:hint="eastAsia"/>
          <w:sz w:val="21"/>
          <w:szCs w:val="21"/>
        </w:rPr>
        <w:t>猿鸣三声泪沾裳。”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auto"/>
        <w:rPr>
          <w:rFonts w:ascii="宋体" w:eastAsia="宋体" w:hAnsi="宋体"/>
          <w:sz w:val="21"/>
          <w:szCs w:val="21"/>
        </w:rPr>
      </w:pPr>
      <w:r>
        <w:rPr>
          <w:rFonts w:ascii="宋体" w:eastAsia="宋体" w:hAnsi="宋体" w:hint="eastAsia"/>
          <w:sz w:val="21"/>
          <w:szCs w:val="21"/>
        </w:rPr>
        <w:t>(郦道元《三峡》)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【乙】甚矣</w:t>
      </w:r>
      <w:r>
        <w:rPr>
          <w:rFonts w:ascii="楷体" w:eastAsia="楷体" w:hAnsi="楷体" w:cs="楷体" w:hint="eastAsia"/>
          <w:sz w:val="21"/>
          <w:szCs w:val="21"/>
          <w:lang w:eastAsia="zh-CN"/>
        </w:rPr>
        <w:t>，</w:t>
      </w:r>
      <w:r>
        <w:rPr>
          <w:rFonts w:ascii="楷体" w:eastAsia="楷体" w:hAnsi="楷体" w:cs="楷体" w:hint="eastAsia"/>
          <w:sz w:val="21"/>
          <w:szCs w:val="21"/>
        </w:rPr>
        <w:t>造物之才也!同一自高而下之水</w:t>
      </w:r>
      <w:r>
        <w:rPr>
          <w:rFonts w:ascii="楷体" w:eastAsia="楷体" w:hAnsi="楷体" w:cs="楷体" w:hint="eastAsia"/>
          <w:sz w:val="21"/>
          <w:szCs w:val="21"/>
          <w:lang w:eastAsia="zh-CN"/>
        </w:rPr>
        <w:t>，</w:t>
      </w:r>
      <w:r>
        <w:rPr>
          <w:rFonts w:ascii="楷体" w:eastAsia="楷体" w:hAnsi="楷体" w:cs="楷体" w:hint="eastAsia"/>
          <w:sz w:val="21"/>
          <w:szCs w:val="21"/>
        </w:rPr>
        <w:t>而浙西三瀑</w:t>
      </w:r>
      <w:r>
        <w:rPr>
          <w:rFonts w:ascii="楷体" w:eastAsia="楷体" w:hAnsi="楷体" w:cs="楷体" w:hint="eastAsia"/>
          <w:sz w:val="21"/>
          <w:szCs w:val="21"/>
          <w:vertAlign w:val="superscript"/>
        </w:rPr>
        <w:t>①</w:t>
      </w:r>
      <w:r>
        <w:rPr>
          <w:rFonts w:ascii="楷体" w:eastAsia="楷体" w:hAnsi="楷体" w:cs="楷体" w:hint="eastAsia"/>
          <w:sz w:val="21"/>
          <w:szCs w:val="21"/>
        </w:rPr>
        <w:t>三异</w:t>
      </w:r>
      <w:r>
        <w:rPr>
          <w:rFonts w:ascii="楷体" w:eastAsia="楷体" w:hAnsi="楷体" w:cs="楷体" w:hint="eastAsia"/>
          <w:sz w:val="21"/>
          <w:szCs w:val="21"/>
          <w:lang w:eastAsia="zh-CN"/>
        </w:rPr>
        <w:t>，</w:t>
      </w:r>
      <w:r>
        <w:rPr>
          <w:rFonts w:ascii="楷体" w:eastAsia="楷体" w:hAnsi="楷体" w:cs="楷体" w:hint="eastAsia"/>
          <w:sz w:val="21"/>
          <w:szCs w:val="21"/>
        </w:rPr>
        <w:t>卒无复笔。</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壬寅岁</w:t>
      </w:r>
      <w:r>
        <w:rPr>
          <w:rFonts w:ascii="楷体" w:eastAsia="楷体" w:hAnsi="楷体" w:cs="楷体" w:hint="eastAsia"/>
          <w:sz w:val="21"/>
          <w:szCs w:val="21"/>
          <w:lang w:eastAsia="zh-CN"/>
        </w:rPr>
        <w:t>，</w:t>
      </w:r>
      <w:r>
        <w:rPr>
          <w:rFonts w:ascii="楷体" w:eastAsia="楷体" w:hAnsi="楷体" w:cs="楷体" w:hint="eastAsia"/>
          <w:sz w:val="21"/>
          <w:szCs w:val="21"/>
        </w:rPr>
        <w:t>余游天台石梁。梁长二丈</w:t>
      </w:r>
      <w:r>
        <w:rPr>
          <w:rFonts w:ascii="楷体" w:eastAsia="楷体" w:hAnsi="楷体" w:cs="楷体" w:hint="eastAsia"/>
          <w:sz w:val="21"/>
          <w:szCs w:val="21"/>
          <w:lang w:eastAsia="zh-CN"/>
        </w:rPr>
        <w:t>，</w:t>
      </w:r>
      <w:r>
        <w:rPr>
          <w:rFonts w:ascii="楷体" w:eastAsia="楷体" w:hAnsi="楷体" w:cs="楷体" w:hint="eastAsia"/>
          <w:sz w:val="21"/>
          <w:szCs w:val="21"/>
        </w:rPr>
        <w:t>宽三尺许</w:t>
      </w:r>
      <w:r>
        <w:rPr>
          <w:rFonts w:ascii="楷体" w:eastAsia="楷体" w:hAnsi="楷体" w:cs="楷体" w:hint="eastAsia"/>
          <w:sz w:val="21"/>
          <w:szCs w:val="21"/>
          <w:lang w:eastAsia="zh-CN"/>
        </w:rPr>
        <w:t>，</w:t>
      </w:r>
      <w:r>
        <w:rPr>
          <w:rFonts w:ascii="楷体" w:eastAsia="楷体" w:hAnsi="楷体" w:cs="楷体" w:hint="eastAsia"/>
          <w:sz w:val="21"/>
          <w:szCs w:val="21"/>
        </w:rPr>
        <w:t>若鳌脊跨山腰</w:t>
      </w:r>
      <w:r>
        <w:rPr>
          <w:rFonts w:ascii="楷体" w:eastAsia="楷体" w:hAnsi="楷体" w:cs="楷体" w:hint="eastAsia"/>
          <w:sz w:val="21"/>
          <w:szCs w:val="21"/>
          <w:lang w:eastAsia="zh-CN"/>
        </w:rPr>
        <w:t>，</w:t>
      </w:r>
      <w:r>
        <w:rPr>
          <w:rFonts w:ascii="楷体" w:eastAsia="楷体" w:hAnsi="楷体" w:cs="楷体" w:hint="eastAsia"/>
          <w:sz w:val="21"/>
          <w:szCs w:val="21"/>
        </w:rPr>
        <w:t>其下嵌空。水来自华顶</w:t>
      </w:r>
      <w:r>
        <w:rPr>
          <w:rFonts w:ascii="楷体" w:eastAsia="楷体" w:hAnsi="楷体" w:cs="楷体" w:hint="eastAsia"/>
          <w:sz w:val="21"/>
          <w:szCs w:val="21"/>
          <w:lang w:eastAsia="zh-CN"/>
        </w:rPr>
        <w:t>，</w:t>
      </w:r>
      <w:r>
        <w:rPr>
          <w:rFonts w:ascii="楷体" w:eastAsia="楷体" w:hAnsi="楷体" w:cs="楷体" w:hint="eastAsia"/>
          <w:sz w:val="21"/>
          <w:szCs w:val="21"/>
        </w:rPr>
        <w:t>平叠四层</w:t>
      </w:r>
      <w:r>
        <w:rPr>
          <w:rFonts w:ascii="楷体" w:eastAsia="楷体" w:hAnsi="楷体" w:cs="楷体" w:hint="eastAsia"/>
          <w:sz w:val="21"/>
          <w:szCs w:val="21"/>
          <w:lang w:eastAsia="zh-CN"/>
        </w:rPr>
        <w:t>，</w:t>
      </w:r>
      <w:r>
        <w:rPr>
          <w:rFonts w:ascii="楷体" w:eastAsia="楷体" w:hAnsi="楷体" w:cs="楷体" w:hint="eastAsia"/>
          <w:sz w:val="21"/>
          <w:szCs w:val="21"/>
        </w:rPr>
        <w:t>至此会合</w:t>
      </w:r>
      <w:r>
        <w:rPr>
          <w:rFonts w:ascii="楷体" w:eastAsia="楷体" w:hAnsi="楷体" w:cs="楷体" w:hint="eastAsia"/>
          <w:sz w:val="21"/>
          <w:szCs w:val="21"/>
          <w:lang w:eastAsia="zh-CN"/>
        </w:rPr>
        <w:t>，</w:t>
      </w:r>
      <w:r>
        <w:rPr>
          <w:rFonts w:ascii="楷体" w:eastAsia="楷体" w:hAnsi="楷体" w:cs="楷体" w:hint="eastAsia"/>
          <w:sz w:val="21"/>
          <w:szCs w:val="21"/>
        </w:rPr>
        <w:t>如万马结队</w:t>
      </w:r>
      <w:r>
        <w:rPr>
          <w:rFonts w:ascii="楷体" w:eastAsia="楷体" w:hAnsi="楷体" w:cs="楷体" w:hint="eastAsia"/>
          <w:sz w:val="21"/>
          <w:szCs w:val="21"/>
          <w:lang w:eastAsia="zh-CN"/>
        </w:rPr>
        <w:t>，</w:t>
      </w:r>
      <w:r>
        <w:rPr>
          <w:rFonts w:ascii="楷体" w:eastAsia="楷体" w:hAnsi="楷体" w:cs="楷体" w:hint="eastAsia"/>
          <w:sz w:val="21"/>
          <w:szCs w:val="21"/>
        </w:rPr>
        <w:t>穿梁狂奔。凡水被石挠必怒</w:t>
      </w:r>
      <w:r>
        <w:rPr>
          <w:rFonts w:ascii="楷体" w:eastAsia="楷体" w:hAnsi="楷体" w:cs="楷体" w:hint="eastAsia"/>
          <w:sz w:val="21"/>
          <w:szCs w:val="21"/>
          <w:lang w:eastAsia="zh-CN"/>
        </w:rPr>
        <w:t>，</w:t>
      </w:r>
      <w:r>
        <w:rPr>
          <w:rFonts w:ascii="楷体" w:eastAsia="楷体" w:hAnsi="楷体" w:cs="楷体" w:hint="eastAsia"/>
          <w:sz w:val="21"/>
          <w:szCs w:val="21"/>
        </w:rPr>
        <w:t>怒必叫号。</w:t>
      </w:r>
      <w:r>
        <w:rPr>
          <w:rFonts w:ascii="楷体" w:eastAsia="楷体" w:hAnsi="楷体" w:cs="楷体" w:hint="eastAsia"/>
          <w:sz w:val="21"/>
          <w:szCs w:val="21"/>
          <w:u w:val="single"/>
        </w:rPr>
        <w:t>以崩落千尺之势为群磥砢</w:t>
      </w:r>
      <w:r>
        <w:rPr>
          <w:rFonts w:ascii="楷体" w:eastAsia="楷体" w:hAnsi="楷体" w:cs="楷体" w:hint="eastAsia"/>
          <w:sz w:val="21"/>
          <w:szCs w:val="21"/>
          <w:u w:val="single"/>
          <w:vertAlign w:val="superscript"/>
        </w:rPr>
        <w:t>②</w:t>
      </w:r>
      <w:r>
        <w:rPr>
          <w:rFonts w:ascii="楷体" w:eastAsia="楷体" w:hAnsi="楷体" w:cs="楷体" w:hint="eastAsia"/>
          <w:sz w:val="21"/>
          <w:szCs w:val="21"/>
          <w:u w:val="single"/>
        </w:rPr>
        <w:t>所挡自然拗怒郁勃</w:t>
      </w:r>
      <w:r>
        <w:rPr>
          <w:rFonts w:ascii="楷体" w:eastAsia="楷体" w:hAnsi="楷体" w:cs="楷体" w:hint="eastAsia"/>
          <w:sz w:val="21"/>
          <w:szCs w:val="21"/>
          <w:u w:val="single"/>
          <w:vertAlign w:val="superscript"/>
        </w:rPr>
        <w:t>③</w:t>
      </w:r>
      <w:r>
        <w:rPr>
          <w:rFonts w:ascii="楷体" w:eastAsia="楷体" w:hAnsi="楷体" w:cs="楷体" w:hint="eastAsia"/>
          <w:sz w:val="21"/>
          <w:szCs w:val="21"/>
          <w:u w:val="single"/>
        </w:rPr>
        <w:t>喧声雷震</w:t>
      </w:r>
      <w:r>
        <w:rPr>
          <w:rFonts w:ascii="楷体" w:eastAsia="楷体" w:hAnsi="楷体" w:cs="楷体" w:hint="eastAsia"/>
          <w:sz w:val="21"/>
          <w:szCs w:val="21"/>
          <w:lang w:eastAsia="zh-CN"/>
        </w:rPr>
        <w:t>，</w:t>
      </w:r>
      <w:r>
        <w:rPr>
          <w:rFonts w:ascii="楷体" w:eastAsia="楷体" w:hAnsi="楷体" w:cs="楷体" w:hint="eastAsia"/>
          <w:sz w:val="21"/>
          <w:szCs w:val="21"/>
        </w:rPr>
        <w:t>人相对不闻言语。余坐石梁</w:t>
      </w:r>
      <w:r>
        <w:rPr>
          <w:rFonts w:ascii="楷体" w:eastAsia="楷体" w:hAnsi="楷体" w:cs="楷体" w:hint="eastAsia"/>
          <w:sz w:val="21"/>
          <w:szCs w:val="21"/>
          <w:lang w:eastAsia="zh-CN"/>
        </w:rPr>
        <w:t>，</w:t>
      </w:r>
      <w:r>
        <w:rPr>
          <w:rFonts w:ascii="楷体" w:eastAsia="楷体" w:hAnsi="楷体" w:cs="楷体" w:hint="eastAsia"/>
          <w:sz w:val="21"/>
          <w:szCs w:val="21"/>
        </w:rPr>
        <w:t>恍若身骑瀑布上。走山脚仰观</w:t>
      </w:r>
      <w:r>
        <w:rPr>
          <w:rFonts w:ascii="楷体" w:eastAsia="楷体" w:hAnsi="楷体" w:cs="楷体" w:hint="eastAsia"/>
          <w:sz w:val="21"/>
          <w:szCs w:val="21"/>
          <w:lang w:eastAsia="zh-CN"/>
        </w:rPr>
        <w:t>，</w:t>
      </w:r>
      <w:r>
        <w:rPr>
          <w:rFonts w:ascii="楷体" w:eastAsia="楷体" w:hAnsi="楷体" w:cs="楷体" w:hint="eastAsia"/>
          <w:sz w:val="21"/>
          <w:szCs w:val="21"/>
        </w:rPr>
        <w:t>则飞沫溅顶</w:t>
      </w:r>
      <w:r>
        <w:rPr>
          <w:rFonts w:ascii="楷体" w:eastAsia="楷体" w:hAnsi="楷体" w:cs="楷体" w:hint="eastAsia"/>
          <w:sz w:val="21"/>
          <w:szCs w:val="21"/>
          <w:lang w:eastAsia="zh-CN"/>
        </w:rPr>
        <w:t>，</w:t>
      </w:r>
      <w:r>
        <w:rPr>
          <w:rFonts w:ascii="楷体" w:eastAsia="楷体" w:hAnsi="楷体" w:cs="楷体" w:hint="eastAsia"/>
          <w:sz w:val="21"/>
          <w:szCs w:val="21"/>
        </w:rPr>
        <w:t>目光炫乱</w:t>
      </w:r>
      <w:r>
        <w:rPr>
          <w:rFonts w:ascii="楷体" w:eastAsia="楷体" w:hAnsi="楷体" w:cs="楷体" w:hint="eastAsia"/>
          <w:sz w:val="21"/>
          <w:szCs w:val="21"/>
          <w:lang w:eastAsia="zh-CN"/>
        </w:rPr>
        <w:t>，</w:t>
      </w:r>
      <w:r>
        <w:rPr>
          <w:rFonts w:ascii="楷体" w:eastAsia="楷体" w:hAnsi="楷体" w:cs="楷体" w:hint="eastAsia"/>
          <w:sz w:val="21"/>
          <w:szCs w:val="21"/>
        </w:rPr>
        <w:t>坐立俱不能牢</w:t>
      </w:r>
      <w:r>
        <w:rPr>
          <w:rFonts w:ascii="楷体" w:eastAsia="楷体" w:hAnsi="楷体" w:cs="楷体" w:hint="eastAsia"/>
          <w:sz w:val="21"/>
          <w:szCs w:val="21"/>
          <w:lang w:eastAsia="zh-CN"/>
        </w:rPr>
        <w:t>，</w:t>
      </w:r>
      <w:r>
        <w:rPr>
          <w:rFonts w:ascii="楷体" w:eastAsia="楷体" w:hAnsi="楷体" w:cs="楷体" w:hint="eastAsia"/>
          <w:sz w:val="21"/>
          <w:szCs w:val="21"/>
        </w:rPr>
        <w:t>疑此身将与水俱去矣。瀑上寺曰上方广</w:t>
      </w:r>
      <w:r>
        <w:rPr>
          <w:rFonts w:ascii="楷体" w:eastAsia="楷体" w:hAnsi="楷体" w:cs="楷体" w:hint="eastAsia"/>
          <w:sz w:val="21"/>
          <w:szCs w:val="21"/>
          <w:lang w:eastAsia="zh-CN"/>
        </w:rPr>
        <w:t>，</w:t>
      </w:r>
      <w:r>
        <w:rPr>
          <w:rFonts w:ascii="楷体" w:eastAsia="楷体" w:hAnsi="楷体" w:cs="楷体" w:hint="eastAsia"/>
          <w:sz w:val="21"/>
          <w:szCs w:val="21"/>
        </w:rPr>
        <w:t>下寺曰下方广。以爱瀑故</w:t>
      </w:r>
      <w:r>
        <w:rPr>
          <w:rFonts w:ascii="楷体" w:eastAsia="楷体" w:hAnsi="楷体" w:cs="楷体" w:hint="eastAsia"/>
          <w:sz w:val="21"/>
          <w:szCs w:val="21"/>
          <w:lang w:eastAsia="zh-CN"/>
        </w:rPr>
        <w:t>，</w:t>
      </w:r>
      <w:r>
        <w:rPr>
          <w:rFonts w:ascii="楷体" w:eastAsia="楷体" w:hAnsi="楷体" w:cs="楷体" w:hint="eastAsia"/>
          <w:sz w:val="21"/>
          <w:szCs w:val="21"/>
        </w:rPr>
        <w:t>遂两宿焉。</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ascii="宋体" w:eastAsia="宋体" w:hAnsi="宋体"/>
          <w:sz w:val="21"/>
          <w:szCs w:val="21"/>
        </w:rPr>
      </w:pPr>
      <w:r>
        <w:rPr>
          <w:rFonts w:ascii="宋体" w:eastAsia="宋体" w:hAnsi="宋体" w:hint="eastAsia"/>
          <w:sz w:val="21"/>
          <w:szCs w:val="21"/>
        </w:rPr>
        <w:t>(选自袁枚《浙西三瀑布记》</w:t>
      </w:r>
      <w:r>
        <w:rPr>
          <w:rFonts w:ascii="宋体" w:eastAsia="宋体" w:hAnsi="宋体" w:hint="eastAsia"/>
          <w:sz w:val="21"/>
          <w:szCs w:val="21"/>
          <w:lang w:eastAsia="zh-CN"/>
        </w:rPr>
        <w:t>，</w:t>
      </w:r>
      <w:r>
        <w:rPr>
          <w:rFonts w:ascii="宋体" w:eastAsia="宋体" w:hAnsi="宋体" w:hint="eastAsia"/>
          <w:sz w:val="21"/>
          <w:szCs w:val="21"/>
        </w:rPr>
        <w:t>有删改)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sz w:val="21"/>
          <w:szCs w:val="21"/>
        </w:rPr>
      </w:pPr>
      <w:r>
        <w:rPr>
          <w:rFonts w:ascii="宋体" w:eastAsia="宋体" w:hAnsi="宋体" w:hint="eastAsia"/>
          <w:sz w:val="21"/>
          <w:szCs w:val="21"/>
        </w:rPr>
        <w:t>【注】①三瀑:指天台石梁、雁荡大龙湫、青田石门洞三处瀑布</w:t>
      </w:r>
      <w:r>
        <w:rPr>
          <w:rFonts w:ascii="宋体" w:eastAsia="宋体" w:hAnsi="宋体" w:hint="eastAsia"/>
          <w:sz w:val="21"/>
          <w:szCs w:val="21"/>
          <w:lang w:eastAsia="zh-CN"/>
        </w:rPr>
        <w:t>，</w:t>
      </w:r>
      <w:r>
        <w:rPr>
          <w:rFonts w:ascii="宋体" w:eastAsia="宋体" w:hAnsi="宋体" w:hint="eastAsia"/>
          <w:sz w:val="21"/>
          <w:szCs w:val="21"/>
        </w:rPr>
        <w:t>选文描写的是天台石梁瀑布。②磥砢(lěi luǒ):石众多而乱。③拗怒郁勃:这里指水势受抑急转</w:t>
      </w:r>
      <w:r>
        <w:rPr>
          <w:rFonts w:ascii="宋体" w:eastAsia="宋体" w:hAnsi="宋体" w:hint="eastAsia"/>
          <w:sz w:val="21"/>
          <w:szCs w:val="21"/>
          <w:lang w:eastAsia="zh-CN"/>
        </w:rPr>
        <w:t>，</w:t>
      </w:r>
      <w:r>
        <w:rPr>
          <w:rFonts w:ascii="宋体" w:eastAsia="宋体" w:hAnsi="宋体" w:hint="eastAsia"/>
          <w:sz w:val="21"/>
          <w:szCs w:val="21"/>
        </w:rPr>
        <w:t>奔腾激泻。</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lang w:val="en-US" w:eastAsia="zh-CN"/>
        </w:rPr>
        <w:t>12</w:t>
      </w:r>
      <w:r>
        <w:rPr>
          <w:rFonts w:ascii="宋体" w:eastAsia="宋体" w:hAnsi="宋体" w:hint="eastAsia"/>
          <w:sz w:val="21"/>
          <w:szCs w:val="21"/>
        </w:rPr>
        <w:t>.为读懂【乙】文</w:t>
      </w:r>
      <w:r>
        <w:rPr>
          <w:rFonts w:ascii="宋体" w:eastAsia="宋体" w:hAnsi="宋体" w:hint="eastAsia"/>
          <w:sz w:val="21"/>
          <w:szCs w:val="21"/>
          <w:lang w:eastAsia="zh-CN"/>
        </w:rPr>
        <w:t>，</w:t>
      </w:r>
      <w:r>
        <w:rPr>
          <w:rFonts w:ascii="宋体" w:eastAsia="宋体" w:hAnsi="宋体" w:hint="eastAsia"/>
          <w:sz w:val="21"/>
          <w:szCs w:val="21"/>
        </w:rPr>
        <w:t>小语整理了一份文言词汇单。请你参考表格中提示的方法</w:t>
      </w:r>
      <w:r>
        <w:rPr>
          <w:rFonts w:ascii="宋体" w:eastAsia="宋体" w:hAnsi="宋体" w:hint="eastAsia"/>
          <w:sz w:val="21"/>
          <w:szCs w:val="21"/>
          <w:lang w:eastAsia="zh-CN"/>
        </w:rPr>
        <w:t>，</w:t>
      </w:r>
      <w:r>
        <w:rPr>
          <w:rFonts w:ascii="宋体" w:eastAsia="宋体" w:hAnsi="宋体" w:hint="eastAsia"/>
          <w:sz w:val="21"/>
          <w:szCs w:val="21"/>
        </w:rPr>
        <w:t>帮助她完成。(4分)</w:t>
      </w:r>
    </w:p>
    <w:tbl>
      <w:tblPr>
        <w:tblStyle w:val="TableGrid"/>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1553"/>
        <w:gridCol w:w="1176"/>
        <w:gridCol w:w="4017"/>
        <w:gridCol w:w="2110"/>
      </w:tblGrid>
      <w:tr>
        <w:tblPrEx>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jc w:val="center"/>
        </w:trPr>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文言词语</w:t>
            </w:r>
          </w:p>
        </w:tc>
        <w:tc>
          <w:tcPr>
            <w:tcW w:w="2932"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方法</w:t>
            </w:r>
          </w:p>
        </w:tc>
        <w:tc>
          <w:tcPr>
            <w:tcW w:w="1191"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解释</w:t>
            </w:r>
          </w:p>
        </w:tc>
      </w:tr>
      <w:tr>
        <w:tblPrEx>
          <w:tblW w:w="5000" w:type="pct"/>
          <w:jc w:val="center"/>
          <w:tblCellMar>
            <w:top w:w="0" w:type="dxa"/>
            <w:left w:w="108" w:type="dxa"/>
            <w:bottom w:w="0" w:type="dxa"/>
            <w:right w:w="108" w:type="dxa"/>
          </w:tblCellMar>
        </w:tblPrEx>
        <w:trPr>
          <w:jc w:val="center"/>
        </w:trPr>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宽三尺</w:t>
            </w:r>
            <w:r>
              <w:rPr>
                <w:rFonts w:ascii="宋体" w:eastAsia="宋体" w:hAnsi="宋体" w:hint="eastAsia"/>
                <w:sz w:val="21"/>
                <w:szCs w:val="21"/>
                <w:em w:val="dot"/>
              </w:rPr>
              <w:t>许</w:t>
            </w:r>
          </w:p>
        </w:tc>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课内迁移法</w:t>
            </w:r>
          </w:p>
        </w:tc>
        <w:tc>
          <w:tcPr>
            <w:tcW w:w="2268"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自富阳至桐庐一百许里</w:t>
            </w:r>
          </w:p>
        </w:tc>
        <w:tc>
          <w:tcPr>
            <w:tcW w:w="1191"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(1)</w:t>
            </w:r>
            <w:r>
              <w:rPr>
                <w:rFonts w:eastAsia="宋体" w:hAnsi="宋体" w:cs="宋体" w:hint="eastAsia"/>
                <w:sz w:val="21"/>
                <w:szCs w:val="21"/>
                <w:lang w:val="en-US" w:eastAsia="zh-CN"/>
              </w:rPr>
              <w:t>____________</w:t>
            </w:r>
          </w:p>
        </w:tc>
      </w:tr>
      <w:tr>
        <w:tblPrEx>
          <w:tblW w:w="5000" w:type="pct"/>
          <w:jc w:val="center"/>
          <w:tblCellMar>
            <w:top w:w="0" w:type="dxa"/>
            <w:left w:w="108" w:type="dxa"/>
            <w:bottom w:w="0" w:type="dxa"/>
            <w:right w:w="108" w:type="dxa"/>
          </w:tblCellMar>
        </w:tblPrEx>
        <w:trPr>
          <w:jc w:val="center"/>
        </w:trPr>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恍</w:t>
            </w:r>
            <w:r>
              <w:rPr>
                <w:rFonts w:ascii="宋体" w:eastAsia="宋体" w:hAnsi="宋体" w:hint="eastAsia"/>
                <w:sz w:val="21"/>
                <w:szCs w:val="21"/>
                <w:em w:val="dot"/>
              </w:rPr>
              <w:t>若</w:t>
            </w:r>
            <w:r>
              <w:rPr>
                <w:rFonts w:ascii="宋体" w:eastAsia="宋体" w:hAnsi="宋体" w:hint="eastAsia"/>
                <w:sz w:val="21"/>
                <w:szCs w:val="21"/>
              </w:rPr>
              <w:t>身骑瀑布上</w:t>
            </w:r>
          </w:p>
        </w:tc>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成语推断法</w:t>
            </w:r>
          </w:p>
        </w:tc>
        <w:tc>
          <w:tcPr>
            <w:tcW w:w="2268"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虚怀若谷</w:t>
            </w:r>
          </w:p>
        </w:tc>
        <w:tc>
          <w:tcPr>
            <w:tcW w:w="1191"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(2)</w:t>
            </w:r>
            <w:r>
              <w:rPr>
                <w:rFonts w:eastAsia="宋体" w:hAnsi="宋体" w:cs="宋体" w:hint="eastAsia"/>
                <w:sz w:val="21"/>
                <w:szCs w:val="21"/>
                <w:lang w:val="en-US" w:eastAsia="zh-CN"/>
              </w:rPr>
              <w:t>____________</w:t>
            </w:r>
          </w:p>
        </w:tc>
      </w:tr>
      <w:tr>
        <w:tblPrEx>
          <w:tblW w:w="5000" w:type="pct"/>
          <w:jc w:val="center"/>
          <w:tblCellMar>
            <w:top w:w="0" w:type="dxa"/>
            <w:left w:w="108" w:type="dxa"/>
            <w:bottom w:w="0" w:type="dxa"/>
            <w:right w:w="108" w:type="dxa"/>
          </w:tblCellMar>
        </w:tblPrEx>
        <w:trPr>
          <w:jc w:val="center"/>
        </w:trPr>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遂两</w:t>
            </w:r>
            <w:r>
              <w:rPr>
                <w:rFonts w:ascii="宋体" w:eastAsia="宋体" w:hAnsi="宋体" w:hint="eastAsia"/>
                <w:sz w:val="21"/>
                <w:szCs w:val="21"/>
                <w:em w:val="dot"/>
              </w:rPr>
              <w:t>宿</w:t>
            </w:r>
            <w:r>
              <w:rPr>
                <w:rFonts w:ascii="宋体" w:eastAsia="宋体" w:hAnsi="宋体" w:hint="eastAsia"/>
                <w:sz w:val="21"/>
                <w:szCs w:val="21"/>
              </w:rPr>
              <w:t>焉</w:t>
            </w:r>
          </w:p>
        </w:tc>
        <w:tc>
          <w:tcPr>
            <w:tcW w:w="2932" w:type="pct"/>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语境推测法</w:t>
            </w:r>
          </w:p>
        </w:tc>
        <w:tc>
          <w:tcPr>
            <w:tcW w:w="1191"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(3)</w:t>
            </w:r>
            <w:r>
              <w:rPr>
                <w:rFonts w:eastAsia="宋体" w:hAnsi="宋体" w:cs="宋体" w:hint="eastAsia"/>
                <w:sz w:val="21"/>
                <w:szCs w:val="21"/>
                <w:lang w:val="en-US" w:eastAsia="zh-CN"/>
              </w:rPr>
              <w:t>____________</w:t>
            </w:r>
          </w:p>
        </w:tc>
      </w:tr>
      <w:tr>
        <w:tblPrEx>
          <w:tblW w:w="5000" w:type="pct"/>
          <w:jc w:val="center"/>
          <w:tblCellMar>
            <w:top w:w="0" w:type="dxa"/>
            <w:left w:w="108" w:type="dxa"/>
            <w:bottom w:w="0" w:type="dxa"/>
            <w:right w:w="108" w:type="dxa"/>
          </w:tblCellMar>
        </w:tblPrEx>
        <w:trPr>
          <w:jc w:val="center"/>
        </w:trPr>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em w:val="dot"/>
              </w:rPr>
              <w:t>卒</w:t>
            </w:r>
            <w:r>
              <w:rPr>
                <w:rFonts w:ascii="宋体" w:eastAsia="宋体" w:hAnsi="宋体" w:hint="eastAsia"/>
                <w:sz w:val="21"/>
                <w:szCs w:val="21"/>
              </w:rPr>
              <w:t>无复笔</w:t>
            </w:r>
          </w:p>
        </w:tc>
        <w:tc>
          <w:tcPr>
            <w:tcW w:w="0" w:type="auto"/>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查阅词典法</w:t>
            </w:r>
          </w:p>
        </w:tc>
        <w:tc>
          <w:tcPr>
            <w:tcW w:w="2268" w:type="pct"/>
            <w:vAlign w:val="center"/>
          </w:tcPr>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①步兵</w:t>
            </w:r>
            <w:r>
              <w:rPr>
                <w:rFonts w:ascii="宋体" w:eastAsia="宋体" w:hAnsi="宋体" w:hint="eastAsia"/>
                <w:sz w:val="21"/>
                <w:szCs w:val="21"/>
                <w:lang w:eastAsia="zh-CN"/>
              </w:rPr>
              <w:t>；</w:t>
            </w:r>
            <w:r>
              <w:rPr>
                <w:rFonts w:ascii="宋体" w:eastAsia="宋体" w:hAnsi="宋体" w:hint="eastAsia"/>
                <w:sz w:val="21"/>
                <w:szCs w:val="21"/>
              </w:rPr>
              <w:t>②死</w:t>
            </w:r>
            <w:r>
              <w:rPr>
                <w:rFonts w:ascii="宋体" w:eastAsia="宋体" w:hAnsi="宋体" w:hint="eastAsia"/>
                <w:sz w:val="21"/>
                <w:szCs w:val="21"/>
                <w:lang w:eastAsia="zh-CN"/>
              </w:rPr>
              <w:t>；</w:t>
            </w:r>
            <w:r>
              <w:rPr>
                <w:rFonts w:ascii="宋体" w:eastAsia="宋体" w:hAnsi="宋体" w:hint="eastAsia"/>
                <w:sz w:val="21"/>
                <w:szCs w:val="21"/>
              </w:rPr>
              <w:t>③最终</w:t>
            </w:r>
            <w:r>
              <w:rPr>
                <w:rFonts w:ascii="宋体" w:eastAsia="宋体" w:hAnsi="宋体" w:hint="eastAsia"/>
                <w:sz w:val="21"/>
                <w:szCs w:val="21"/>
                <w:lang w:eastAsia="zh-CN"/>
              </w:rPr>
              <w:t>；</w:t>
            </w:r>
            <w:r>
              <w:rPr>
                <w:rFonts w:ascii="宋体" w:eastAsia="宋体" w:hAnsi="宋体" w:hint="eastAsia"/>
                <w:sz w:val="21"/>
                <w:szCs w:val="21"/>
              </w:rPr>
              <w:t>④同“猝”</w:t>
            </w:r>
            <w:r>
              <w:rPr>
                <w:rFonts w:ascii="宋体" w:eastAsia="宋体" w:hAnsi="宋体" w:hint="eastAsia"/>
                <w:sz w:val="21"/>
                <w:szCs w:val="21"/>
                <w:lang w:eastAsia="zh-CN"/>
              </w:rPr>
              <w:t>，</w:t>
            </w:r>
            <w:r>
              <w:rPr>
                <w:rFonts w:ascii="宋体" w:eastAsia="宋体" w:hAnsi="宋体" w:hint="eastAsia"/>
                <w:sz w:val="21"/>
                <w:szCs w:val="21"/>
              </w:rPr>
              <w:t>突然</w:t>
            </w:r>
          </w:p>
        </w:tc>
        <w:tc>
          <w:tcPr>
            <w:tcW w:w="1191" w:type="pct"/>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eastAsia="宋体" w:hAnsi="宋体"/>
                <w:sz w:val="21"/>
                <w:szCs w:val="21"/>
              </w:rPr>
            </w:pPr>
            <w:r>
              <w:rPr>
                <w:rFonts w:ascii="宋体" w:eastAsia="宋体" w:hAnsi="宋体" w:hint="eastAsia"/>
                <w:sz w:val="21"/>
                <w:szCs w:val="21"/>
              </w:rPr>
              <w:t>(4)</w:t>
            </w:r>
            <w:r>
              <w:rPr>
                <w:rFonts w:eastAsia="宋体" w:hAnsi="宋体" w:cs="宋体" w:hint="eastAsia"/>
                <w:sz w:val="21"/>
                <w:szCs w:val="21"/>
                <w:lang w:val="en-US" w:eastAsia="zh-CN"/>
              </w:rPr>
              <w:t>_______</w:t>
            </w:r>
            <w:r>
              <w:rPr>
                <w:rFonts w:ascii="宋体" w:eastAsia="宋体" w:hAnsi="宋体" w:hint="eastAsia"/>
                <w:sz w:val="21"/>
                <w:szCs w:val="21"/>
              </w:rPr>
              <w:t>(填序号)</w:t>
            </w:r>
            <w:r>
              <w:rPr>
                <w:rFonts w:ascii="宋体" w:eastAsia="宋体" w:hAnsi="宋体" w:cs="宋体" w:hint="eastAsia"/>
                <w:sz w:val="21"/>
                <w:szCs w:val="21"/>
              </w:rPr>
              <w:t> </w:t>
            </w:r>
          </w:p>
        </w:tc>
      </w:tr>
    </w:tbl>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lang w:val="en-US" w:eastAsia="zh-CN"/>
        </w:rPr>
        <w:t>3</w:t>
      </w:r>
      <w:r>
        <w:rPr>
          <w:rFonts w:ascii="宋体" w:eastAsia="宋体" w:hAnsi="宋体" w:hint="eastAsia"/>
          <w:sz w:val="21"/>
          <w:szCs w:val="21"/>
        </w:rPr>
        <w:t>.请给【乙】文中的画线句准确断句</w:t>
      </w:r>
      <w:r>
        <w:rPr>
          <w:rFonts w:ascii="宋体" w:eastAsia="宋体" w:hAnsi="宋体" w:hint="eastAsia"/>
          <w:sz w:val="21"/>
          <w:szCs w:val="21"/>
          <w:lang w:eastAsia="zh-CN"/>
        </w:rPr>
        <w:t>，</w:t>
      </w:r>
      <w:r>
        <w:rPr>
          <w:rFonts w:ascii="宋体" w:eastAsia="宋体" w:hAnsi="宋体" w:hint="eastAsia"/>
          <w:sz w:val="21"/>
          <w:szCs w:val="21"/>
        </w:rPr>
        <w:t>限断三处。(3分)</w:t>
      </w:r>
    </w:p>
    <w:p>
      <w:pPr>
        <w:keepNext w:val="0"/>
        <w:keepLines w:val="0"/>
        <w:pageBreakBefore w:val="0"/>
        <w:kinsoku/>
        <w:wordWrap/>
        <w:overflowPunct/>
        <w:topLinePunct w:val="0"/>
        <w:autoSpaceDE/>
        <w:autoSpaceDN/>
        <w:bidi w:val="0"/>
        <w:adjustRightInd/>
        <w:snapToGrid/>
        <w:spacing w:line="400" w:lineRule="exact"/>
        <w:ind w:firstLine="210" w:firstLineChars="100"/>
        <w:rPr>
          <w:rFonts w:ascii="楷体" w:eastAsia="楷体" w:hAnsi="楷体" w:cs="楷体" w:hint="eastAsia"/>
          <w:sz w:val="21"/>
          <w:szCs w:val="21"/>
        </w:rPr>
      </w:pPr>
      <w:r>
        <w:rPr>
          <w:rFonts w:ascii="楷体" w:eastAsia="楷体" w:hAnsi="楷体" w:cs="楷体" w:hint="eastAsia"/>
          <w:sz w:val="21"/>
          <w:szCs w:val="21"/>
        </w:rPr>
        <w:t>以</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崩</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落</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千</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尺</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之</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势</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为</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群</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磥</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砢</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所</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挡</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自</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然</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拗</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怒</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郁</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勃</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喧</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声</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雷</w:t>
      </w:r>
      <w:r>
        <w:rPr>
          <w:rFonts w:ascii="楷体" w:eastAsia="楷体" w:hAnsi="楷体" w:cs="楷体" w:hint="eastAsia"/>
          <w:sz w:val="21"/>
          <w:szCs w:val="21"/>
          <w:lang w:val="en-US" w:eastAsia="zh-CN"/>
        </w:rPr>
        <w:t xml:space="preserve"> </w:t>
      </w:r>
      <w:r>
        <w:rPr>
          <w:rFonts w:ascii="楷体" w:eastAsia="楷体" w:hAnsi="楷体" w:cs="楷体" w:hint="eastAsia"/>
          <w:sz w:val="21"/>
          <w:szCs w:val="21"/>
        </w:rPr>
        <w:t>震</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lang w:val="en-US" w:eastAsia="zh-CN"/>
        </w:rPr>
        <w:t>4</w:t>
      </w:r>
      <w:r>
        <w:rPr>
          <w:rFonts w:ascii="宋体" w:eastAsia="宋体" w:hAnsi="宋体" w:hint="eastAsia"/>
          <w:sz w:val="21"/>
          <w:szCs w:val="21"/>
        </w:rPr>
        <w:t>.【甲】【乙】两文都描写了水。【甲】文中的“夏水”和【乙】文中的天台石梁瀑布的共同点是</w:t>
      </w:r>
      <w:r>
        <w:rPr>
          <w:rFonts w:eastAsia="宋体" w:hAnsi="宋体" w:cs="宋体" w:hint="eastAsia"/>
          <w:sz w:val="21"/>
          <w:szCs w:val="21"/>
          <w:lang w:val="en-US" w:eastAsia="zh-CN"/>
        </w:rPr>
        <w:t>____________________</w:t>
      </w:r>
      <w:r>
        <w:rPr>
          <w:rFonts w:ascii="宋体" w:eastAsia="宋体" w:hAnsi="宋体" w:hint="eastAsia"/>
          <w:sz w:val="21"/>
          <w:szCs w:val="21"/>
          <w:lang w:eastAsia="zh-CN"/>
        </w:rPr>
        <w:t>；</w:t>
      </w:r>
      <w:r>
        <w:rPr>
          <w:rFonts w:ascii="宋体" w:eastAsia="宋体" w:hAnsi="宋体" w:hint="eastAsia"/>
          <w:sz w:val="21"/>
          <w:szCs w:val="21"/>
        </w:rPr>
        <w:t>【乙】文在突出石梁瀑布的气势时</w:t>
      </w:r>
      <w:r>
        <w:rPr>
          <w:rFonts w:ascii="宋体" w:eastAsia="宋体" w:hAnsi="宋体" w:hint="eastAsia"/>
          <w:sz w:val="21"/>
          <w:szCs w:val="21"/>
          <w:lang w:eastAsia="zh-CN"/>
        </w:rPr>
        <w:t>，</w:t>
      </w:r>
      <w:r>
        <w:rPr>
          <w:rFonts w:ascii="宋体" w:eastAsia="宋体" w:hAnsi="宋体" w:hint="eastAsia"/>
          <w:sz w:val="21"/>
          <w:szCs w:val="21"/>
        </w:rPr>
        <w:t>除了视觉角度外</w:t>
      </w:r>
      <w:r>
        <w:rPr>
          <w:rFonts w:ascii="宋体" w:eastAsia="宋体" w:hAnsi="宋体" w:hint="eastAsia"/>
          <w:sz w:val="21"/>
          <w:szCs w:val="21"/>
          <w:lang w:eastAsia="zh-CN"/>
        </w:rPr>
        <w:t>，</w:t>
      </w:r>
      <w:r>
        <w:rPr>
          <w:rFonts w:ascii="宋体" w:eastAsia="宋体" w:hAnsi="宋体" w:hint="eastAsia"/>
          <w:sz w:val="21"/>
          <w:szCs w:val="21"/>
        </w:rPr>
        <w:t>还从</w:t>
      </w:r>
      <w:r>
        <w:rPr>
          <w:rFonts w:eastAsia="宋体" w:hAnsi="宋体" w:cs="宋体" w:hint="eastAsia"/>
          <w:sz w:val="21"/>
          <w:szCs w:val="21"/>
          <w:lang w:val="en-US" w:eastAsia="zh-CN"/>
        </w:rPr>
        <w:t>_________</w:t>
      </w:r>
      <w:r>
        <w:rPr>
          <w:rFonts w:ascii="宋体" w:eastAsia="宋体" w:hAnsi="宋体" w:hint="eastAsia"/>
          <w:sz w:val="21"/>
          <w:szCs w:val="21"/>
        </w:rPr>
        <w:t>角度进行了描写</w:t>
      </w:r>
      <w:r>
        <w:rPr>
          <w:rFonts w:ascii="宋体" w:eastAsia="宋体" w:hAnsi="宋体" w:hint="eastAsia"/>
          <w:sz w:val="21"/>
          <w:szCs w:val="21"/>
          <w:lang w:eastAsia="zh-CN"/>
        </w:rPr>
        <w:t>，</w:t>
      </w:r>
      <w:r>
        <w:rPr>
          <w:rFonts w:ascii="宋体" w:eastAsia="宋体" w:hAnsi="宋体" w:hint="eastAsia"/>
          <w:sz w:val="21"/>
          <w:szCs w:val="21"/>
        </w:rPr>
        <w:t>给人以身临其境之感。(2分)</w:t>
      </w:r>
      <w:r>
        <w:rPr>
          <w:rFonts w:ascii="宋体" w:eastAsia="宋体" w:hAnsi="宋体" w:cs="宋体" w:hint="eastAsia"/>
          <w:sz w:val="21"/>
          <w:szCs w:val="21"/>
        </w:rPr>
        <w:t> </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lang w:val="en-US" w:eastAsia="zh-CN"/>
        </w:rPr>
        <w:t>5</w:t>
      </w:r>
      <w:r>
        <w:rPr>
          <w:rFonts w:ascii="宋体" w:eastAsia="宋体" w:hAnsi="宋体" w:hint="eastAsia"/>
          <w:sz w:val="21"/>
          <w:szCs w:val="21"/>
        </w:rPr>
        <w:t>.虚词虽没有完整意义</w:t>
      </w:r>
      <w:r>
        <w:rPr>
          <w:rFonts w:ascii="宋体" w:eastAsia="宋体" w:hAnsi="宋体" w:hint="eastAsia"/>
          <w:sz w:val="21"/>
          <w:szCs w:val="21"/>
          <w:lang w:eastAsia="zh-CN"/>
        </w:rPr>
        <w:t>，</w:t>
      </w:r>
      <w:r>
        <w:rPr>
          <w:rFonts w:ascii="宋体" w:eastAsia="宋体" w:hAnsi="宋体" w:hint="eastAsia"/>
          <w:sz w:val="21"/>
          <w:szCs w:val="21"/>
        </w:rPr>
        <w:t>但在句子中也有重要的作用。联系【乙】文</w:t>
      </w:r>
      <w:r>
        <w:rPr>
          <w:rFonts w:ascii="宋体" w:eastAsia="宋体" w:hAnsi="宋体" w:hint="eastAsia"/>
          <w:sz w:val="21"/>
          <w:szCs w:val="21"/>
          <w:lang w:eastAsia="zh-CN"/>
        </w:rPr>
        <w:t>，</w:t>
      </w:r>
      <w:r>
        <w:rPr>
          <w:rFonts w:ascii="宋体" w:eastAsia="宋体" w:hAnsi="宋体" w:hint="eastAsia"/>
          <w:sz w:val="21"/>
          <w:szCs w:val="21"/>
        </w:rPr>
        <w:t>体会下面句中加点字的表达效果。(4分)</w:t>
      </w:r>
    </w:p>
    <w:p>
      <w:pPr>
        <w:keepNext w:val="0"/>
        <w:keepLines w:val="0"/>
        <w:pageBreakBefore w:val="0"/>
        <w:kinsoku/>
        <w:wordWrap/>
        <w:overflowPunct/>
        <w:topLinePunct w:val="0"/>
        <w:autoSpaceDE/>
        <w:autoSpaceDN/>
        <w:bidi w:val="0"/>
        <w:adjustRightInd/>
        <w:snapToGrid/>
        <w:spacing w:line="400" w:lineRule="exact"/>
        <w:ind w:firstLine="420" w:firstLineChars="200"/>
        <w:rPr>
          <w:rFonts w:ascii="楷体" w:eastAsia="楷体" w:hAnsi="楷体" w:cs="楷体" w:hint="eastAsia"/>
          <w:sz w:val="21"/>
          <w:szCs w:val="21"/>
        </w:rPr>
      </w:pPr>
      <w:r>
        <w:rPr>
          <w:rFonts w:ascii="楷体" w:eastAsia="楷体" w:hAnsi="楷体" w:cs="楷体" w:hint="eastAsia"/>
          <w:sz w:val="21"/>
          <w:szCs w:val="21"/>
          <w:em w:val="dot"/>
        </w:rPr>
        <w:t>甚</w:t>
      </w:r>
      <w:r>
        <w:rPr>
          <w:rFonts w:ascii="楷体" w:eastAsia="楷体" w:hAnsi="楷体" w:cs="楷体" w:hint="eastAsia"/>
          <w:sz w:val="21"/>
          <w:szCs w:val="21"/>
        </w:rPr>
        <w:t>矣</w:t>
      </w:r>
      <w:r>
        <w:rPr>
          <w:rFonts w:ascii="楷体" w:eastAsia="楷体" w:hAnsi="楷体" w:cs="楷体" w:hint="eastAsia"/>
          <w:sz w:val="21"/>
          <w:szCs w:val="21"/>
          <w:lang w:eastAsia="zh-CN"/>
        </w:rPr>
        <w:t>，</w:t>
      </w:r>
      <w:r>
        <w:rPr>
          <w:rFonts w:ascii="楷体" w:eastAsia="楷体" w:hAnsi="楷体" w:cs="楷体" w:hint="eastAsia"/>
          <w:sz w:val="21"/>
          <w:szCs w:val="21"/>
        </w:rPr>
        <w:t>造物之才</w:t>
      </w:r>
      <w:r>
        <w:rPr>
          <w:rFonts w:ascii="楷体" w:eastAsia="楷体" w:hAnsi="楷体" w:cs="楷体" w:hint="eastAsia"/>
          <w:sz w:val="21"/>
          <w:szCs w:val="21"/>
          <w:em w:val="dot"/>
        </w:rPr>
        <w:t>也</w:t>
      </w:r>
      <w:r>
        <w:rPr>
          <w:rFonts w:ascii="楷体" w:eastAsia="楷体" w:hAnsi="楷体" w:cs="楷体" w:hint="eastAsia"/>
          <w:sz w:val="21"/>
          <w:szCs w:val="21"/>
        </w:rPr>
        <w:t>!</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【答案】</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val="en-US" w:eastAsia="zh-CN"/>
        </w:rPr>
        <w:t>12</w:t>
      </w:r>
      <w:r>
        <w:rPr>
          <w:rFonts w:ascii="宋体" w:eastAsia="宋体" w:hAnsi="宋体" w:cs="宋体" w:hint="eastAsia"/>
          <w:b w:val="0"/>
          <w:bCs/>
          <w:color w:val="0000FF"/>
          <w:sz w:val="21"/>
          <w:szCs w:val="21"/>
          <w:lang w:eastAsia="zh-CN"/>
        </w:rPr>
        <w:t>.(1)　表示约数 (2)　好像 (3)　住 (4)　③　</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1</w:t>
      </w:r>
      <w:r>
        <w:rPr>
          <w:rFonts w:ascii="宋体" w:eastAsia="宋体" w:hAnsi="宋体" w:cs="宋体" w:hint="eastAsia"/>
          <w:b w:val="0"/>
          <w:bCs/>
          <w:color w:val="0000FF"/>
          <w:sz w:val="21"/>
          <w:szCs w:val="21"/>
          <w:lang w:val="en-US" w:eastAsia="zh-CN"/>
        </w:rPr>
        <w:t>3</w:t>
      </w:r>
      <w:r>
        <w:rPr>
          <w:rFonts w:ascii="宋体" w:eastAsia="宋体" w:hAnsi="宋体" w:cs="宋体" w:hint="eastAsia"/>
          <w:b w:val="0"/>
          <w:bCs/>
          <w:color w:val="0000FF"/>
          <w:sz w:val="21"/>
          <w:szCs w:val="21"/>
          <w:lang w:eastAsia="zh-CN"/>
        </w:rPr>
        <w:t>.以崩落千尺之势∕为群磥砢所挡∕自然拗怒郁勃∕喧声雷震</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1</w:t>
      </w:r>
      <w:r>
        <w:rPr>
          <w:rFonts w:ascii="宋体" w:eastAsia="宋体" w:hAnsi="宋体" w:cs="宋体" w:hint="eastAsia"/>
          <w:b w:val="0"/>
          <w:bCs/>
          <w:color w:val="0000FF"/>
          <w:sz w:val="21"/>
          <w:szCs w:val="21"/>
          <w:lang w:val="en-US" w:eastAsia="zh-CN"/>
        </w:rPr>
        <w:t>4</w:t>
      </w:r>
      <w:r>
        <w:rPr>
          <w:rFonts w:ascii="宋体" w:eastAsia="宋体" w:hAnsi="宋体" w:cs="宋体" w:hint="eastAsia"/>
          <w:b w:val="0"/>
          <w:bCs/>
          <w:color w:val="0000FF"/>
          <w:sz w:val="21"/>
          <w:szCs w:val="21"/>
          <w:lang w:eastAsia="zh-CN"/>
        </w:rPr>
        <w:t>.湍急(凶险、水势大、流速快)；听觉(触觉)</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eastAsia="zh-CN"/>
        </w:rPr>
      </w:pPr>
      <w:r>
        <w:rPr>
          <w:rFonts w:ascii="宋体" w:eastAsia="宋体" w:hAnsi="宋体" w:cs="宋体" w:hint="eastAsia"/>
          <w:b w:val="0"/>
          <w:bCs/>
          <w:color w:val="0000FF"/>
          <w:sz w:val="21"/>
          <w:szCs w:val="21"/>
          <w:lang w:eastAsia="zh-CN"/>
        </w:rPr>
        <w:t>1</w:t>
      </w:r>
      <w:r>
        <w:rPr>
          <w:rFonts w:ascii="宋体" w:eastAsia="宋体" w:hAnsi="宋体" w:cs="宋体" w:hint="eastAsia"/>
          <w:b w:val="0"/>
          <w:bCs/>
          <w:color w:val="0000FF"/>
          <w:sz w:val="21"/>
          <w:szCs w:val="21"/>
          <w:lang w:val="en-US" w:eastAsia="zh-CN"/>
        </w:rPr>
        <w:t>5</w:t>
      </w:r>
      <w:r>
        <w:rPr>
          <w:rFonts w:ascii="宋体" w:eastAsia="宋体" w:hAnsi="宋体" w:cs="宋体" w:hint="eastAsia"/>
          <w:b w:val="0"/>
          <w:bCs/>
          <w:color w:val="0000FF"/>
          <w:sz w:val="21"/>
          <w:szCs w:val="21"/>
          <w:lang w:eastAsia="zh-CN"/>
        </w:rPr>
        <w:t>.这句话的意思是:大自然造化的才能，真是很强大啊!下文写的就是天台石梁瀑布，“甚”“也”二字表达的是作者对大自然神奇创造力的惊讶与赞叹。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楷体" w:eastAsia="楷体" w:hAnsi="楷体" w:cs="楷体" w:hint="eastAsia"/>
          <w:color w:val="0000FF"/>
          <w:sz w:val="21"/>
          <w:szCs w:val="21"/>
        </w:rPr>
      </w:pPr>
      <w:r>
        <w:rPr>
          <w:rFonts w:ascii="楷体" w:eastAsia="楷体" w:hAnsi="楷体" w:cs="楷体" w:hint="eastAsia"/>
          <w:color w:val="0000FF"/>
          <w:sz w:val="21"/>
          <w:szCs w:val="21"/>
        </w:rPr>
        <w:t>参考译文:【乙】大自然造化的才能</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真是很强大啊!同样是从高处倾泻而下的水</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而浙西三个瀑布却有三种不同的情态</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最终没有重复的笔法。</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eastAsia="宋体" w:hAnsi="宋体"/>
          <w:color w:val="0000FF"/>
          <w:sz w:val="21"/>
          <w:szCs w:val="21"/>
        </w:rPr>
      </w:pPr>
      <w:r>
        <w:rPr>
          <w:rFonts w:ascii="楷体" w:eastAsia="楷体" w:hAnsi="楷体" w:cs="楷体" w:hint="eastAsia"/>
          <w:color w:val="0000FF"/>
          <w:sz w:val="21"/>
          <w:szCs w:val="21"/>
        </w:rPr>
        <w:t>壬寅年</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我游天台石梁瀑布。石梁长两丈</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宽三尺左右</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好像巨大的龟背横跨在山腰上</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石梁的下面被(水)掏空。水来自华顶峰</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直落平流折叠四层</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到石梁汇合</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如同万马结集成队</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穿过石梁而狂奔。凡是被岩石阻挡的水必定愤怒</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愤怒了必定号叫。凭借从千尺之高一跃而下之势</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被众多的乱石所阻挡</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自然怒势难抑</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响声震天</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人相对着说话而听不见声音。我坐在石梁上</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就像骑在瀑布上。走在山脚下抬头仰望</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就(感觉到)飞沫溅湿头顶</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目光(被飞沫晃得)眼花缭乱</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坐和站都不能稳</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好像自己的身体将要和水一起被冲走了。瀑布上面的寺庙叫上方广</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下面的寺庙叫下方广。因为喜爱瀑布的缘故</w:t>
      </w:r>
      <w:r>
        <w:rPr>
          <w:rFonts w:ascii="楷体" w:eastAsia="楷体" w:hAnsi="楷体" w:cs="楷体" w:hint="eastAsia"/>
          <w:color w:val="0000FF"/>
          <w:sz w:val="21"/>
          <w:szCs w:val="21"/>
          <w:lang w:eastAsia="zh-CN"/>
        </w:rPr>
        <w:t>，</w:t>
      </w:r>
      <w:r>
        <w:rPr>
          <w:rFonts w:ascii="楷体" w:eastAsia="楷体" w:hAnsi="楷体" w:cs="楷体" w:hint="eastAsia"/>
          <w:color w:val="0000FF"/>
          <w:sz w:val="21"/>
          <w:szCs w:val="21"/>
        </w:rPr>
        <w:t>就(在那里)住了两个晚上。</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eastAsia="zh-CN"/>
        </w:rPr>
        <w:t>（四）</w:t>
      </w:r>
      <w:r>
        <w:rPr>
          <w:rFonts w:ascii="宋体" w:eastAsia="宋体" w:hAnsi="宋体" w:cs="宋体" w:hint="eastAsia"/>
          <w:sz w:val="21"/>
          <w:szCs w:val="21"/>
        </w:rPr>
        <w:t>阅读下面的文言文</w:t>
      </w:r>
      <w:r>
        <w:rPr>
          <w:rFonts w:ascii="宋体" w:eastAsia="宋体" w:hAnsi="宋体" w:cs="宋体" w:hint="eastAsia"/>
          <w:sz w:val="21"/>
          <w:szCs w:val="21"/>
          <w:lang w:eastAsia="zh-CN"/>
        </w:rPr>
        <w:t>，</w:t>
      </w:r>
      <w:r>
        <w:rPr>
          <w:rFonts w:ascii="宋体" w:eastAsia="宋体" w:hAnsi="宋体" w:cs="宋体" w:hint="eastAsia"/>
          <w:sz w:val="21"/>
          <w:szCs w:val="21"/>
        </w:rPr>
        <w:t>完成1</w:t>
      </w:r>
      <w:r>
        <w:rPr>
          <w:rFonts w:ascii="宋体" w:eastAsia="宋体" w:hAnsi="宋体" w:cs="宋体" w:hint="eastAsia"/>
          <w:sz w:val="21"/>
          <w:szCs w:val="21"/>
          <w:lang w:val="en-US" w:eastAsia="zh-CN"/>
        </w:rPr>
        <w:t>6-20</w:t>
      </w:r>
      <w:r>
        <w:rPr>
          <w:rFonts w:ascii="宋体" w:eastAsia="宋体" w:hAnsi="宋体" w:cs="宋体" w:hint="eastAsia"/>
          <w:sz w:val="21"/>
          <w:szCs w:val="21"/>
        </w:rPr>
        <w:t>题。(16分)</w:t>
      </w:r>
    </w:p>
    <w:p>
      <w:pPr>
        <w:pStyle w:val="Normalwrd"/>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eastAsia="宋体" w:hAnsi="Times New Roman" w:cs="Times New Roman"/>
          <w:sz w:val="21"/>
          <w:szCs w:val="21"/>
        </w:rPr>
      </w:pPr>
      <w:r>
        <w:rPr>
          <w:rFonts w:ascii="Times New Roman" w:eastAsia="方正兰亭黑_GBK" w:hAnsi="Times New Roman" w:cs="Times New Roman"/>
          <w:sz w:val="21"/>
          <w:szCs w:val="21"/>
        </w:rPr>
        <w:t>峡江寺飞泉亭记</w:t>
      </w:r>
      <w:r>
        <w:rPr>
          <w:rFonts w:ascii="Times New Roman" w:eastAsia="宋体" w:hAnsi="Times New Roman" w:cs="Times New Roman"/>
          <w:sz w:val="21"/>
          <w:szCs w:val="21"/>
        </w:rPr>
        <w:t>(</w:t>
      </w:r>
      <w:r>
        <w:rPr>
          <w:rFonts w:ascii="Times New Roman" w:eastAsia="方正兰亭黑_GBK" w:hAnsi="Times New Roman" w:cs="Times New Roman"/>
          <w:sz w:val="21"/>
          <w:szCs w:val="21"/>
        </w:rPr>
        <w:t>节选</w:t>
      </w:r>
      <w:r>
        <w:rPr>
          <w:rFonts w:ascii="Times New Roman" w:eastAsia="宋体" w:hAnsi="Times New Roman" w:cs="Times New Roman"/>
          <w:sz w:val="21"/>
          <w:szCs w:val="21"/>
        </w:rPr>
        <w:t>)</w:t>
      </w:r>
    </w:p>
    <w:p>
      <w:pPr>
        <w:pStyle w:val="Normalwrd"/>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eastAsia="宋体" w:hAnsi="Times New Roman" w:cs="Times New Roman"/>
          <w:sz w:val="21"/>
          <w:szCs w:val="21"/>
        </w:rPr>
      </w:pPr>
      <w:r>
        <w:rPr>
          <w:rFonts w:ascii="Times New Roman" w:eastAsia="宋体" w:hAnsi="Times New Roman" w:cs="Times New Roman"/>
          <w:sz w:val="21"/>
          <w:szCs w:val="21"/>
        </w:rPr>
        <w:t>袁 枚</w:t>
      </w:r>
    </w:p>
    <w:p>
      <w:pPr>
        <w:pStyle w:val="Normalwrd"/>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宋体" w:hAnsi="Times New Roman" w:cs="Times New Roman"/>
          <w:sz w:val="21"/>
          <w:szCs w:val="21"/>
        </w:rPr>
      </w:pPr>
      <w:r>
        <w:rPr>
          <w:rFonts w:ascii="Times New Roman" w:eastAsia="宋体" w:hAnsi="Times New Roman" w:cs="Times New Roman"/>
          <w:sz w:val="21"/>
          <w:szCs w:val="21"/>
        </w:rPr>
        <w:t>　　</w:t>
      </w:r>
      <w:r>
        <w:rPr>
          <w:rFonts w:ascii="Times New Roman" w:eastAsia="楷体" w:hAnsi="Times New Roman" w:cs="Times New Roman"/>
          <w:sz w:val="21"/>
          <w:szCs w:val="21"/>
        </w:rPr>
        <w:t>天台之瀑</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离寺百步</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雁宕瀑旁无寺。他若匡庐</w:t>
      </w:r>
      <w:r>
        <w:rPr>
          <w:rFonts w:ascii="宋体" w:eastAsia="宋体" w:hAnsi="宋体" w:cs="宋体" w:hint="eastAsia"/>
          <w:sz w:val="21"/>
          <w:szCs w:val="21"/>
          <w:vertAlign w:val="superscript"/>
        </w:rPr>
        <w:t>①</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若罗浮</w:t>
      </w:r>
      <w:r>
        <w:rPr>
          <w:rFonts w:ascii="宋体" w:eastAsia="宋体" w:hAnsi="宋体" w:cs="宋体" w:hint="eastAsia"/>
          <w:sz w:val="21"/>
          <w:szCs w:val="21"/>
          <w:vertAlign w:val="superscript"/>
        </w:rPr>
        <w:t>②</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若青田之石门</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瀑未尝不奇</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而游者皆暴日中</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踞危崖</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不得从容以观。</w:t>
      </w:r>
    </w:p>
    <w:p>
      <w:pPr>
        <w:pStyle w:val="Normalwrd"/>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ascii="Times New Roman" w:eastAsia="宋体" w:hAnsi="Times New Roman" w:cs="Times New Roman"/>
          <w:sz w:val="21"/>
          <w:szCs w:val="21"/>
        </w:rPr>
      </w:pPr>
      <w:r>
        <w:rPr>
          <w:rFonts w:ascii="Times New Roman" w:eastAsia="楷体" w:hAnsi="Times New Roman" w:cs="Times New Roman"/>
          <w:sz w:val="21"/>
          <w:szCs w:val="21"/>
        </w:rPr>
        <w:t>惟粤东峡山</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高不过里许</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而磴级纡曲</w:t>
      </w:r>
      <w:r>
        <w:rPr>
          <w:rFonts w:ascii="宋体" w:eastAsia="宋体" w:hAnsi="宋体" w:cs="宋体" w:hint="eastAsia"/>
          <w:sz w:val="21"/>
          <w:szCs w:val="21"/>
          <w:vertAlign w:val="superscript"/>
        </w:rPr>
        <w:t>③</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古松张覆</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骄阳不炙。过石桥有三奇树</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鼎足立</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忽至半空</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凝结为一。凡树皆根合而枝分此独根分而枝合奇已。</w:t>
      </w:r>
    </w:p>
    <w:p>
      <w:pPr>
        <w:pStyle w:val="Normalwrd"/>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宋体" w:hAnsi="Times New Roman" w:cs="Times New Roman"/>
          <w:sz w:val="21"/>
          <w:szCs w:val="21"/>
        </w:rPr>
      </w:pPr>
      <w:r>
        <w:rPr>
          <w:rFonts w:ascii="Times New Roman" w:eastAsia="宋体" w:hAnsi="Times New Roman" w:cs="Times New Roman"/>
          <w:sz w:val="21"/>
          <w:szCs w:val="21"/>
        </w:rPr>
        <w:t>　　</w:t>
      </w:r>
      <w:r>
        <w:rPr>
          <w:rFonts w:ascii="Times New Roman" w:eastAsia="楷体" w:hAnsi="Times New Roman" w:cs="Times New Roman"/>
          <w:sz w:val="21"/>
          <w:szCs w:val="21"/>
        </w:rPr>
        <w:t>登山大半</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飞瀑雷震</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从空而下。瀑旁有室</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即飞泉亭也。纵横丈余</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八窗明净</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闭窗瀑闻</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开窗瀑至。人可坐</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可卧</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可箕踞</w:t>
      </w:r>
      <w:r>
        <w:rPr>
          <w:rFonts w:ascii="宋体" w:eastAsia="宋体" w:hAnsi="宋体" w:cs="宋体" w:hint="eastAsia"/>
          <w:sz w:val="21"/>
          <w:szCs w:val="21"/>
          <w:vertAlign w:val="superscript"/>
        </w:rPr>
        <w:t>④</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可偃仰</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可放笔研</w:t>
      </w:r>
      <w:r>
        <w:rPr>
          <w:rFonts w:ascii="宋体" w:eastAsia="宋体" w:hAnsi="宋体" w:cs="宋体" w:hint="eastAsia"/>
          <w:sz w:val="21"/>
          <w:szCs w:val="21"/>
          <w:vertAlign w:val="superscript"/>
        </w:rPr>
        <w:t>⑤</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可瀹茗</w:t>
      </w:r>
      <w:r>
        <w:rPr>
          <w:rFonts w:ascii="宋体" w:eastAsia="宋体" w:hAnsi="宋体" w:cs="宋体" w:hint="eastAsia"/>
          <w:sz w:val="21"/>
          <w:szCs w:val="21"/>
          <w:vertAlign w:val="superscript"/>
        </w:rPr>
        <w:t>⑥</w:t>
      </w:r>
      <w:r>
        <w:rPr>
          <w:rFonts w:ascii="Times New Roman" w:eastAsia="楷体" w:hAnsi="Times New Roman" w:cs="Times New Roman"/>
          <w:sz w:val="21"/>
          <w:szCs w:val="21"/>
        </w:rPr>
        <w:t>置饮。以人之逸</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待水之劳</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取九天银河</w:t>
      </w:r>
      <w:r>
        <w:rPr>
          <w:rFonts w:ascii="宋体" w:eastAsia="宋体" w:hAnsi="宋体" w:cs="宋体" w:hint="eastAsia"/>
          <w:sz w:val="21"/>
          <w:szCs w:val="21"/>
          <w:vertAlign w:val="superscript"/>
        </w:rPr>
        <w:t>⑦</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置几席间作玩。当时建此亭者</w:t>
      </w:r>
      <w:r>
        <w:rPr>
          <w:rFonts w:ascii="Times New Roman" w:eastAsia="宋体" w:hAnsi="Times New Roman" w:cs="Times New Roman" w:hint="eastAsia"/>
          <w:sz w:val="21"/>
          <w:szCs w:val="21"/>
          <w:lang w:eastAsia="zh-CN"/>
        </w:rPr>
        <w:t>，</w:t>
      </w:r>
      <w:r>
        <w:rPr>
          <w:rFonts w:ascii="Times New Roman" w:eastAsia="楷体" w:hAnsi="Times New Roman" w:cs="Times New Roman"/>
          <w:sz w:val="21"/>
          <w:szCs w:val="21"/>
        </w:rPr>
        <w:t>其仙乎</w:t>
      </w:r>
      <w:r>
        <w:rPr>
          <w:rFonts w:ascii="Times New Roman" w:eastAsia="宋体" w:hAnsi="Times New Roman" w:cs="Times New Roman"/>
          <w:sz w:val="21"/>
          <w:szCs w:val="21"/>
        </w:rPr>
        <w:t>!</w:t>
      </w:r>
    </w:p>
    <w:p>
      <w:pPr>
        <w:pStyle w:val="Normalwrd"/>
        <w:keepNext w:val="0"/>
        <w:keepLines w:val="0"/>
        <w:pageBreakBefore w:val="0"/>
        <w:widowControl/>
        <w:kinsoku/>
        <w:wordWrap/>
        <w:overflowPunct/>
        <w:topLinePunct w:val="0"/>
        <w:autoSpaceDE/>
        <w:autoSpaceDN/>
        <w:bidi w:val="0"/>
        <w:adjustRightInd/>
        <w:snapToGrid/>
        <w:spacing w:line="360" w:lineRule="exact"/>
        <w:jc w:val="right"/>
        <w:textAlignment w:val="auto"/>
        <w:rPr>
          <w:rFonts w:ascii="宋体" w:eastAsia="宋体" w:hAnsi="宋体" w:cs="宋体" w:hint="eastAsia"/>
          <w:sz w:val="21"/>
          <w:szCs w:val="21"/>
        </w:rPr>
      </w:pPr>
      <w:r>
        <w:rPr>
          <w:rFonts w:ascii="宋体" w:eastAsia="宋体" w:hAnsi="宋体" w:cs="宋体" w:hint="eastAsia"/>
          <w:sz w:val="21"/>
          <w:szCs w:val="21"/>
        </w:rPr>
        <w:t>(有删改)</w:t>
      </w:r>
    </w:p>
    <w:p>
      <w:pPr>
        <w:pStyle w:val="Normalwrd"/>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[注]　①匡庐:庐山</w:t>
      </w:r>
      <w:r>
        <w:rPr>
          <w:rFonts w:ascii="宋体" w:eastAsia="宋体" w:hAnsi="宋体" w:cs="宋体" w:hint="eastAsia"/>
          <w:sz w:val="21"/>
          <w:szCs w:val="21"/>
          <w:lang w:eastAsia="zh-CN"/>
        </w:rPr>
        <w:t>，</w:t>
      </w:r>
      <w:r>
        <w:rPr>
          <w:rFonts w:ascii="宋体" w:eastAsia="宋体" w:hAnsi="宋体" w:cs="宋体" w:hint="eastAsia"/>
          <w:sz w:val="21"/>
          <w:szCs w:val="21"/>
        </w:rPr>
        <w:t>又名匡山。②罗浮:山名。③磴(dèng)级纡曲:石级曲折。④箕踞:两腿伸直叉开</w:t>
      </w:r>
      <w:r>
        <w:rPr>
          <w:rFonts w:ascii="宋体" w:eastAsia="宋体" w:hAnsi="宋体" w:cs="宋体" w:hint="eastAsia"/>
          <w:sz w:val="21"/>
          <w:szCs w:val="21"/>
          <w:lang w:eastAsia="zh-CN"/>
        </w:rPr>
        <w:t>，</w:t>
      </w:r>
      <w:r>
        <w:rPr>
          <w:rFonts w:ascii="宋体" w:eastAsia="宋体" w:hAnsi="宋体" w:cs="宋体" w:hint="eastAsia"/>
          <w:sz w:val="21"/>
          <w:szCs w:val="21"/>
        </w:rPr>
        <w:t>形如簸箕。古人正规场合盘腿而坐</w:t>
      </w:r>
      <w:r>
        <w:rPr>
          <w:rFonts w:ascii="宋体" w:eastAsia="宋体" w:hAnsi="宋体" w:cs="宋体" w:hint="eastAsia"/>
          <w:sz w:val="21"/>
          <w:szCs w:val="21"/>
          <w:lang w:eastAsia="zh-CN"/>
        </w:rPr>
        <w:t>，</w:t>
      </w:r>
      <w:r>
        <w:rPr>
          <w:rFonts w:ascii="宋体" w:eastAsia="宋体" w:hAnsi="宋体" w:cs="宋体" w:hint="eastAsia"/>
          <w:sz w:val="21"/>
          <w:szCs w:val="21"/>
        </w:rPr>
        <w:t>箕踞是很随便的姿势。⑤研:同“砚”。⑥瀹(yuè)茗:烹茶。⑦九天银河:指瀑布。</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6</w:t>
      </w:r>
      <w:r>
        <w:rPr>
          <w:rFonts w:ascii="宋体" w:eastAsia="宋体" w:hAnsi="宋体" w:cs="宋体" w:hint="eastAsia"/>
          <w:sz w:val="21"/>
          <w:szCs w:val="21"/>
        </w:rPr>
        <w:t>.解释下列句中加点词语的意思。(3分)</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em w:val="dot"/>
        </w:rPr>
        <w:t>惟</w:t>
      </w:r>
      <w:r>
        <w:rPr>
          <w:rFonts w:ascii="宋体" w:eastAsia="宋体" w:hAnsi="宋体" w:cs="宋体" w:hint="eastAsia"/>
          <w:sz w:val="21"/>
          <w:szCs w:val="21"/>
        </w:rPr>
        <w:t>粤东峡山</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(2)高不过里</w:t>
      </w:r>
      <w:r>
        <w:rPr>
          <w:rFonts w:ascii="宋体" w:eastAsia="宋体" w:hAnsi="宋体" w:cs="宋体" w:hint="eastAsia"/>
          <w:sz w:val="21"/>
          <w:szCs w:val="21"/>
          <w:em w:val="dot"/>
        </w:rPr>
        <w:t>许</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em w:val="dot"/>
        </w:rPr>
        <w:t>置</w:t>
      </w:r>
      <w:r>
        <w:rPr>
          <w:rFonts w:ascii="宋体" w:eastAsia="宋体" w:hAnsi="宋体" w:cs="宋体" w:hint="eastAsia"/>
          <w:sz w:val="21"/>
          <w:szCs w:val="21"/>
        </w:rPr>
        <w:t>几席间作玩</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7</w:t>
      </w:r>
      <w:r>
        <w:rPr>
          <w:rFonts w:ascii="宋体" w:eastAsia="宋体" w:hAnsi="宋体" w:cs="宋体" w:hint="eastAsia"/>
          <w:sz w:val="21"/>
          <w:szCs w:val="21"/>
        </w:rPr>
        <w:t>.下列各句与例句中的“以”用法和意义相同的一项是(2分)</w:t>
      </w:r>
      <w:r>
        <w:rPr>
          <w:sz w:val="21"/>
          <w:szCs w:val="21"/>
        </w:rPr>
        <w:t>（</w:t>
      </w:r>
      <w:r>
        <w:rPr>
          <w:rFonts w:ascii="Times New Roman" w:eastAsia="Times New Roman" w:hAnsi="Times New Roman" w:cs="Times New Roman"/>
          <w:kern w:val="0"/>
          <w:sz w:val="21"/>
          <w:szCs w:val="21"/>
        </w:rPr>
        <w:t> </w:t>
      </w:r>
      <w:r>
        <w:rPr>
          <w:rFonts w:ascii="Times New Roman" w:eastAsia="宋体" w:hAnsi="Times New Roman" w:cs="Times New Roman" w:hint="eastAsia"/>
          <w:kern w:val="0"/>
          <w:sz w:val="21"/>
          <w:szCs w:val="21"/>
          <w:lang w:val="en-US" w:eastAsia="zh-CN"/>
        </w:rPr>
        <w:t xml:space="preserve">     </w:t>
      </w:r>
      <w:r>
        <w:rPr>
          <w:rFonts w:ascii="Times New Roman" w:eastAsia="Times New Roman" w:hAnsi="Times New Roman" w:cs="Times New Roman"/>
          <w:kern w:val="0"/>
          <w:sz w:val="21"/>
          <w:szCs w:val="21"/>
        </w:rPr>
        <w:t>  </w:t>
      </w:r>
      <w:r>
        <w:rPr>
          <w:sz w:val="21"/>
          <w:szCs w:val="21"/>
        </w:rPr>
        <w:t>）</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例句:</w:t>
      </w:r>
      <w:r>
        <w:rPr>
          <w:rFonts w:ascii="宋体" w:eastAsia="宋体" w:hAnsi="宋体" w:cs="宋体" w:hint="eastAsia"/>
          <w:sz w:val="21"/>
          <w:szCs w:val="21"/>
          <w:em w:val="dot"/>
        </w:rPr>
        <w:t>以</w:t>
      </w:r>
      <w:r>
        <w:rPr>
          <w:rFonts w:ascii="宋体" w:eastAsia="宋体" w:hAnsi="宋体" w:cs="宋体" w:hint="eastAsia"/>
          <w:sz w:val="21"/>
          <w:szCs w:val="21"/>
        </w:rPr>
        <w:t>人之逸</w:t>
      </w:r>
      <w:r>
        <w:rPr>
          <w:rFonts w:ascii="宋体" w:eastAsia="宋体" w:hAnsi="宋体" w:cs="宋体" w:hint="eastAsia"/>
          <w:sz w:val="21"/>
          <w:szCs w:val="21"/>
          <w:lang w:eastAsia="zh-CN"/>
        </w:rPr>
        <w:t>，</w:t>
      </w:r>
      <w:r>
        <w:rPr>
          <w:rFonts w:ascii="宋体" w:eastAsia="宋体" w:hAnsi="宋体" w:cs="宋体" w:hint="eastAsia"/>
          <w:sz w:val="21"/>
          <w:szCs w:val="21"/>
        </w:rPr>
        <w:t>待水之劳</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em w:val="dot"/>
        </w:rPr>
        <w:t>以</w:t>
      </w:r>
      <w:r>
        <w:rPr>
          <w:rFonts w:ascii="宋体" w:eastAsia="宋体" w:hAnsi="宋体" w:cs="宋体" w:hint="eastAsia"/>
          <w:sz w:val="21"/>
          <w:szCs w:val="21"/>
        </w:rPr>
        <w:t>刀劈狼首(《狼》)</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B.</w:t>
      </w:r>
      <w:r>
        <w:rPr>
          <w:rFonts w:ascii="宋体" w:eastAsia="宋体" w:hAnsi="宋体" w:cs="宋体" w:hint="eastAsia"/>
          <w:sz w:val="21"/>
          <w:szCs w:val="21"/>
          <w:em w:val="dot"/>
        </w:rPr>
        <w:t>以</w:t>
      </w:r>
      <w:r>
        <w:rPr>
          <w:rFonts w:ascii="宋体" w:eastAsia="宋体" w:hAnsi="宋体" w:cs="宋体" w:hint="eastAsia"/>
          <w:sz w:val="21"/>
          <w:szCs w:val="21"/>
        </w:rPr>
        <w:t>我酌油知之(《卖油翁》)</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C.投</w:t>
      </w:r>
      <w:r>
        <w:rPr>
          <w:rFonts w:ascii="宋体" w:eastAsia="宋体" w:hAnsi="宋体" w:cs="宋体" w:hint="eastAsia"/>
          <w:sz w:val="21"/>
          <w:szCs w:val="21"/>
          <w:em w:val="dot"/>
        </w:rPr>
        <w:t>以</w:t>
      </w:r>
      <w:r>
        <w:rPr>
          <w:rFonts w:ascii="宋体" w:eastAsia="宋体" w:hAnsi="宋体" w:cs="宋体" w:hint="eastAsia"/>
          <w:sz w:val="21"/>
          <w:szCs w:val="21"/>
        </w:rPr>
        <w:t>骨(《狼》)</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D.自康乐</w:t>
      </w:r>
      <w:r>
        <w:rPr>
          <w:rFonts w:ascii="宋体" w:eastAsia="宋体" w:hAnsi="宋体" w:cs="宋体" w:hint="eastAsia"/>
          <w:sz w:val="21"/>
          <w:szCs w:val="21"/>
          <w:em w:val="dot"/>
        </w:rPr>
        <w:t>以</w:t>
      </w:r>
      <w:r>
        <w:rPr>
          <w:rFonts w:ascii="宋体" w:eastAsia="宋体" w:hAnsi="宋体" w:cs="宋体" w:hint="eastAsia"/>
          <w:sz w:val="21"/>
          <w:szCs w:val="21"/>
        </w:rPr>
        <w:t>来(《答谢中书书》)</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8</w:t>
      </w:r>
      <w:r>
        <w:rPr>
          <w:rFonts w:ascii="宋体" w:eastAsia="宋体" w:hAnsi="宋体" w:cs="宋体" w:hint="eastAsia"/>
          <w:sz w:val="21"/>
          <w:szCs w:val="21"/>
        </w:rPr>
        <w:t>.用“/”给下面句子断句。(断两处)(2分)</w:t>
      </w:r>
    </w:p>
    <w:p>
      <w:pPr>
        <w:pStyle w:val="Normalwrd"/>
        <w:keepNext w:val="0"/>
        <w:keepLines w:val="0"/>
        <w:pageBreakBefore w:val="0"/>
        <w:kinsoku/>
        <w:wordWrap/>
        <w:overflowPunct/>
        <w:topLinePunct w:val="0"/>
        <w:autoSpaceDE/>
        <w:autoSpaceDN/>
        <w:bidi w:val="0"/>
        <w:adjustRightInd/>
        <w:snapToGrid/>
        <w:spacing w:line="400" w:lineRule="exact"/>
        <w:ind w:firstLine="210" w:firstLineChars="100"/>
        <w:rPr>
          <w:rFonts w:ascii="Times New Roman" w:eastAsia="宋体" w:hAnsi="Times New Roman" w:cs="Times New Roman"/>
          <w:sz w:val="21"/>
          <w:szCs w:val="21"/>
        </w:rPr>
      </w:pPr>
      <w:r>
        <w:rPr>
          <w:rFonts w:ascii="Times New Roman" w:eastAsia="楷体" w:hAnsi="Times New Roman" w:cs="Times New Roman"/>
          <w:sz w:val="21"/>
          <w:szCs w:val="21"/>
        </w:rPr>
        <w:t>凡 树 皆 根 合 而 枝 分 此 独 根 分 而 枝 合 奇 已。</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9</w:t>
      </w:r>
      <w:r>
        <w:rPr>
          <w:rFonts w:ascii="宋体" w:eastAsia="宋体" w:hAnsi="宋体" w:cs="宋体" w:hint="eastAsia"/>
          <w:sz w:val="21"/>
          <w:szCs w:val="21"/>
        </w:rPr>
        <w:t>.用现代汉语翻译下列句子。(5分)</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(1)纵横丈余</w:t>
      </w:r>
      <w:r>
        <w:rPr>
          <w:rFonts w:ascii="宋体" w:eastAsia="宋体" w:hAnsi="宋体" w:cs="宋体" w:hint="eastAsia"/>
          <w:sz w:val="21"/>
          <w:szCs w:val="21"/>
          <w:lang w:eastAsia="zh-CN"/>
        </w:rPr>
        <w:t>，</w:t>
      </w:r>
      <w:r>
        <w:rPr>
          <w:rFonts w:ascii="宋体" w:eastAsia="宋体" w:hAnsi="宋体" w:cs="宋体" w:hint="eastAsia"/>
          <w:sz w:val="21"/>
          <w:szCs w:val="21"/>
        </w:rPr>
        <w:t>八窗明净</w:t>
      </w:r>
      <w:r>
        <w:rPr>
          <w:rFonts w:ascii="宋体" w:eastAsia="宋体" w:hAnsi="宋体" w:cs="宋体" w:hint="eastAsia"/>
          <w:sz w:val="21"/>
          <w:szCs w:val="21"/>
          <w:lang w:eastAsia="zh-CN"/>
        </w:rPr>
        <w:t>，</w:t>
      </w:r>
      <w:r>
        <w:rPr>
          <w:rFonts w:ascii="宋体" w:eastAsia="宋体" w:hAnsi="宋体" w:cs="宋体" w:hint="eastAsia"/>
          <w:sz w:val="21"/>
          <w:szCs w:val="21"/>
        </w:rPr>
        <w:t>闭窗瀑闻</w:t>
      </w:r>
      <w:r>
        <w:rPr>
          <w:rFonts w:ascii="宋体" w:eastAsia="宋体" w:hAnsi="宋体" w:cs="宋体" w:hint="eastAsia"/>
          <w:sz w:val="21"/>
          <w:szCs w:val="21"/>
          <w:lang w:eastAsia="zh-CN"/>
        </w:rPr>
        <w:t>，</w:t>
      </w:r>
      <w:r>
        <w:rPr>
          <w:rFonts w:ascii="宋体" w:eastAsia="宋体" w:hAnsi="宋体" w:cs="宋体" w:hint="eastAsia"/>
          <w:sz w:val="21"/>
          <w:szCs w:val="21"/>
        </w:rPr>
        <w:t>开窗瀑至。(3分)</w:t>
      </w:r>
    </w:p>
    <w:p>
      <w:pPr>
        <w:pStyle w:val="PlainText"/>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_________________________________________________________________________________</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(2)急湍甚箭</w:t>
      </w:r>
      <w:r>
        <w:rPr>
          <w:rFonts w:ascii="宋体" w:eastAsia="宋体" w:hAnsi="宋体" w:cs="宋体" w:hint="eastAsia"/>
          <w:sz w:val="21"/>
          <w:szCs w:val="21"/>
          <w:lang w:eastAsia="zh-CN"/>
        </w:rPr>
        <w:t>，</w:t>
      </w:r>
      <w:r>
        <w:rPr>
          <w:rFonts w:ascii="宋体" w:eastAsia="宋体" w:hAnsi="宋体" w:cs="宋体" w:hint="eastAsia"/>
          <w:sz w:val="21"/>
          <w:szCs w:val="21"/>
        </w:rPr>
        <w:t>猛浪若奔。(吴均《与朱元思书》)(2分)</w:t>
      </w:r>
    </w:p>
    <w:p>
      <w:pPr>
        <w:pStyle w:val="PlainText"/>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_________________________________________________________________________________</w:t>
      </w:r>
    </w:p>
    <w:p>
      <w:pPr>
        <w:pStyle w:val="Normalwrd"/>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val="en-US" w:eastAsia="zh-CN"/>
        </w:rPr>
        <w:t>20</w:t>
      </w:r>
      <w:r>
        <w:rPr>
          <w:rFonts w:ascii="宋体" w:eastAsia="宋体" w:hAnsi="宋体" w:cs="宋体" w:hint="eastAsia"/>
          <w:sz w:val="21"/>
          <w:szCs w:val="21"/>
        </w:rPr>
        <w:t>.作者对游览飞泉亭印象深刻</w:t>
      </w:r>
      <w:r>
        <w:rPr>
          <w:rFonts w:ascii="宋体" w:eastAsia="宋体" w:hAnsi="宋体" w:cs="宋体" w:hint="eastAsia"/>
          <w:sz w:val="21"/>
          <w:szCs w:val="21"/>
          <w:lang w:eastAsia="zh-CN"/>
        </w:rPr>
        <w:t>，</w:t>
      </w:r>
      <w:r>
        <w:rPr>
          <w:rFonts w:ascii="宋体" w:eastAsia="宋体" w:hAnsi="宋体" w:cs="宋体" w:hint="eastAsia"/>
          <w:sz w:val="21"/>
          <w:szCs w:val="21"/>
        </w:rPr>
        <w:t>喜爱之情溢于字里行间。请结合选文内容具体分析。(4分)</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PlainText"/>
        <w:keepNext w:val="0"/>
        <w:keepLines w:val="0"/>
        <w:pageBreakBefore w:val="0"/>
        <w:kinsoku/>
        <w:wordWrap/>
        <w:overflowPunct/>
        <w:topLinePunct w:val="0"/>
        <w:autoSpaceDE/>
        <w:autoSpaceDN/>
        <w:bidi w:val="0"/>
        <w:adjustRightInd/>
        <w:snapToGrid/>
        <w:spacing w:line="400" w:lineRule="exact"/>
        <w:rPr>
          <w:rFonts w:eastAsia="宋体" w:hAnsi="宋体" w:cs="宋体" w:hint="eastAsia"/>
          <w:sz w:val="21"/>
          <w:szCs w:val="21"/>
          <w:lang w:val="en-US" w:eastAsia="zh-CN"/>
        </w:rPr>
      </w:pPr>
      <w:r>
        <w:rPr>
          <w:rFonts w:eastAsia="宋体" w:hAnsi="宋体" w:cs="宋体" w:hint="eastAsia"/>
          <w:sz w:val="21"/>
          <w:szCs w:val="21"/>
          <w:lang w:val="en-US" w:eastAsia="zh-CN"/>
        </w:rPr>
        <w:t>_________________________________________________________________________________</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【答案】</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16.(1)只是　(2)表示约数　(3)放在</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17.A　注意结合句子意思分析虚词的用法和意义。例句“以人之逸，待水之劳”的意思是:用人的安逸，等待水的劳碌。这里的“以”是介词，意思是“用”。A.介词，用。B.介词，凭，凭借。C.介词，把。D.助词，和某些方位词、时间词等连用，表示方位和时间。</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18.凡树皆根合而枝分/此独根分而枝合/奇已。</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【解析】句子的意思是:凡是树都是根合在一起而枝干分开，这三棵树偏偏根部分开而枝干合在一起，真是奇怪。故断为:凡树皆根合而枝分/此独根分而枝合/奇已。</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19.(1)(飞泉亭)长宽各有一丈多，八扇窗户明亮干净，关上窗户瀑布声响可以听得见，打开窗户瀑布就看到了。(2)湍急的江流比箭还快，凶猛的巨浪像奔马一样。</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ascii="宋体" w:eastAsia="宋体" w:hAnsi="宋体" w:cs="宋体" w:hint="eastAsia"/>
          <w:b w:val="0"/>
          <w:bCs/>
          <w:color w:val="0000FF"/>
          <w:sz w:val="21"/>
          <w:szCs w:val="21"/>
          <w:lang w:val="en-US" w:eastAsia="zh-CN"/>
        </w:rPr>
      </w:pPr>
      <w:r>
        <w:rPr>
          <w:rFonts w:ascii="宋体" w:eastAsia="宋体" w:hAnsi="宋体" w:cs="宋体" w:hint="eastAsia"/>
          <w:b w:val="0"/>
          <w:bCs/>
          <w:color w:val="0000FF"/>
          <w:sz w:val="21"/>
          <w:szCs w:val="21"/>
          <w:lang w:val="en-US" w:eastAsia="zh-CN"/>
        </w:rPr>
        <w:t>20.“纵横丈余，八窗明净”是对飞泉亭的直接描写，写出了飞泉亭宽敞、明亮的特点；“闭窗瀑闻，开窗瀑至”“以人之逸，待水之劳，取九天银河，置几席间作玩”是写在飞泉亭中从容赏瀑的感受，可听，可看，可把玩；“人可坐，可卧，可箕踞，可偃仰，可放笔研，可瀹茗置饮”是写人在亭中的活动，自由惬意；最后作者说“当时建此亭者，其仙乎!”，借赞美建亭之人，表达了对飞泉亭的喜爱。</w:t>
      </w:r>
    </w:p>
    <w:p>
      <w:pPr>
        <w:pStyle w:val="Normalwrd"/>
        <w:keepNext w:val="0"/>
        <w:keepLines w:val="0"/>
        <w:pageBreakBefore w:val="0"/>
        <w:widowControl/>
        <w:kinsoku/>
        <w:wordWrap/>
        <w:overflowPunct/>
        <w:topLinePunct w:val="0"/>
        <w:autoSpaceDE/>
        <w:autoSpaceDN/>
        <w:bidi w:val="0"/>
        <w:adjustRightInd/>
        <w:snapToGrid/>
        <w:spacing w:line="340" w:lineRule="exact"/>
        <w:ind w:firstLine="420" w:firstLineChars="200"/>
        <w:textAlignment w:val="auto"/>
        <w:rPr>
          <w:rFonts w:ascii="Times New Roman" w:eastAsia="宋体" w:hAnsi="Times New Roman" w:cs="Times New Roman"/>
          <w:color w:val="0000FF"/>
          <w:sz w:val="21"/>
          <w:szCs w:val="21"/>
        </w:rPr>
      </w:pPr>
      <w:r>
        <w:rPr>
          <w:rFonts w:ascii="楷体" w:eastAsia="楷体" w:hAnsi="楷体" w:cs="楷体" w:hint="eastAsia"/>
          <w:color w:val="0000FF"/>
          <w:sz w:val="21"/>
          <w:szCs w:val="21"/>
        </w:rPr>
        <w:t>参考译文:【乙】</w:t>
      </w:r>
      <w:r>
        <w:rPr>
          <w:rFonts w:ascii="Times New Roman" w:eastAsia="楷体" w:hAnsi="Times New Roman" w:cs="Times New Roman"/>
          <w:color w:val="0000FF"/>
          <w:sz w:val="21"/>
          <w:szCs w:val="21"/>
        </w:rPr>
        <w:t>天台山的瀑布</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距离寺庙有一百步左右</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雁宕瀑布旁没有寺庙。其他的如庐山</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如罗浮山</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如浙江青田县石门山</w:t>
      </w:r>
      <w:r>
        <w:rPr>
          <w:rFonts w:ascii="Times New Roman" w:eastAsia="宋体" w:hAnsi="Times New Roman" w:cs="Times New Roman" w:hint="eastAsia"/>
          <w:color w:val="0000FF"/>
          <w:sz w:val="21"/>
          <w:szCs w:val="21"/>
          <w:lang w:eastAsia="zh-CN"/>
        </w:rPr>
        <w:t>，</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那里的</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瀑布不是不奇特</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可是游览者都在日中暴晒</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蹲坐在危崖之上</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不能悠闲地观看。</w:t>
      </w:r>
    </w:p>
    <w:p>
      <w:pPr>
        <w:pStyle w:val="Normalwrd"/>
        <w:keepNext w:val="0"/>
        <w:keepLines w:val="0"/>
        <w:pageBreakBefore w:val="0"/>
        <w:widowControl/>
        <w:kinsoku/>
        <w:wordWrap/>
        <w:overflowPunct/>
        <w:topLinePunct w:val="0"/>
        <w:autoSpaceDE/>
        <w:autoSpaceDN/>
        <w:bidi w:val="0"/>
        <w:adjustRightInd/>
        <w:snapToGrid/>
        <w:spacing w:line="340" w:lineRule="exact"/>
        <w:ind w:firstLine="420" w:firstLineChars="200"/>
        <w:textAlignment w:val="auto"/>
        <w:rPr>
          <w:rFonts w:ascii="Times New Roman" w:eastAsia="宋体" w:hAnsi="Times New Roman" w:cs="Times New Roman"/>
          <w:color w:val="0000FF"/>
          <w:sz w:val="21"/>
          <w:szCs w:val="21"/>
        </w:rPr>
      </w:pPr>
      <w:r>
        <w:rPr>
          <w:rFonts w:ascii="Times New Roman" w:eastAsia="楷体" w:hAnsi="Times New Roman" w:cs="Times New Roman"/>
          <w:color w:val="0000FF"/>
          <w:sz w:val="21"/>
          <w:szCs w:val="21"/>
        </w:rPr>
        <w:t>只有广东东部的峡山</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高不过一里左右</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但石级曲折</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古松张开树盖遮蔽</w:t>
      </w:r>
      <w:r>
        <w:rPr>
          <w:rFonts w:ascii="Times New Roman" w:eastAsia="宋体" w:hAnsi="Times New Roman" w:cs="Times New Roman" w:hint="eastAsia"/>
          <w:color w:val="0000FF"/>
          <w:sz w:val="21"/>
          <w:szCs w:val="21"/>
          <w:lang w:eastAsia="zh-CN"/>
        </w:rPr>
        <w:t>，</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即使</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烈日当空也不觉得晒。经过石桥</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有三棵奇特的树</w:t>
      </w:r>
      <w:r>
        <w:rPr>
          <w:rFonts w:ascii="Times New Roman" w:eastAsia="宋体" w:hAnsi="Times New Roman" w:cs="Times New Roman" w:hint="eastAsia"/>
          <w:color w:val="0000FF"/>
          <w:sz w:val="21"/>
          <w:szCs w:val="21"/>
          <w:lang w:eastAsia="zh-CN"/>
        </w:rPr>
        <w:t>，</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它们的根</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像一座鼎的三条腿一样分别立着</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到了半空中三棵树忽然就长在了一起。凡是树都是根合在一起而枝干分开</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这三棵树偏偏根部分开而枝干合在一起</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真是奇怪。</w:t>
      </w:r>
    </w:p>
    <w:p>
      <w:pPr>
        <w:pStyle w:val="Normalwrd"/>
        <w:keepNext w:val="0"/>
        <w:keepLines w:val="0"/>
        <w:pageBreakBefore w:val="0"/>
        <w:widowControl/>
        <w:kinsoku/>
        <w:wordWrap/>
        <w:overflowPunct/>
        <w:topLinePunct w:val="0"/>
        <w:autoSpaceDE/>
        <w:autoSpaceDN/>
        <w:bidi w:val="0"/>
        <w:adjustRightInd/>
        <w:snapToGrid/>
        <w:spacing w:line="340" w:lineRule="exact"/>
        <w:ind w:firstLine="420" w:firstLineChars="200"/>
        <w:textAlignment w:val="auto"/>
        <w:rPr>
          <w:rFonts w:ascii="Times New Roman" w:eastAsia="宋体" w:hAnsi="Times New Roman" w:cs="Times New Roman"/>
          <w:color w:val="0000FF"/>
          <w:sz w:val="21"/>
          <w:szCs w:val="21"/>
        </w:rPr>
      </w:pPr>
      <w:r>
        <w:rPr>
          <w:rFonts w:ascii="Times New Roman" w:eastAsia="楷体" w:hAnsi="Times New Roman" w:cs="Times New Roman"/>
          <w:color w:val="0000FF"/>
          <w:sz w:val="21"/>
          <w:szCs w:val="21"/>
        </w:rPr>
        <w:t>登山走过的大半的路</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飞泻的瀑布像打雷似的轰鸣</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从空中一泻而下。瀑布旁有间屋子</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就是飞泉亭。长宽各有一丈多</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八扇窗户明亮干净</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关上窗户瀑布声响可以听得见</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打开窗户瀑布就看到了。人们</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在亭中</w:t>
      </w:r>
      <w:r>
        <w:rPr>
          <w:rFonts w:ascii="Times New Roman" w:eastAsia="宋体" w:hAnsi="Times New Roman" w:cs="Times New Roman"/>
          <w:color w:val="0000FF"/>
          <w:sz w:val="21"/>
          <w:szCs w:val="21"/>
        </w:rPr>
        <w:t>)</w:t>
      </w:r>
      <w:r>
        <w:rPr>
          <w:rFonts w:ascii="Times New Roman" w:eastAsia="楷体" w:hAnsi="Times New Roman" w:cs="Times New Roman"/>
          <w:color w:val="0000FF"/>
          <w:sz w:val="21"/>
          <w:szCs w:val="21"/>
        </w:rPr>
        <w:t>可以坐</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可以躺卧</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可以伸开两腿坐着</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可以仰面朝天躺着</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可以放笔墨纸砚</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可以煮好茶饮用。用人的安逸</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等待水的劳碌</w:t>
      </w:r>
      <w:r>
        <w:rPr>
          <w:rFonts w:ascii="Times New Roman" w:eastAsia="宋体" w:hAnsi="Times New Roman" w:cs="Times New Roman" w:hint="eastAsia"/>
          <w:color w:val="0000FF"/>
          <w:sz w:val="21"/>
          <w:szCs w:val="21"/>
          <w:lang w:eastAsia="zh-CN"/>
        </w:rPr>
        <w:t>，</w:t>
      </w:r>
      <w:r>
        <w:rPr>
          <w:rFonts w:ascii="Times New Roman" w:eastAsia="楷体" w:hAnsi="Times New Roman" w:cs="Times New Roman"/>
          <w:color w:val="0000FF"/>
          <w:sz w:val="21"/>
          <w:szCs w:val="21"/>
        </w:rPr>
        <w:t>把瀑布的水取来放在桌案上把玩。当年建造这个亭子的人大概是个仙人吧</w:t>
      </w:r>
      <w:r>
        <w:rPr>
          <w:rFonts w:ascii="Times New Roman" w:eastAsia="宋体" w:hAnsi="Times New Roman" w:cs="Times New Roman"/>
          <w:color w:val="0000FF"/>
          <w:sz w:val="21"/>
          <w:szCs w:val="21"/>
        </w:rPr>
        <w:t>!</w:t>
      </w:r>
    </w:p>
    <w:p>
      <w:pPr>
        <w:rPr>
          <w:rFonts w:ascii="黑体" w:eastAsia="黑体" w:hAnsi="黑体" w:cs="黑体" w:hint="eastAsia"/>
          <w:b/>
          <w:bCs/>
          <w:lang w:eastAsia="zh-CN"/>
        </w:rPr>
      </w:pPr>
      <w:r>
        <w:rPr>
          <w:rFonts w:ascii="黑体" w:eastAsia="黑体" w:hAnsi="黑体" w:cs="黑体" w:hint="eastAsia"/>
          <w:b/>
          <w:bCs/>
          <w:lang w:eastAsia="zh-CN"/>
        </w:rPr>
        <w:t>三、写作(</w:t>
      </w:r>
      <w:r>
        <w:rPr>
          <w:rFonts w:ascii="黑体" w:eastAsia="黑体" w:hAnsi="黑体" w:cs="黑体" w:hint="eastAsia"/>
          <w:b/>
          <w:bCs/>
          <w:lang w:val="en-US" w:eastAsia="zh-CN"/>
        </w:rPr>
        <w:t>5</w:t>
      </w:r>
      <w:r>
        <w:rPr>
          <w:rFonts w:ascii="黑体" w:eastAsia="黑体" w:hAnsi="黑体" w:cs="黑体" w:hint="eastAsia"/>
          <w:b/>
          <w:bCs/>
          <w:lang w:eastAsia="zh-CN"/>
        </w:rPr>
        <w:t>0分)</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lang w:val="en-US" w:eastAsia="zh-CN"/>
        </w:rPr>
        <w:t>21</w:t>
      </w:r>
      <w:r>
        <w:rPr>
          <w:rFonts w:ascii="宋体" w:eastAsia="宋体" w:hAnsi="宋体" w:cs="宋体" w:hint="eastAsia"/>
          <w:sz w:val="21"/>
          <w:szCs w:val="21"/>
        </w:rPr>
        <w:t>.阅读下面的文字</w:t>
      </w:r>
      <w:r>
        <w:rPr>
          <w:rFonts w:ascii="宋体" w:eastAsia="宋体" w:hAnsi="宋体" w:cs="宋体" w:hint="eastAsia"/>
          <w:sz w:val="21"/>
          <w:szCs w:val="21"/>
          <w:lang w:eastAsia="zh-CN"/>
        </w:rPr>
        <w:t>，</w:t>
      </w:r>
      <w:r>
        <w:rPr>
          <w:rFonts w:ascii="宋体" w:eastAsia="宋体" w:hAnsi="宋体" w:cs="宋体" w:hint="eastAsia"/>
          <w:sz w:val="21"/>
          <w:szCs w:val="21"/>
        </w:rPr>
        <w:t>按要求作文。</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　　景致在山水之间</w:t>
      </w:r>
      <w:r>
        <w:rPr>
          <w:rFonts w:ascii="宋体" w:eastAsia="宋体" w:hAnsi="宋体" w:cs="宋体" w:hint="eastAsia"/>
          <w:sz w:val="21"/>
          <w:szCs w:val="21"/>
          <w:lang w:eastAsia="zh-CN"/>
        </w:rPr>
        <w:t>，</w:t>
      </w:r>
      <w:r>
        <w:rPr>
          <w:rFonts w:ascii="宋体" w:eastAsia="宋体" w:hAnsi="宋体" w:cs="宋体" w:hint="eastAsia"/>
          <w:sz w:val="21"/>
          <w:szCs w:val="21"/>
        </w:rPr>
        <w:t>这是大自然的杰作。景致在生活深处</w:t>
      </w:r>
      <w:r>
        <w:rPr>
          <w:rFonts w:ascii="宋体" w:eastAsia="宋体" w:hAnsi="宋体" w:cs="宋体" w:hint="eastAsia"/>
          <w:sz w:val="21"/>
          <w:szCs w:val="21"/>
          <w:lang w:eastAsia="zh-CN"/>
        </w:rPr>
        <w:t>，</w:t>
      </w:r>
      <w:r>
        <w:rPr>
          <w:rFonts w:ascii="宋体" w:eastAsia="宋体" w:hAnsi="宋体" w:cs="宋体" w:hint="eastAsia"/>
          <w:sz w:val="21"/>
          <w:szCs w:val="21"/>
        </w:rPr>
        <w:t>这是人与人碰撞的火花。因为留心</w:t>
      </w:r>
      <w:r>
        <w:rPr>
          <w:rFonts w:ascii="宋体" w:eastAsia="宋体" w:hAnsi="宋体" w:cs="宋体" w:hint="eastAsia"/>
          <w:sz w:val="21"/>
          <w:szCs w:val="21"/>
          <w:lang w:eastAsia="zh-CN"/>
        </w:rPr>
        <w:t>，</w:t>
      </w:r>
      <w:r>
        <w:rPr>
          <w:rFonts w:ascii="宋体" w:eastAsia="宋体" w:hAnsi="宋体" w:cs="宋体" w:hint="eastAsia"/>
          <w:sz w:val="21"/>
          <w:szCs w:val="21"/>
        </w:rPr>
        <w:t>我们就有了一些关于景致的记录和感悟。</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　　请以</w:t>
      </w:r>
      <w:r>
        <w:rPr>
          <w:rFonts w:ascii="宋体" w:eastAsia="宋体" w:hAnsi="宋体" w:cs="宋体" w:hint="eastAsia"/>
          <w:b/>
          <w:bCs/>
          <w:sz w:val="21"/>
          <w:szCs w:val="21"/>
        </w:rPr>
        <w:t>“景致”</w:t>
      </w:r>
      <w:r>
        <w:rPr>
          <w:rFonts w:ascii="宋体" w:eastAsia="宋体" w:hAnsi="宋体" w:cs="宋体" w:hint="eastAsia"/>
          <w:sz w:val="21"/>
          <w:szCs w:val="21"/>
        </w:rPr>
        <w:t>为题</w:t>
      </w:r>
      <w:r>
        <w:rPr>
          <w:rFonts w:ascii="宋体" w:eastAsia="宋体" w:hAnsi="宋体" w:cs="宋体" w:hint="eastAsia"/>
          <w:sz w:val="21"/>
          <w:szCs w:val="21"/>
          <w:lang w:eastAsia="zh-CN"/>
        </w:rPr>
        <w:t>，</w:t>
      </w:r>
      <w:r>
        <w:rPr>
          <w:rFonts w:ascii="宋体" w:eastAsia="宋体" w:hAnsi="宋体" w:cs="宋体" w:hint="eastAsia"/>
          <w:sz w:val="21"/>
          <w:szCs w:val="21"/>
        </w:rPr>
        <w:t>写一篇文章。</w:t>
      </w:r>
    </w:p>
    <w:p>
      <w:pPr>
        <w:keepNext w:val="0"/>
        <w:keepLines w:val="0"/>
        <w:pageBreakBefore w:val="0"/>
        <w:kinsoku/>
        <w:wordWrap/>
        <w:overflowPunct/>
        <w:topLinePunct w:val="0"/>
        <w:autoSpaceDE/>
        <w:autoSpaceDN/>
        <w:bidi w:val="0"/>
        <w:adjustRightInd/>
        <w:snapToGrid/>
        <w:spacing w:line="400" w:lineRule="exact"/>
        <w:rPr>
          <w:rFonts w:ascii="宋体" w:eastAsia="宋体" w:hAnsi="宋体" w:cs="宋体" w:hint="eastAsia"/>
          <w:sz w:val="21"/>
          <w:szCs w:val="21"/>
        </w:rPr>
      </w:pPr>
      <w:r>
        <w:rPr>
          <w:rFonts w:ascii="宋体" w:eastAsia="宋体" w:hAnsi="宋体" w:cs="宋体" w:hint="eastAsia"/>
          <w:sz w:val="21"/>
          <w:szCs w:val="21"/>
        </w:rPr>
        <w:t>　　要求:①除诗歌外</w:t>
      </w:r>
      <w:r>
        <w:rPr>
          <w:rFonts w:ascii="宋体" w:eastAsia="宋体" w:hAnsi="宋体" w:cs="宋体" w:hint="eastAsia"/>
          <w:sz w:val="21"/>
          <w:szCs w:val="21"/>
          <w:lang w:eastAsia="zh-CN"/>
        </w:rPr>
        <w:t>，</w:t>
      </w:r>
      <w:r>
        <w:rPr>
          <w:rFonts w:ascii="宋体" w:eastAsia="宋体" w:hAnsi="宋体" w:cs="宋体" w:hint="eastAsia"/>
          <w:sz w:val="21"/>
          <w:szCs w:val="21"/>
        </w:rPr>
        <w:t>文体不限</w:t>
      </w:r>
      <w:r>
        <w:rPr>
          <w:rFonts w:ascii="宋体" w:eastAsia="宋体" w:hAnsi="宋体" w:cs="宋体" w:hint="eastAsia"/>
          <w:sz w:val="21"/>
          <w:szCs w:val="21"/>
          <w:lang w:eastAsia="zh-CN"/>
        </w:rPr>
        <w:t>；</w:t>
      </w:r>
      <w:r>
        <w:rPr>
          <w:rFonts w:ascii="宋体" w:eastAsia="宋体" w:hAnsi="宋体" w:cs="宋体" w:hint="eastAsia"/>
          <w:sz w:val="21"/>
          <w:szCs w:val="21"/>
        </w:rPr>
        <w:t>②不少于600字。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color w:val="0000FF"/>
        </w:rPr>
      </w:pPr>
      <w:r>
        <w:rPr>
          <w:rFonts w:hint="eastAsia"/>
          <w:color w:val="0000FF"/>
        </w:rPr>
        <w:br w:type="page"/>
      </w:r>
      <w:r>
        <w:rPr>
          <w:rFonts w:hint="eastAsia"/>
          <w:color w:val="0000FF"/>
        </w:rPr>
        <w:drawing>
          <wp:inline>
            <wp:extent cx="5216525" cy="6243003"/>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8"/>
                    <a:stretch>
                      <a:fillRect/>
                    </a:stretch>
                  </pic:blipFill>
                  <pic:spPr>
                    <a:xfrm>
                      <a:off x="0" y="0"/>
                      <a:ext cx="5216525" cy="6243003"/>
                    </a:xfrm>
                    <a:prstGeom prst="rect">
                      <a:avLst/>
                    </a:prstGeom>
                  </pic:spPr>
                </pic:pic>
              </a:graphicData>
            </a:graphic>
          </wp:inline>
        </w:drawing>
      </w:r>
    </w:p>
    <w:sectPr>
      <w:headerReference w:type="default" r:id="rId9"/>
      <w:footerReference w:type="default" r:id="rId10"/>
      <w:pgSz w:w="11906" w:h="16838"/>
      <w:pgMar w:top="1440" w:right="1633" w:bottom="1440" w:left="1633"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16" w:usb3="00000000" w:csb0="0004001F" w:csb1="00000000"/>
  </w:font>
  <w:font w:name="Kaiti SC Regular">
    <w:altName w:val="宋体"/>
    <w:panose1 w:val="02010600040101010101"/>
    <w:charset w:val="86"/>
    <w:family w:val="auto"/>
    <w:pitch w:val="default"/>
    <w:sig w:usb0="00000000" w:usb1="00000000" w:usb2="00000016" w:usb3="00000000" w:csb0="0004001F" w:csb1="00000000"/>
  </w:font>
  <w:font w:name="方正兰亭黑_GBK">
    <w:altName w:val="微软雅黑"/>
    <w:panose1 w:val="00000000000000000000"/>
    <w:charset w:val="86"/>
    <w:family w:val="auto"/>
    <w:pitch w:val="default"/>
    <w:sig w:usb0="00000000" w:usb1="00000000" w:usb2="00000016"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3" type="#_x0000_t202" style="width:2in;height:2in;margin-top:0;margin-left:0;mso-height-relative:page;mso-position-horizontal:right;mso-position-horizontal-relative:margin;mso-width-relative:page;mso-wrap-style:none;position:absolute;z-index:251661312"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height-relative:page;mso-position-horizontal-relative:margin;mso-position-vertical-relative:margin;mso-width-relative:page;position:absolute;rotation:315;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o:spid="_x0000_s2055" type="#_x0000_t75" alt="学科网 zxxk.com" style="width:0.05pt;height:0.05pt;margin-top:-20.75pt;margin-left:64.05pt;mso-height-relative:page;mso-width-relative:page;position:absolute;z-index:251659264" coordsize="21600,21600" o:preferrelative="t" filled="f" stroked="f">
          <v:stroke joinstyle="miter"/>
          <v:imagedata r:id="rId1" o:title=""/>
          <o:lock v:ext="edit" aspectratio="t"/>
        </v:shape>
      </w:pict>
    </w:r>
    <w:r>
      <w:rPr>
        <w:rFonts w:ascii="Times New Roman" w:eastAsia="宋体" w:hAnsi="Times New Roman" w:cs="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3360"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bottom w:val="none" w:sz="0" w:space="1" w:color="auto"/>
      </w:pBdr>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58240"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DB00C7"/>
    <w:rsid w:val="000118A6"/>
    <w:rsid w:val="004151FC"/>
    <w:rsid w:val="00C02FC6"/>
    <w:rsid w:val="019404F8"/>
    <w:rsid w:val="01F32797"/>
    <w:rsid w:val="04D360CE"/>
    <w:rsid w:val="063A1DEA"/>
    <w:rsid w:val="0C3B7EEE"/>
    <w:rsid w:val="0FB26DAC"/>
    <w:rsid w:val="0FD20B69"/>
    <w:rsid w:val="10417A9D"/>
    <w:rsid w:val="1082670A"/>
    <w:rsid w:val="13750189"/>
    <w:rsid w:val="13A85D0A"/>
    <w:rsid w:val="13BC5639"/>
    <w:rsid w:val="13D1738A"/>
    <w:rsid w:val="17CA65CA"/>
    <w:rsid w:val="1A163D48"/>
    <w:rsid w:val="1A307936"/>
    <w:rsid w:val="1C7D74F9"/>
    <w:rsid w:val="1D8C2C2E"/>
    <w:rsid w:val="1D9E208B"/>
    <w:rsid w:val="1DE173F4"/>
    <w:rsid w:val="1EC6252F"/>
    <w:rsid w:val="1F0C1276"/>
    <w:rsid w:val="208F011C"/>
    <w:rsid w:val="212A46EB"/>
    <w:rsid w:val="217C3400"/>
    <w:rsid w:val="22046F30"/>
    <w:rsid w:val="255F2A47"/>
    <w:rsid w:val="25657932"/>
    <w:rsid w:val="25E940BF"/>
    <w:rsid w:val="2B084FE7"/>
    <w:rsid w:val="2B6F5066"/>
    <w:rsid w:val="2BF65788"/>
    <w:rsid w:val="2C7E5D56"/>
    <w:rsid w:val="2D34043B"/>
    <w:rsid w:val="2F9A1F9F"/>
    <w:rsid w:val="2FD51A48"/>
    <w:rsid w:val="34BF2BBB"/>
    <w:rsid w:val="371C2AA8"/>
    <w:rsid w:val="37E42963"/>
    <w:rsid w:val="392A081F"/>
    <w:rsid w:val="3B5D2B7A"/>
    <w:rsid w:val="3C1F03E3"/>
    <w:rsid w:val="3E8E35FE"/>
    <w:rsid w:val="400449DA"/>
    <w:rsid w:val="4252658C"/>
    <w:rsid w:val="4AF64A04"/>
    <w:rsid w:val="4C3C207C"/>
    <w:rsid w:val="4DE25FB0"/>
    <w:rsid w:val="4EBB6D1F"/>
    <w:rsid w:val="4EDB00C7"/>
    <w:rsid w:val="5057022E"/>
    <w:rsid w:val="559F2084"/>
    <w:rsid w:val="57030BD5"/>
    <w:rsid w:val="57D16F06"/>
    <w:rsid w:val="59457888"/>
    <w:rsid w:val="5AD60C24"/>
    <w:rsid w:val="612B54E0"/>
    <w:rsid w:val="6435238F"/>
    <w:rsid w:val="65490723"/>
    <w:rsid w:val="670E4DAD"/>
    <w:rsid w:val="6CA11AA6"/>
    <w:rsid w:val="6EF07839"/>
    <w:rsid w:val="705D2856"/>
    <w:rsid w:val="70934920"/>
    <w:rsid w:val="75C459B8"/>
    <w:rsid w:val="75FA5CC1"/>
    <w:rsid w:val="771A1486"/>
    <w:rsid w:val="78C621AF"/>
    <w:rsid w:val="7DC51E91"/>
    <w:rsid w:val="7DD338F9"/>
    <w:rsid w:val="7EB268B9"/>
    <w:rsid w:val="7EE66563"/>
  </w:rsids>
  <w:docVars>
    <w:docVar w:name="commondata" w:val="eyJoZGlkIjoiYTM3YjM3NmI3YzhmMTBmNzM0YzdlMzBkYTRiMGI4O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after="120" w:afterLines="0" w:afterAutospacing="0"/>
    </w:pPr>
  </w:style>
  <w:style w:type="paragraph" w:styleId="PlainText">
    <w:name w:val="Plain Text"/>
    <w:basedOn w:val="Normal"/>
    <w:uiPriority w:val="99"/>
    <w:unhideWhenUsed/>
    <w:qFormat/>
    <w:pPr>
      <w:adjustRightInd/>
      <w:spacing w:line="240" w:lineRule="auto"/>
      <w:textAlignment w:val="auto"/>
    </w:pPr>
    <w:rPr>
      <w:rFonts w:ascii="宋体" w:hAnsi="Courier New" w:cs="Courier New"/>
      <w:kern w:val="2"/>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uiPriority w:val="59"/>
    <w:qFormat/>
    <w:rPr>
      <w:rFonts w:hAnsi="NEU-BZ"/>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wrd">
    <w:name w:val="Normal_wrd"/>
    <w:basedOn w:val="Normal"/>
    <w:qFormat/>
    <w:pPr>
      <w:widowControl/>
    </w:pPr>
    <w:rPr>
      <w:rFonts w:ascii="NEU-BZ" w:eastAsia="方正书宋_GBK" w:hAnsi="NEU-BZ"/>
      <w:color w:val="000000"/>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5796</Words>
  <Characters>7383</Characters>
  <Application>Microsoft Office Word</Application>
  <DocSecurity>0</DocSecurity>
  <Lines>0</Lines>
  <Paragraphs>0</Paragraphs>
  <ScaleCrop>false</ScaleCrop>
  <Company/>
  <LinksUpToDate>false</LinksUpToDate>
  <CharactersWithSpaces>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刘刘</dc:creator>
  <cp:lastModifiedBy>无心出岫</cp:lastModifiedBy>
  <cp:revision>1</cp:revision>
  <dcterms:created xsi:type="dcterms:W3CDTF">2023-08-08T22:29:00Z</dcterms:created>
  <dcterms:modified xsi:type="dcterms:W3CDTF">2023-08-21T01:18:34Z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